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814" w:rsidRDefault="005D0814" w:rsidP="005D0814">
      <w:pPr>
        <w:keepNext/>
        <w:spacing w:after="0"/>
        <w:ind w:firstLine="709"/>
        <w:jc w:val="right"/>
        <w:rPr>
          <w:rFonts w:ascii="Times New Roman" w:hAnsi="Times New Roman"/>
          <w:b/>
          <w:sz w:val="24"/>
          <w:szCs w:val="24"/>
        </w:rPr>
      </w:pPr>
      <w:r>
        <w:rPr>
          <w:rFonts w:ascii="Times New Roman" w:hAnsi="Times New Roman"/>
          <w:b/>
          <w:sz w:val="24"/>
          <w:szCs w:val="24"/>
        </w:rPr>
        <w:t>Приложение 2.</w:t>
      </w:r>
    </w:p>
    <w:p w:rsidR="005D0814" w:rsidRPr="00195392" w:rsidRDefault="005D0814" w:rsidP="00195392">
      <w:pPr>
        <w:spacing w:after="0" w:line="240" w:lineRule="auto"/>
        <w:jc w:val="right"/>
        <w:rPr>
          <w:rFonts w:ascii="Times New Roman" w:hAnsi="Times New Roman"/>
          <w:b/>
          <w:sz w:val="24"/>
          <w:szCs w:val="24"/>
        </w:rPr>
      </w:pPr>
      <w:bookmarkStart w:id="0" w:name="_Toc227230688"/>
      <w:r w:rsidRPr="00195392">
        <w:rPr>
          <w:rFonts w:ascii="Times New Roman" w:hAnsi="Times New Roman"/>
          <w:b/>
          <w:sz w:val="24"/>
          <w:szCs w:val="24"/>
        </w:rPr>
        <w:t>к ОПОП-П по профессии</w:t>
      </w:r>
      <w:bookmarkEnd w:id="0"/>
      <w:r w:rsidRPr="00195392">
        <w:rPr>
          <w:rFonts w:ascii="Times New Roman" w:hAnsi="Times New Roman"/>
          <w:b/>
          <w:sz w:val="24"/>
          <w:szCs w:val="24"/>
        </w:rPr>
        <w:t xml:space="preserve"> </w:t>
      </w:r>
    </w:p>
    <w:p w:rsidR="005D0814" w:rsidRPr="00195392" w:rsidRDefault="005D0814" w:rsidP="00195392">
      <w:pPr>
        <w:spacing w:after="0" w:line="240" w:lineRule="auto"/>
        <w:jc w:val="right"/>
        <w:rPr>
          <w:rFonts w:ascii="Times New Roman" w:hAnsi="Times New Roman"/>
          <w:b/>
          <w:sz w:val="24"/>
          <w:szCs w:val="24"/>
        </w:rPr>
      </w:pPr>
      <w:r w:rsidRPr="00195392">
        <w:rPr>
          <w:rFonts w:ascii="Times New Roman" w:hAnsi="Times New Roman"/>
          <w:b/>
          <w:sz w:val="24"/>
          <w:szCs w:val="24"/>
        </w:rPr>
        <w:t>29.01.33 Мастер по изготовлению швейных изделий</w:t>
      </w:r>
    </w:p>
    <w:p w:rsidR="005D0814" w:rsidRDefault="005D0814" w:rsidP="005D0814">
      <w:pPr>
        <w:keepNext/>
        <w:spacing w:before="240" w:after="120"/>
        <w:jc w:val="center"/>
        <w:outlineLvl w:val="0"/>
        <w:rPr>
          <w:rFonts w:ascii="Times New Roman" w:hAnsi="Times New Roman"/>
          <w:b/>
          <w:bCs/>
          <w:kern w:val="32"/>
          <w:sz w:val="24"/>
          <w:szCs w:val="24"/>
          <w:lang w:eastAsia="x-none"/>
        </w:rPr>
      </w:pPr>
    </w:p>
    <w:p w:rsidR="005D0814" w:rsidRDefault="005D0814" w:rsidP="005D0814">
      <w:pPr>
        <w:keepNext/>
        <w:spacing w:before="240" w:after="120"/>
        <w:jc w:val="center"/>
        <w:outlineLvl w:val="0"/>
        <w:rPr>
          <w:rFonts w:ascii="Times New Roman" w:hAnsi="Times New Roman"/>
          <w:b/>
          <w:bCs/>
          <w:kern w:val="32"/>
          <w:sz w:val="24"/>
          <w:szCs w:val="24"/>
          <w:lang w:eastAsia="x-none"/>
        </w:rPr>
      </w:pPr>
    </w:p>
    <w:p w:rsidR="005D0814" w:rsidRPr="00DD242C" w:rsidRDefault="005D0814" w:rsidP="00195392">
      <w:pPr>
        <w:jc w:val="center"/>
        <w:rPr>
          <w:rFonts w:ascii="Times New Roman" w:hAnsi="Times New Roman"/>
          <w:b/>
          <w:sz w:val="28"/>
          <w:szCs w:val="28"/>
        </w:rPr>
      </w:pPr>
      <w:r w:rsidRPr="00DD242C">
        <w:rPr>
          <w:rFonts w:ascii="Times New Roman" w:hAnsi="Times New Roman"/>
          <w:b/>
          <w:sz w:val="28"/>
          <w:szCs w:val="28"/>
        </w:rPr>
        <w:t xml:space="preserve">РАБОЧИЕ ПРОГРАММЫ </w:t>
      </w:r>
      <w:r w:rsidR="00547726" w:rsidRPr="00DD242C">
        <w:rPr>
          <w:rFonts w:ascii="Times New Roman" w:hAnsi="Times New Roman"/>
          <w:b/>
          <w:sz w:val="28"/>
          <w:szCs w:val="28"/>
        </w:rPr>
        <w:t xml:space="preserve">УЧЕБНЫХ ОБЩЕОБРАЗОВАТЕЛЬНЫХ </w:t>
      </w:r>
      <w:r w:rsidRPr="00DD242C">
        <w:rPr>
          <w:rFonts w:ascii="Times New Roman" w:hAnsi="Times New Roman"/>
          <w:b/>
          <w:sz w:val="28"/>
          <w:szCs w:val="28"/>
        </w:rPr>
        <w:t>ДИСЦИПЛИН</w:t>
      </w:r>
    </w:p>
    <w:p w:rsidR="008C25F4" w:rsidRPr="00DD242C" w:rsidRDefault="008C25F4" w:rsidP="005D0814">
      <w:pPr>
        <w:keepNext/>
        <w:spacing w:before="240" w:after="120"/>
        <w:jc w:val="center"/>
        <w:outlineLvl w:val="0"/>
        <w:rPr>
          <w:rFonts w:ascii="Times New Roman" w:hAnsi="Times New Roman"/>
          <w:b/>
          <w:bCs/>
          <w:kern w:val="32"/>
          <w:sz w:val="24"/>
          <w:szCs w:val="24"/>
          <w:lang w:eastAsia="x-none"/>
        </w:rPr>
      </w:pPr>
    </w:p>
    <w:p w:rsidR="008C25F4" w:rsidRPr="00DD242C" w:rsidRDefault="008C25F4" w:rsidP="008C25F4">
      <w:pPr>
        <w:jc w:val="center"/>
        <w:rPr>
          <w:rFonts w:ascii="Times New Roman" w:hAnsi="Times New Roman"/>
          <w:b/>
          <w:sz w:val="24"/>
          <w:szCs w:val="24"/>
        </w:rPr>
      </w:pPr>
      <w:r w:rsidRPr="00DD242C">
        <w:rPr>
          <w:rFonts w:ascii="Times New Roman" w:hAnsi="Times New Roman"/>
          <w:b/>
          <w:sz w:val="24"/>
          <w:szCs w:val="24"/>
        </w:rPr>
        <w:t>ОГЛАВЛЕНИЕ</w:t>
      </w:r>
    </w:p>
    <w:sdt>
      <w:sdtPr>
        <w:rPr>
          <w:rFonts w:ascii="Calibri" w:hAnsi="Calibri"/>
          <w:bCs w:val="0"/>
          <w:caps w:val="0"/>
          <w:color w:val="000000"/>
          <w:sz w:val="22"/>
          <w:szCs w:val="20"/>
        </w:rPr>
        <w:id w:val="-2075574110"/>
        <w:docPartObj>
          <w:docPartGallery w:val="Table of Contents"/>
          <w:docPartUnique/>
        </w:docPartObj>
      </w:sdtPr>
      <w:sdtEndPr>
        <w:rPr>
          <w:b/>
        </w:rPr>
      </w:sdtEndPr>
      <w:sdtContent>
        <w:p w:rsidR="00367847" w:rsidRDefault="00195392" w:rsidP="00367847">
          <w:pPr>
            <w:pStyle w:val="13"/>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27238273" w:history="1">
            <w:r w:rsidR="00367847" w:rsidRPr="00AD6272">
              <w:rPr>
                <w:rStyle w:val="ac"/>
                <w:noProof/>
              </w:rPr>
              <w:t>ООД. 01 «Русский язык»</w:t>
            </w:r>
            <w:r w:rsidR="00367847">
              <w:rPr>
                <w:noProof/>
                <w:webHidden/>
              </w:rPr>
              <w:tab/>
            </w:r>
            <w:r w:rsidR="00367847">
              <w:rPr>
                <w:noProof/>
                <w:webHidden/>
              </w:rPr>
              <w:fldChar w:fldCharType="begin"/>
            </w:r>
            <w:r w:rsidR="00367847">
              <w:rPr>
                <w:noProof/>
                <w:webHidden/>
              </w:rPr>
              <w:instrText xml:space="preserve"> PAGEREF _Toc227238273 \h </w:instrText>
            </w:r>
            <w:r w:rsidR="00367847">
              <w:rPr>
                <w:noProof/>
                <w:webHidden/>
              </w:rPr>
            </w:r>
            <w:r w:rsidR="00367847">
              <w:rPr>
                <w:noProof/>
                <w:webHidden/>
              </w:rPr>
              <w:fldChar w:fldCharType="separate"/>
            </w:r>
            <w:r w:rsidR="00CB5BF3">
              <w:rPr>
                <w:noProof/>
                <w:webHidden/>
              </w:rPr>
              <w:t>2</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74" w:history="1">
            <w:r w:rsidR="00367847" w:rsidRPr="00AD6272">
              <w:rPr>
                <w:rStyle w:val="ac"/>
                <w:noProof/>
              </w:rPr>
              <w:t>ООД.02 Литература</w:t>
            </w:r>
            <w:r w:rsidR="00367847">
              <w:rPr>
                <w:noProof/>
                <w:webHidden/>
              </w:rPr>
              <w:tab/>
            </w:r>
            <w:r w:rsidR="00367847">
              <w:rPr>
                <w:noProof/>
                <w:webHidden/>
              </w:rPr>
              <w:fldChar w:fldCharType="begin"/>
            </w:r>
            <w:r w:rsidR="00367847">
              <w:rPr>
                <w:noProof/>
                <w:webHidden/>
              </w:rPr>
              <w:instrText xml:space="preserve"> PAGEREF _Toc227238274 \h </w:instrText>
            </w:r>
            <w:r w:rsidR="00367847">
              <w:rPr>
                <w:noProof/>
                <w:webHidden/>
              </w:rPr>
            </w:r>
            <w:r w:rsidR="00367847">
              <w:rPr>
                <w:noProof/>
                <w:webHidden/>
              </w:rPr>
              <w:fldChar w:fldCharType="separate"/>
            </w:r>
            <w:r w:rsidR="00CB5BF3">
              <w:rPr>
                <w:noProof/>
                <w:webHidden/>
              </w:rPr>
              <w:t>16</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75" w:history="1">
            <w:r w:rsidR="00367847" w:rsidRPr="00AD6272">
              <w:rPr>
                <w:rStyle w:val="ac"/>
                <w:noProof/>
              </w:rPr>
              <w:t>ООД.03 Иностранный язык</w:t>
            </w:r>
            <w:r w:rsidR="00367847">
              <w:rPr>
                <w:noProof/>
                <w:webHidden/>
              </w:rPr>
              <w:tab/>
            </w:r>
            <w:r w:rsidR="00367847">
              <w:rPr>
                <w:noProof/>
                <w:webHidden/>
              </w:rPr>
              <w:fldChar w:fldCharType="begin"/>
            </w:r>
            <w:r w:rsidR="00367847">
              <w:rPr>
                <w:noProof/>
                <w:webHidden/>
              </w:rPr>
              <w:instrText xml:space="preserve"> PAGEREF _Toc227238275 \h </w:instrText>
            </w:r>
            <w:r w:rsidR="00367847">
              <w:rPr>
                <w:noProof/>
                <w:webHidden/>
              </w:rPr>
            </w:r>
            <w:r w:rsidR="00367847">
              <w:rPr>
                <w:noProof/>
                <w:webHidden/>
              </w:rPr>
              <w:fldChar w:fldCharType="separate"/>
            </w:r>
            <w:r w:rsidR="00CB5BF3">
              <w:rPr>
                <w:noProof/>
                <w:webHidden/>
              </w:rPr>
              <w:t>51</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76" w:history="1">
            <w:r w:rsidR="00367847" w:rsidRPr="00AD6272">
              <w:rPr>
                <w:rStyle w:val="ac"/>
                <w:noProof/>
              </w:rPr>
              <w:t>ООД.04 Математика</w:t>
            </w:r>
            <w:r w:rsidR="00367847">
              <w:rPr>
                <w:noProof/>
                <w:webHidden/>
              </w:rPr>
              <w:tab/>
            </w:r>
            <w:r w:rsidR="00367847">
              <w:rPr>
                <w:noProof/>
                <w:webHidden/>
              </w:rPr>
              <w:fldChar w:fldCharType="begin"/>
            </w:r>
            <w:r w:rsidR="00367847">
              <w:rPr>
                <w:noProof/>
                <w:webHidden/>
              </w:rPr>
              <w:instrText xml:space="preserve"> PAGEREF _Toc227238276 \h </w:instrText>
            </w:r>
            <w:r w:rsidR="00367847">
              <w:rPr>
                <w:noProof/>
                <w:webHidden/>
              </w:rPr>
            </w:r>
            <w:r w:rsidR="00367847">
              <w:rPr>
                <w:noProof/>
                <w:webHidden/>
              </w:rPr>
              <w:fldChar w:fldCharType="separate"/>
            </w:r>
            <w:r w:rsidR="00CB5BF3">
              <w:rPr>
                <w:noProof/>
                <w:webHidden/>
              </w:rPr>
              <w:t>69</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77" w:history="1">
            <w:r w:rsidR="00367847" w:rsidRPr="00AD6272">
              <w:rPr>
                <w:rStyle w:val="ac"/>
                <w:noProof/>
              </w:rPr>
              <w:t>ООД.05 История</w:t>
            </w:r>
            <w:r w:rsidR="00367847">
              <w:rPr>
                <w:noProof/>
                <w:webHidden/>
              </w:rPr>
              <w:tab/>
            </w:r>
            <w:r w:rsidR="00367847">
              <w:rPr>
                <w:noProof/>
                <w:webHidden/>
              </w:rPr>
              <w:fldChar w:fldCharType="begin"/>
            </w:r>
            <w:r w:rsidR="00367847">
              <w:rPr>
                <w:noProof/>
                <w:webHidden/>
              </w:rPr>
              <w:instrText xml:space="preserve"> PAGEREF _Toc227238277 \h </w:instrText>
            </w:r>
            <w:r w:rsidR="00367847">
              <w:rPr>
                <w:noProof/>
                <w:webHidden/>
              </w:rPr>
            </w:r>
            <w:r w:rsidR="00367847">
              <w:rPr>
                <w:noProof/>
                <w:webHidden/>
              </w:rPr>
              <w:fldChar w:fldCharType="separate"/>
            </w:r>
            <w:r w:rsidR="00CB5BF3">
              <w:rPr>
                <w:noProof/>
                <w:webHidden/>
              </w:rPr>
              <w:t>100</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78" w:history="1">
            <w:r w:rsidR="00367847" w:rsidRPr="00AD6272">
              <w:rPr>
                <w:rStyle w:val="ac"/>
                <w:noProof/>
              </w:rPr>
              <w:t>ООД.06 Физическая культура</w:t>
            </w:r>
            <w:r w:rsidR="00367847">
              <w:rPr>
                <w:noProof/>
                <w:webHidden/>
              </w:rPr>
              <w:tab/>
            </w:r>
            <w:r w:rsidR="00367847">
              <w:rPr>
                <w:noProof/>
                <w:webHidden/>
              </w:rPr>
              <w:fldChar w:fldCharType="begin"/>
            </w:r>
            <w:r w:rsidR="00367847">
              <w:rPr>
                <w:noProof/>
                <w:webHidden/>
              </w:rPr>
              <w:instrText xml:space="preserve"> PAGEREF _Toc227238278 \h </w:instrText>
            </w:r>
            <w:r w:rsidR="00367847">
              <w:rPr>
                <w:noProof/>
                <w:webHidden/>
              </w:rPr>
            </w:r>
            <w:r w:rsidR="00367847">
              <w:rPr>
                <w:noProof/>
                <w:webHidden/>
              </w:rPr>
              <w:fldChar w:fldCharType="separate"/>
            </w:r>
            <w:r w:rsidR="00CB5BF3">
              <w:rPr>
                <w:noProof/>
                <w:webHidden/>
              </w:rPr>
              <w:t>136</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79" w:history="1">
            <w:r w:rsidR="00367847" w:rsidRPr="00AD6272">
              <w:rPr>
                <w:rStyle w:val="ac"/>
                <w:noProof/>
              </w:rPr>
              <w:t>ООД.07 Основы безопасности и защиты Родины</w:t>
            </w:r>
            <w:r w:rsidR="00367847">
              <w:rPr>
                <w:noProof/>
                <w:webHidden/>
              </w:rPr>
              <w:tab/>
            </w:r>
            <w:r w:rsidR="00367847">
              <w:rPr>
                <w:noProof/>
                <w:webHidden/>
              </w:rPr>
              <w:fldChar w:fldCharType="begin"/>
            </w:r>
            <w:r w:rsidR="00367847">
              <w:rPr>
                <w:noProof/>
                <w:webHidden/>
              </w:rPr>
              <w:instrText xml:space="preserve"> PAGEREF _Toc227238279 \h </w:instrText>
            </w:r>
            <w:r w:rsidR="00367847">
              <w:rPr>
                <w:noProof/>
                <w:webHidden/>
              </w:rPr>
            </w:r>
            <w:r w:rsidR="00367847">
              <w:rPr>
                <w:noProof/>
                <w:webHidden/>
              </w:rPr>
              <w:fldChar w:fldCharType="separate"/>
            </w:r>
            <w:r w:rsidR="00CB5BF3">
              <w:rPr>
                <w:noProof/>
                <w:webHidden/>
              </w:rPr>
              <w:t>151</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80" w:history="1">
            <w:r w:rsidR="00367847" w:rsidRPr="00AD6272">
              <w:rPr>
                <w:rStyle w:val="ac"/>
                <w:noProof/>
              </w:rPr>
              <w:t>ООД.08 Информатика</w:t>
            </w:r>
            <w:r w:rsidR="00367847">
              <w:rPr>
                <w:noProof/>
                <w:webHidden/>
              </w:rPr>
              <w:tab/>
            </w:r>
            <w:r w:rsidR="00367847">
              <w:rPr>
                <w:noProof/>
                <w:webHidden/>
              </w:rPr>
              <w:fldChar w:fldCharType="begin"/>
            </w:r>
            <w:r w:rsidR="00367847">
              <w:rPr>
                <w:noProof/>
                <w:webHidden/>
              </w:rPr>
              <w:instrText xml:space="preserve"> PAGEREF _Toc227238280 \h </w:instrText>
            </w:r>
            <w:r w:rsidR="00367847">
              <w:rPr>
                <w:noProof/>
                <w:webHidden/>
              </w:rPr>
            </w:r>
            <w:r w:rsidR="00367847">
              <w:rPr>
                <w:noProof/>
                <w:webHidden/>
              </w:rPr>
              <w:fldChar w:fldCharType="separate"/>
            </w:r>
            <w:r w:rsidR="00CB5BF3">
              <w:rPr>
                <w:noProof/>
                <w:webHidden/>
              </w:rPr>
              <w:t>176</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81" w:history="1">
            <w:r w:rsidR="00367847" w:rsidRPr="00AD6272">
              <w:rPr>
                <w:rStyle w:val="ac"/>
                <w:noProof/>
              </w:rPr>
              <w:t>ООД.09 Обществознание</w:t>
            </w:r>
            <w:r w:rsidR="00367847">
              <w:rPr>
                <w:noProof/>
                <w:webHidden/>
              </w:rPr>
              <w:tab/>
            </w:r>
            <w:r w:rsidR="00367847">
              <w:rPr>
                <w:noProof/>
                <w:webHidden/>
              </w:rPr>
              <w:fldChar w:fldCharType="begin"/>
            </w:r>
            <w:r w:rsidR="00367847">
              <w:rPr>
                <w:noProof/>
                <w:webHidden/>
              </w:rPr>
              <w:instrText xml:space="preserve"> PAGEREF _Toc227238281 \h </w:instrText>
            </w:r>
            <w:r w:rsidR="00367847">
              <w:rPr>
                <w:noProof/>
                <w:webHidden/>
              </w:rPr>
            </w:r>
            <w:r w:rsidR="00367847">
              <w:rPr>
                <w:noProof/>
                <w:webHidden/>
              </w:rPr>
              <w:fldChar w:fldCharType="separate"/>
            </w:r>
            <w:r w:rsidR="00CB5BF3">
              <w:rPr>
                <w:noProof/>
                <w:webHidden/>
              </w:rPr>
              <w:t>198</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82" w:history="1">
            <w:r w:rsidR="00367847" w:rsidRPr="00AD6272">
              <w:rPr>
                <w:rStyle w:val="ac"/>
                <w:noProof/>
              </w:rPr>
              <w:t>ООД.10 Физика</w:t>
            </w:r>
            <w:r w:rsidR="00367847">
              <w:rPr>
                <w:noProof/>
                <w:webHidden/>
              </w:rPr>
              <w:tab/>
            </w:r>
            <w:r w:rsidR="00367847">
              <w:rPr>
                <w:noProof/>
                <w:webHidden/>
              </w:rPr>
              <w:fldChar w:fldCharType="begin"/>
            </w:r>
            <w:r w:rsidR="00367847">
              <w:rPr>
                <w:noProof/>
                <w:webHidden/>
              </w:rPr>
              <w:instrText xml:space="preserve"> PAGEREF _Toc227238282 \h </w:instrText>
            </w:r>
            <w:r w:rsidR="00367847">
              <w:rPr>
                <w:noProof/>
                <w:webHidden/>
              </w:rPr>
            </w:r>
            <w:r w:rsidR="00367847">
              <w:rPr>
                <w:noProof/>
                <w:webHidden/>
              </w:rPr>
              <w:fldChar w:fldCharType="separate"/>
            </w:r>
            <w:r w:rsidR="00CB5BF3">
              <w:rPr>
                <w:noProof/>
                <w:webHidden/>
              </w:rPr>
              <w:t>231</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83" w:history="1">
            <w:r w:rsidR="00367847" w:rsidRPr="00AD6272">
              <w:rPr>
                <w:rStyle w:val="ac"/>
                <w:noProof/>
              </w:rPr>
              <w:t>ООД.11 Химия</w:t>
            </w:r>
            <w:r w:rsidR="00367847">
              <w:rPr>
                <w:noProof/>
                <w:webHidden/>
              </w:rPr>
              <w:tab/>
            </w:r>
            <w:r w:rsidR="00367847">
              <w:rPr>
                <w:noProof/>
                <w:webHidden/>
              </w:rPr>
              <w:fldChar w:fldCharType="begin"/>
            </w:r>
            <w:r w:rsidR="00367847">
              <w:rPr>
                <w:noProof/>
                <w:webHidden/>
              </w:rPr>
              <w:instrText xml:space="preserve"> PAGEREF _Toc227238283 \h </w:instrText>
            </w:r>
            <w:r w:rsidR="00367847">
              <w:rPr>
                <w:noProof/>
                <w:webHidden/>
              </w:rPr>
            </w:r>
            <w:r w:rsidR="00367847">
              <w:rPr>
                <w:noProof/>
                <w:webHidden/>
              </w:rPr>
              <w:fldChar w:fldCharType="separate"/>
            </w:r>
            <w:r w:rsidR="00CB5BF3">
              <w:rPr>
                <w:noProof/>
                <w:webHidden/>
              </w:rPr>
              <w:t>255</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84" w:history="1">
            <w:r w:rsidR="00367847" w:rsidRPr="00AD6272">
              <w:rPr>
                <w:rStyle w:val="ac"/>
                <w:noProof/>
              </w:rPr>
              <w:t>ООД.12 Биология</w:t>
            </w:r>
            <w:r w:rsidR="00367847">
              <w:rPr>
                <w:noProof/>
                <w:webHidden/>
              </w:rPr>
              <w:tab/>
            </w:r>
            <w:r w:rsidR="00367847">
              <w:rPr>
                <w:noProof/>
                <w:webHidden/>
              </w:rPr>
              <w:fldChar w:fldCharType="begin"/>
            </w:r>
            <w:r w:rsidR="00367847">
              <w:rPr>
                <w:noProof/>
                <w:webHidden/>
              </w:rPr>
              <w:instrText xml:space="preserve"> PAGEREF _Toc227238284 \h </w:instrText>
            </w:r>
            <w:r w:rsidR="00367847">
              <w:rPr>
                <w:noProof/>
                <w:webHidden/>
              </w:rPr>
            </w:r>
            <w:r w:rsidR="00367847">
              <w:rPr>
                <w:noProof/>
                <w:webHidden/>
              </w:rPr>
              <w:fldChar w:fldCharType="separate"/>
            </w:r>
            <w:r w:rsidR="00CB5BF3">
              <w:rPr>
                <w:noProof/>
                <w:webHidden/>
              </w:rPr>
              <w:t>280</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85" w:history="1">
            <w:r w:rsidR="00367847" w:rsidRPr="00AD6272">
              <w:rPr>
                <w:rStyle w:val="ac"/>
                <w:noProof/>
              </w:rPr>
              <w:t>ООД.13 География</w:t>
            </w:r>
            <w:r w:rsidR="00367847">
              <w:rPr>
                <w:noProof/>
                <w:webHidden/>
              </w:rPr>
              <w:tab/>
            </w:r>
            <w:r w:rsidR="00367847">
              <w:rPr>
                <w:noProof/>
                <w:webHidden/>
              </w:rPr>
              <w:fldChar w:fldCharType="begin"/>
            </w:r>
            <w:r w:rsidR="00367847">
              <w:rPr>
                <w:noProof/>
                <w:webHidden/>
              </w:rPr>
              <w:instrText xml:space="preserve"> PAGEREF _Toc227238285 \h </w:instrText>
            </w:r>
            <w:r w:rsidR="00367847">
              <w:rPr>
                <w:noProof/>
                <w:webHidden/>
              </w:rPr>
            </w:r>
            <w:r w:rsidR="00367847">
              <w:rPr>
                <w:noProof/>
                <w:webHidden/>
              </w:rPr>
              <w:fldChar w:fldCharType="separate"/>
            </w:r>
            <w:r w:rsidR="00CB5BF3">
              <w:rPr>
                <w:noProof/>
                <w:webHidden/>
              </w:rPr>
              <w:t>300</w:t>
            </w:r>
            <w:r w:rsidR="00367847">
              <w:rPr>
                <w:noProof/>
                <w:webHidden/>
              </w:rPr>
              <w:fldChar w:fldCharType="end"/>
            </w:r>
          </w:hyperlink>
        </w:p>
        <w:p w:rsidR="00367847" w:rsidRDefault="0057095A" w:rsidP="00367847">
          <w:pPr>
            <w:pStyle w:val="13"/>
            <w:rPr>
              <w:rFonts w:asciiTheme="minorHAnsi" w:eastAsiaTheme="minorEastAsia" w:hAnsiTheme="minorHAnsi" w:cstheme="minorBidi"/>
              <w:noProof/>
              <w:sz w:val="22"/>
              <w:szCs w:val="22"/>
            </w:rPr>
          </w:pPr>
          <w:hyperlink w:anchor="_Toc227238286" w:history="1">
            <w:r w:rsidR="00367847" w:rsidRPr="00AD6272">
              <w:rPr>
                <w:rStyle w:val="ac"/>
                <w:noProof/>
              </w:rPr>
              <w:t>ООД.14 Индивидуальный проект</w:t>
            </w:r>
            <w:r w:rsidR="00367847">
              <w:rPr>
                <w:noProof/>
                <w:webHidden/>
              </w:rPr>
              <w:tab/>
            </w:r>
            <w:r w:rsidR="00367847">
              <w:rPr>
                <w:noProof/>
                <w:webHidden/>
              </w:rPr>
              <w:fldChar w:fldCharType="begin"/>
            </w:r>
            <w:r w:rsidR="00367847">
              <w:rPr>
                <w:noProof/>
                <w:webHidden/>
              </w:rPr>
              <w:instrText xml:space="preserve"> PAGEREF _Toc227238286 \h </w:instrText>
            </w:r>
            <w:r w:rsidR="00367847">
              <w:rPr>
                <w:noProof/>
                <w:webHidden/>
              </w:rPr>
            </w:r>
            <w:r w:rsidR="00367847">
              <w:rPr>
                <w:noProof/>
                <w:webHidden/>
              </w:rPr>
              <w:fldChar w:fldCharType="separate"/>
            </w:r>
            <w:r w:rsidR="00CB5BF3">
              <w:rPr>
                <w:noProof/>
                <w:webHidden/>
              </w:rPr>
              <w:t>326</w:t>
            </w:r>
            <w:r w:rsidR="00367847">
              <w:rPr>
                <w:noProof/>
                <w:webHidden/>
              </w:rPr>
              <w:fldChar w:fldCharType="end"/>
            </w:r>
          </w:hyperlink>
        </w:p>
        <w:p w:rsidR="00195392" w:rsidRDefault="00195392">
          <w:r>
            <w:rPr>
              <w:b/>
              <w:bCs/>
            </w:rPr>
            <w:fldChar w:fldCharType="end"/>
          </w:r>
        </w:p>
      </w:sdtContent>
    </w:sdt>
    <w:p w:rsidR="00195392" w:rsidRPr="008C25F4" w:rsidRDefault="00195392" w:rsidP="008C25F4">
      <w:pPr>
        <w:jc w:val="center"/>
        <w:rPr>
          <w:rFonts w:ascii="Times New Roman" w:hAnsi="Times New Roman"/>
          <w:sz w:val="24"/>
          <w:szCs w:val="24"/>
        </w:rPr>
      </w:pPr>
    </w:p>
    <w:p w:rsidR="005D47DD" w:rsidRDefault="005D47DD"/>
    <w:p w:rsidR="005D47DD" w:rsidRDefault="005D47DD"/>
    <w:p w:rsidR="005D47DD" w:rsidRDefault="005D47DD"/>
    <w:p w:rsidR="005D47DD" w:rsidRDefault="005D47DD"/>
    <w:p w:rsidR="005D47DD" w:rsidRDefault="005D47DD"/>
    <w:p w:rsidR="005D47DD" w:rsidRDefault="005D47DD"/>
    <w:p w:rsidR="005D47DD" w:rsidRDefault="005D47DD"/>
    <w:p w:rsidR="00547726" w:rsidRDefault="005D47DD" w:rsidP="005D47DD">
      <w:pPr>
        <w:jc w:val="center"/>
        <w:rPr>
          <w:rFonts w:ascii="Times New Roman" w:hAnsi="Times New Roman"/>
          <w:b/>
          <w:sz w:val="24"/>
          <w:szCs w:val="24"/>
        </w:rPr>
      </w:pPr>
      <w:r w:rsidRPr="005D47DD">
        <w:rPr>
          <w:rFonts w:ascii="Times New Roman" w:hAnsi="Times New Roman"/>
          <w:b/>
          <w:sz w:val="24"/>
          <w:szCs w:val="24"/>
        </w:rPr>
        <w:t>2026 г.</w:t>
      </w:r>
    </w:p>
    <w:p w:rsidR="00547726" w:rsidRDefault="00547726">
      <w:pPr>
        <w:spacing w:line="259" w:lineRule="auto"/>
        <w:rPr>
          <w:rFonts w:ascii="Times New Roman" w:hAnsi="Times New Roman"/>
          <w:b/>
          <w:sz w:val="24"/>
          <w:szCs w:val="24"/>
        </w:rPr>
      </w:pPr>
      <w:r>
        <w:rPr>
          <w:rFonts w:ascii="Times New Roman" w:hAnsi="Times New Roman"/>
          <w:b/>
          <w:sz w:val="24"/>
          <w:szCs w:val="24"/>
        </w:rPr>
        <w:br w:type="page"/>
      </w:r>
    </w:p>
    <w:p w:rsidR="005D47DD" w:rsidRDefault="005D47DD"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Pr="00D6418E" w:rsidRDefault="00547726" w:rsidP="00547726">
      <w:pPr>
        <w:spacing w:after="0" w:line="276" w:lineRule="auto"/>
        <w:jc w:val="center"/>
        <w:rPr>
          <w:rFonts w:ascii="Times New Roman" w:hAnsi="Times New Roman"/>
          <w:b/>
          <w:bCs/>
          <w:sz w:val="28"/>
          <w:szCs w:val="28"/>
        </w:rPr>
      </w:pPr>
      <w:r w:rsidRPr="00D6418E">
        <w:rPr>
          <w:rFonts w:ascii="Times New Roman" w:hAnsi="Times New Roman"/>
          <w:b/>
          <w:bCs/>
          <w:sz w:val="28"/>
          <w:szCs w:val="28"/>
        </w:rPr>
        <w:t>РАБОЧАЯ ПРОГРАММА УЧЕБНОЙ ДИСЦИПЛИНЫ</w:t>
      </w:r>
    </w:p>
    <w:p w:rsidR="00547726" w:rsidRPr="00D6418E" w:rsidRDefault="00547726" w:rsidP="002518B9">
      <w:pPr>
        <w:pStyle w:val="1"/>
        <w:spacing w:before="0" w:after="0"/>
        <w:jc w:val="center"/>
      </w:pPr>
      <w:bookmarkStart w:id="1" w:name="_Hlk107266310"/>
      <w:bookmarkStart w:id="2" w:name="_Toc227238273"/>
      <w:r w:rsidRPr="002518B9">
        <w:rPr>
          <w:sz w:val="28"/>
        </w:rPr>
        <w:t>ООД. 01 «Русский язык»</w:t>
      </w:r>
      <w:bookmarkEnd w:id="1"/>
      <w:bookmarkEnd w:id="2"/>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547726" w:rsidRDefault="00547726" w:rsidP="005D47DD">
      <w:pPr>
        <w:jc w:val="center"/>
        <w:rPr>
          <w:rFonts w:ascii="Times New Roman" w:hAnsi="Times New Roman"/>
          <w:b/>
          <w:sz w:val="24"/>
          <w:szCs w:val="24"/>
        </w:rPr>
      </w:pPr>
    </w:p>
    <w:p w:rsidR="00C11F2B" w:rsidRDefault="00547726" w:rsidP="00B72DA1">
      <w:pPr>
        <w:jc w:val="center"/>
        <w:rPr>
          <w:rFonts w:ascii="Times New Roman" w:hAnsi="Times New Roman"/>
          <w:sz w:val="24"/>
          <w:szCs w:val="24"/>
        </w:rPr>
      </w:pPr>
      <w:r>
        <w:rPr>
          <w:rFonts w:ascii="Times New Roman" w:hAnsi="Times New Roman"/>
          <w:b/>
          <w:sz w:val="24"/>
          <w:szCs w:val="24"/>
        </w:rPr>
        <w:t>2026 г.</w:t>
      </w:r>
      <w:r w:rsidR="00C11F2B">
        <w:rPr>
          <w:rFonts w:ascii="Times New Roman" w:hAnsi="Times New Roman"/>
          <w:sz w:val="24"/>
          <w:szCs w:val="24"/>
        </w:rPr>
        <w:br w:type="page"/>
      </w:r>
    </w:p>
    <w:p w:rsidR="00C11F2B" w:rsidRPr="00D52F88" w:rsidRDefault="00C11F2B" w:rsidP="00D52F88">
      <w:pPr>
        <w:spacing w:after="0" w:line="240" w:lineRule="auto"/>
        <w:jc w:val="center"/>
        <w:rPr>
          <w:rFonts w:ascii="Times New Roman" w:hAnsi="Times New Roman"/>
          <w:b/>
          <w:sz w:val="24"/>
        </w:rPr>
      </w:pPr>
      <w:bookmarkStart w:id="3" w:name="_Toc113637405"/>
      <w:bookmarkStart w:id="4" w:name="_Toc124938099"/>
      <w:bookmarkStart w:id="5" w:name="_Hlk125106965"/>
      <w:r w:rsidRPr="00D52F88">
        <w:rPr>
          <w:rFonts w:ascii="Times New Roman" w:eastAsiaTheme="majorEastAsia" w:hAnsi="Times New Roman"/>
          <w:b/>
          <w:sz w:val="28"/>
          <w:szCs w:val="28"/>
        </w:rPr>
        <w:lastRenderedPageBreak/>
        <w:t xml:space="preserve">1. </w:t>
      </w:r>
      <w:bookmarkEnd w:id="3"/>
      <w:bookmarkEnd w:id="4"/>
      <w:r w:rsidRPr="00D52F88">
        <w:rPr>
          <w:rFonts w:ascii="Times New Roman" w:hAnsi="Times New Roman"/>
          <w:b/>
          <w:sz w:val="24"/>
        </w:rPr>
        <w:t>ОБЩАЯ ХАРАКТЕРИСТИКА УЧЕБНОЙ ДИСЦИПЛИНЫ</w:t>
      </w:r>
    </w:p>
    <w:p w:rsidR="00C11F2B" w:rsidRPr="00D52F88" w:rsidRDefault="00C11F2B" w:rsidP="00D52F88">
      <w:pPr>
        <w:spacing w:after="0" w:line="240" w:lineRule="auto"/>
        <w:jc w:val="center"/>
        <w:rPr>
          <w:sz w:val="32"/>
          <w:szCs w:val="28"/>
        </w:rPr>
      </w:pPr>
      <w:r w:rsidRPr="00D52F88">
        <w:rPr>
          <w:rFonts w:ascii="Times New Roman" w:hAnsi="Times New Roman"/>
          <w:b/>
          <w:sz w:val="24"/>
        </w:rPr>
        <w:t>О</w:t>
      </w:r>
      <w:r w:rsidR="00634923" w:rsidRPr="00D52F88">
        <w:rPr>
          <w:rFonts w:ascii="Times New Roman" w:hAnsi="Times New Roman"/>
          <w:b/>
          <w:sz w:val="24"/>
        </w:rPr>
        <w:t>О</w:t>
      </w:r>
      <w:r w:rsidRPr="00D52F88">
        <w:rPr>
          <w:rFonts w:ascii="Times New Roman" w:hAnsi="Times New Roman"/>
          <w:b/>
          <w:sz w:val="24"/>
        </w:rPr>
        <w:t>Д.01 РУССКИЙ ЯЗЫК</w:t>
      </w:r>
    </w:p>
    <w:bookmarkEnd w:id="5"/>
    <w:p w:rsidR="00C11F2B" w:rsidRPr="00C11F2B" w:rsidRDefault="00C11F2B" w:rsidP="00C1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olor w:val="auto"/>
          <w:sz w:val="28"/>
          <w:szCs w:val="28"/>
        </w:rPr>
      </w:pPr>
    </w:p>
    <w:p w:rsidR="00C11F2B" w:rsidRPr="00634923" w:rsidRDefault="00634923" w:rsidP="00AB18D6">
      <w:pPr>
        <w:pStyle w:val="a8"/>
        <w:widowControl w:val="0"/>
        <w:numPr>
          <w:ilvl w:val="1"/>
          <w:numId w:val="3"/>
        </w:numPr>
        <w:tabs>
          <w:tab w:val="left" w:pos="1276"/>
          <w:tab w:val="left" w:pos="10992"/>
          <w:tab w:val="left" w:pos="11908"/>
          <w:tab w:val="left" w:pos="12824"/>
          <w:tab w:val="left" w:pos="13740"/>
          <w:tab w:val="left" w:pos="14656"/>
        </w:tabs>
        <w:autoSpaceDE w:val="0"/>
        <w:autoSpaceDN w:val="0"/>
        <w:spacing w:after="0" w:line="240" w:lineRule="auto"/>
        <w:ind w:left="0" w:firstLine="710"/>
        <w:jc w:val="both"/>
        <w:rPr>
          <w:rFonts w:ascii="Times New Roman" w:hAnsi="Times New Roman"/>
          <w:b/>
          <w:bCs/>
          <w:color w:val="auto"/>
          <w:sz w:val="24"/>
          <w:szCs w:val="24"/>
        </w:rPr>
      </w:pPr>
      <w:r>
        <w:rPr>
          <w:rFonts w:ascii="Times New Roman" w:hAnsi="Times New Roman"/>
          <w:b/>
          <w:bCs/>
          <w:color w:val="auto"/>
          <w:sz w:val="24"/>
          <w:szCs w:val="24"/>
        </w:rPr>
        <w:t>М</w:t>
      </w:r>
      <w:r w:rsidR="00C11F2B" w:rsidRPr="00634923">
        <w:rPr>
          <w:rFonts w:ascii="Times New Roman" w:hAnsi="Times New Roman"/>
          <w:b/>
          <w:bCs/>
          <w:color w:val="auto"/>
          <w:sz w:val="24"/>
          <w:szCs w:val="24"/>
        </w:rPr>
        <w:t>есто дисциплины в структуре основной профессиональной образовательной программы</w:t>
      </w:r>
    </w:p>
    <w:p w:rsidR="00C11F2B" w:rsidRPr="00C11F2B" w:rsidRDefault="00C11F2B" w:rsidP="00AB18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i/>
          <w:color w:val="auto"/>
          <w:sz w:val="24"/>
          <w:szCs w:val="24"/>
          <w:vertAlign w:val="superscript"/>
        </w:rPr>
      </w:pPr>
      <w:r w:rsidRPr="00C11F2B">
        <w:rPr>
          <w:rFonts w:ascii="Times New Roman" w:hAnsi="Times New Roman"/>
          <w:bCs/>
          <w:color w:val="auto"/>
          <w:sz w:val="24"/>
          <w:szCs w:val="24"/>
        </w:rPr>
        <w:t>Общеобразовательная дисциплина «Русский язык» является обязательной частью общеобразовательного цикла образовательной программы СПО в соответствии с ФГОС по</w:t>
      </w:r>
      <w:r w:rsidRPr="00C11F2B">
        <w:rPr>
          <w:rFonts w:ascii="Times New Roman" w:hAnsi="Times New Roman"/>
          <w:i/>
          <w:color w:val="auto"/>
          <w:sz w:val="24"/>
          <w:szCs w:val="24"/>
          <w:vertAlign w:val="superscript"/>
        </w:rPr>
        <w:t xml:space="preserve">   </w:t>
      </w:r>
      <w:r w:rsidRPr="00C11F2B">
        <w:rPr>
          <w:rFonts w:ascii="Times New Roman" w:hAnsi="Times New Roman"/>
          <w:bCs/>
          <w:color w:val="auto"/>
          <w:sz w:val="24"/>
          <w:szCs w:val="24"/>
        </w:rPr>
        <w:t>профессии 29.01.33 Мастер по изготовлению швейных изделий</w:t>
      </w:r>
      <w:r w:rsidRPr="00C11F2B">
        <w:rPr>
          <w:rFonts w:ascii="Times New Roman" w:hAnsi="Times New Roman"/>
          <w:i/>
          <w:color w:val="auto"/>
          <w:sz w:val="24"/>
          <w:szCs w:val="24"/>
          <w:vertAlign w:val="superscript"/>
        </w:rPr>
        <w:t xml:space="preserve">  </w:t>
      </w:r>
    </w:p>
    <w:p w:rsidR="00C11F2B" w:rsidRPr="00C11F2B" w:rsidRDefault="00C11F2B" w:rsidP="00AB18D6">
      <w:pPr>
        <w:spacing w:after="0" w:line="240" w:lineRule="auto"/>
        <w:ind w:firstLine="709"/>
        <w:rPr>
          <w:rFonts w:ascii="Times New Roman" w:hAnsi="Times New Roman"/>
          <w:b/>
          <w:color w:val="auto"/>
          <w:sz w:val="28"/>
          <w:szCs w:val="28"/>
        </w:rPr>
      </w:pPr>
    </w:p>
    <w:p w:rsidR="00C11F2B" w:rsidRPr="00C11F2B" w:rsidRDefault="00C11F2B" w:rsidP="00AB18D6">
      <w:pPr>
        <w:tabs>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b/>
          <w:color w:val="auto"/>
          <w:sz w:val="24"/>
          <w:szCs w:val="24"/>
        </w:rPr>
      </w:pPr>
      <w:r w:rsidRPr="00C11F2B">
        <w:rPr>
          <w:rFonts w:ascii="Times New Roman" w:hAnsi="Times New Roman"/>
          <w:b/>
          <w:color w:val="auto"/>
          <w:sz w:val="28"/>
          <w:szCs w:val="28"/>
        </w:rPr>
        <w:t>1.</w:t>
      </w:r>
      <w:r w:rsidRPr="00C11F2B">
        <w:rPr>
          <w:rFonts w:ascii="Times New Roman" w:hAnsi="Times New Roman"/>
          <w:b/>
          <w:color w:val="auto"/>
          <w:sz w:val="24"/>
          <w:szCs w:val="24"/>
        </w:rPr>
        <w:t>2. Цели и планируемые результаты освоения дисциплины:</w:t>
      </w:r>
    </w:p>
    <w:p w:rsidR="00C11F2B" w:rsidRPr="00C11F2B" w:rsidRDefault="00C11F2B" w:rsidP="00AB18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p>
    <w:p w:rsidR="00C11F2B" w:rsidRPr="00C11F2B" w:rsidRDefault="00C11F2B" w:rsidP="00AB18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 w:val="24"/>
          <w:szCs w:val="24"/>
        </w:rPr>
      </w:pPr>
      <w:r w:rsidRPr="00C11F2B">
        <w:rPr>
          <w:rFonts w:ascii="Times New Roman" w:hAnsi="Times New Roman"/>
          <w:b/>
          <w:bCs/>
          <w:color w:val="auto"/>
          <w:sz w:val="24"/>
          <w:szCs w:val="24"/>
        </w:rPr>
        <w:t xml:space="preserve">1.2.1. Цель общеобразовательной дисциплины </w:t>
      </w:r>
    </w:p>
    <w:p w:rsidR="00C11F2B" w:rsidRPr="00C11F2B" w:rsidRDefault="00C11F2B" w:rsidP="00AB18D6">
      <w:pPr>
        <w:spacing w:after="0" w:line="240" w:lineRule="auto"/>
        <w:ind w:left="57" w:right="57" w:firstLine="709"/>
        <w:jc w:val="both"/>
        <w:rPr>
          <w:rFonts w:ascii="Times New Roman" w:hAnsi="Times New Roman"/>
          <w:bCs/>
          <w:color w:val="auto"/>
          <w:sz w:val="24"/>
          <w:szCs w:val="24"/>
        </w:rPr>
      </w:pPr>
      <w:r w:rsidRPr="00C11F2B">
        <w:rPr>
          <w:rFonts w:ascii="Times New Roman" w:hAnsi="Times New Roman"/>
          <w:bCs/>
          <w:color w:val="auto"/>
          <w:sz w:val="24"/>
          <w:szCs w:val="24"/>
        </w:rPr>
        <w:t xml:space="preserve">Цель дисциплины «Русский язык»: </w:t>
      </w:r>
      <w:bookmarkStart w:id="6" w:name="_heading=h.tyjcwt" w:colFirst="0" w:colLast="0"/>
      <w:bookmarkEnd w:id="6"/>
      <w:r w:rsidRPr="00C11F2B">
        <w:rPr>
          <w:rFonts w:ascii="Times New Roman" w:hAnsi="Times New Roman"/>
          <w:bCs/>
          <w:color w:val="auto"/>
          <w:sz w:val="24"/>
          <w:szCs w:val="24"/>
        </w:rPr>
        <w:t>сформировать у обучающихся знания и умения в области языка, навыки их применения в практической профессиональной деятельности.</w:t>
      </w:r>
    </w:p>
    <w:p w:rsidR="00C11F2B" w:rsidRPr="00C11F2B" w:rsidRDefault="00C11F2B" w:rsidP="00AB18D6">
      <w:pPr>
        <w:spacing w:after="0" w:line="240" w:lineRule="auto"/>
        <w:ind w:left="57" w:right="57" w:firstLine="709"/>
        <w:jc w:val="both"/>
        <w:rPr>
          <w:rFonts w:ascii="Times New Roman" w:hAnsi="Times New Roman"/>
          <w:b/>
          <w:color w:val="auto"/>
          <w:sz w:val="24"/>
          <w:szCs w:val="24"/>
        </w:rPr>
      </w:pPr>
    </w:p>
    <w:p w:rsidR="00C11F2B" w:rsidRPr="00C11F2B" w:rsidRDefault="00C11F2B" w:rsidP="00AB18D6">
      <w:pPr>
        <w:suppressAutoHyphens/>
        <w:spacing w:after="0" w:line="240" w:lineRule="auto"/>
        <w:jc w:val="both"/>
        <w:rPr>
          <w:rFonts w:ascii="Times New Roman" w:hAnsi="Times New Roman"/>
          <w:b/>
          <w:bCs/>
          <w:color w:val="auto"/>
          <w:sz w:val="24"/>
          <w:szCs w:val="24"/>
        </w:rPr>
      </w:pPr>
      <w:r w:rsidRPr="00C11F2B">
        <w:rPr>
          <w:rFonts w:ascii="Times New Roman" w:hAnsi="Times New Roman"/>
          <w:b/>
          <w:bCs/>
          <w:color w:val="auto"/>
          <w:sz w:val="24"/>
          <w:szCs w:val="24"/>
        </w:rPr>
        <w:t>1.2.2. Планируемые результаты освоения общеобразовательной дисциплины</w:t>
      </w:r>
      <w:r w:rsidRPr="00C11F2B">
        <w:rPr>
          <w:rFonts w:ascii="Times New Roman" w:eastAsia="Calibri" w:hAnsi="Times New Roman"/>
          <w:b/>
          <w:bCs/>
          <w:color w:val="auto"/>
          <w:sz w:val="24"/>
          <w:szCs w:val="24"/>
        </w:rPr>
        <w:t xml:space="preserve"> в соответствии с ФГОС СПО и на основе ФГОС СОО</w:t>
      </w:r>
    </w:p>
    <w:p w:rsidR="00C11F2B" w:rsidRPr="00C11F2B" w:rsidRDefault="00C11F2B" w:rsidP="00AB18D6">
      <w:pPr>
        <w:spacing w:after="0" w:line="240" w:lineRule="auto"/>
        <w:ind w:left="57" w:right="57" w:firstLine="709"/>
        <w:jc w:val="both"/>
        <w:rPr>
          <w:rFonts w:ascii="Times New Roman" w:hAnsi="Times New Roman"/>
          <w:color w:val="auto"/>
          <w:sz w:val="24"/>
          <w:szCs w:val="24"/>
        </w:rPr>
      </w:pPr>
      <w:r w:rsidRPr="00C11F2B">
        <w:rPr>
          <w:rFonts w:ascii="Times New Roman" w:hAnsi="Times New Roman"/>
          <w:bCs/>
          <w:color w:val="auto"/>
          <w:sz w:val="24"/>
          <w:szCs w:val="24"/>
        </w:rPr>
        <w:t>Особое значение дисциплина имеет при формировании и развитии следующи</w:t>
      </w:r>
      <w:r w:rsidR="00A11DC4">
        <w:rPr>
          <w:rFonts w:ascii="Times New Roman" w:hAnsi="Times New Roman"/>
          <w:bCs/>
          <w:color w:val="auto"/>
          <w:sz w:val="24"/>
          <w:szCs w:val="24"/>
        </w:rPr>
        <w:t>х</w:t>
      </w:r>
      <w:r w:rsidRPr="00C11F2B">
        <w:rPr>
          <w:rFonts w:ascii="Times New Roman" w:hAnsi="Times New Roman"/>
          <w:bCs/>
          <w:color w:val="auto"/>
          <w:sz w:val="24"/>
          <w:szCs w:val="24"/>
        </w:rPr>
        <w:t xml:space="preserve"> ОК</w:t>
      </w:r>
      <w:r w:rsidRPr="00C11F2B">
        <w:rPr>
          <w:rFonts w:ascii="Times New Roman" w:hAnsi="Times New Roman"/>
          <w:i/>
          <w:color w:val="auto"/>
          <w:sz w:val="24"/>
          <w:szCs w:val="24"/>
        </w:rPr>
        <w:t xml:space="preserve">, </w:t>
      </w:r>
      <w:r w:rsidRPr="00C11F2B">
        <w:rPr>
          <w:rFonts w:ascii="Times New Roman" w:hAnsi="Times New Roman"/>
          <w:color w:val="auto"/>
          <w:sz w:val="24"/>
          <w:szCs w:val="24"/>
        </w:rPr>
        <w:t>а также личностных результатов:</w:t>
      </w:r>
    </w:p>
    <w:p w:rsidR="00C11F2B" w:rsidRPr="00C11F2B" w:rsidRDefault="00C11F2B" w:rsidP="00C11F2B">
      <w:pPr>
        <w:spacing w:after="0" w:line="276" w:lineRule="auto"/>
        <w:ind w:left="57" w:right="57" w:firstLine="709"/>
        <w:jc w:val="both"/>
        <w:rPr>
          <w:rFonts w:ascii="Times New Roman" w:hAnsi="Times New Roman"/>
          <w:color w:val="auto"/>
          <w:sz w:val="24"/>
          <w:szCs w:val="24"/>
        </w:rPr>
      </w:pPr>
    </w:p>
    <w:p w:rsidR="00C11F2B" w:rsidRPr="00C11F2B" w:rsidRDefault="00C11F2B" w:rsidP="00C11F2B">
      <w:pPr>
        <w:spacing w:after="60" w:line="240" w:lineRule="auto"/>
        <w:ind w:left="57" w:right="57" w:firstLine="709"/>
        <w:jc w:val="both"/>
        <w:rPr>
          <w:rFonts w:ascii="Times New Roman" w:hAnsi="Times New Roman"/>
          <w:i/>
          <w:color w:val="auto"/>
          <w:sz w:val="28"/>
          <w:szCs w:val="28"/>
        </w:rPr>
      </w:pPr>
    </w:p>
    <w:p w:rsidR="00C11F2B" w:rsidRPr="00C11F2B" w:rsidRDefault="00C11F2B" w:rsidP="00C11F2B">
      <w:pPr>
        <w:spacing w:after="200" w:line="276" w:lineRule="auto"/>
        <w:rPr>
          <w:rFonts w:ascii="Times New Roman" w:hAnsi="Times New Roman"/>
          <w:i/>
          <w:color w:val="auto"/>
          <w:sz w:val="28"/>
          <w:szCs w:val="28"/>
        </w:rPr>
      </w:pPr>
      <w:r w:rsidRPr="00C11F2B">
        <w:rPr>
          <w:rFonts w:ascii="Times New Roman" w:hAnsi="Times New Roman"/>
          <w:i/>
          <w:color w:val="auto"/>
          <w:sz w:val="28"/>
          <w:szCs w:val="28"/>
        </w:rPr>
        <w:br w:type="page"/>
      </w:r>
    </w:p>
    <w:p w:rsidR="00C11F2B" w:rsidRPr="00C11F2B" w:rsidRDefault="00C11F2B" w:rsidP="00C11F2B">
      <w:pPr>
        <w:spacing w:after="60" w:line="240" w:lineRule="auto"/>
        <w:ind w:left="57" w:right="57" w:firstLine="709"/>
        <w:jc w:val="both"/>
        <w:rPr>
          <w:rFonts w:ascii="Times New Roman" w:hAnsi="Times New Roman"/>
          <w:i/>
          <w:color w:val="auto"/>
          <w:sz w:val="28"/>
          <w:szCs w:val="28"/>
        </w:rPr>
        <w:sectPr w:rsidR="00C11F2B" w:rsidRPr="00C11F2B" w:rsidSect="00376AEF">
          <w:headerReference w:type="default" r:id="rId8"/>
          <w:headerReference w:type="first" r:id="rId9"/>
          <w:type w:val="continuous"/>
          <w:pgSz w:w="11906" w:h="16838"/>
          <w:pgMar w:top="1134" w:right="1134" w:bottom="1134" w:left="1134" w:header="454" w:footer="454" w:gutter="0"/>
          <w:cols w:space="720"/>
          <w:docGrid w:linePitch="299"/>
        </w:sect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953"/>
        <w:gridCol w:w="6237"/>
      </w:tblGrid>
      <w:tr w:rsidR="00C11F2B" w:rsidRPr="00C11F2B" w:rsidTr="00CF2375">
        <w:trPr>
          <w:trHeight w:val="699"/>
          <w:jc w:val="center"/>
        </w:trPr>
        <w:tc>
          <w:tcPr>
            <w:tcW w:w="2547" w:type="dxa"/>
            <w:vMerge w:val="restart"/>
            <w:vAlign w:val="center"/>
          </w:tcPr>
          <w:p w:rsidR="00C11F2B" w:rsidRPr="00C11F2B" w:rsidRDefault="00C11F2B" w:rsidP="00AB18D6">
            <w:pPr>
              <w:suppressAutoHyphens/>
              <w:spacing w:after="0" w:line="240" w:lineRule="auto"/>
              <w:jc w:val="center"/>
              <w:rPr>
                <w:rFonts w:ascii="Times New Roman" w:eastAsia="Calibri" w:hAnsi="Times New Roman"/>
                <w:b/>
                <w:iCs/>
                <w:color w:val="auto"/>
                <w:szCs w:val="22"/>
              </w:rPr>
            </w:pPr>
            <w:r w:rsidRPr="00C11F2B">
              <w:rPr>
                <w:rFonts w:ascii="Times New Roman" w:eastAsia="Calibri" w:hAnsi="Times New Roman"/>
                <w:b/>
                <w:iCs/>
                <w:color w:val="auto"/>
                <w:szCs w:val="22"/>
              </w:rPr>
              <w:t xml:space="preserve">Код и наименование формируемых компетенций </w:t>
            </w:r>
          </w:p>
        </w:tc>
        <w:tc>
          <w:tcPr>
            <w:tcW w:w="12190" w:type="dxa"/>
            <w:gridSpan w:val="2"/>
            <w:vAlign w:val="center"/>
          </w:tcPr>
          <w:p w:rsidR="00C11F2B" w:rsidRPr="00C11F2B" w:rsidRDefault="00C11F2B" w:rsidP="00AB18D6">
            <w:pPr>
              <w:suppressAutoHyphens/>
              <w:spacing w:after="0" w:line="240" w:lineRule="auto"/>
              <w:jc w:val="center"/>
              <w:rPr>
                <w:rFonts w:ascii="Times New Roman" w:eastAsia="Calibri" w:hAnsi="Times New Roman"/>
                <w:b/>
                <w:iCs/>
                <w:color w:val="auto"/>
                <w:szCs w:val="22"/>
              </w:rPr>
            </w:pPr>
            <w:r w:rsidRPr="00C11F2B">
              <w:rPr>
                <w:rFonts w:ascii="Times New Roman" w:eastAsia="Calibri" w:hAnsi="Times New Roman"/>
                <w:b/>
                <w:iCs/>
                <w:color w:val="auto"/>
                <w:szCs w:val="22"/>
              </w:rPr>
              <w:t>Планируемые результаты освоения дисциплины</w:t>
            </w:r>
          </w:p>
        </w:tc>
      </w:tr>
      <w:tr w:rsidR="00C11F2B" w:rsidRPr="00C11F2B" w:rsidTr="00CF2375">
        <w:trPr>
          <w:trHeight w:val="554"/>
          <w:jc w:val="center"/>
        </w:trPr>
        <w:tc>
          <w:tcPr>
            <w:tcW w:w="2547" w:type="dxa"/>
            <w:vMerge/>
            <w:vAlign w:val="center"/>
          </w:tcPr>
          <w:p w:rsidR="00C11F2B" w:rsidRPr="00C11F2B" w:rsidRDefault="00C11F2B" w:rsidP="00AB18D6">
            <w:pPr>
              <w:suppressAutoHyphens/>
              <w:spacing w:after="0" w:line="240" w:lineRule="auto"/>
              <w:jc w:val="center"/>
              <w:rPr>
                <w:rFonts w:ascii="Times New Roman" w:eastAsia="Calibri" w:hAnsi="Times New Roman"/>
                <w:iCs/>
                <w:color w:val="auto"/>
                <w:szCs w:val="22"/>
              </w:rPr>
            </w:pPr>
          </w:p>
        </w:tc>
        <w:tc>
          <w:tcPr>
            <w:tcW w:w="5953" w:type="dxa"/>
            <w:vAlign w:val="center"/>
          </w:tcPr>
          <w:p w:rsidR="00C11F2B" w:rsidRPr="00C11F2B" w:rsidRDefault="00C11F2B" w:rsidP="00AB18D6">
            <w:pPr>
              <w:suppressAutoHyphens/>
              <w:spacing w:after="0" w:line="240" w:lineRule="auto"/>
              <w:jc w:val="center"/>
              <w:rPr>
                <w:rFonts w:ascii="Times New Roman" w:eastAsia="Calibri" w:hAnsi="Times New Roman"/>
                <w:b/>
                <w:iCs/>
                <w:color w:val="auto"/>
                <w:szCs w:val="22"/>
              </w:rPr>
            </w:pPr>
            <w:r w:rsidRPr="00C11F2B">
              <w:rPr>
                <w:rFonts w:ascii="Times New Roman" w:eastAsia="Calibri" w:hAnsi="Times New Roman"/>
                <w:b/>
                <w:iCs/>
                <w:color w:val="auto"/>
                <w:szCs w:val="22"/>
              </w:rPr>
              <w:t>Общие</w:t>
            </w:r>
          </w:p>
        </w:tc>
        <w:tc>
          <w:tcPr>
            <w:tcW w:w="6237" w:type="dxa"/>
            <w:vAlign w:val="center"/>
          </w:tcPr>
          <w:p w:rsidR="00C11F2B" w:rsidRPr="00C11F2B" w:rsidRDefault="00C11F2B" w:rsidP="00AB18D6">
            <w:pPr>
              <w:suppressAutoHyphens/>
              <w:spacing w:after="0" w:line="240" w:lineRule="auto"/>
              <w:jc w:val="center"/>
              <w:rPr>
                <w:rFonts w:ascii="Times New Roman" w:eastAsia="Calibri" w:hAnsi="Times New Roman"/>
                <w:b/>
                <w:iCs/>
                <w:color w:val="auto"/>
                <w:szCs w:val="22"/>
              </w:rPr>
            </w:pPr>
            <w:r w:rsidRPr="00C11F2B">
              <w:rPr>
                <w:rFonts w:ascii="Times New Roman" w:eastAsia="Calibri" w:hAnsi="Times New Roman"/>
                <w:b/>
                <w:iCs/>
                <w:color w:val="auto"/>
                <w:szCs w:val="22"/>
              </w:rPr>
              <w:t>Дисциплинарные (предметные)</w:t>
            </w:r>
          </w:p>
        </w:tc>
      </w:tr>
      <w:tr w:rsidR="00C11F2B" w:rsidRPr="00C11F2B" w:rsidTr="00CF2375">
        <w:trPr>
          <w:trHeight w:val="560"/>
          <w:jc w:val="center"/>
        </w:trPr>
        <w:tc>
          <w:tcPr>
            <w:tcW w:w="2547" w:type="dxa"/>
          </w:tcPr>
          <w:p w:rsidR="00C11F2B" w:rsidRPr="00C11F2B" w:rsidRDefault="00C11F2B" w:rsidP="00AB18D6">
            <w:pPr>
              <w:suppressAutoHyphens/>
              <w:spacing w:after="0" w:line="240" w:lineRule="auto"/>
              <w:rPr>
                <w:rFonts w:ascii="Times New Roman" w:eastAsia="Calibri" w:hAnsi="Times New Roman"/>
                <w:color w:val="auto"/>
                <w:szCs w:val="22"/>
              </w:rPr>
            </w:pPr>
            <w:r w:rsidRPr="00C11F2B">
              <w:rPr>
                <w:rFonts w:ascii="Times New Roman" w:eastAsia="Calibri" w:hAnsi="Times New Roman"/>
                <w:iCs/>
                <w:color w:val="auto"/>
                <w:szCs w:val="22"/>
              </w:rPr>
              <w:t xml:space="preserve">ОК 04. </w:t>
            </w:r>
            <w:r w:rsidRPr="00C11F2B">
              <w:rPr>
                <w:rFonts w:ascii="Times New Roman" w:eastAsia="Calibri" w:hAnsi="Times New Roman"/>
                <w:color w:val="auto"/>
                <w:szCs w:val="22"/>
              </w:rPr>
              <w:t>Эффективно взаимодействовать и работать в коллективе и команде</w:t>
            </w:r>
          </w:p>
        </w:tc>
        <w:tc>
          <w:tcPr>
            <w:tcW w:w="5953" w:type="dxa"/>
          </w:tcPr>
          <w:p w:rsidR="00C11F2B" w:rsidRPr="00C11F2B" w:rsidRDefault="00C11F2B" w:rsidP="00AB18D6">
            <w:pPr>
              <w:spacing w:after="0" w:line="240" w:lineRule="auto"/>
              <w:jc w:val="both"/>
              <w:rPr>
                <w:rFonts w:ascii="Times New Roman" w:hAnsi="Times New Roman"/>
                <w:color w:val="auto"/>
                <w:szCs w:val="22"/>
                <w:shd w:val="clear" w:color="auto" w:fill="FFFFFF"/>
              </w:rPr>
            </w:pPr>
            <w:r w:rsidRPr="00C11F2B">
              <w:rPr>
                <w:rFonts w:ascii="Times New Roman" w:hAnsi="Times New Roman"/>
                <w:color w:val="auto"/>
                <w:szCs w:val="22"/>
                <w:shd w:val="clear" w:color="auto" w:fill="FFFFFF"/>
              </w:rPr>
              <w:t>- готовность к саморазвитию, самостоятельности и самоопределению;</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-овладение навыками учебно-исследовательской, проектной и социальной деятельности;</w:t>
            </w:r>
          </w:p>
          <w:p w:rsidR="00C11F2B" w:rsidRPr="00C11F2B" w:rsidRDefault="00C11F2B" w:rsidP="00AB18D6">
            <w:pPr>
              <w:shd w:val="clear" w:color="auto" w:fill="FFFFFF"/>
              <w:spacing w:after="0" w:line="240" w:lineRule="auto"/>
              <w:jc w:val="both"/>
              <w:textAlignment w:val="baseline"/>
              <w:rPr>
                <w:rFonts w:ascii="Times New Roman" w:hAnsi="Times New Roman"/>
                <w:b/>
                <w:bCs/>
                <w:color w:val="auto"/>
                <w:szCs w:val="22"/>
              </w:rPr>
            </w:pPr>
            <w:r w:rsidRPr="00C11F2B">
              <w:rPr>
                <w:rFonts w:ascii="Times New Roman" w:hAnsi="Times New Roman"/>
                <w:b/>
                <w:bCs/>
                <w:color w:val="auto"/>
                <w:szCs w:val="22"/>
              </w:rPr>
              <w:t>Овладение универсальными коммуникативными действиями:</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б) </w:t>
            </w:r>
            <w:r w:rsidRPr="00C11F2B">
              <w:rPr>
                <w:rFonts w:ascii="Times New Roman" w:hAnsi="Times New Roman"/>
                <w:b/>
                <w:bCs/>
                <w:color w:val="auto"/>
                <w:szCs w:val="22"/>
              </w:rPr>
              <w:t>совместная деятельность</w:t>
            </w:r>
            <w:r w:rsidRPr="00C11F2B">
              <w:rPr>
                <w:rFonts w:ascii="Times New Roman" w:hAnsi="Times New Roman"/>
                <w:color w:val="auto"/>
                <w:szCs w:val="22"/>
              </w:rPr>
              <w:t>:</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понимать и использовать преимущества командной и индивидуальной работы;</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координировать и выполнять работу в условиях реального, виртуального и комбинированного взаимодействия;</w:t>
            </w:r>
          </w:p>
          <w:p w:rsidR="00C11F2B" w:rsidRPr="00C11F2B" w:rsidRDefault="00C11F2B" w:rsidP="00AB18D6">
            <w:pPr>
              <w:spacing w:after="0" w:line="240" w:lineRule="auto"/>
              <w:jc w:val="both"/>
              <w:rPr>
                <w:rFonts w:ascii="Times New Roman" w:hAnsi="Times New Roman"/>
                <w:color w:val="auto"/>
                <w:szCs w:val="22"/>
              </w:rPr>
            </w:pPr>
            <w:r w:rsidRPr="00C11F2B">
              <w:rPr>
                <w:rFonts w:ascii="Times New Roman" w:hAnsi="Times New Roman"/>
                <w:color w:val="auto"/>
                <w:szCs w:val="22"/>
              </w:rPr>
              <w:t>- осуществлять позитивное стратегическое поведение в различных ситуациях, проявлять творчество и воображение, быть инициативным</w:t>
            </w:r>
          </w:p>
          <w:p w:rsidR="00C11F2B" w:rsidRPr="00C11F2B" w:rsidRDefault="00C11F2B" w:rsidP="00AB18D6">
            <w:pPr>
              <w:shd w:val="clear" w:color="auto" w:fill="FFFFFF"/>
              <w:spacing w:after="0" w:line="240" w:lineRule="auto"/>
              <w:jc w:val="both"/>
              <w:textAlignment w:val="baseline"/>
              <w:rPr>
                <w:rFonts w:ascii="Times New Roman" w:hAnsi="Times New Roman"/>
                <w:b/>
                <w:bCs/>
                <w:color w:val="auto"/>
                <w:szCs w:val="22"/>
              </w:rPr>
            </w:pPr>
            <w:r w:rsidRPr="00C11F2B">
              <w:rPr>
                <w:rFonts w:ascii="Times New Roman" w:hAnsi="Times New Roman"/>
                <w:b/>
                <w:bCs/>
                <w:color w:val="auto"/>
                <w:szCs w:val="22"/>
              </w:rPr>
              <w:t>Овладение универсальными регулятивными действиями:</w:t>
            </w:r>
          </w:p>
          <w:p w:rsidR="00C11F2B" w:rsidRPr="00C11F2B" w:rsidRDefault="00C11F2B" w:rsidP="00AB18D6">
            <w:pPr>
              <w:shd w:val="clear" w:color="auto" w:fill="FFFFFF"/>
              <w:spacing w:after="0" w:line="240" w:lineRule="auto"/>
              <w:jc w:val="both"/>
              <w:textAlignment w:val="baseline"/>
              <w:rPr>
                <w:rFonts w:ascii="Times New Roman" w:hAnsi="Times New Roman"/>
                <w:b/>
                <w:bCs/>
                <w:color w:val="auto"/>
                <w:szCs w:val="22"/>
              </w:rPr>
            </w:pPr>
            <w:r w:rsidRPr="00C11F2B">
              <w:rPr>
                <w:rFonts w:ascii="Times New Roman" w:hAnsi="Times New Roman"/>
                <w:color w:val="auto"/>
                <w:szCs w:val="22"/>
              </w:rPr>
              <w:t>г</w:t>
            </w:r>
            <w:r w:rsidRPr="00C11F2B">
              <w:rPr>
                <w:rFonts w:ascii="Times New Roman" w:hAnsi="Times New Roman"/>
                <w:b/>
                <w:bCs/>
                <w:color w:val="auto"/>
                <w:szCs w:val="22"/>
              </w:rPr>
              <w:t>) принятие себя и других людей:</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принимать мотивы и аргументы других людей при анализе результатов деятельности;</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признавать свое право и право других людей на ошибки;</w:t>
            </w:r>
          </w:p>
          <w:p w:rsidR="00C11F2B" w:rsidRPr="00C11F2B" w:rsidRDefault="00C11F2B" w:rsidP="00AB18D6">
            <w:pPr>
              <w:suppressAutoHyphens/>
              <w:spacing w:after="0" w:line="240" w:lineRule="auto"/>
              <w:jc w:val="both"/>
              <w:rPr>
                <w:rFonts w:ascii="Times New Roman" w:eastAsia="Calibri" w:hAnsi="Times New Roman"/>
                <w:bCs/>
                <w:iCs/>
                <w:color w:val="auto"/>
                <w:szCs w:val="22"/>
              </w:rPr>
            </w:pPr>
            <w:r w:rsidRPr="00C11F2B">
              <w:rPr>
                <w:rFonts w:ascii="Times New Roman" w:hAnsi="Times New Roman"/>
                <w:color w:val="auto"/>
                <w:szCs w:val="22"/>
              </w:rPr>
              <w:t>- развивать способность понимать мир с позиции другого человека;</w:t>
            </w:r>
          </w:p>
        </w:tc>
        <w:tc>
          <w:tcPr>
            <w:tcW w:w="6237" w:type="dxa"/>
          </w:tcPr>
          <w:p w:rsidR="00C11F2B" w:rsidRPr="00C11F2B" w:rsidRDefault="00C11F2B" w:rsidP="00AB18D6">
            <w:pPr>
              <w:suppressAutoHyphens/>
              <w:spacing w:after="0" w:line="240" w:lineRule="auto"/>
              <w:jc w:val="both"/>
              <w:rPr>
                <w:rFonts w:ascii="Times New Roman" w:eastAsia="Calibri" w:hAnsi="Times New Roman"/>
                <w:iCs/>
                <w:color w:val="auto"/>
                <w:szCs w:val="22"/>
              </w:rPr>
            </w:pPr>
            <w:r w:rsidRPr="00C11F2B">
              <w:rPr>
                <w:rFonts w:ascii="Times New Roman" w:eastAsia="Calibri" w:hAnsi="Times New Roman"/>
                <w:iCs/>
                <w:color w:val="auto"/>
                <w:szCs w:val="22"/>
              </w:rPr>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rsidR="00C11F2B" w:rsidRPr="00C11F2B" w:rsidRDefault="00C11F2B" w:rsidP="00AB18D6">
            <w:pPr>
              <w:suppressAutoHyphens/>
              <w:spacing w:after="0" w:line="240" w:lineRule="auto"/>
              <w:jc w:val="both"/>
              <w:rPr>
                <w:rFonts w:ascii="Times New Roman" w:eastAsia="Calibri" w:hAnsi="Times New Roman"/>
                <w:iCs/>
                <w:color w:val="auto"/>
                <w:szCs w:val="22"/>
              </w:rPr>
            </w:pPr>
            <w:r w:rsidRPr="00C11F2B">
              <w:rPr>
                <w:rFonts w:ascii="Times New Roman" w:eastAsia="Calibri" w:hAnsi="Times New Roman"/>
                <w:iCs/>
                <w:color w:val="auto"/>
                <w:szCs w:val="22"/>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C11F2B" w:rsidRPr="00C11F2B" w:rsidRDefault="00C11F2B" w:rsidP="00AB18D6">
            <w:pPr>
              <w:suppressAutoHyphens/>
              <w:spacing w:after="0" w:line="240" w:lineRule="auto"/>
              <w:jc w:val="both"/>
              <w:rPr>
                <w:rFonts w:ascii="Times New Roman" w:eastAsia="Calibri" w:hAnsi="Times New Roman"/>
                <w:bCs/>
                <w:iCs/>
                <w:color w:val="auto"/>
                <w:szCs w:val="22"/>
              </w:rPr>
            </w:pPr>
            <w:r w:rsidRPr="00C11F2B">
              <w:rPr>
                <w:rFonts w:ascii="Times New Roman" w:eastAsia="Calibri" w:hAnsi="Times New Roman"/>
                <w:iCs/>
                <w:color w:val="auto"/>
                <w:szCs w:val="22"/>
              </w:rPr>
              <w:t>- 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r w:rsidR="00C11F2B" w:rsidRPr="00C11F2B" w:rsidTr="00CF2375">
        <w:trPr>
          <w:trHeight w:val="3109"/>
          <w:jc w:val="center"/>
        </w:trPr>
        <w:tc>
          <w:tcPr>
            <w:tcW w:w="2547" w:type="dxa"/>
          </w:tcPr>
          <w:p w:rsidR="00C11F2B" w:rsidRPr="00C11F2B" w:rsidRDefault="00C11F2B" w:rsidP="00AB18D6">
            <w:pPr>
              <w:suppressAutoHyphens/>
              <w:spacing w:after="0" w:line="240" w:lineRule="auto"/>
              <w:rPr>
                <w:rFonts w:ascii="Times New Roman" w:eastAsia="Calibri" w:hAnsi="Times New Roman"/>
                <w:color w:val="auto"/>
                <w:szCs w:val="22"/>
              </w:rPr>
            </w:pPr>
            <w:r w:rsidRPr="00C11F2B">
              <w:rPr>
                <w:rFonts w:ascii="Times New Roman" w:eastAsia="Calibri" w:hAnsi="Times New Roman"/>
                <w:iCs/>
                <w:color w:val="auto"/>
                <w:szCs w:val="22"/>
              </w:rPr>
              <w:t xml:space="preserve">ОК 05. </w:t>
            </w:r>
            <w:r w:rsidRPr="00C11F2B">
              <w:rPr>
                <w:rFonts w:ascii="Times New Roman" w:eastAsia="Calibri" w:hAnsi="Times New Roman"/>
                <w:color w:val="auto"/>
                <w:szCs w:val="22"/>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3" w:type="dxa"/>
          </w:tcPr>
          <w:p w:rsidR="00C11F2B" w:rsidRPr="00C11F2B" w:rsidRDefault="00C11F2B" w:rsidP="00AB18D6">
            <w:pPr>
              <w:spacing w:after="0" w:line="240" w:lineRule="auto"/>
              <w:jc w:val="both"/>
              <w:rPr>
                <w:rFonts w:ascii="Times New Roman" w:hAnsi="Times New Roman"/>
                <w:b/>
                <w:bCs/>
                <w:color w:val="auto"/>
                <w:szCs w:val="22"/>
                <w:shd w:val="clear" w:color="auto" w:fill="FFFFFF"/>
              </w:rPr>
            </w:pPr>
            <w:r w:rsidRPr="00C11F2B">
              <w:rPr>
                <w:rFonts w:ascii="Times New Roman" w:hAnsi="Times New Roman"/>
                <w:b/>
                <w:bCs/>
                <w:color w:val="auto"/>
                <w:szCs w:val="22"/>
                <w:shd w:val="clear" w:color="auto" w:fill="FFFFFF"/>
              </w:rPr>
              <w:t>В области</w:t>
            </w:r>
            <w:r w:rsidRPr="00C11F2B">
              <w:rPr>
                <w:rFonts w:ascii="Times New Roman" w:hAnsi="Times New Roman"/>
                <w:color w:val="auto"/>
                <w:szCs w:val="22"/>
                <w:shd w:val="clear" w:color="auto" w:fill="FFFFFF"/>
              </w:rPr>
              <w:t xml:space="preserve"> </w:t>
            </w:r>
            <w:r w:rsidRPr="00C11F2B">
              <w:rPr>
                <w:rFonts w:ascii="Times New Roman" w:hAnsi="Times New Roman"/>
                <w:b/>
                <w:bCs/>
                <w:color w:val="auto"/>
                <w:szCs w:val="22"/>
                <w:shd w:val="clear" w:color="auto" w:fill="FFFFFF"/>
              </w:rPr>
              <w:t>эстетического воспитания:</w:t>
            </w:r>
          </w:p>
          <w:p w:rsidR="00C11F2B" w:rsidRPr="00C11F2B" w:rsidRDefault="00C11F2B" w:rsidP="00AB18D6">
            <w:pPr>
              <w:spacing w:after="0" w:line="240" w:lineRule="auto"/>
              <w:jc w:val="both"/>
              <w:rPr>
                <w:rFonts w:ascii="Times New Roman" w:hAnsi="Times New Roman"/>
                <w:b/>
                <w:bCs/>
                <w:color w:val="auto"/>
                <w:szCs w:val="22"/>
              </w:rPr>
            </w:pPr>
            <w:r w:rsidRPr="00C11F2B">
              <w:rPr>
                <w:rFonts w:ascii="Times New Roman" w:hAnsi="Times New Roman"/>
                <w:color w:val="auto"/>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C11F2B" w:rsidRPr="00C11F2B" w:rsidRDefault="00C11F2B" w:rsidP="00AB18D6">
            <w:pPr>
              <w:spacing w:after="0" w:line="240" w:lineRule="auto"/>
              <w:jc w:val="both"/>
              <w:rPr>
                <w:rFonts w:ascii="Times New Roman" w:hAnsi="Times New Roman"/>
                <w:color w:val="auto"/>
                <w:szCs w:val="22"/>
              </w:rPr>
            </w:pPr>
            <w:r w:rsidRPr="00C11F2B">
              <w:rPr>
                <w:rFonts w:ascii="Times New Roman" w:hAnsi="Times New Roman"/>
                <w:color w:val="auto"/>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11F2B" w:rsidRPr="00C11F2B" w:rsidRDefault="00C11F2B" w:rsidP="00AB18D6">
            <w:pPr>
              <w:spacing w:after="0" w:line="240" w:lineRule="auto"/>
              <w:jc w:val="both"/>
              <w:rPr>
                <w:rFonts w:ascii="Times New Roman" w:hAnsi="Times New Roman"/>
                <w:color w:val="auto"/>
                <w:szCs w:val="22"/>
              </w:rPr>
            </w:pPr>
            <w:r w:rsidRPr="00C11F2B">
              <w:rPr>
                <w:rFonts w:ascii="Times New Roman" w:hAnsi="Times New Roman"/>
                <w:color w:val="auto"/>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11F2B" w:rsidRPr="00C11F2B" w:rsidRDefault="00C11F2B" w:rsidP="00AB18D6">
            <w:pPr>
              <w:spacing w:after="0" w:line="240" w:lineRule="auto"/>
              <w:jc w:val="both"/>
              <w:rPr>
                <w:rFonts w:ascii="Times New Roman" w:hAnsi="Times New Roman"/>
                <w:color w:val="auto"/>
                <w:szCs w:val="22"/>
                <w:shd w:val="clear" w:color="auto" w:fill="FFFFFF"/>
              </w:rPr>
            </w:pPr>
            <w:r w:rsidRPr="00C11F2B">
              <w:rPr>
                <w:rFonts w:ascii="Times New Roman" w:hAnsi="Times New Roman"/>
                <w:color w:val="auto"/>
                <w:szCs w:val="22"/>
                <w:shd w:val="clear" w:color="auto" w:fill="FFFFFF"/>
              </w:rPr>
              <w:t>- готовность к самовыражению в разных видах искусства, стремление проявлять качества творческой личности;</w:t>
            </w:r>
          </w:p>
          <w:p w:rsidR="00C11F2B" w:rsidRPr="00C11F2B" w:rsidRDefault="00C11F2B" w:rsidP="00AB18D6">
            <w:pPr>
              <w:shd w:val="clear" w:color="auto" w:fill="FFFFFF"/>
              <w:spacing w:after="0" w:line="240" w:lineRule="auto"/>
              <w:jc w:val="both"/>
              <w:textAlignment w:val="baseline"/>
              <w:rPr>
                <w:rFonts w:ascii="Times New Roman" w:hAnsi="Times New Roman"/>
                <w:b/>
                <w:bCs/>
                <w:color w:val="auto"/>
                <w:szCs w:val="22"/>
                <w:u w:val="single"/>
              </w:rPr>
            </w:pPr>
            <w:r w:rsidRPr="00C11F2B">
              <w:rPr>
                <w:rFonts w:ascii="Times New Roman" w:hAnsi="Times New Roman"/>
                <w:b/>
                <w:bCs/>
                <w:color w:val="auto"/>
                <w:szCs w:val="22"/>
              </w:rPr>
              <w:t>Овладение универсальными коммуникативными действиями:</w:t>
            </w:r>
          </w:p>
          <w:p w:rsidR="00C11F2B" w:rsidRPr="00C11F2B" w:rsidRDefault="00C11F2B" w:rsidP="00AB18D6">
            <w:pPr>
              <w:shd w:val="clear" w:color="auto" w:fill="FFFFFF"/>
              <w:spacing w:after="0" w:line="240" w:lineRule="auto"/>
              <w:jc w:val="both"/>
              <w:textAlignment w:val="baseline"/>
              <w:rPr>
                <w:rFonts w:ascii="Times New Roman" w:hAnsi="Times New Roman"/>
                <w:b/>
                <w:bCs/>
                <w:color w:val="auto"/>
                <w:szCs w:val="22"/>
              </w:rPr>
            </w:pPr>
            <w:r w:rsidRPr="00C11F2B">
              <w:rPr>
                <w:rFonts w:ascii="Times New Roman" w:hAnsi="Times New Roman"/>
                <w:b/>
                <w:bCs/>
                <w:color w:val="auto"/>
                <w:szCs w:val="22"/>
              </w:rPr>
              <w:t>а) общение:</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осуществлять коммуникации во всех сферах жизни;</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11F2B" w:rsidRPr="00C11F2B" w:rsidRDefault="00C11F2B" w:rsidP="00AB18D6">
            <w:pPr>
              <w:suppressAutoHyphens/>
              <w:spacing w:after="0" w:line="240" w:lineRule="auto"/>
              <w:jc w:val="both"/>
              <w:rPr>
                <w:rFonts w:ascii="Times New Roman" w:eastAsia="Calibri" w:hAnsi="Times New Roman"/>
                <w:iCs/>
                <w:color w:val="auto"/>
                <w:szCs w:val="22"/>
              </w:rPr>
            </w:pPr>
            <w:r w:rsidRPr="00C11F2B">
              <w:rPr>
                <w:rFonts w:ascii="Times New Roman" w:hAnsi="Times New Roman"/>
                <w:color w:val="auto"/>
                <w:szCs w:val="22"/>
              </w:rPr>
              <w:t>- развернуто и логично излагать свою точку зрения с использованием языковых средств;</w:t>
            </w:r>
          </w:p>
        </w:tc>
        <w:tc>
          <w:tcPr>
            <w:tcW w:w="6237" w:type="dxa"/>
          </w:tcPr>
          <w:p w:rsidR="00C11F2B" w:rsidRPr="00C11F2B" w:rsidRDefault="00C11F2B" w:rsidP="00AB18D6">
            <w:pPr>
              <w:suppressAutoHyphens/>
              <w:spacing w:after="0" w:line="240" w:lineRule="auto"/>
              <w:jc w:val="both"/>
              <w:rPr>
                <w:rFonts w:ascii="Times New Roman" w:eastAsia="Calibri" w:hAnsi="Times New Roman"/>
                <w:iCs/>
                <w:color w:val="auto"/>
                <w:szCs w:val="22"/>
              </w:rPr>
            </w:pPr>
            <w:r w:rsidRPr="00C11F2B">
              <w:rPr>
                <w:rFonts w:ascii="Times New Roman" w:eastAsia="Calibri" w:hAnsi="Times New Roman"/>
                <w:iCs/>
                <w:color w:val="auto"/>
                <w:szCs w:val="22"/>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сформировать ценностное отношение к русскому языку;</w:t>
            </w:r>
          </w:p>
          <w:p w:rsidR="00C11F2B" w:rsidRPr="00C11F2B" w:rsidRDefault="00C11F2B" w:rsidP="00AB18D6">
            <w:pPr>
              <w:suppressAutoHyphens/>
              <w:spacing w:after="0" w:line="240" w:lineRule="auto"/>
              <w:jc w:val="both"/>
              <w:rPr>
                <w:rFonts w:ascii="Times New Roman" w:eastAsia="Calibri" w:hAnsi="Times New Roman"/>
                <w:iCs/>
                <w:color w:val="auto"/>
                <w:szCs w:val="22"/>
              </w:rPr>
            </w:pPr>
            <w:r w:rsidRPr="00C11F2B">
              <w:rPr>
                <w:rFonts w:ascii="Times New Roman" w:eastAsia="Calibri" w:hAnsi="Times New Roman"/>
                <w:iCs/>
                <w:color w:val="auto"/>
                <w:szCs w:val="22"/>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
        </w:tc>
      </w:tr>
      <w:tr w:rsidR="00C11F2B" w:rsidRPr="00C11F2B" w:rsidTr="00CF2375">
        <w:trPr>
          <w:trHeight w:val="3352"/>
          <w:jc w:val="center"/>
        </w:trPr>
        <w:tc>
          <w:tcPr>
            <w:tcW w:w="2547" w:type="dxa"/>
          </w:tcPr>
          <w:p w:rsidR="00C11F2B" w:rsidRPr="00C11F2B" w:rsidRDefault="00C11F2B" w:rsidP="00AB18D6">
            <w:pPr>
              <w:suppressAutoHyphens/>
              <w:spacing w:after="0" w:line="240" w:lineRule="auto"/>
              <w:rPr>
                <w:rFonts w:ascii="Times New Roman" w:eastAsia="Calibri" w:hAnsi="Times New Roman"/>
                <w:color w:val="auto"/>
                <w:szCs w:val="22"/>
              </w:rPr>
            </w:pPr>
            <w:r w:rsidRPr="00C11F2B">
              <w:rPr>
                <w:rFonts w:ascii="Times New Roman" w:eastAsia="Calibri" w:hAnsi="Times New Roman"/>
                <w:iCs/>
                <w:color w:val="auto"/>
                <w:szCs w:val="22"/>
              </w:rPr>
              <w:t xml:space="preserve">ОК 09. </w:t>
            </w:r>
            <w:r w:rsidRPr="00C11F2B">
              <w:rPr>
                <w:rFonts w:ascii="Times New Roman" w:eastAsia="Calibri" w:hAnsi="Times New Roman"/>
                <w:color w:val="auto"/>
                <w:szCs w:val="22"/>
              </w:rPr>
              <w:t>Пользоваться профессиональной документацией на государственном и иностранном языках</w:t>
            </w:r>
          </w:p>
        </w:tc>
        <w:tc>
          <w:tcPr>
            <w:tcW w:w="5953" w:type="dxa"/>
          </w:tcPr>
          <w:p w:rsidR="00C11F2B" w:rsidRPr="00C11F2B" w:rsidRDefault="00C11F2B" w:rsidP="00AB18D6">
            <w:pPr>
              <w:spacing w:after="0" w:line="240" w:lineRule="auto"/>
              <w:jc w:val="both"/>
              <w:rPr>
                <w:rFonts w:ascii="Times New Roman" w:hAnsi="Times New Roman"/>
                <w:color w:val="auto"/>
                <w:szCs w:val="22"/>
                <w:shd w:val="clear" w:color="auto" w:fill="FFFFFF"/>
              </w:rPr>
            </w:pPr>
            <w:r w:rsidRPr="00C11F2B">
              <w:rPr>
                <w:rFonts w:ascii="Times New Roman" w:hAnsi="Times New Roman"/>
                <w:color w:val="auto"/>
                <w:szCs w:val="22"/>
                <w:shd w:val="clear" w:color="auto" w:fill="FFFFFF"/>
              </w:rPr>
              <w:t xml:space="preserve">- наличие мотивации к обучению и личностному развитию; </w:t>
            </w:r>
          </w:p>
          <w:p w:rsidR="00C11F2B" w:rsidRPr="00C11F2B" w:rsidRDefault="00C11F2B" w:rsidP="00AB18D6">
            <w:pPr>
              <w:spacing w:after="0" w:line="240" w:lineRule="auto"/>
              <w:jc w:val="both"/>
              <w:rPr>
                <w:rFonts w:ascii="Times New Roman" w:hAnsi="Times New Roman"/>
                <w:b/>
                <w:bCs/>
                <w:color w:val="auto"/>
                <w:szCs w:val="22"/>
                <w:shd w:val="clear" w:color="auto" w:fill="FFFFFF"/>
              </w:rPr>
            </w:pPr>
            <w:r w:rsidRPr="00C11F2B">
              <w:rPr>
                <w:rFonts w:ascii="Times New Roman" w:hAnsi="Times New Roman"/>
                <w:b/>
                <w:bCs/>
                <w:color w:val="auto"/>
                <w:szCs w:val="22"/>
                <w:shd w:val="clear" w:color="auto" w:fill="FFFFFF"/>
              </w:rPr>
              <w:t>В области ценности научного познания:</w:t>
            </w:r>
          </w:p>
          <w:p w:rsidR="00C11F2B" w:rsidRPr="00C11F2B" w:rsidRDefault="00C11F2B" w:rsidP="00AB18D6">
            <w:pPr>
              <w:spacing w:after="0" w:line="240" w:lineRule="auto"/>
              <w:jc w:val="both"/>
              <w:rPr>
                <w:rFonts w:ascii="Times New Roman" w:hAnsi="Times New Roman"/>
                <w:b/>
                <w:bCs/>
                <w:color w:val="auto"/>
                <w:szCs w:val="22"/>
              </w:rPr>
            </w:pPr>
            <w:r w:rsidRPr="00C11F2B">
              <w:rPr>
                <w:rFonts w:ascii="Times New Roman" w:hAnsi="Times New Roman"/>
                <w:color w:val="auto"/>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11F2B">
              <w:rPr>
                <w:rFonts w:ascii="Times New Roman" w:hAnsi="Times New Roman"/>
                <w:b/>
                <w:bCs/>
                <w:iCs/>
                <w:color w:val="auto"/>
                <w:szCs w:val="22"/>
              </w:rPr>
              <w:t xml:space="preserve"> </w:t>
            </w:r>
          </w:p>
          <w:p w:rsidR="00C11F2B" w:rsidRPr="00C11F2B" w:rsidRDefault="00C11F2B" w:rsidP="00AB18D6">
            <w:pPr>
              <w:spacing w:after="0" w:line="240" w:lineRule="auto"/>
              <w:jc w:val="both"/>
              <w:rPr>
                <w:rFonts w:ascii="Times New Roman" w:hAnsi="Times New Roman"/>
                <w:color w:val="auto"/>
                <w:szCs w:val="22"/>
              </w:rPr>
            </w:pPr>
            <w:r w:rsidRPr="00C11F2B">
              <w:rPr>
                <w:rFonts w:ascii="Times New Roman" w:hAnsi="Times New Roman"/>
                <w:color w:val="auto"/>
                <w:szCs w:val="22"/>
                <w:shd w:val="clear" w:color="auto" w:fill="FFFFFF"/>
              </w:rPr>
              <w:t>- совершенствование языковой и читательской культуры как средства взаимодействия между людьми и познания мира;</w:t>
            </w:r>
            <w:r w:rsidRPr="00C11F2B">
              <w:rPr>
                <w:rFonts w:ascii="Times New Roman" w:hAnsi="Times New Roman"/>
                <w:b/>
                <w:bCs/>
                <w:iCs/>
                <w:color w:val="auto"/>
                <w:szCs w:val="22"/>
              </w:rPr>
              <w:t xml:space="preserve"> </w:t>
            </w:r>
          </w:p>
          <w:p w:rsidR="00C11F2B" w:rsidRPr="00C11F2B" w:rsidRDefault="00C11F2B" w:rsidP="00AB18D6">
            <w:pPr>
              <w:spacing w:after="0" w:line="240" w:lineRule="auto"/>
              <w:jc w:val="both"/>
              <w:rPr>
                <w:rFonts w:ascii="Times New Roman" w:hAnsi="Times New Roman"/>
                <w:color w:val="auto"/>
                <w:szCs w:val="22"/>
                <w:shd w:val="clear" w:color="auto" w:fill="FFFFFF"/>
              </w:rPr>
            </w:pPr>
            <w:r w:rsidRPr="00C11F2B">
              <w:rPr>
                <w:rFonts w:ascii="Times New Roman" w:hAnsi="Times New Roman"/>
                <w:color w:val="auto"/>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C11F2B" w:rsidRPr="00C80DF1" w:rsidRDefault="00C11F2B" w:rsidP="00AB18D6">
            <w:pPr>
              <w:spacing w:after="0" w:line="240" w:lineRule="auto"/>
              <w:jc w:val="both"/>
              <w:rPr>
                <w:rFonts w:ascii="Times New Roman" w:eastAsiaTheme="majorEastAsia" w:hAnsi="Times New Roman"/>
                <w:b/>
                <w:bCs/>
                <w:color w:val="auto"/>
                <w:szCs w:val="22"/>
                <w:shd w:val="clear" w:color="auto" w:fill="FFFFFF"/>
              </w:rPr>
            </w:pPr>
            <w:r w:rsidRPr="00C11F2B">
              <w:rPr>
                <w:rFonts w:ascii="Times New Roman" w:hAnsi="Times New Roman"/>
                <w:b/>
                <w:bCs/>
                <w:color w:val="auto"/>
                <w:szCs w:val="22"/>
                <w:shd w:val="clear" w:color="auto" w:fill="FFFFFF"/>
              </w:rPr>
              <w:t>Овладение универсальными учебными познавательными действиями:</w:t>
            </w:r>
          </w:p>
          <w:p w:rsidR="00C11F2B" w:rsidRPr="00C11F2B" w:rsidRDefault="00C11F2B" w:rsidP="00AB18D6">
            <w:pPr>
              <w:spacing w:after="0" w:line="240" w:lineRule="auto"/>
              <w:jc w:val="both"/>
              <w:rPr>
                <w:rFonts w:ascii="Times New Roman" w:hAnsi="Times New Roman"/>
                <w:b/>
                <w:bCs/>
                <w:color w:val="auto"/>
                <w:szCs w:val="22"/>
                <w:shd w:val="clear" w:color="auto" w:fill="FFFFFF"/>
              </w:rPr>
            </w:pPr>
            <w:r w:rsidRPr="00C80DF1">
              <w:rPr>
                <w:rFonts w:ascii="Times New Roman" w:eastAsiaTheme="majorEastAsia" w:hAnsi="Times New Roman"/>
                <w:b/>
                <w:bCs/>
                <w:color w:val="auto"/>
                <w:szCs w:val="22"/>
                <w:shd w:val="clear" w:color="auto" w:fill="FFFFFF"/>
              </w:rPr>
              <w:t>б)</w:t>
            </w:r>
            <w:r w:rsidRPr="00C11F2B">
              <w:rPr>
                <w:rFonts w:ascii="Times New Roman" w:hAnsi="Times New Roman"/>
                <w:b/>
                <w:bCs/>
                <w:color w:val="auto"/>
                <w:szCs w:val="22"/>
                <w:shd w:val="clear" w:color="auto" w:fill="FFFFFF"/>
              </w:rPr>
              <w:t> базовые исследовательские действия:</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владеть навыками учебно-исследовательской и проектной деятельности, навыками разрешения проблем;</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способность и готовность к самостоятельному поиску методов решения практических задач, применению различных методов познания;</w:t>
            </w:r>
            <w:r w:rsidRPr="00C11F2B">
              <w:rPr>
                <w:rFonts w:ascii="Times New Roman" w:hAnsi="Times New Roman"/>
                <w:b/>
                <w:bCs/>
                <w:iCs/>
                <w:color w:val="auto"/>
                <w:szCs w:val="22"/>
              </w:rPr>
              <w:t xml:space="preserve"> </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C11F2B">
              <w:rPr>
                <w:rFonts w:ascii="Times New Roman" w:hAnsi="Times New Roman"/>
                <w:b/>
                <w:bCs/>
                <w:iCs/>
                <w:color w:val="auto"/>
                <w:szCs w:val="22"/>
              </w:rPr>
              <w:t xml:space="preserve"> </w:t>
            </w:r>
          </w:p>
          <w:p w:rsidR="00C11F2B" w:rsidRPr="00C11F2B" w:rsidRDefault="00C11F2B" w:rsidP="00AB18D6">
            <w:pPr>
              <w:shd w:val="clear" w:color="auto" w:fill="FFFFFF"/>
              <w:spacing w:after="0" w:line="240" w:lineRule="auto"/>
              <w:jc w:val="both"/>
              <w:textAlignment w:val="baseline"/>
              <w:rPr>
                <w:rFonts w:ascii="Times New Roman" w:hAnsi="Times New Roman"/>
                <w:color w:val="auto"/>
                <w:szCs w:val="22"/>
              </w:rPr>
            </w:pPr>
            <w:r w:rsidRPr="00C11F2B">
              <w:rPr>
                <w:rFonts w:ascii="Times New Roman" w:hAnsi="Times New Roman"/>
                <w:color w:val="auto"/>
                <w:szCs w:val="22"/>
              </w:rPr>
              <w:t>- формирование научного типа мышления, владение научной терминологией, ключевыми понятиями и методами;</w:t>
            </w:r>
            <w:r w:rsidRPr="00C11F2B">
              <w:rPr>
                <w:rFonts w:ascii="Times New Roman" w:hAnsi="Times New Roman"/>
                <w:b/>
                <w:bCs/>
                <w:iCs/>
                <w:color w:val="auto"/>
                <w:szCs w:val="22"/>
              </w:rPr>
              <w:t xml:space="preserve"> </w:t>
            </w:r>
          </w:p>
          <w:p w:rsidR="00C11F2B" w:rsidRPr="00C11F2B" w:rsidRDefault="00C11F2B" w:rsidP="00AB18D6">
            <w:pPr>
              <w:suppressAutoHyphens/>
              <w:spacing w:after="0" w:line="240" w:lineRule="auto"/>
              <w:jc w:val="both"/>
              <w:rPr>
                <w:rFonts w:ascii="Times New Roman" w:eastAsia="Calibri" w:hAnsi="Times New Roman"/>
                <w:iCs/>
                <w:color w:val="auto"/>
                <w:szCs w:val="22"/>
              </w:rPr>
            </w:pPr>
            <w:r w:rsidRPr="00C11F2B">
              <w:rPr>
                <w:rFonts w:ascii="Times New Roman" w:hAnsi="Times New Roman"/>
                <w:color w:val="auto"/>
                <w:szCs w:val="22"/>
              </w:rPr>
              <w:t>-осуществлять целенаправленный поиск переноса средств и способов действия в профессиональную среду</w:t>
            </w:r>
          </w:p>
        </w:tc>
        <w:tc>
          <w:tcPr>
            <w:tcW w:w="6237" w:type="dxa"/>
          </w:tcPr>
          <w:p w:rsidR="00C11F2B" w:rsidRPr="00C11F2B" w:rsidRDefault="00C11F2B" w:rsidP="00AB18D6">
            <w:pPr>
              <w:suppressAutoHyphens/>
              <w:spacing w:after="0" w:line="240" w:lineRule="auto"/>
              <w:jc w:val="both"/>
              <w:rPr>
                <w:rFonts w:ascii="Times New Roman" w:eastAsia="Calibri" w:hAnsi="Times New Roman"/>
                <w:iCs/>
                <w:color w:val="auto"/>
                <w:szCs w:val="22"/>
              </w:rPr>
            </w:pPr>
            <w:r w:rsidRPr="00C11F2B">
              <w:rPr>
                <w:rFonts w:ascii="Times New Roman" w:eastAsia="Calibri" w:hAnsi="Times New Roman"/>
                <w:iCs/>
                <w:color w:val="auto"/>
                <w:szCs w:val="22"/>
              </w:rPr>
              <w:t>- уметь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C11F2B" w:rsidRPr="00C11F2B" w:rsidRDefault="00C11F2B" w:rsidP="00AB18D6">
            <w:pPr>
              <w:suppressAutoHyphens/>
              <w:spacing w:after="0" w:line="240" w:lineRule="auto"/>
              <w:jc w:val="both"/>
              <w:rPr>
                <w:rFonts w:ascii="Times New Roman" w:eastAsia="Calibri" w:hAnsi="Times New Roman"/>
                <w:bCs/>
                <w:iCs/>
                <w:color w:val="auto"/>
                <w:szCs w:val="22"/>
              </w:rPr>
            </w:pPr>
            <w:r w:rsidRPr="00C11F2B">
              <w:rPr>
                <w:rFonts w:ascii="Times New Roman" w:eastAsia="Calibri" w:hAnsi="Times New Roman"/>
                <w:bCs/>
                <w:iCs/>
                <w:color w:val="auto"/>
                <w:szCs w:val="22"/>
              </w:rPr>
              <w:t>-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rsidR="00C11F2B" w:rsidRPr="00C11F2B" w:rsidRDefault="00C11F2B" w:rsidP="00AB18D6">
            <w:pPr>
              <w:suppressAutoHyphens/>
              <w:spacing w:after="0" w:line="240" w:lineRule="auto"/>
              <w:jc w:val="both"/>
              <w:rPr>
                <w:rFonts w:ascii="Times New Roman" w:eastAsia="Calibri" w:hAnsi="Times New Roman"/>
                <w:bCs/>
                <w:iCs/>
                <w:color w:val="auto"/>
                <w:szCs w:val="22"/>
              </w:rPr>
            </w:pPr>
            <w:r w:rsidRPr="00C11F2B">
              <w:rPr>
                <w:rFonts w:ascii="Times New Roman" w:eastAsia="Calibri" w:hAnsi="Times New Roman"/>
                <w:bCs/>
                <w:iCs/>
                <w:color w:val="auto"/>
                <w:szCs w:val="22"/>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C11F2B" w:rsidRPr="00C11F2B" w:rsidRDefault="00C11F2B" w:rsidP="00AB18D6">
            <w:pPr>
              <w:suppressAutoHyphens/>
              <w:spacing w:after="0" w:line="240" w:lineRule="auto"/>
              <w:jc w:val="both"/>
              <w:rPr>
                <w:rFonts w:ascii="Times New Roman" w:eastAsia="Calibri" w:hAnsi="Times New Roman"/>
                <w:bCs/>
                <w:iCs/>
                <w:color w:val="auto"/>
                <w:szCs w:val="22"/>
              </w:rPr>
            </w:pPr>
            <w:r w:rsidRPr="00C11F2B">
              <w:rPr>
                <w:rFonts w:ascii="Times New Roman" w:eastAsia="Calibri" w:hAnsi="Times New Roman"/>
                <w:bCs/>
                <w:iCs/>
                <w:color w:val="auto"/>
                <w:szCs w:val="22"/>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C11F2B" w:rsidRPr="00C11F2B" w:rsidRDefault="00C11F2B" w:rsidP="00C11F2B">
      <w:pPr>
        <w:spacing w:after="200" w:line="276" w:lineRule="auto"/>
        <w:rPr>
          <w:color w:val="auto"/>
          <w:szCs w:val="22"/>
        </w:rPr>
      </w:pPr>
    </w:p>
    <w:p w:rsidR="00C11F2B" w:rsidRPr="00C11F2B" w:rsidRDefault="00C11F2B" w:rsidP="00C11F2B">
      <w:pPr>
        <w:spacing w:after="200" w:line="276" w:lineRule="auto"/>
        <w:rPr>
          <w:rFonts w:ascii="Times New Roman" w:hAnsi="Times New Roman"/>
          <w:color w:val="auto"/>
          <w:sz w:val="28"/>
          <w:szCs w:val="28"/>
        </w:rPr>
      </w:pPr>
    </w:p>
    <w:p w:rsidR="00C11F2B" w:rsidRPr="00C11F2B" w:rsidRDefault="00C11F2B" w:rsidP="00C11F2B">
      <w:pPr>
        <w:spacing w:after="200" w:line="276" w:lineRule="auto"/>
        <w:rPr>
          <w:rFonts w:ascii="Times New Roman" w:hAnsi="Times New Roman"/>
          <w:color w:val="auto"/>
          <w:sz w:val="28"/>
          <w:szCs w:val="28"/>
        </w:rPr>
        <w:sectPr w:rsidR="00C11F2B" w:rsidRPr="00C11F2B" w:rsidSect="00A11DC4">
          <w:pgSz w:w="16838" w:h="11906" w:orient="landscape"/>
          <w:pgMar w:top="1134" w:right="1134" w:bottom="1134" w:left="1134" w:header="709" w:footer="709" w:gutter="0"/>
          <w:cols w:space="720"/>
          <w:docGrid w:linePitch="299"/>
        </w:sectPr>
      </w:pPr>
    </w:p>
    <w:p w:rsidR="00C11F2B" w:rsidRPr="00D52F88" w:rsidRDefault="00C11F2B" w:rsidP="00D52F88">
      <w:pPr>
        <w:jc w:val="center"/>
        <w:rPr>
          <w:rFonts w:ascii="Times New Roman" w:eastAsiaTheme="majorEastAsia" w:hAnsi="Times New Roman"/>
          <w:b/>
          <w:sz w:val="24"/>
          <w:szCs w:val="24"/>
        </w:rPr>
      </w:pPr>
      <w:bookmarkStart w:id="7" w:name="_Toc124938100"/>
      <w:r w:rsidRPr="00D52F88">
        <w:rPr>
          <w:rFonts w:ascii="Times New Roman" w:eastAsiaTheme="majorEastAsia" w:hAnsi="Times New Roman"/>
          <w:b/>
          <w:sz w:val="24"/>
          <w:szCs w:val="24"/>
        </w:rPr>
        <w:t xml:space="preserve">2. </w:t>
      </w:r>
      <w:bookmarkEnd w:id="7"/>
      <w:r w:rsidRPr="00D52F88">
        <w:rPr>
          <w:rFonts w:ascii="Times New Roman" w:eastAsiaTheme="majorEastAsia" w:hAnsi="Times New Roman"/>
          <w:b/>
          <w:sz w:val="24"/>
          <w:szCs w:val="24"/>
        </w:rPr>
        <w:t>СТРУКТУРА И СОДЕРЖАНИЕ ОБЩЕОБРАЗОВАТЕЛЬНОЙ ДИСЦИПЛИНЫ</w:t>
      </w:r>
    </w:p>
    <w:p w:rsidR="00C11F2B" w:rsidRPr="00C11F2B" w:rsidRDefault="00C11F2B" w:rsidP="00C11F2B">
      <w:pPr>
        <w:suppressAutoHyphens/>
        <w:spacing w:after="0" w:line="276" w:lineRule="auto"/>
        <w:rPr>
          <w:rFonts w:ascii="Times New Roman" w:hAnsi="Times New Roman"/>
          <w:b/>
          <w:color w:val="auto"/>
          <w:sz w:val="24"/>
          <w:szCs w:val="24"/>
        </w:rPr>
      </w:pPr>
      <w:r w:rsidRPr="00C11F2B">
        <w:rPr>
          <w:rFonts w:ascii="Times New Roman" w:hAnsi="Times New Roman"/>
          <w:b/>
          <w:color w:val="auto"/>
          <w:sz w:val="24"/>
          <w:szCs w:val="24"/>
        </w:rPr>
        <w:t>2.1. Объем дисциплины и виды учебной работы</w:t>
      </w:r>
    </w:p>
    <w:p w:rsidR="00C11F2B" w:rsidRPr="00C11F2B" w:rsidRDefault="00C11F2B" w:rsidP="00C11F2B">
      <w:pPr>
        <w:spacing w:after="0" w:line="276" w:lineRule="auto"/>
        <w:ind w:left="57" w:right="57"/>
        <w:jc w:val="both"/>
        <w:rPr>
          <w:rFonts w:ascii="Times New Roman" w:hAnsi="Times New Roman"/>
          <w:color w:val="auto"/>
          <w:sz w:val="24"/>
          <w:szCs w:val="24"/>
        </w:rPr>
      </w:pP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5"/>
        <w:gridCol w:w="1844"/>
      </w:tblGrid>
      <w:tr w:rsidR="00C11F2B" w:rsidRPr="00C11F2B" w:rsidTr="00CF2375">
        <w:trPr>
          <w:trHeight w:val="485"/>
        </w:trPr>
        <w:tc>
          <w:tcPr>
            <w:tcW w:w="7945" w:type="dxa"/>
            <w:shd w:val="clear" w:color="auto" w:fill="auto"/>
          </w:tcPr>
          <w:p w:rsidR="00C11F2B" w:rsidRPr="00C11F2B" w:rsidRDefault="00C11F2B" w:rsidP="005A18D7">
            <w:pPr>
              <w:spacing w:after="0" w:line="276" w:lineRule="auto"/>
              <w:ind w:left="57" w:right="57"/>
              <w:jc w:val="center"/>
              <w:rPr>
                <w:rFonts w:ascii="Times New Roman" w:hAnsi="Times New Roman"/>
                <w:b/>
                <w:color w:val="auto"/>
                <w:sz w:val="24"/>
                <w:szCs w:val="24"/>
              </w:rPr>
            </w:pPr>
            <w:bookmarkStart w:id="8" w:name="_heading=h.4d34og8" w:colFirst="0" w:colLast="0"/>
            <w:bookmarkEnd w:id="8"/>
            <w:r w:rsidRPr="00C11F2B">
              <w:rPr>
                <w:rFonts w:ascii="Times New Roman" w:hAnsi="Times New Roman"/>
                <w:b/>
                <w:color w:val="auto"/>
                <w:sz w:val="24"/>
                <w:szCs w:val="24"/>
              </w:rPr>
              <w:t>Вид учебной работы</w:t>
            </w:r>
          </w:p>
        </w:tc>
        <w:tc>
          <w:tcPr>
            <w:tcW w:w="1844" w:type="dxa"/>
            <w:shd w:val="clear" w:color="auto" w:fill="auto"/>
          </w:tcPr>
          <w:p w:rsidR="00C11F2B" w:rsidRPr="00C11F2B" w:rsidRDefault="00C11F2B" w:rsidP="005A18D7">
            <w:pPr>
              <w:spacing w:after="0" w:line="276" w:lineRule="auto"/>
              <w:ind w:left="57" w:right="57"/>
              <w:jc w:val="center"/>
              <w:rPr>
                <w:rFonts w:ascii="Times New Roman" w:hAnsi="Times New Roman"/>
                <w:b/>
                <w:i/>
                <w:color w:val="auto"/>
                <w:sz w:val="24"/>
                <w:szCs w:val="24"/>
              </w:rPr>
            </w:pPr>
            <w:r w:rsidRPr="00C11F2B">
              <w:rPr>
                <w:rFonts w:ascii="Times New Roman" w:hAnsi="Times New Roman"/>
                <w:b/>
                <w:i/>
                <w:color w:val="auto"/>
                <w:sz w:val="24"/>
                <w:szCs w:val="24"/>
              </w:rPr>
              <w:t>Объем в часах</w:t>
            </w:r>
          </w:p>
        </w:tc>
      </w:tr>
      <w:tr w:rsidR="00C11F2B" w:rsidRPr="00C11F2B" w:rsidTr="00CF2375">
        <w:trPr>
          <w:trHeight w:val="485"/>
        </w:trPr>
        <w:tc>
          <w:tcPr>
            <w:tcW w:w="7945" w:type="dxa"/>
            <w:shd w:val="clear" w:color="auto" w:fill="auto"/>
          </w:tcPr>
          <w:p w:rsidR="00C11F2B" w:rsidRPr="00C11F2B" w:rsidRDefault="00C11F2B" w:rsidP="005A18D7">
            <w:pPr>
              <w:spacing w:after="0" w:line="276" w:lineRule="auto"/>
              <w:ind w:left="57" w:right="57"/>
              <w:rPr>
                <w:rFonts w:ascii="Times New Roman" w:hAnsi="Times New Roman"/>
                <w:b/>
                <w:color w:val="auto"/>
                <w:sz w:val="24"/>
                <w:szCs w:val="24"/>
              </w:rPr>
            </w:pPr>
            <w:r w:rsidRPr="00C11F2B">
              <w:rPr>
                <w:rFonts w:ascii="Times New Roman" w:hAnsi="Times New Roman"/>
                <w:b/>
                <w:color w:val="auto"/>
                <w:sz w:val="24"/>
                <w:szCs w:val="24"/>
              </w:rPr>
              <w:t>Объем образовательной программы дисциплины</w:t>
            </w:r>
          </w:p>
        </w:tc>
        <w:tc>
          <w:tcPr>
            <w:tcW w:w="1844" w:type="dxa"/>
            <w:shd w:val="clear" w:color="auto" w:fill="auto"/>
          </w:tcPr>
          <w:p w:rsidR="00C11F2B" w:rsidRPr="00C11F2B" w:rsidRDefault="00C11F2B" w:rsidP="005A18D7">
            <w:pPr>
              <w:spacing w:after="0" w:line="276" w:lineRule="auto"/>
              <w:ind w:left="57" w:right="57"/>
              <w:jc w:val="center"/>
              <w:rPr>
                <w:rFonts w:ascii="Times New Roman" w:hAnsi="Times New Roman"/>
                <w:b/>
                <w:i/>
                <w:color w:val="auto"/>
                <w:sz w:val="24"/>
                <w:szCs w:val="24"/>
              </w:rPr>
            </w:pPr>
            <w:r w:rsidRPr="00C11F2B">
              <w:rPr>
                <w:rFonts w:ascii="Times New Roman" w:hAnsi="Times New Roman"/>
                <w:b/>
                <w:i/>
                <w:color w:val="auto"/>
                <w:sz w:val="24"/>
                <w:szCs w:val="24"/>
              </w:rPr>
              <w:t>106</w:t>
            </w:r>
          </w:p>
        </w:tc>
      </w:tr>
      <w:tr w:rsidR="00C11F2B" w:rsidRPr="00C11F2B" w:rsidTr="00CF2375">
        <w:trPr>
          <w:trHeight w:val="485"/>
        </w:trPr>
        <w:tc>
          <w:tcPr>
            <w:tcW w:w="7945" w:type="dxa"/>
            <w:shd w:val="clear" w:color="auto" w:fill="auto"/>
          </w:tcPr>
          <w:p w:rsidR="00C11F2B" w:rsidRPr="00C11F2B" w:rsidRDefault="00B72DA1" w:rsidP="00B72DA1">
            <w:pPr>
              <w:spacing w:after="0" w:line="276" w:lineRule="auto"/>
              <w:ind w:left="57" w:right="57"/>
              <w:rPr>
                <w:rFonts w:ascii="Times New Roman" w:hAnsi="Times New Roman"/>
                <w:b/>
                <w:color w:val="auto"/>
                <w:sz w:val="24"/>
                <w:szCs w:val="24"/>
              </w:rPr>
            </w:pPr>
            <w:r>
              <w:rPr>
                <w:rFonts w:ascii="Times New Roman" w:hAnsi="Times New Roman"/>
                <w:b/>
                <w:color w:val="auto"/>
                <w:sz w:val="24"/>
                <w:szCs w:val="24"/>
              </w:rPr>
              <w:t>В том числе, часов практической подготовки</w:t>
            </w:r>
          </w:p>
        </w:tc>
        <w:tc>
          <w:tcPr>
            <w:tcW w:w="1844" w:type="dxa"/>
            <w:shd w:val="clear" w:color="auto" w:fill="auto"/>
          </w:tcPr>
          <w:p w:rsidR="00C11F2B" w:rsidRPr="00C11F2B" w:rsidRDefault="00B72DA1" w:rsidP="005A18D7">
            <w:pPr>
              <w:spacing w:after="0" w:line="276" w:lineRule="auto"/>
              <w:ind w:left="57" w:right="57"/>
              <w:jc w:val="center"/>
              <w:rPr>
                <w:rFonts w:ascii="Times New Roman" w:hAnsi="Times New Roman"/>
                <w:b/>
                <w:color w:val="auto"/>
                <w:sz w:val="24"/>
                <w:szCs w:val="24"/>
              </w:rPr>
            </w:pPr>
            <w:r>
              <w:rPr>
                <w:rFonts w:ascii="Times New Roman" w:hAnsi="Times New Roman"/>
                <w:b/>
                <w:color w:val="auto"/>
                <w:sz w:val="24"/>
                <w:szCs w:val="24"/>
              </w:rPr>
              <w:t>-</w:t>
            </w:r>
          </w:p>
        </w:tc>
      </w:tr>
      <w:tr w:rsidR="00C11F2B" w:rsidRPr="00C11F2B" w:rsidTr="00CF2375">
        <w:trPr>
          <w:trHeight w:val="485"/>
        </w:trPr>
        <w:tc>
          <w:tcPr>
            <w:tcW w:w="7945" w:type="dxa"/>
            <w:shd w:val="clear" w:color="auto" w:fill="auto"/>
          </w:tcPr>
          <w:p w:rsidR="00C11F2B" w:rsidRPr="00C11F2B" w:rsidRDefault="00C11F2B" w:rsidP="005A18D7">
            <w:pPr>
              <w:spacing w:after="0" w:line="276" w:lineRule="auto"/>
              <w:ind w:left="57" w:right="57"/>
              <w:rPr>
                <w:rFonts w:ascii="Times New Roman" w:hAnsi="Times New Roman"/>
                <w:b/>
                <w:color w:val="auto"/>
                <w:sz w:val="24"/>
                <w:szCs w:val="24"/>
              </w:rPr>
            </w:pPr>
            <w:r w:rsidRPr="00C11F2B">
              <w:rPr>
                <w:rFonts w:ascii="Times New Roman" w:hAnsi="Times New Roman"/>
                <w:b/>
                <w:color w:val="auto"/>
                <w:sz w:val="24"/>
                <w:szCs w:val="24"/>
              </w:rPr>
              <w:t>Основное содержание</w:t>
            </w:r>
          </w:p>
        </w:tc>
        <w:tc>
          <w:tcPr>
            <w:tcW w:w="1844" w:type="dxa"/>
            <w:shd w:val="clear" w:color="auto" w:fill="auto"/>
          </w:tcPr>
          <w:p w:rsidR="00C11F2B" w:rsidRPr="00C11F2B" w:rsidRDefault="00C11F2B" w:rsidP="005A18D7">
            <w:pPr>
              <w:spacing w:after="0" w:line="276" w:lineRule="auto"/>
              <w:ind w:left="57" w:right="57"/>
              <w:jc w:val="center"/>
              <w:rPr>
                <w:rFonts w:ascii="Times New Roman" w:hAnsi="Times New Roman"/>
                <w:b/>
                <w:color w:val="auto"/>
                <w:sz w:val="24"/>
                <w:szCs w:val="24"/>
              </w:rPr>
            </w:pPr>
            <w:r w:rsidRPr="00C11F2B">
              <w:rPr>
                <w:rFonts w:ascii="Times New Roman" w:hAnsi="Times New Roman"/>
                <w:b/>
                <w:color w:val="auto"/>
                <w:sz w:val="24"/>
                <w:szCs w:val="24"/>
              </w:rPr>
              <w:t>82</w:t>
            </w:r>
          </w:p>
        </w:tc>
      </w:tr>
      <w:tr w:rsidR="00C11F2B" w:rsidRPr="00C11F2B" w:rsidTr="00CF2375">
        <w:trPr>
          <w:trHeight w:val="517"/>
        </w:trPr>
        <w:tc>
          <w:tcPr>
            <w:tcW w:w="9789" w:type="dxa"/>
            <w:gridSpan w:val="2"/>
            <w:vAlign w:val="center"/>
          </w:tcPr>
          <w:p w:rsidR="00C11F2B" w:rsidRPr="00C11F2B" w:rsidRDefault="00C11F2B" w:rsidP="005A18D7">
            <w:pPr>
              <w:spacing w:after="0" w:line="276" w:lineRule="auto"/>
              <w:ind w:left="57" w:right="57"/>
              <w:rPr>
                <w:rFonts w:ascii="Times New Roman" w:hAnsi="Times New Roman"/>
                <w:color w:val="auto"/>
                <w:sz w:val="24"/>
                <w:szCs w:val="24"/>
              </w:rPr>
            </w:pPr>
            <w:r w:rsidRPr="00C11F2B">
              <w:rPr>
                <w:rFonts w:ascii="Times New Roman" w:hAnsi="Times New Roman"/>
                <w:color w:val="auto"/>
                <w:sz w:val="24"/>
                <w:szCs w:val="24"/>
              </w:rPr>
              <w:t>в т. ч.:</w:t>
            </w:r>
          </w:p>
        </w:tc>
      </w:tr>
      <w:tr w:rsidR="00C11F2B" w:rsidRPr="00C11F2B" w:rsidTr="00CF2375">
        <w:trPr>
          <w:trHeight w:val="517"/>
        </w:trPr>
        <w:tc>
          <w:tcPr>
            <w:tcW w:w="7945" w:type="dxa"/>
            <w:vAlign w:val="center"/>
          </w:tcPr>
          <w:p w:rsidR="00C11F2B" w:rsidRPr="00C11F2B" w:rsidRDefault="00C11F2B" w:rsidP="005A18D7">
            <w:pPr>
              <w:spacing w:after="0" w:line="276" w:lineRule="auto"/>
              <w:ind w:left="57" w:right="57"/>
              <w:rPr>
                <w:rFonts w:ascii="Times New Roman" w:hAnsi="Times New Roman"/>
                <w:color w:val="auto"/>
                <w:sz w:val="24"/>
                <w:szCs w:val="24"/>
              </w:rPr>
            </w:pPr>
            <w:r w:rsidRPr="00C11F2B">
              <w:rPr>
                <w:rFonts w:ascii="Times New Roman" w:hAnsi="Times New Roman"/>
                <w:color w:val="auto"/>
                <w:sz w:val="24"/>
                <w:szCs w:val="24"/>
              </w:rPr>
              <w:t>теоретическое обучение</w:t>
            </w:r>
          </w:p>
        </w:tc>
        <w:tc>
          <w:tcPr>
            <w:tcW w:w="1844" w:type="dxa"/>
            <w:vAlign w:val="center"/>
          </w:tcPr>
          <w:p w:rsidR="00C11F2B" w:rsidRPr="00C11F2B" w:rsidRDefault="00C11F2B" w:rsidP="005A18D7">
            <w:pPr>
              <w:spacing w:after="0" w:line="276" w:lineRule="auto"/>
              <w:ind w:left="57" w:right="57"/>
              <w:jc w:val="center"/>
              <w:rPr>
                <w:rFonts w:ascii="Times New Roman" w:hAnsi="Times New Roman"/>
                <w:color w:val="auto"/>
                <w:sz w:val="24"/>
                <w:szCs w:val="24"/>
              </w:rPr>
            </w:pPr>
            <w:r w:rsidRPr="00C11F2B">
              <w:rPr>
                <w:rFonts w:ascii="Times New Roman" w:hAnsi="Times New Roman"/>
                <w:color w:val="auto"/>
                <w:sz w:val="24"/>
                <w:szCs w:val="24"/>
              </w:rPr>
              <w:t>30</w:t>
            </w:r>
          </w:p>
        </w:tc>
      </w:tr>
      <w:tr w:rsidR="00C11F2B" w:rsidRPr="00C11F2B" w:rsidTr="00CF2375">
        <w:trPr>
          <w:trHeight w:val="517"/>
        </w:trPr>
        <w:tc>
          <w:tcPr>
            <w:tcW w:w="7945" w:type="dxa"/>
            <w:vAlign w:val="center"/>
          </w:tcPr>
          <w:p w:rsidR="00C11F2B" w:rsidRPr="00C11F2B" w:rsidRDefault="00C11F2B" w:rsidP="005A18D7">
            <w:pPr>
              <w:spacing w:after="0" w:line="276" w:lineRule="auto"/>
              <w:ind w:left="57" w:right="57"/>
              <w:rPr>
                <w:rFonts w:ascii="Times New Roman" w:hAnsi="Times New Roman"/>
                <w:color w:val="auto"/>
                <w:sz w:val="24"/>
                <w:szCs w:val="24"/>
              </w:rPr>
            </w:pPr>
            <w:r w:rsidRPr="00C11F2B">
              <w:rPr>
                <w:rFonts w:ascii="Times New Roman" w:hAnsi="Times New Roman"/>
                <w:color w:val="auto"/>
                <w:sz w:val="24"/>
                <w:szCs w:val="24"/>
              </w:rPr>
              <w:t>практические занятия</w:t>
            </w:r>
            <w:r w:rsidRPr="00C11F2B">
              <w:rPr>
                <w:rFonts w:ascii="Times New Roman" w:hAnsi="Times New Roman"/>
                <w:i/>
                <w:color w:val="auto"/>
                <w:sz w:val="24"/>
                <w:szCs w:val="24"/>
              </w:rPr>
              <w:t xml:space="preserve"> </w:t>
            </w:r>
          </w:p>
        </w:tc>
        <w:tc>
          <w:tcPr>
            <w:tcW w:w="1844" w:type="dxa"/>
            <w:vAlign w:val="center"/>
          </w:tcPr>
          <w:p w:rsidR="00C11F2B" w:rsidRPr="00C11F2B" w:rsidRDefault="00C11F2B" w:rsidP="005A18D7">
            <w:pPr>
              <w:spacing w:after="0" w:line="276" w:lineRule="auto"/>
              <w:ind w:left="57" w:right="57"/>
              <w:jc w:val="center"/>
              <w:rPr>
                <w:rFonts w:ascii="Times New Roman" w:hAnsi="Times New Roman"/>
                <w:color w:val="auto"/>
                <w:sz w:val="24"/>
                <w:szCs w:val="24"/>
              </w:rPr>
            </w:pPr>
            <w:r w:rsidRPr="00C11F2B">
              <w:rPr>
                <w:rFonts w:ascii="Times New Roman" w:hAnsi="Times New Roman"/>
                <w:color w:val="auto"/>
                <w:sz w:val="24"/>
                <w:szCs w:val="24"/>
              </w:rPr>
              <w:t>52</w:t>
            </w:r>
          </w:p>
        </w:tc>
      </w:tr>
      <w:tr w:rsidR="00C11F2B" w:rsidRPr="00C11F2B" w:rsidTr="00CF2375">
        <w:trPr>
          <w:trHeight w:val="517"/>
        </w:trPr>
        <w:tc>
          <w:tcPr>
            <w:tcW w:w="7945" w:type="dxa"/>
            <w:vAlign w:val="center"/>
          </w:tcPr>
          <w:p w:rsidR="00C11F2B" w:rsidRPr="00C11F2B" w:rsidRDefault="00C11F2B" w:rsidP="005A18D7">
            <w:pPr>
              <w:spacing w:after="0" w:line="276" w:lineRule="auto"/>
              <w:ind w:left="57" w:right="57"/>
              <w:rPr>
                <w:rFonts w:ascii="Times New Roman" w:hAnsi="Times New Roman"/>
                <w:b/>
                <w:color w:val="auto"/>
                <w:sz w:val="24"/>
                <w:szCs w:val="24"/>
              </w:rPr>
            </w:pPr>
            <w:r w:rsidRPr="00C11F2B">
              <w:rPr>
                <w:rFonts w:ascii="Times New Roman" w:hAnsi="Times New Roman"/>
                <w:b/>
                <w:color w:val="auto"/>
                <w:sz w:val="24"/>
                <w:szCs w:val="24"/>
              </w:rPr>
              <w:t>Профессионально ориентированное содержание (содержание прикладного модуля)</w:t>
            </w:r>
          </w:p>
        </w:tc>
        <w:tc>
          <w:tcPr>
            <w:tcW w:w="1844" w:type="dxa"/>
            <w:vAlign w:val="center"/>
          </w:tcPr>
          <w:p w:rsidR="00C11F2B" w:rsidRPr="00C11F2B" w:rsidRDefault="00C11F2B" w:rsidP="005A18D7">
            <w:pPr>
              <w:spacing w:after="0" w:line="276" w:lineRule="auto"/>
              <w:ind w:left="57" w:right="57"/>
              <w:jc w:val="center"/>
              <w:rPr>
                <w:rFonts w:ascii="Times New Roman" w:hAnsi="Times New Roman"/>
                <w:b/>
                <w:color w:val="auto"/>
                <w:sz w:val="24"/>
                <w:szCs w:val="24"/>
              </w:rPr>
            </w:pPr>
            <w:r w:rsidRPr="00C11F2B">
              <w:rPr>
                <w:rFonts w:ascii="Times New Roman" w:hAnsi="Times New Roman"/>
                <w:b/>
                <w:color w:val="auto"/>
                <w:sz w:val="24"/>
                <w:szCs w:val="24"/>
              </w:rPr>
              <w:t>12</w:t>
            </w:r>
          </w:p>
        </w:tc>
      </w:tr>
      <w:tr w:rsidR="00C11F2B" w:rsidRPr="00C11F2B" w:rsidTr="00CF2375">
        <w:trPr>
          <w:trHeight w:val="517"/>
        </w:trPr>
        <w:tc>
          <w:tcPr>
            <w:tcW w:w="7945" w:type="dxa"/>
            <w:vAlign w:val="center"/>
          </w:tcPr>
          <w:p w:rsidR="00C11F2B" w:rsidRPr="00C11F2B" w:rsidRDefault="00C11F2B" w:rsidP="005A18D7">
            <w:pPr>
              <w:spacing w:after="0" w:line="276" w:lineRule="auto"/>
              <w:ind w:left="57" w:right="57"/>
              <w:rPr>
                <w:rFonts w:ascii="Times New Roman" w:hAnsi="Times New Roman"/>
                <w:color w:val="auto"/>
                <w:sz w:val="24"/>
                <w:szCs w:val="24"/>
              </w:rPr>
            </w:pPr>
            <w:r w:rsidRPr="00C11F2B">
              <w:rPr>
                <w:rFonts w:ascii="Times New Roman" w:hAnsi="Times New Roman"/>
                <w:color w:val="auto"/>
                <w:sz w:val="24"/>
                <w:szCs w:val="24"/>
              </w:rPr>
              <w:t>в т. ч.:</w:t>
            </w:r>
          </w:p>
        </w:tc>
        <w:tc>
          <w:tcPr>
            <w:tcW w:w="1844" w:type="dxa"/>
            <w:vAlign w:val="center"/>
          </w:tcPr>
          <w:p w:rsidR="00C11F2B" w:rsidRPr="00C11F2B" w:rsidRDefault="00C11F2B" w:rsidP="005A18D7">
            <w:pPr>
              <w:spacing w:after="0" w:line="276" w:lineRule="auto"/>
              <w:ind w:left="57" w:right="57"/>
              <w:jc w:val="center"/>
              <w:rPr>
                <w:rFonts w:ascii="Times New Roman" w:hAnsi="Times New Roman"/>
                <w:color w:val="auto"/>
                <w:sz w:val="24"/>
                <w:szCs w:val="24"/>
              </w:rPr>
            </w:pPr>
          </w:p>
        </w:tc>
      </w:tr>
      <w:tr w:rsidR="00C11F2B" w:rsidRPr="00C11F2B" w:rsidTr="00CF2375">
        <w:trPr>
          <w:trHeight w:val="517"/>
        </w:trPr>
        <w:tc>
          <w:tcPr>
            <w:tcW w:w="7945" w:type="dxa"/>
            <w:vAlign w:val="center"/>
          </w:tcPr>
          <w:p w:rsidR="00C11F2B" w:rsidRPr="00C11F2B" w:rsidRDefault="00C11F2B" w:rsidP="005A18D7">
            <w:pPr>
              <w:spacing w:after="0" w:line="276" w:lineRule="auto"/>
              <w:ind w:left="57" w:right="57"/>
              <w:rPr>
                <w:rFonts w:ascii="Times New Roman" w:hAnsi="Times New Roman"/>
                <w:color w:val="auto"/>
                <w:sz w:val="24"/>
                <w:szCs w:val="24"/>
              </w:rPr>
            </w:pPr>
            <w:r w:rsidRPr="00C11F2B">
              <w:rPr>
                <w:rFonts w:ascii="Times New Roman" w:hAnsi="Times New Roman"/>
                <w:color w:val="auto"/>
                <w:sz w:val="24"/>
                <w:szCs w:val="24"/>
              </w:rPr>
              <w:t>теоретическое обучение</w:t>
            </w:r>
          </w:p>
        </w:tc>
        <w:tc>
          <w:tcPr>
            <w:tcW w:w="1844" w:type="dxa"/>
            <w:vAlign w:val="center"/>
          </w:tcPr>
          <w:p w:rsidR="00C11F2B" w:rsidRPr="00C11F2B" w:rsidRDefault="00C11F2B" w:rsidP="005A18D7">
            <w:pPr>
              <w:spacing w:after="0" w:line="276" w:lineRule="auto"/>
              <w:ind w:left="57" w:right="57"/>
              <w:jc w:val="center"/>
              <w:rPr>
                <w:rFonts w:ascii="Times New Roman" w:hAnsi="Times New Roman"/>
                <w:color w:val="auto"/>
                <w:sz w:val="24"/>
                <w:szCs w:val="24"/>
              </w:rPr>
            </w:pPr>
            <w:r w:rsidRPr="00C11F2B">
              <w:rPr>
                <w:rFonts w:ascii="Times New Roman" w:hAnsi="Times New Roman"/>
                <w:color w:val="auto"/>
                <w:sz w:val="24"/>
                <w:szCs w:val="24"/>
              </w:rPr>
              <w:t>6</w:t>
            </w:r>
          </w:p>
        </w:tc>
      </w:tr>
      <w:tr w:rsidR="00C11F2B" w:rsidRPr="00C11F2B" w:rsidTr="00CF2375">
        <w:trPr>
          <w:trHeight w:val="517"/>
        </w:trPr>
        <w:tc>
          <w:tcPr>
            <w:tcW w:w="7945" w:type="dxa"/>
            <w:vAlign w:val="center"/>
          </w:tcPr>
          <w:p w:rsidR="00C11F2B" w:rsidRPr="00C11F2B" w:rsidRDefault="00C11F2B" w:rsidP="005A18D7">
            <w:pPr>
              <w:spacing w:after="0" w:line="276" w:lineRule="auto"/>
              <w:ind w:left="57" w:right="57"/>
              <w:rPr>
                <w:rFonts w:ascii="Times New Roman" w:hAnsi="Times New Roman"/>
                <w:color w:val="auto"/>
                <w:sz w:val="24"/>
                <w:szCs w:val="24"/>
              </w:rPr>
            </w:pPr>
            <w:r w:rsidRPr="00C11F2B">
              <w:rPr>
                <w:rFonts w:ascii="Times New Roman" w:hAnsi="Times New Roman"/>
                <w:color w:val="auto"/>
                <w:sz w:val="24"/>
                <w:szCs w:val="24"/>
              </w:rPr>
              <w:t>практические занятия</w:t>
            </w:r>
            <w:r w:rsidRPr="00C11F2B">
              <w:rPr>
                <w:rFonts w:ascii="Times New Roman" w:hAnsi="Times New Roman"/>
                <w:i/>
                <w:color w:val="auto"/>
                <w:sz w:val="24"/>
                <w:szCs w:val="24"/>
              </w:rPr>
              <w:t xml:space="preserve"> </w:t>
            </w:r>
          </w:p>
        </w:tc>
        <w:tc>
          <w:tcPr>
            <w:tcW w:w="1844" w:type="dxa"/>
            <w:vAlign w:val="center"/>
          </w:tcPr>
          <w:p w:rsidR="00C11F2B" w:rsidRPr="00C11F2B" w:rsidRDefault="00C11F2B" w:rsidP="005A18D7">
            <w:pPr>
              <w:spacing w:after="0" w:line="276" w:lineRule="auto"/>
              <w:ind w:left="57" w:right="57"/>
              <w:jc w:val="center"/>
              <w:rPr>
                <w:rFonts w:ascii="Times New Roman" w:hAnsi="Times New Roman"/>
                <w:color w:val="auto"/>
                <w:sz w:val="24"/>
                <w:szCs w:val="24"/>
              </w:rPr>
            </w:pPr>
            <w:r w:rsidRPr="00C11F2B">
              <w:rPr>
                <w:rFonts w:ascii="Times New Roman" w:hAnsi="Times New Roman"/>
                <w:color w:val="auto"/>
                <w:sz w:val="24"/>
                <w:szCs w:val="24"/>
              </w:rPr>
              <w:t>6</w:t>
            </w:r>
          </w:p>
        </w:tc>
      </w:tr>
      <w:tr w:rsidR="00C11F2B" w:rsidRPr="00C11F2B" w:rsidTr="00CF2375">
        <w:trPr>
          <w:trHeight w:val="517"/>
        </w:trPr>
        <w:tc>
          <w:tcPr>
            <w:tcW w:w="7945" w:type="dxa"/>
            <w:vAlign w:val="center"/>
          </w:tcPr>
          <w:p w:rsidR="00C11F2B" w:rsidRPr="00C11F2B" w:rsidRDefault="00C11F2B" w:rsidP="005A18D7">
            <w:pPr>
              <w:spacing w:after="0" w:line="276" w:lineRule="auto"/>
              <w:ind w:right="57"/>
              <w:rPr>
                <w:rFonts w:ascii="Times New Roman" w:hAnsi="Times New Roman"/>
                <w:b/>
                <w:color w:val="auto"/>
                <w:sz w:val="24"/>
                <w:szCs w:val="24"/>
              </w:rPr>
            </w:pPr>
            <w:r w:rsidRPr="00C11F2B">
              <w:rPr>
                <w:rFonts w:ascii="Times New Roman" w:hAnsi="Times New Roman"/>
                <w:b/>
                <w:color w:val="auto"/>
                <w:sz w:val="24"/>
                <w:szCs w:val="24"/>
              </w:rPr>
              <w:t>3.</w:t>
            </w:r>
            <w:r w:rsidRPr="00C11F2B">
              <w:rPr>
                <w:b/>
                <w:color w:val="auto"/>
                <w:szCs w:val="22"/>
              </w:rPr>
              <w:t xml:space="preserve"> </w:t>
            </w:r>
            <w:r w:rsidRPr="00C11F2B">
              <w:rPr>
                <w:rFonts w:ascii="Times New Roman" w:hAnsi="Times New Roman"/>
                <w:b/>
                <w:color w:val="auto"/>
                <w:sz w:val="24"/>
                <w:szCs w:val="24"/>
              </w:rPr>
              <w:t>Самостоятельная работа</w:t>
            </w:r>
          </w:p>
        </w:tc>
        <w:tc>
          <w:tcPr>
            <w:tcW w:w="1844" w:type="dxa"/>
            <w:vAlign w:val="center"/>
          </w:tcPr>
          <w:p w:rsidR="00C11F2B" w:rsidRPr="00C11F2B" w:rsidRDefault="00C11F2B" w:rsidP="005A18D7">
            <w:pPr>
              <w:spacing w:after="0" w:line="276" w:lineRule="auto"/>
              <w:ind w:left="57" w:right="57"/>
              <w:jc w:val="center"/>
              <w:rPr>
                <w:rFonts w:ascii="Times New Roman" w:hAnsi="Times New Roman"/>
                <w:b/>
                <w:color w:val="auto"/>
                <w:sz w:val="24"/>
                <w:szCs w:val="24"/>
              </w:rPr>
            </w:pPr>
            <w:r w:rsidRPr="00C11F2B">
              <w:rPr>
                <w:rFonts w:ascii="Times New Roman" w:hAnsi="Times New Roman"/>
                <w:b/>
                <w:color w:val="auto"/>
                <w:sz w:val="24"/>
                <w:szCs w:val="24"/>
              </w:rPr>
              <w:t>4</w:t>
            </w:r>
          </w:p>
        </w:tc>
      </w:tr>
      <w:tr w:rsidR="00C11F2B" w:rsidRPr="00C11F2B" w:rsidTr="00CF2375">
        <w:trPr>
          <w:trHeight w:val="517"/>
        </w:trPr>
        <w:tc>
          <w:tcPr>
            <w:tcW w:w="7945" w:type="dxa"/>
            <w:vAlign w:val="center"/>
          </w:tcPr>
          <w:p w:rsidR="00C11F2B" w:rsidRPr="00C11F2B" w:rsidRDefault="00C11F2B" w:rsidP="005A18D7">
            <w:pPr>
              <w:spacing w:after="0" w:line="276" w:lineRule="auto"/>
              <w:ind w:right="57"/>
              <w:rPr>
                <w:rFonts w:ascii="Times New Roman" w:hAnsi="Times New Roman"/>
                <w:b/>
                <w:color w:val="auto"/>
                <w:sz w:val="24"/>
                <w:szCs w:val="24"/>
              </w:rPr>
            </w:pPr>
            <w:r w:rsidRPr="00C11F2B">
              <w:rPr>
                <w:rFonts w:ascii="Times New Roman" w:hAnsi="Times New Roman"/>
                <w:b/>
                <w:color w:val="auto"/>
                <w:sz w:val="24"/>
                <w:szCs w:val="24"/>
              </w:rPr>
              <w:t>4. Консультация</w:t>
            </w:r>
          </w:p>
        </w:tc>
        <w:tc>
          <w:tcPr>
            <w:tcW w:w="1844" w:type="dxa"/>
            <w:vAlign w:val="center"/>
          </w:tcPr>
          <w:p w:rsidR="00C11F2B" w:rsidRPr="00C11F2B" w:rsidRDefault="00C11F2B" w:rsidP="005A18D7">
            <w:pPr>
              <w:spacing w:after="0" w:line="276" w:lineRule="auto"/>
              <w:ind w:left="57" w:right="57"/>
              <w:jc w:val="center"/>
              <w:rPr>
                <w:rFonts w:ascii="Times New Roman" w:hAnsi="Times New Roman"/>
                <w:b/>
                <w:color w:val="auto"/>
                <w:sz w:val="24"/>
                <w:szCs w:val="24"/>
              </w:rPr>
            </w:pPr>
            <w:r w:rsidRPr="00C11F2B">
              <w:rPr>
                <w:rFonts w:ascii="Times New Roman" w:hAnsi="Times New Roman"/>
                <w:b/>
                <w:color w:val="auto"/>
                <w:sz w:val="24"/>
                <w:szCs w:val="24"/>
              </w:rPr>
              <w:t>2</w:t>
            </w:r>
          </w:p>
        </w:tc>
      </w:tr>
      <w:tr w:rsidR="00C11F2B" w:rsidRPr="00C11F2B" w:rsidTr="00CF2375">
        <w:trPr>
          <w:trHeight w:val="68"/>
        </w:trPr>
        <w:tc>
          <w:tcPr>
            <w:tcW w:w="7945" w:type="dxa"/>
            <w:vAlign w:val="center"/>
          </w:tcPr>
          <w:p w:rsidR="00C11F2B" w:rsidRPr="00C11F2B" w:rsidRDefault="00C11F2B" w:rsidP="005A18D7">
            <w:pPr>
              <w:spacing w:after="0" w:line="276" w:lineRule="auto"/>
              <w:ind w:left="57" w:right="57"/>
              <w:rPr>
                <w:rFonts w:ascii="Times New Roman" w:hAnsi="Times New Roman"/>
                <w:b/>
                <w:i/>
                <w:color w:val="auto"/>
                <w:sz w:val="24"/>
                <w:szCs w:val="24"/>
              </w:rPr>
            </w:pPr>
            <w:r w:rsidRPr="00C11F2B">
              <w:rPr>
                <w:rFonts w:ascii="Times New Roman" w:hAnsi="Times New Roman"/>
                <w:b/>
                <w:color w:val="auto"/>
                <w:sz w:val="24"/>
                <w:szCs w:val="24"/>
              </w:rPr>
              <w:t>Промежуточная аттестация (экзамен)</w:t>
            </w:r>
          </w:p>
        </w:tc>
        <w:tc>
          <w:tcPr>
            <w:tcW w:w="1844" w:type="dxa"/>
            <w:vAlign w:val="center"/>
          </w:tcPr>
          <w:p w:rsidR="00C11F2B" w:rsidRPr="00C11F2B" w:rsidRDefault="00C11F2B" w:rsidP="005A18D7">
            <w:pPr>
              <w:spacing w:after="0" w:line="276" w:lineRule="auto"/>
              <w:ind w:left="57" w:right="57"/>
              <w:jc w:val="center"/>
              <w:rPr>
                <w:rFonts w:ascii="Times New Roman" w:hAnsi="Times New Roman"/>
                <w:b/>
                <w:color w:val="auto"/>
                <w:sz w:val="24"/>
                <w:szCs w:val="24"/>
              </w:rPr>
            </w:pPr>
            <w:r w:rsidRPr="00C11F2B">
              <w:rPr>
                <w:rFonts w:ascii="Times New Roman" w:hAnsi="Times New Roman"/>
                <w:b/>
                <w:color w:val="auto"/>
                <w:sz w:val="24"/>
                <w:szCs w:val="24"/>
              </w:rPr>
              <w:t>6</w:t>
            </w:r>
          </w:p>
        </w:tc>
      </w:tr>
    </w:tbl>
    <w:p w:rsidR="00C11F2B" w:rsidRPr="00C11F2B" w:rsidRDefault="00C11F2B" w:rsidP="00C11F2B">
      <w:pPr>
        <w:spacing w:after="200" w:line="276" w:lineRule="auto"/>
        <w:rPr>
          <w:rFonts w:ascii="Times New Roman" w:hAnsi="Times New Roman"/>
          <w:b/>
          <w:bCs/>
          <w:color w:val="auto"/>
          <w:sz w:val="28"/>
          <w:szCs w:val="28"/>
        </w:rPr>
        <w:sectPr w:rsidR="00C11F2B" w:rsidRPr="00C11F2B" w:rsidSect="00A11DC4">
          <w:type w:val="continuous"/>
          <w:pgSz w:w="11906" w:h="16838"/>
          <w:pgMar w:top="1134" w:right="1134" w:bottom="1134" w:left="1134" w:header="709" w:footer="709" w:gutter="0"/>
          <w:cols w:space="720"/>
        </w:sectPr>
      </w:pPr>
    </w:p>
    <w:p w:rsidR="00C11F2B" w:rsidRPr="00C11F2B" w:rsidRDefault="00C11F2B" w:rsidP="00C11F2B">
      <w:pPr>
        <w:spacing w:after="0" w:line="276" w:lineRule="auto"/>
        <w:rPr>
          <w:rFonts w:ascii="Times New Roman" w:eastAsia="Calibri" w:hAnsi="Times New Roman"/>
          <w:b/>
          <w:bCs/>
          <w:color w:val="auto"/>
          <w:sz w:val="24"/>
          <w:szCs w:val="24"/>
        </w:rPr>
      </w:pPr>
      <w:r w:rsidRPr="00C11F2B">
        <w:rPr>
          <w:rFonts w:ascii="Times New Roman" w:eastAsia="Calibri" w:hAnsi="Times New Roman"/>
          <w:b/>
          <w:bCs/>
          <w:color w:val="auto"/>
          <w:sz w:val="24"/>
          <w:szCs w:val="24"/>
        </w:rPr>
        <w:t>2.2. Тематический план и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9341"/>
        <w:gridCol w:w="987"/>
        <w:gridCol w:w="2075"/>
      </w:tblGrid>
      <w:tr w:rsidR="00C11F2B" w:rsidRPr="00AB18D6" w:rsidTr="00DB2EB3">
        <w:trPr>
          <w:trHeight w:val="20"/>
        </w:trPr>
        <w:tc>
          <w:tcPr>
            <w:tcW w:w="729" w:type="pct"/>
            <w:shd w:val="clear" w:color="auto" w:fill="auto"/>
            <w:vAlign w:val="center"/>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bookmarkStart w:id="9" w:name="_heading=h.17dp8vu" w:colFirst="0" w:colLast="0"/>
            <w:bookmarkEnd w:id="9"/>
            <w:r w:rsidRPr="00AB18D6">
              <w:rPr>
                <w:rFonts w:ascii="Times New Roman" w:hAnsi="Times New Roman"/>
                <w:b/>
                <w:color w:val="auto"/>
                <w:szCs w:val="22"/>
              </w:rPr>
              <w:t>Наименование разделов и тем</w:t>
            </w:r>
          </w:p>
        </w:tc>
        <w:tc>
          <w:tcPr>
            <w:tcW w:w="3212" w:type="pct"/>
            <w:shd w:val="clear" w:color="auto" w:fill="auto"/>
            <w:vAlign w:val="center"/>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41" w:type="pct"/>
            <w:shd w:val="clear" w:color="auto" w:fill="auto"/>
            <w:vAlign w:val="center"/>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Объем часов</w:t>
            </w:r>
          </w:p>
        </w:tc>
        <w:tc>
          <w:tcPr>
            <w:tcW w:w="718" w:type="pct"/>
            <w:shd w:val="clear" w:color="auto" w:fill="auto"/>
            <w:vAlign w:val="center"/>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Формируемые компетенции</w:t>
            </w:r>
          </w:p>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p>
        </w:tc>
      </w:tr>
      <w:tr w:rsidR="00C11F2B" w:rsidRPr="00AB18D6" w:rsidTr="00DB2EB3">
        <w:trPr>
          <w:trHeight w:val="20"/>
        </w:trPr>
        <w:tc>
          <w:tcPr>
            <w:tcW w:w="729"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1</w:t>
            </w: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2</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3</w:t>
            </w:r>
          </w:p>
        </w:tc>
        <w:tc>
          <w:tcPr>
            <w:tcW w:w="718"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4</w:t>
            </w:r>
          </w:p>
        </w:tc>
      </w:tr>
      <w:tr w:rsidR="00C11F2B" w:rsidRPr="00AB18D6" w:rsidTr="00CF2375">
        <w:trPr>
          <w:trHeight w:val="20"/>
        </w:trPr>
        <w:tc>
          <w:tcPr>
            <w:tcW w:w="5000" w:type="pct"/>
            <w:gridSpan w:val="4"/>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Основное содержание</w:t>
            </w:r>
          </w:p>
        </w:tc>
      </w:tr>
      <w:tr w:rsidR="00C11F2B" w:rsidRPr="00AB18D6" w:rsidTr="005A18D7">
        <w:trPr>
          <w:trHeight w:val="20"/>
        </w:trPr>
        <w:tc>
          <w:tcPr>
            <w:tcW w:w="3941" w:type="pct"/>
            <w:gridSpan w:val="2"/>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b/>
                <w:color w:val="auto"/>
                <w:szCs w:val="22"/>
              </w:rPr>
              <w:t>Раздел 1. Язык и речь. Язык как средство общения и форма существования национальной культуры.</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22</w:t>
            </w:r>
          </w:p>
        </w:tc>
        <w:tc>
          <w:tcPr>
            <w:tcW w:w="718"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05, ОК 04  </w:t>
            </w:r>
          </w:p>
        </w:tc>
      </w:tr>
      <w:tr w:rsidR="00C11F2B" w:rsidRPr="00AB18D6" w:rsidTr="00DB2EB3">
        <w:trPr>
          <w:trHeight w:val="182"/>
        </w:trPr>
        <w:tc>
          <w:tcPr>
            <w:tcW w:w="729" w:type="pct"/>
            <w:vMerge w:val="restar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 xml:space="preserve">Тема </w:t>
            </w:r>
            <w:r w:rsidRPr="00AB18D6">
              <w:rPr>
                <w:rFonts w:ascii="Times New Roman" w:hAnsi="Times New Roman"/>
                <w:b/>
                <w:color w:val="auto"/>
                <w:szCs w:val="22"/>
              </w:rPr>
              <w:t>1.1</w:t>
            </w:r>
            <w:r w:rsidRPr="00AB18D6">
              <w:rPr>
                <w:rFonts w:ascii="Times New Roman" w:hAnsi="Times New Roman"/>
                <w:color w:val="auto"/>
                <w:szCs w:val="22"/>
              </w:rPr>
              <w:t>. Основные функции языка в современном обществе</w:t>
            </w: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10</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05, ОК 04  </w:t>
            </w:r>
          </w:p>
        </w:tc>
      </w:tr>
      <w:tr w:rsidR="00C11F2B" w:rsidRPr="00AB18D6" w:rsidTr="00DB2EB3">
        <w:trPr>
          <w:trHeight w:val="182"/>
        </w:trPr>
        <w:tc>
          <w:tcPr>
            <w:tcW w:w="729" w:type="pct"/>
            <w:vMerge/>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rPr>
                <w:rFonts w:ascii="Times New Roman" w:hAnsi="Times New Roman"/>
                <w:color w:val="auto"/>
                <w:szCs w:val="22"/>
              </w:rPr>
            </w:pPr>
            <w:r w:rsidRPr="00AB18D6">
              <w:rPr>
                <w:rFonts w:ascii="Times New Roman" w:hAnsi="Times New Roman"/>
                <w:color w:val="auto"/>
                <w:szCs w:val="22"/>
              </w:rPr>
              <w:t>Основные функции языка в современном обществе. Происхождение языка (различные гипотезы). Язык как естественная и небиологическая система знаков.</w:t>
            </w:r>
            <w:r w:rsidRPr="00AB18D6">
              <w:rPr>
                <w:rFonts w:ascii="Times New Roman" w:eastAsia="Calibri" w:hAnsi="Times New Roman"/>
                <w:color w:val="auto"/>
                <w:szCs w:val="22"/>
              </w:rPr>
              <w:t xml:space="preserve">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r>
      <w:tr w:rsidR="00C11F2B" w:rsidRPr="00AB18D6" w:rsidTr="00DB2EB3">
        <w:trPr>
          <w:trHeight w:val="182"/>
        </w:trPr>
        <w:tc>
          <w:tcPr>
            <w:tcW w:w="729" w:type="pct"/>
            <w:vMerge/>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auto"/>
                <w:szCs w:val="22"/>
              </w:rPr>
            </w:pPr>
          </w:p>
        </w:tc>
        <w:tc>
          <w:tcPr>
            <w:tcW w:w="3212" w:type="pct"/>
            <w:shd w:val="clear" w:color="auto" w:fill="auto"/>
          </w:tcPr>
          <w:p w:rsidR="00C11F2B" w:rsidRPr="00AB18D6" w:rsidRDefault="00B4538E" w:rsidP="00FC05FC">
            <w:pPr>
              <w:pBdr>
                <w:top w:val="nil"/>
                <w:left w:val="nil"/>
                <w:bottom w:val="nil"/>
                <w:right w:val="nil"/>
                <w:between w:val="nil"/>
              </w:pBdr>
              <w:spacing w:after="0" w:line="240" w:lineRule="auto"/>
              <w:ind w:left="57" w:right="57"/>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r>
      <w:tr w:rsidR="00C11F2B" w:rsidRPr="00AB18D6" w:rsidTr="00DB2EB3">
        <w:trPr>
          <w:trHeight w:val="198"/>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rPr>
                <w:rFonts w:ascii="Times New Roman" w:hAnsi="Times New Roman"/>
                <w:color w:val="auto"/>
                <w:szCs w:val="22"/>
              </w:rPr>
            </w:pPr>
            <w:r w:rsidRPr="00AB18D6">
              <w:rPr>
                <w:rFonts w:ascii="Times New Roman" w:hAnsi="Times New Roman"/>
                <w:color w:val="auto"/>
                <w:szCs w:val="22"/>
              </w:rPr>
              <w:t>О</w:t>
            </w:r>
            <w:r w:rsidRPr="00AB18D6">
              <w:rPr>
                <w:rFonts w:ascii="Times New Roman" w:hAnsi="Times New Roman"/>
                <w:bCs/>
                <w:color w:val="auto"/>
                <w:spacing w:val="-9"/>
                <w:szCs w:val="22"/>
              </w:rPr>
              <w:t>сновные функции языка и формы их реализации в современном обществе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198"/>
        </w:trPr>
        <w:tc>
          <w:tcPr>
            <w:tcW w:w="729"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rPr>
                <w:rFonts w:ascii="Times New Roman" w:hAnsi="Times New Roman"/>
                <w:b/>
                <w:color w:val="auto"/>
                <w:szCs w:val="22"/>
              </w:rPr>
            </w:pPr>
            <w:r w:rsidRPr="00AB18D6">
              <w:rPr>
                <w:rFonts w:ascii="Times New Roman" w:hAnsi="Times New Roman"/>
                <w:b/>
                <w:color w:val="auto"/>
                <w:szCs w:val="22"/>
              </w:rPr>
              <w:t>Самостоятельная работа:</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198"/>
        </w:trPr>
        <w:tc>
          <w:tcPr>
            <w:tcW w:w="729"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rPr>
                <w:rFonts w:ascii="Times New Roman" w:hAnsi="Times New Roman"/>
                <w:color w:val="auto"/>
                <w:szCs w:val="22"/>
              </w:rPr>
            </w:pPr>
            <w:r w:rsidRPr="00AB18D6">
              <w:rPr>
                <w:rFonts w:ascii="Times New Roman" w:hAnsi="Times New Roman"/>
                <w:color w:val="auto"/>
                <w:szCs w:val="22"/>
              </w:rPr>
              <w:t>Разработка презентации и доклада по теме «Современный русский язык: истроия и современность»</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26"/>
        </w:trPr>
        <w:tc>
          <w:tcPr>
            <w:tcW w:w="729" w:type="pct"/>
            <w:vMerge w:val="restar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 xml:space="preserve">Тема </w:t>
            </w:r>
            <w:r w:rsidRPr="00AB18D6">
              <w:rPr>
                <w:rFonts w:ascii="Times New Roman" w:hAnsi="Times New Roman"/>
                <w:b/>
                <w:color w:val="auto"/>
                <w:szCs w:val="22"/>
              </w:rPr>
              <w:t>1.2</w:t>
            </w:r>
            <w:r w:rsidRPr="00AB18D6">
              <w:rPr>
                <w:rFonts w:ascii="Times New Roman" w:hAnsi="Times New Roman"/>
                <w:color w:val="auto"/>
                <w:szCs w:val="22"/>
              </w:rPr>
              <w:t xml:space="preserve"> Происхождение русского языка. Индоевропейская языковая семья. Этапы формирования русской лексики</w:t>
            </w: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hAnsi="Times New Roman"/>
                <w:i/>
                <w:color w:val="auto"/>
                <w:szCs w:val="22"/>
              </w:rPr>
            </w:pPr>
            <w:r w:rsidRPr="00AB18D6">
              <w:rPr>
                <w:rFonts w:ascii="Times New Roman" w:hAnsi="Times New Roman"/>
                <w:i/>
                <w:color w:val="auto"/>
                <w:szCs w:val="22"/>
              </w:rPr>
              <w:t xml:space="preserve">ОК 05, ОК 04  </w:t>
            </w:r>
          </w:p>
        </w:tc>
      </w:tr>
      <w:tr w:rsidR="00C11F2B" w:rsidRPr="00AB18D6" w:rsidTr="00DB2EB3">
        <w:trPr>
          <w:trHeight w:val="1519"/>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Происхождение русского языка. Индоевропейская языковая семья. Этапы формирования русской лексики</w:t>
            </w:r>
          </w:p>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 xml:space="preserve">Заимствования из различных языков как показатель межкультурных связей. Признаки заимствованного слова. Этапы освоения заимствованных слов. </w:t>
            </w:r>
          </w:p>
          <w:p w:rsidR="00C11F2B" w:rsidRPr="00AB18D6" w:rsidRDefault="00C11F2B" w:rsidP="00DB2EB3">
            <w:pPr>
              <w:pBdr>
                <w:top w:val="nil"/>
                <w:left w:val="nil"/>
                <w:bottom w:val="nil"/>
                <w:right w:val="nil"/>
                <w:between w:val="nil"/>
              </w:pBd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Правописание и произношение заимствованных слов. Заимствованные слова в профессиональной лексике. Словарь специальности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323"/>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4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Признаки заимствованного слова. Этапы освоения заимствованных слов</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color w:val="auto"/>
                <w:szCs w:val="22"/>
              </w:rPr>
            </w:pPr>
            <w:r w:rsidRPr="00AB18D6">
              <w:rPr>
                <w:rFonts w:ascii="Times New Roman" w:hAnsi="Times New Roman"/>
                <w:color w:val="auto"/>
                <w:szCs w:val="22"/>
              </w:rPr>
              <w:t>Тема 1.3. Язык как система знаков</w:t>
            </w: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widowControl w:val="0"/>
              <w:pBdr>
                <w:top w:val="nil"/>
                <w:left w:val="nil"/>
                <w:bottom w:val="nil"/>
                <w:right w:val="nil"/>
                <w:between w:val="nil"/>
              </w:pBdr>
              <w:shd w:val="clear" w:color="auto" w:fill="FFFFFF"/>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05, ОК 04  </w:t>
            </w:r>
          </w:p>
        </w:tc>
      </w:tr>
      <w:tr w:rsidR="00C11F2B" w:rsidRPr="00AB18D6" w:rsidTr="00DB2EB3">
        <w:trPr>
          <w:trHeight w:val="742"/>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Язык как система знаков. Структура языкового знака. Слово и 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color w:val="auto"/>
                <w:szCs w:val="22"/>
              </w:rPr>
              <w:t>Принципы русской орфографии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5A18D7">
        <w:trPr>
          <w:trHeight w:val="20"/>
        </w:trPr>
        <w:tc>
          <w:tcPr>
            <w:tcW w:w="3941" w:type="pct"/>
            <w:gridSpan w:val="2"/>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b/>
                <w:color w:val="auto"/>
                <w:szCs w:val="22"/>
              </w:rPr>
              <w:t>Раздел 2. Фонетика, морфология и орфография</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46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20"/>
        </w:trPr>
        <w:tc>
          <w:tcPr>
            <w:tcW w:w="729"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2.1. Фонетика и орфоэпия</w:t>
            </w: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DB2EB3">
            <w:pPr>
              <w:pBdr>
                <w:top w:val="nil"/>
                <w:left w:val="nil"/>
                <w:bottom w:val="nil"/>
                <w:right w:val="nil"/>
                <w:between w:val="nil"/>
              </w:pBd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 xml:space="preserve">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  </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color w:val="auto"/>
                <w:szCs w:val="22"/>
              </w:rPr>
              <w:t>Орфография. Безударные гласные в корне слова: проверяемые, непроверяемые, чередующиеся</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2.2. Морфемика и словообразование</w:t>
            </w: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833"/>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DB2EB3">
            <w:pPr>
              <w:spacing w:after="0" w:line="240" w:lineRule="auto"/>
              <w:rPr>
                <w:rFonts w:ascii="Times New Roman" w:hAnsi="Times New Roman"/>
                <w:color w:val="auto"/>
                <w:szCs w:val="22"/>
              </w:rPr>
            </w:pPr>
            <w:r w:rsidRPr="00AB18D6">
              <w:rPr>
                <w:rFonts w:ascii="Times New Roman" w:hAnsi="Times New Roman"/>
                <w:color w:val="auto"/>
                <w:szCs w:val="22"/>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color w:val="auto"/>
                <w:szCs w:val="22"/>
              </w:rPr>
              <w:t>.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2.3. Имя существительное как часть речи.</w:t>
            </w: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color w:val="auto"/>
                <w:szCs w:val="22"/>
              </w:rPr>
              <w:t>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существительных</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color w:val="auto"/>
                <w:szCs w:val="22"/>
              </w:rPr>
              <w:t>Правописание суффиксов и окончаний имен существительных. Правописание сложных имен существительных.</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380"/>
        </w:trPr>
        <w:tc>
          <w:tcPr>
            <w:tcW w:w="729" w:type="pct"/>
            <w:vMerge w:val="restart"/>
            <w:shd w:val="clear" w:color="auto" w:fill="auto"/>
          </w:tcPr>
          <w:p w:rsidR="00C11F2B" w:rsidRPr="00AB18D6" w:rsidRDefault="00C11F2B" w:rsidP="00FC05FC">
            <w:pPr>
              <w:pBdr>
                <w:top w:val="nil"/>
                <w:left w:val="nil"/>
                <w:bottom w:val="nil"/>
                <w:right w:val="nil"/>
                <w:between w:val="nil"/>
              </w:pBd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2.4. Имя прилагательное как часть речи.</w:t>
            </w: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1107"/>
        </w:trPr>
        <w:tc>
          <w:tcPr>
            <w:tcW w:w="729" w:type="pct"/>
            <w:vMerge/>
            <w:shd w:val="clear" w:color="auto" w:fill="auto"/>
          </w:tcPr>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p>
        </w:tc>
        <w:tc>
          <w:tcPr>
            <w:tcW w:w="3212" w:type="pct"/>
            <w:shd w:val="clear" w:color="auto" w:fill="auto"/>
          </w:tcPr>
          <w:p w:rsidR="00C11F2B" w:rsidRPr="00AB18D6" w:rsidRDefault="00C11F2B" w:rsidP="005A18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color w:val="auto"/>
                <w:szCs w:val="22"/>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Семантико-стилистические различия между краткими и полными формами. Грамматические категории имени прилагательного: род, число, падеж.</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r>
      <w:tr w:rsidR="00C11F2B" w:rsidRPr="00AB18D6" w:rsidTr="00DB2EB3">
        <w:trPr>
          <w:trHeight w:val="423"/>
        </w:trPr>
        <w:tc>
          <w:tcPr>
            <w:tcW w:w="729" w:type="pct"/>
            <w:vMerge/>
            <w:shd w:val="clear" w:color="auto" w:fill="auto"/>
          </w:tcPr>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r>
      <w:tr w:rsidR="00C11F2B" w:rsidRPr="00AB18D6" w:rsidTr="00DB2EB3">
        <w:trPr>
          <w:trHeight w:val="240"/>
        </w:trPr>
        <w:tc>
          <w:tcPr>
            <w:tcW w:w="729" w:type="pct"/>
            <w:vMerge/>
            <w:shd w:val="clear" w:color="auto" w:fill="auto"/>
          </w:tcPr>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color w:val="auto"/>
                <w:szCs w:val="22"/>
              </w:rPr>
              <w:t xml:space="preserve">Правописание суффиксов и окончаний имен прилагательных. Правописание сложных имен прилагательных </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color w:val="auto"/>
                <w:szCs w:val="22"/>
              </w:rPr>
            </w:pPr>
          </w:p>
        </w:tc>
      </w:tr>
      <w:tr w:rsidR="00C11F2B" w:rsidRPr="00AB18D6" w:rsidTr="00DB2EB3">
        <w:trPr>
          <w:trHeight w:val="286"/>
        </w:trPr>
        <w:tc>
          <w:tcPr>
            <w:tcW w:w="729" w:type="pct"/>
            <w:vMerge w:val="restart"/>
            <w:shd w:val="clear" w:color="auto" w:fill="auto"/>
          </w:tcPr>
          <w:p w:rsidR="00C11F2B" w:rsidRPr="00AB18D6" w:rsidRDefault="00C11F2B" w:rsidP="00FC05FC">
            <w:pPr>
              <w:pBdr>
                <w:top w:val="nil"/>
                <w:left w:val="nil"/>
                <w:bottom w:val="nil"/>
                <w:right w:val="nil"/>
                <w:between w:val="nil"/>
              </w:pBd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2.5. Имя числительное как часть речи.</w:t>
            </w: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1056"/>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jc w:val="both"/>
              <w:rPr>
                <w:rFonts w:ascii="Times New Roman" w:hAnsi="Times New Roman"/>
                <w:color w:val="auto"/>
                <w:szCs w:val="22"/>
              </w:rPr>
            </w:pPr>
            <w:r w:rsidRPr="00AB18D6">
              <w:rPr>
                <w:rFonts w:ascii="Times New Roman" w:eastAsia="Calibri" w:hAnsi="Times New Roman"/>
                <w:color w:val="auto"/>
                <w:szCs w:val="22"/>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Правописание числительных. Возможности использования цифр. Числительные и единицы измерения в профессиональной деятельности.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val="restart"/>
            <w:shd w:val="clear" w:color="auto" w:fill="auto"/>
          </w:tcPr>
          <w:p w:rsidR="00C11F2B" w:rsidRPr="00AB18D6" w:rsidRDefault="00C11F2B" w:rsidP="00FC05FC">
            <w:pPr>
              <w:pBdr>
                <w:top w:val="nil"/>
                <w:left w:val="nil"/>
                <w:bottom w:val="nil"/>
                <w:right w:val="nil"/>
                <w:between w:val="nil"/>
              </w:pBd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2.6. Местоимение как часть речи.</w:t>
            </w: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rPr>
                <w:rFonts w:ascii="Times New Roman" w:hAnsi="Times New Roman"/>
                <w:color w:val="auto"/>
                <w:szCs w:val="22"/>
              </w:rPr>
            </w:pPr>
            <w:r w:rsidRPr="00AB18D6">
              <w:rPr>
                <w:rFonts w:ascii="Times New Roman" w:hAnsi="Times New Roman"/>
                <w:color w:val="auto"/>
                <w:szCs w:val="22"/>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rPr>
                <w:rFonts w:ascii="Times New Roman" w:hAnsi="Times New Roman"/>
                <w:color w:val="auto"/>
                <w:szCs w:val="22"/>
              </w:rPr>
            </w:pPr>
            <w:r w:rsidRPr="00AB18D6">
              <w:rPr>
                <w:rFonts w:ascii="Times New Roman" w:hAnsi="Times New Roman"/>
                <w:color w:val="auto"/>
                <w:szCs w:val="22"/>
              </w:rPr>
              <w:t>Правописание числительных. Правописание местоимений с частицами НЕ и НИ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val="restart"/>
            <w:shd w:val="clear" w:color="auto" w:fill="auto"/>
          </w:tcPr>
          <w:p w:rsidR="00C11F2B" w:rsidRPr="00AB18D6" w:rsidRDefault="00C11F2B" w:rsidP="00FC05FC">
            <w:pPr>
              <w:pBdr>
                <w:top w:val="nil"/>
                <w:left w:val="nil"/>
                <w:bottom w:val="nil"/>
                <w:right w:val="nil"/>
                <w:between w:val="nil"/>
              </w:pBd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2.7. Глагол как часть речи.</w:t>
            </w: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2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spacing w:after="0" w:line="240" w:lineRule="auto"/>
              <w:ind w:left="57" w:right="57"/>
              <w:rPr>
                <w:rFonts w:ascii="Times New Roman" w:hAnsi="Times New Roman"/>
                <w:i/>
                <w:color w:val="auto"/>
                <w:szCs w:val="22"/>
              </w:rPr>
            </w:pPr>
          </w:p>
        </w:tc>
      </w:tr>
      <w:tr w:rsidR="00C11F2B" w:rsidRPr="00AB18D6" w:rsidTr="00DB2EB3">
        <w:trPr>
          <w:trHeight w:val="2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b/>
                <w:bCs/>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313"/>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rPr>
                <w:rFonts w:ascii="Times New Roman" w:hAnsi="Times New Roman"/>
                <w:color w:val="auto"/>
                <w:szCs w:val="22"/>
              </w:rPr>
            </w:pPr>
            <w:r w:rsidRPr="00AB18D6">
              <w:rPr>
                <w:rFonts w:ascii="Times New Roman" w:hAnsi="Times New Roman"/>
                <w:color w:val="auto"/>
                <w:szCs w:val="22"/>
              </w:rPr>
              <w:t>Правописание окончаний и суффиксов глаголов.</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val="restart"/>
            <w:shd w:val="clear" w:color="auto" w:fill="auto"/>
          </w:tcPr>
          <w:p w:rsidR="00C11F2B" w:rsidRPr="00AB18D6" w:rsidRDefault="00C11F2B" w:rsidP="00FC05FC">
            <w:pP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2.8. Причастие и деепричастие как особые формы глагола</w:t>
            </w: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658"/>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jc w:val="both"/>
              <w:rPr>
                <w:rFonts w:ascii="Times New Roman" w:hAnsi="Times New Roman"/>
                <w:color w:val="auto"/>
                <w:szCs w:val="22"/>
                <w:highlight w:val="white"/>
              </w:rPr>
            </w:pPr>
            <w:r w:rsidRPr="00AB18D6">
              <w:rPr>
                <w:rFonts w:ascii="Times New Roman" w:eastAsia="Calibri" w:hAnsi="Times New Roman"/>
                <w:color w:val="auto"/>
                <w:szCs w:val="22"/>
              </w:rPr>
              <w:t xml:space="preserve">Действительные </w:t>
            </w:r>
            <w:r w:rsidRPr="00AB18D6">
              <w:rPr>
                <w:rFonts w:ascii="Times New Roman" w:eastAsia="Calibri" w:hAnsi="Times New Roman"/>
                <w:bCs/>
                <w:color w:val="auto"/>
                <w:szCs w:val="22"/>
              </w:rPr>
              <w:t>и</w:t>
            </w:r>
            <w:r w:rsidRPr="00AB18D6">
              <w:rPr>
                <w:rFonts w:ascii="Times New Roman" w:eastAsia="Calibri" w:hAnsi="Times New Roman"/>
                <w:b/>
                <w:bCs/>
                <w:color w:val="auto"/>
                <w:szCs w:val="22"/>
              </w:rPr>
              <w:t xml:space="preserve"> </w:t>
            </w:r>
            <w:r w:rsidRPr="00AB18D6">
              <w:rPr>
                <w:rFonts w:ascii="Times New Roman" w:eastAsia="Calibri" w:hAnsi="Times New Roman"/>
                <w:color w:val="auto"/>
                <w:szCs w:val="22"/>
              </w:rPr>
              <w:t>страдательные причастия и способы их образования. Краткие и полные формы причастий</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rPr>
                <w:rFonts w:ascii="Times New Roman" w:hAnsi="Times New Roman"/>
                <w:color w:val="auto"/>
                <w:szCs w:val="22"/>
              </w:rPr>
            </w:pPr>
            <w:r w:rsidRPr="00AB18D6">
              <w:rPr>
                <w:rFonts w:ascii="Times New Roman" w:hAnsi="Times New Roman"/>
                <w:color w:val="auto"/>
                <w:szCs w:val="22"/>
              </w:rPr>
              <w:t>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p w:rsidR="00C11F2B" w:rsidRPr="00AB18D6" w:rsidRDefault="00C11F2B" w:rsidP="00FC05FC">
            <w:pPr>
              <w:pBdr>
                <w:top w:val="nil"/>
                <w:left w:val="nil"/>
                <w:bottom w:val="nil"/>
                <w:right w:val="nil"/>
                <w:between w:val="nil"/>
              </w:pBdr>
              <w:spacing w:after="0" w:line="240" w:lineRule="auto"/>
              <w:ind w:left="57" w:right="57"/>
              <w:rPr>
                <w:rFonts w:ascii="Times New Roman" w:hAnsi="Times New Roman"/>
                <w:color w:val="auto"/>
                <w:szCs w:val="22"/>
              </w:rPr>
            </w:pP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val="restart"/>
            <w:shd w:val="clear" w:color="auto" w:fill="auto"/>
          </w:tcPr>
          <w:p w:rsidR="00C11F2B" w:rsidRPr="00AB18D6" w:rsidRDefault="00C11F2B" w:rsidP="00FC05FC">
            <w:pPr>
              <w:spacing w:after="0" w:line="240" w:lineRule="auto"/>
              <w:ind w:left="57" w:right="57"/>
              <w:jc w:val="center"/>
              <w:rPr>
                <w:rFonts w:ascii="Times New Roman" w:hAnsi="Times New Roman"/>
                <w:b/>
                <w:color w:val="auto"/>
                <w:szCs w:val="22"/>
              </w:rPr>
            </w:pPr>
            <w:r w:rsidRPr="00AB18D6">
              <w:rPr>
                <w:rFonts w:ascii="Times New Roman" w:hAnsi="Times New Roman"/>
                <w:color w:val="auto"/>
                <w:szCs w:val="22"/>
              </w:rPr>
              <w:t>Тема 2.9. Наречие как часть речи. Служебные части речи.</w:t>
            </w: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ind w:left="-9"/>
              <w:rPr>
                <w:rFonts w:ascii="Times New Roman" w:eastAsia="Calibri" w:hAnsi="Times New Roman"/>
                <w:color w:val="auto"/>
                <w:szCs w:val="22"/>
              </w:rPr>
            </w:pPr>
            <w:r w:rsidRPr="00AB18D6">
              <w:rPr>
                <w:rFonts w:ascii="Times New Roman" w:eastAsia="Calibri" w:hAnsi="Times New Roman"/>
                <w:color w:val="auto"/>
                <w:szCs w:val="22"/>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rPr>
                <w:rFonts w:ascii="Times New Roman" w:hAnsi="Times New Roman"/>
                <w:strike/>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rPr>
                <w:rFonts w:ascii="Times New Roman" w:hAnsi="Times New Roman"/>
                <w:color w:val="auto"/>
                <w:szCs w:val="22"/>
              </w:rPr>
            </w:pPr>
            <w:r w:rsidRPr="00AB18D6">
              <w:rPr>
                <w:rFonts w:ascii="Times New Roman" w:hAnsi="Times New Roman"/>
                <w:color w:val="auto"/>
                <w:szCs w:val="22"/>
              </w:rPr>
              <w:t>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5A18D7">
        <w:trPr>
          <w:trHeight w:val="220"/>
        </w:trPr>
        <w:tc>
          <w:tcPr>
            <w:tcW w:w="3941" w:type="pct"/>
            <w:gridSpan w:val="2"/>
            <w:shd w:val="clear" w:color="auto" w:fill="auto"/>
          </w:tcPr>
          <w:p w:rsidR="00C11F2B" w:rsidRPr="00AB18D6" w:rsidRDefault="00C11F2B" w:rsidP="00FC05FC">
            <w:pPr>
              <w:pBdr>
                <w:top w:val="nil"/>
                <w:left w:val="nil"/>
                <w:bottom w:val="nil"/>
                <w:right w:val="nil"/>
                <w:between w:val="nil"/>
              </w:pBdr>
              <w:spacing w:after="0" w:line="240" w:lineRule="auto"/>
              <w:ind w:left="57" w:right="57"/>
              <w:rPr>
                <w:rFonts w:ascii="Times New Roman" w:hAnsi="Times New Roman"/>
                <w:color w:val="auto"/>
                <w:szCs w:val="22"/>
              </w:rPr>
            </w:pPr>
            <w:r w:rsidRPr="00AB18D6">
              <w:rPr>
                <w:rFonts w:ascii="Times New Roman" w:hAnsi="Times New Roman"/>
                <w:b/>
                <w:color w:val="auto"/>
                <w:szCs w:val="22"/>
              </w:rPr>
              <w:t>Раздел 3. Синтаксис и пунктуация</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18</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ОК 09  </w:t>
            </w:r>
          </w:p>
        </w:tc>
      </w:tr>
      <w:tr w:rsidR="00C11F2B" w:rsidRPr="00AB18D6" w:rsidTr="00DB2EB3">
        <w:trPr>
          <w:trHeight w:val="240"/>
        </w:trPr>
        <w:tc>
          <w:tcPr>
            <w:tcW w:w="729" w:type="pct"/>
            <w:vMerge w:val="restart"/>
            <w:shd w:val="clear" w:color="auto" w:fill="auto"/>
          </w:tcPr>
          <w:p w:rsidR="00C11F2B" w:rsidRPr="00AB18D6" w:rsidRDefault="00C11F2B" w:rsidP="00FC05FC">
            <w:pP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 xml:space="preserve">Тема </w:t>
            </w:r>
            <w:r w:rsidRPr="00AB18D6">
              <w:rPr>
                <w:rFonts w:ascii="Times New Roman" w:hAnsi="Times New Roman"/>
                <w:b/>
                <w:color w:val="auto"/>
                <w:szCs w:val="22"/>
              </w:rPr>
              <w:t>3.1.</w:t>
            </w:r>
            <w:r w:rsidRPr="00AB18D6">
              <w:rPr>
                <w:rFonts w:ascii="Times New Roman" w:hAnsi="Times New Roman"/>
                <w:color w:val="auto"/>
                <w:szCs w:val="22"/>
              </w:rPr>
              <w:t xml:space="preserve"> Основные единицы синтаксиса.</w:t>
            </w: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1669"/>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5A18D7">
            <w:pPr>
              <w:spacing w:after="0" w:line="240" w:lineRule="auto"/>
              <w:jc w:val="both"/>
              <w:rPr>
                <w:rFonts w:ascii="Times New Roman" w:hAnsi="Times New Roman"/>
                <w:color w:val="auto"/>
                <w:szCs w:val="22"/>
              </w:rPr>
            </w:pPr>
            <w:r w:rsidRPr="00AB18D6">
              <w:rPr>
                <w:rFonts w:ascii="Times New Roman" w:hAnsi="Times New Roman"/>
                <w:color w:val="auto"/>
                <w:szCs w:val="22"/>
              </w:rPr>
              <w:t xml:space="preserve">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w:t>
            </w:r>
            <w:r w:rsidRPr="00AB18D6">
              <w:rPr>
                <w:rFonts w:ascii="Times New Roman" w:eastAsia="Calibri" w:hAnsi="Times New Roman"/>
                <w:color w:val="auto"/>
                <w:szCs w:val="22"/>
              </w:rPr>
              <w:t>Распространенные и нераспространенные предложения</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rPr>
                <w:rFonts w:ascii="Times New Roman" w:hAnsi="Times New Roman"/>
                <w:b/>
                <w:bCs/>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2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rPr>
                <w:rFonts w:ascii="Times New Roman" w:hAnsi="Times New Roman"/>
                <w:color w:val="auto"/>
                <w:szCs w:val="22"/>
              </w:rPr>
            </w:pPr>
            <w:r w:rsidRPr="00AB18D6">
              <w:rPr>
                <w:rFonts w:ascii="Times New Roman" w:hAnsi="Times New Roman"/>
                <w:color w:val="auto"/>
                <w:szCs w:val="22"/>
              </w:rPr>
              <w:t>Знаки препинания в простом предложении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val="restart"/>
            <w:shd w:val="clear" w:color="auto" w:fill="auto"/>
          </w:tcPr>
          <w:p w:rsidR="00C11F2B" w:rsidRPr="00AB18D6" w:rsidRDefault="00C11F2B" w:rsidP="00FC05FC">
            <w:pP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w:t>
            </w:r>
            <w:r w:rsidRPr="00AB18D6">
              <w:rPr>
                <w:rFonts w:ascii="Times New Roman" w:hAnsi="Times New Roman"/>
                <w:b/>
                <w:color w:val="auto"/>
                <w:szCs w:val="22"/>
              </w:rPr>
              <w:t xml:space="preserve">3.2 </w:t>
            </w:r>
            <w:r w:rsidRPr="00AB18D6">
              <w:rPr>
                <w:rFonts w:ascii="Times New Roman" w:hAnsi="Times New Roman"/>
                <w:color w:val="auto"/>
                <w:szCs w:val="22"/>
              </w:rPr>
              <w:t>Второстепенные члены предложения.</w:t>
            </w: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w:t>
            </w: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rPr>
                <w:rFonts w:ascii="Times New Roman" w:hAnsi="Times New Roman"/>
                <w:strike/>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1128"/>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jc w:val="both"/>
              <w:rPr>
                <w:rFonts w:ascii="Times New Roman" w:hAnsi="Times New Roman"/>
                <w:color w:val="auto"/>
                <w:szCs w:val="22"/>
              </w:rPr>
            </w:pPr>
            <w:r w:rsidRPr="00AB18D6">
              <w:rPr>
                <w:rFonts w:ascii="Times New Roman" w:hAnsi="Times New Roman"/>
                <w:color w:val="auto"/>
                <w:szCs w:val="22"/>
              </w:rPr>
              <w:t xml:space="preserve">Знаки препинания при однородных членах с обобщающими словами. </w:t>
            </w:r>
            <w:r w:rsidRPr="00AB18D6">
              <w:rPr>
                <w:rFonts w:ascii="Times New Roman" w:eastAsia="Calibri" w:hAnsi="Times New Roman"/>
                <w:color w:val="auto"/>
                <w:szCs w:val="22"/>
              </w:rPr>
              <w:t>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val="restart"/>
            <w:shd w:val="clear" w:color="auto" w:fill="auto"/>
          </w:tcPr>
          <w:p w:rsidR="00C11F2B" w:rsidRPr="00AB18D6" w:rsidRDefault="00C11F2B" w:rsidP="00FC05FC">
            <w:pP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 xml:space="preserve">Тема </w:t>
            </w:r>
            <w:r w:rsidRPr="00AB18D6">
              <w:rPr>
                <w:rFonts w:ascii="Times New Roman" w:hAnsi="Times New Roman"/>
                <w:b/>
                <w:color w:val="auto"/>
                <w:szCs w:val="22"/>
              </w:rPr>
              <w:t xml:space="preserve">3.3. </w:t>
            </w:r>
            <w:r w:rsidRPr="00AB18D6">
              <w:rPr>
                <w:rFonts w:ascii="Times New Roman" w:hAnsi="Times New Roman"/>
                <w:color w:val="auto"/>
                <w:szCs w:val="22"/>
              </w:rPr>
              <w:t>Сложное предложение</w:t>
            </w:r>
          </w:p>
        </w:tc>
        <w:tc>
          <w:tcPr>
            <w:tcW w:w="3212" w:type="pct"/>
            <w:shd w:val="clear" w:color="auto" w:fill="auto"/>
          </w:tcPr>
          <w:p w:rsidR="00C11F2B" w:rsidRPr="00AB18D6" w:rsidRDefault="00223A54"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Pr>
                <w:rFonts w:ascii="Times New Roman" w:hAnsi="Times New Roman"/>
                <w:b/>
                <w:color w:val="auto"/>
                <w:szCs w:val="22"/>
              </w:rPr>
              <w:t>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05; ОК 09  </w:t>
            </w: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hd w:val="clear" w:color="auto" w:fill="FFFFFF"/>
              <w:tabs>
                <w:tab w:val="left" w:pos="3405"/>
                <w:tab w:val="center" w:pos="5530"/>
              </w:tabs>
              <w:spacing w:after="0" w:line="240" w:lineRule="auto"/>
              <w:rPr>
                <w:rFonts w:ascii="Times New Roman" w:hAnsi="Times New Roman"/>
                <w:color w:val="auto"/>
                <w:szCs w:val="22"/>
              </w:rPr>
            </w:pPr>
            <w:r w:rsidRPr="00AB18D6">
              <w:rPr>
                <w:rFonts w:ascii="Times New Roman" w:eastAsia="Calibri" w:hAnsi="Times New Roman"/>
                <w:color w:val="auto"/>
                <w:szCs w:val="22"/>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AB18D6">
              <w:rPr>
                <w:rFonts w:ascii="Times New Roman" w:hAnsi="Times New Roman"/>
                <w:color w:val="auto"/>
                <w:szCs w:val="22"/>
              </w:rPr>
              <w:t xml:space="preserve">Сложноподчиненное предложение. </w:t>
            </w:r>
            <w:r w:rsidRPr="00AB18D6">
              <w:rPr>
                <w:rFonts w:ascii="Times New Roman" w:eastAsia="Calibri" w:hAnsi="Times New Roman"/>
                <w:color w:val="auto"/>
                <w:szCs w:val="22"/>
              </w:rPr>
              <w:t>Типы придаточных предложений. Сложноподчиненные предложения с несколькими придаточными. Бессоюзные сложные предложения. Способы передачи чужой речи.</w:t>
            </w:r>
            <w:r w:rsidRPr="00AB18D6">
              <w:rPr>
                <w:rFonts w:ascii="Times New Roman" w:eastAsia="Calibri" w:hAnsi="Times New Roman"/>
                <w:b/>
                <w:color w:val="auto"/>
                <w:szCs w:val="22"/>
              </w:rPr>
              <w:t xml:space="preserve"> </w:t>
            </w:r>
            <w:r w:rsidRPr="00AB18D6">
              <w:rPr>
                <w:rFonts w:ascii="Times New Roman" w:eastAsia="Calibri" w:hAnsi="Times New Roman"/>
                <w:color w:val="auto"/>
                <w:szCs w:val="22"/>
              </w:rPr>
              <w:t>Предложения с прямой и косвенной речью как способ передачи чужой речи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shd w:val="clear" w:color="auto" w:fill="auto"/>
          </w:tcPr>
          <w:p w:rsidR="00C11F2B" w:rsidRPr="00AB18D6" w:rsidRDefault="00C11F2B" w:rsidP="00FC05FC">
            <w:pPr>
              <w:widowControl w:val="0"/>
              <w:spacing w:after="0" w:line="240" w:lineRule="auto"/>
              <w:ind w:left="57" w:right="57"/>
              <w:rPr>
                <w:rFonts w:ascii="Times New Roman" w:hAnsi="Times New Roman"/>
                <w:i/>
                <w:color w:val="auto"/>
                <w:szCs w:val="22"/>
              </w:rPr>
            </w:pPr>
          </w:p>
        </w:tc>
      </w:tr>
      <w:tr w:rsidR="00C11F2B" w:rsidRPr="00AB18D6" w:rsidTr="00DB2EB3">
        <w:trPr>
          <w:trHeight w:val="336"/>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5A18D7">
            <w:pPr>
              <w:spacing w:after="0" w:line="240" w:lineRule="auto"/>
              <w:jc w:val="both"/>
              <w:rPr>
                <w:rFonts w:ascii="Times New Roman" w:hAnsi="Times New Roman"/>
                <w:color w:val="auto"/>
                <w:szCs w:val="22"/>
              </w:rPr>
            </w:pPr>
            <w:r>
              <w:rPr>
                <w:rFonts w:ascii="Times New Roman" w:eastAsia="Calibri" w:hAnsi="Times New Roman"/>
                <w:b/>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111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jc w:val="both"/>
              <w:rPr>
                <w:rFonts w:ascii="Times New Roman" w:eastAsia="Calibri" w:hAnsi="Times New Roman"/>
                <w:color w:val="auto"/>
                <w:szCs w:val="22"/>
              </w:rPr>
            </w:pPr>
            <w:r w:rsidRPr="00AB18D6">
              <w:rPr>
                <w:rFonts w:ascii="Times New Roman" w:eastAsia="Calibri" w:hAnsi="Times New Roman"/>
                <w:color w:val="auto"/>
                <w:szCs w:val="22"/>
              </w:rPr>
              <w:t>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4</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5A18D7">
        <w:trPr>
          <w:trHeight w:val="20"/>
        </w:trPr>
        <w:tc>
          <w:tcPr>
            <w:tcW w:w="3941" w:type="pct"/>
            <w:gridSpan w:val="2"/>
            <w:shd w:val="clear" w:color="auto" w:fill="auto"/>
          </w:tcPr>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b/>
                <w:color w:val="auto"/>
                <w:szCs w:val="22"/>
              </w:rPr>
            </w:pPr>
            <w:r w:rsidRPr="00AB18D6">
              <w:rPr>
                <w:rFonts w:ascii="Times New Roman" w:hAnsi="Times New Roman"/>
                <w:b/>
                <w:color w:val="auto"/>
                <w:szCs w:val="22"/>
              </w:rPr>
              <w:t>Прикладной модуль. Раздел 4. Особенности профессиональной коммуникации.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r w:rsidRPr="00AB18D6">
              <w:rPr>
                <w:rFonts w:ascii="Times New Roman" w:hAnsi="Times New Roman"/>
                <w:b/>
                <w:color w:val="auto"/>
                <w:szCs w:val="22"/>
              </w:rPr>
              <w:t>12</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ОК 09  </w:t>
            </w:r>
          </w:p>
        </w:tc>
      </w:tr>
      <w:tr w:rsidR="00C11F2B" w:rsidRPr="00AB18D6" w:rsidTr="00DB2EB3">
        <w:trPr>
          <w:trHeight w:val="240"/>
        </w:trPr>
        <w:tc>
          <w:tcPr>
            <w:tcW w:w="729" w:type="pct"/>
            <w:vMerge w:val="restart"/>
            <w:shd w:val="clear" w:color="auto" w:fill="auto"/>
          </w:tcPr>
          <w:p w:rsidR="00C11F2B" w:rsidRPr="00AB18D6" w:rsidRDefault="00C11F2B" w:rsidP="00FC05FC">
            <w:pP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 xml:space="preserve">Тема </w:t>
            </w:r>
            <w:r w:rsidRPr="00AB18D6">
              <w:rPr>
                <w:rFonts w:ascii="Times New Roman" w:hAnsi="Times New Roman"/>
                <w:b/>
                <w:color w:val="auto"/>
                <w:szCs w:val="22"/>
              </w:rPr>
              <w:t>4.1.</w:t>
            </w:r>
            <w:r w:rsidRPr="00AB18D6">
              <w:rPr>
                <w:rFonts w:ascii="Times New Roman" w:hAnsi="Times New Roman"/>
                <w:color w:val="auto"/>
                <w:szCs w:val="22"/>
              </w:rPr>
              <w:t xml:space="preserve"> Язык как средство профессиональной, социальной и межкультурной коммуникации.</w:t>
            </w: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b/>
                <w:color w:val="auto"/>
                <w:szCs w:val="22"/>
              </w:rPr>
              <w:t>Профессионально-ориентированное 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2</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ОК 09  </w:t>
            </w: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Терминология и профессиональная лексика. Язык специальности. Отраслевые терминологические словари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val="restart"/>
            <w:shd w:val="clear" w:color="auto" w:fill="auto"/>
          </w:tcPr>
          <w:p w:rsidR="00C11F2B" w:rsidRPr="00AB18D6" w:rsidRDefault="00C11F2B" w:rsidP="00FC05FC">
            <w:pP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Тема </w:t>
            </w:r>
            <w:r w:rsidRPr="00AB18D6">
              <w:rPr>
                <w:rFonts w:ascii="Times New Roman" w:hAnsi="Times New Roman"/>
                <w:b/>
                <w:color w:val="auto"/>
                <w:szCs w:val="22"/>
              </w:rPr>
              <w:t>4.2</w:t>
            </w:r>
            <w:r w:rsidRPr="00AB18D6">
              <w:rPr>
                <w:rFonts w:ascii="Times New Roman" w:hAnsi="Times New Roman"/>
                <w:color w:val="auto"/>
                <w:szCs w:val="22"/>
              </w:rPr>
              <w:t>. Коммуникативный аспект культуры речи.</w:t>
            </w: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b/>
                <w:color w:val="auto"/>
                <w:szCs w:val="22"/>
              </w:rPr>
              <w:t>Профессионально-ориентированное 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ОК 09  </w:t>
            </w: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jc w:val="both"/>
              <w:rPr>
                <w:rFonts w:ascii="Times New Roman" w:hAnsi="Times New Roman"/>
                <w:color w:val="auto"/>
                <w:szCs w:val="22"/>
              </w:rPr>
            </w:pPr>
            <w:r w:rsidRPr="00AB18D6">
              <w:rPr>
                <w:rFonts w:ascii="Times New Roman" w:eastAsia="Calibri" w:hAnsi="Times New Roman"/>
                <w:color w:val="auto"/>
                <w:szCs w:val="22"/>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spacing w:after="0" w:line="240" w:lineRule="auto"/>
              <w:ind w:left="57" w:right="57"/>
              <w:rPr>
                <w:rFonts w:ascii="Times New Roman" w:hAnsi="Times New Roman"/>
                <w:i/>
                <w:color w:val="auto"/>
                <w:szCs w:val="22"/>
              </w:rPr>
            </w:pPr>
            <w:r w:rsidRPr="00AB18D6">
              <w:rPr>
                <w:rFonts w:ascii="Times New Roman" w:hAnsi="Times New Roman"/>
                <w:i/>
                <w:color w:val="auto"/>
                <w:szCs w:val="22"/>
              </w:rPr>
              <w:t xml:space="preserve">ОК 04; ОК 05; ОК 09  </w:t>
            </w: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FC05FC">
            <w:pPr>
              <w:pBdr>
                <w:top w:val="nil"/>
                <w:left w:val="nil"/>
                <w:bottom w:val="nil"/>
                <w:right w:val="nil"/>
                <w:between w:val="nil"/>
              </w:pBdr>
              <w:spacing w:after="0" w:line="240" w:lineRule="auto"/>
              <w:ind w:left="57" w:right="57"/>
              <w:jc w:val="both"/>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A02A4F">
            <w:pP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Возможности лексики в различных функциональных стилях. Проблемы использования синонимов, омонимов, паронимов. Лексика, ограниченная по сфере использования (историзмы, архаизмы, неологизмы, диалектизмы, профессионализмы, жаргонизмы)</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right="57"/>
              <w:rPr>
                <w:rFonts w:ascii="Times New Roman" w:hAnsi="Times New Roman"/>
                <w:i/>
                <w:color w:val="auto"/>
                <w:szCs w:val="22"/>
              </w:rPr>
            </w:pPr>
          </w:p>
        </w:tc>
      </w:tr>
      <w:tr w:rsidR="00C11F2B" w:rsidRPr="00AB18D6" w:rsidTr="00DB2EB3">
        <w:trPr>
          <w:trHeight w:val="240"/>
        </w:trPr>
        <w:tc>
          <w:tcPr>
            <w:tcW w:w="729" w:type="pct"/>
            <w:vMerge w:val="restart"/>
            <w:shd w:val="clear" w:color="auto" w:fill="auto"/>
          </w:tcPr>
          <w:p w:rsidR="00C11F2B" w:rsidRPr="00AB18D6" w:rsidRDefault="00C11F2B" w:rsidP="00FC05FC">
            <w:pPr>
              <w:pBdr>
                <w:top w:val="nil"/>
                <w:left w:val="nil"/>
                <w:bottom w:val="nil"/>
                <w:right w:val="nil"/>
                <w:between w:val="nil"/>
              </w:pBd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 xml:space="preserve">Тема </w:t>
            </w:r>
            <w:r w:rsidRPr="00AB18D6">
              <w:rPr>
                <w:rFonts w:ascii="Times New Roman" w:hAnsi="Times New Roman"/>
                <w:b/>
                <w:color w:val="auto"/>
                <w:szCs w:val="22"/>
              </w:rPr>
              <w:t xml:space="preserve">4.3. </w:t>
            </w:r>
            <w:r w:rsidRPr="00AB18D6">
              <w:rPr>
                <w:rFonts w:ascii="Times New Roman" w:hAnsi="Times New Roman"/>
                <w:color w:val="auto"/>
                <w:szCs w:val="22"/>
              </w:rPr>
              <w:t>Научный стиль.</w:t>
            </w: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b/>
                <w:color w:val="auto"/>
                <w:szCs w:val="22"/>
              </w:rPr>
              <w:t>Профессионально-ориентированное 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2</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ОК 09  </w:t>
            </w: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ind w:left="57" w:right="57"/>
              <w:jc w:val="both"/>
              <w:rPr>
                <w:rFonts w:ascii="Times New Roman" w:hAnsi="Times New Roman"/>
                <w:color w:val="auto"/>
                <w:szCs w:val="22"/>
              </w:rPr>
            </w:pPr>
            <w:r w:rsidRPr="00AB18D6">
              <w:rPr>
                <w:rFonts w:ascii="Times New Roman" w:hAnsi="Times New Roman"/>
                <w:color w:val="auto"/>
                <w:szCs w:val="22"/>
              </w:rPr>
              <w:t>Научный стиль и его подстили. Профессиональная речь и терминология. Виды терминов (общенаучные, частнонаучные и технологические)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val="restart"/>
            <w:shd w:val="clear" w:color="auto" w:fill="auto"/>
          </w:tcPr>
          <w:p w:rsidR="00C11F2B" w:rsidRPr="00AB18D6" w:rsidRDefault="00C11F2B" w:rsidP="00FC05FC">
            <w:pPr>
              <w:pBdr>
                <w:top w:val="nil"/>
                <w:left w:val="nil"/>
                <w:bottom w:val="nil"/>
                <w:right w:val="nil"/>
                <w:between w:val="nil"/>
              </w:pBdr>
              <w:spacing w:after="0" w:line="240" w:lineRule="auto"/>
              <w:ind w:left="57" w:right="57"/>
              <w:jc w:val="center"/>
              <w:rPr>
                <w:rFonts w:ascii="Times New Roman" w:hAnsi="Times New Roman"/>
                <w:color w:val="auto"/>
                <w:szCs w:val="22"/>
              </w:rPr>
            </w:pPr>
            <w:r w:rsidRPr="00AB18D6">
              <w:rPr>
                <w:rFonts w:ascii="Times New Roman" w:hAnsi="Times New Roman"/>
                <w:color w:val="auto"/>
                <w:szCs w:val="22"/>
              </w:rPr>
              <w:t xml:space="preserve">Тема </w:t>
            </w:r>
            <w:r w:rsidRPr="00AB18D6">
              <w:rPr>
                <w:rFonts w:ascii="Times New Roman" w:hAnsi="Times New Roman"/>
                <w:b/>
                <w:color w:val="auto"/>
                <w:szCs w:val="22"/>
              </w:rPr>
              <w:t>4.4</w:t>
            </w:r>
            <w:r w:rsidRPr="00AB18D6">
              <w:rPr>
                <w:rFonts w:ascii="Times New Roman" w:hAnsi="Times New Roman"/>
                <w:color w:val="auto"/>
                <w:szCs w:val="22"/>
              </w:rPr>
              <w:t>. Деловой стиль</w:t>
            </w:r>
          </w:p>
        </w:tc>
        <w:tc>
          <w:tcPr>
            <w:tcW w:w="3212"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olor w:val="auto"/>
                <w:szCs w:val="22"/>
              </w:rPr>
            </w:pPr>
            <w:r w:rsidRPr="00AB18D6">
              <w:rPr>
                <w:rFonts w:ascii="Times New Roman" w:hAnsi="Times New Roman"/>
                <w:b/>
                <w:color w:val="auto"/>
                <w:szCs w:val="22"/>
              </w:rPr>
              <w:t>Профессионально-ориентированное содержание</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4</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 xml:space="preserve">ОК 04; ОК 05; ОК 09  </w:t>
            </w:r>
          </w:p>
        </w:tc>
      </w:tr>
      <w:tr w:rsidR="00C11F2B" w:rsidRPr="00AB18D6" w:rsidTr="00A02A4F">
        <w:trPr>
          <w:trHeight w:val="561"/>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pBdr>
                <w:top w:val="nil"/>
                <w:left w:val="nil"/>
                <w:bottom w:val="nil"/>
                <w:right w:val="nil"/>
                <w:between w:val="nil"/>
              </w:pBdr>
              <w:spacing w:after="0" w:line="240" w:lineRule="auto"/>
              <w:ind w:left="57" w:right="57"/>
              <w:rPr>
                <w:rFonts w:ascii="Times New Roman" w:hAnsi="Times New Roman"/>
                <w:color w:val="auto"/>
                <w:szCs w:val="22"/>
                <w:lang w:val="en-US"/>
              </w:rPr>
            </w:pPr>
            <w:r w:rsidRPr="00AB18D6">
              <w:rPr>
                <w:rFonts w:ascii="Times New Roman" w:hAnsi="Times New Roman"/>
                <w:color w:val="auto"/>
                <w:szCs w:val="22"/>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223A54" w:rsidP="00FC05FC">
            <w:pPr>
              <w:spacing w:after="0" w:line="240" w:lineRule="auto"/>
              <w:ind w:left="57" w:right="57"/>
              <w:rPr>
                <w:rFonts w:ascii="Times New Roman" w:hAnsi="Times New Roman"/>
                <w:color w:val="auto"/>
                <w:szCs w:val="22"/>
              </w:rPr>
            </w:pPr>
            <w:r>
              <w:rPr>
                <w:rFonts w:ascii="Times New Roman" w:hAnsi="Times New Roman"/>
                <w:b/>
                <w:bCs/>
                <w:color w:val="auto"/>
                <w:szCs w:val="22"/>
              </w:rPr>
              <w:t>В том числе, практических занятий и лабораторных работ</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DB2EB3">
        <w:trPr>
          <w:trHeight w:val="240"/>
        </w:trPr>
        <w:tc>
          <w:tcPr>
            <w:tcW w:w="729"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c>
          <w:tcPr>
            <w:tcW w:w="3212" w:type="pct"/>
            <w:shd w:val="clear" w:color="auto" w:fill="auto"/>
          </w:tcPr>
          <w:p w:rsidR="00C11F2B" w:rsidRPr="00AB18D6" w:rsidRDefault="00C11F2B" w:rsidP="00FC05FC">
            <w:pPr>
              <w:spacing w:after="0" w:line="240" w:lineRule="auto"/>
              <w:ind w:left="57" w:right="57"/>
              <w:rPr>
                <w:rFonts w:ascii="Times New Roman" w:hAnsi="Times New Roman"/>
                <w:color w:val="auto"/>
                <w:szCs w:val="22"/>
              </w:rPr>
            </w:pPr>
            <w:r w:rsidRPr="00AB18D6">
              <w:rPr>
                <w:rFonts w:ascii="Times New Roman" w:hAnsi="Times New Roman"/>
                <w:color w:val="auto"/>
                <w:szCs w:val="22"/>
              </w:rPr>
              <w:t xml:space="preserve">Виды документов в конкретной специальности. </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i/>
                <w:color w:val="auto"/>
                <w:szCs w:val="22"/>
              </w:rPr>
            </w:pPr>
            <w:r w:rsidRPr="00AB18D6">
              <w:rPr>
                <w:rFonts w:ascii="Times New Roman" w:hAnsi="Times New Roman"/>
                <w:i/>
                <w:color w:val="auto"/>
                <w:szCs w:val="22"/>
              </w:rPr>
              <w:t>2</w:t>
            </w: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color w:val="auto"/>
                <w:szCs w:val="22"/>
              </w:rPr>
            </w:pPr>
          </w:p>
        </w:tc>
      </w:tr>
      <w:tr w:rsidR="00C11F2B" w:rsidRPr="00AB18D6" w:rsidTr="005A18D7">
        <w:trPr>
          <w:trHeight w:val="158"/>
        </w:trPr>
        <w:tc>
          <w:tcPr>
            <w:tcW w:w="3941" w:type="pct"/>
            <w:gridSpan w:val="2"/>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b/>
                <w:color w:val="auto"/>
                <w:szCs w:val="22"/>
              </w:rPr>
            </w:pPr>
            <w:r w:rsidRPr="00AB18D6">
              <w:rPr>
                <w:rFonts w:ascii="Times New Roman" w:hAnsi="Times New Roman"/>
                <w:b/>
                <w:color w:val="auto"/>
                <w:szCs w:val="22"/>
              </w:rPr>
              <w:t>Консультация (экзамен)</w:t>
            </w:r>
          </w:p>
        </w:tc>
        <w:tc>
          <w:tcPr>
            <w:tcW w:w="341" w:type="pct"/>
            <w:vMerge w:val="restar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p>
        </w:tc>
        <w:tc>
          <w:tcPr>
            <w:tcW w:w="718" w:type="pct"/>
            <w:vMerge w:val="restar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5A18D7">
        <w:trPr>
          <w:trHeight w:val="157"/>
        </w:trPr>
        <w:tc>
          <w:tcPr>
            <w:tcW w:w="3941" w:type="pct"/>
            <w:gridSpan w:val="2"/>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b/>
                <w:color w:val="auto"/>
                <w:szCs w:val="22"/>
              </w:rPr>
            </w:pPr>
            <w:r w:rsidRPr="00AB18D6">
              <w:rPr>
                <w:rFonts w:ascii="Times New Roman" w:hAnsi="Times New Roman"/>
                <w:b/>
                <w:color w:val="auto"/>
                <w:szCs w:val="22"/>
              </w:rPr>
              <w:t>Промежуточная аттестация (Экзамен)</w:t>
            </w:r>
          </w:p>
        </w:tc>
        <w:tc>
          <w:tcPr>
            <w:tcW w:w="341" w:type="pct"/>
            <w:vMerge/>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color w:val="auto"/>
                <w:szCs w:val="22"/>
              </w:rPr>
            </w:pPr>
          </w:p>
        </w:tc>
        <w:tc>
          <w:tcPr>
            <w:tcW w:w="718" w:type="pct"/>
            <w:vMerge/>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r w:rsidR="00C11F2B" w:rsidRPr="00AB18D6" w:rsidTr="005A18D7">
        <w:trPr>
          <w:trHeight w:val="20"/>
        </w:trPr>
        <w:tc>
          <w:tcPr>
            <w:tcW w:w="3941" w:type="pct"/>
            <w:gridSpan w:val="2"/>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right"/>
              <w:rPr>
                <w:rFonts w:ascii="Times New Roman" w:hAnsi="Times New Roman"/>
                <w:b/>
                <w:color w:val="auto"/>
                <w:szCs w:val="22"/>
              </w:rPr>
            </w:pPr>
            <w:r w:rsidRPr="00AB18D6">
              <w:rPr>
                <w:rFonts w:ascii="Times New Roman" w:hAnsi="Times New Roman"/>
                <w:b/>
                <w:color w:val="auto"/>
                <w:szCs w:val="22"/>
              </w:rPr>
              <w:t>Всего:</w:t>
            </w:r>
          </w:p>
        </w:tc>
        <w:tc>
          <w:tcPr>
            <w:tcW w:w="341" w:type="pct"/>
            <w:shd w:val="clear" w:color="auto" w:fill="auto"/>
          </w:tcPr>
          <w:p w:rsidR="00C11F2B" w:rsidRPr="00AB18D6" w:rsidRDefault="00C11F2B" w:rsidP="00FC05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b/>
                <w:i/>
                <w:color w:val="auto"/>
                <w:szCs w:val="22"/>
              </w:rPr>
            </w:pPr>
            <w:r w:rsidRPr="00AB18D6">
              <w:rPr>
                <w:rFonts w:ascii="Times New Roman" w:hAnsi="Times New Roman"/>
                <w:b/>
                <w:i/>
                <w:color w:val="auto"/>
                <w:szCs w:val="22"/>
              </w:rPr>
              <w:t>106</w:t>
            </w:r>
          </w:p>
        </w:tc>
        <w:tc>
          <w:tcPr>
            <w:tcW w:w="718" w:type="pct"/>
            <w:shd w:val="clear" w:color="auto" w:fill="auto"/>
          </w:tcPr>
          <w:p w:rsidR="00C11F2B" w:rsidRPr="00AB18D6" w:rsidRDefault="00C11F2B" w:rsidP="00FC05FC">
            <w:pPr>
              <w:widowControl w:val="0"/>
              <w:pBdr>
                <w:top w:val="nil"/>
                <w:left w:val="nil"/>
                <w:bottom w:val="nil"/>
                <w:right w:val="nil"/>
                <w:between w:val="nil"/>
              </w:pBdr>
              <w:spacing w:after="0" w:line="240" w:lineRule="auto"/>
              <w:ind w:left="57" w:right="57"/>
              <w:rPr>
                <w:rFonts w:ascii="Times New Roman" w:hAnsi="Times New Roman"/>
                <w:i/>
                <w:color w:val="auto"/>
                <w:szCs w:val="22"/>
              </w:rPr>
            </w:pPr>
          </w:p>
        </w:tc>
      </w:tr>
    </w:tbl>
    <w:p w:rsidR="00C11F2B" w:rsidRPr="00C11F2B" w:rsidRDefault="00C11F2B" w:rsidP="00C11F2B">
      <w:pPr>
        <w:keepNext/>
        <w:keepLines/>
        <w:spacing w:after="0" w:line="240" w:lineRule="auto"/>
        <w:ind w:left="57" w:right="57"/>
        <w:outlineLvl w:val="0"/>
        <w:rPr>
          <w:rFonts w:ascii="Times New Roman" w:hAnsi="Times New Roman"/>
          <w:b/>
          <w:color w:val="auto"/>
          <w:sz w:val="24"/>
          <w:szCs w:val="24"/>
        </w:rPr>
        <w:sectPr w:rsidR="00C11F2B" w:rsidRPr="00C11F2B" w:rsidSect="00A11DC4">
          <w:type w:val="continuous"/>
          <w:pgSz w:w="16838" w:h="11906" w:orient="landscape"/>
          <w:pgMar w:top="1134" w:right="1134" w:bottom="1134" w:left="1134" w:header="709" w:footer="709" w:gutter="0"/>
          <w:cols w:space="720"/>
        </w:sectPr>
      </w:pPr>
    </w:p>
    <w:p w:rsidR="00C11F2B" w:rsidRPr="00D52F88" w:rsidRDefault="00C11F2B" w:rsidP="00D52F88">
      <w:pPr>
        <w:jc w:val="center"/>
        <w:rPr>
          <w:rFonts w:ascii="Times New Roman" w:eastAsiaTheme="majorEastAsia" w:hAnsi="Times New Roman"/>
          <w:b/>
          <w:sz w:val="24"/>
          <w:szCs w:val="24"/>
        </w:rPr>
      </w:pPr>
      <w:bookmarkStart w:id="10" w:name="_Toc124938101"/>
      <w:r w:rsidRPr="00D52F88">
        <w:rPr>
          <w:rFonts w:ascii="Times New Roman" w:eastAsiaTheme="majorEastAsia" w:hAnsi="Times New Roman"/>
          <w:b/>
          <w:sz w:val="24"/>
          <w:szCs w:val="24"/>
        </w:rPr>
        <w:t xml:space="preserve">3. </w:t>
      </w:r>
      <w:bookmarkEnd w:id="10"/>
      <w:r w:rsidRPr="00D52F88">
        <w:rPr>
          <w:rFonts w:ascii="Times New Roman" w:eastAsiaTheme="majorEastAsia" w:hAnsi="Times New Roman"/>
          <w:b/>
          <w:sz w:val="24"/>
          <w:szCs w:val="24"/>
        </w:rPr>
        <w:t>УСЛОВИЯ РЕАЛИЗАЦИИ ПРОГРАММЫ ОБЩЕОБРАЗОВАТЕЛЬНОЙ ДИСЦИПЛИНЫ</w:t>
      </w:r>
    </w:p>
    <w:p w:rsidR="00C11F2B" w:rsidRPr="00C11F2B" w:rsidRDefault="00C11F2B" w:rsidP="00DF2EAD">
      <w:pPr>
        <w:spacing w:after="0" w:line="276" w:lineRule="auto"/>
        <w:ind w:firstLine="709"/>
        <w:rPr>
          <w:rFonts w:ascii="Times New Roman" w:hAnsi="Times New Roman"/>
          <w:b/>
          <w:bCs/>
          <w:color w:val="auto"/>
          <w:sz w:val="24"/>
          <w:szCs w:val="24"/>
        </w:rPr>
      </w:pPr>
      <w:bookmarkStart w:id="11" w:name="_heading=h.3rdcrjn"/>
      <w:bookmarkEnd w:id="11"/>
      <w:r w:rsidRPr="00C11F2B">
        <w:rPr>
          <w:rFonts w:ascii="Times New Roman" w:hAnsi="Times New Roman"/>
          <w:b/>
          <w:bCs/>
          <w:color w:val="auto"/>
          <w:sz w:val="24"/>
          <w:szCs w:val="24"/>
        </w:rPr>
        <w:t>3.1. Требования к минимальному материально-техническому обеспечению</w:t>
      </w:r>
    </w:p>
    <w:p w:rsidR="00C11F2B" w:rsidRPr="00C11F2B" w:rsidRDefault="008D4EB9" w:rsidP="00DF2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firstLine="709"/>
        <w:jc w:val="both"/>
        <w:rPr>
          <w:rFonts w:ascii="Times New Roman" w:hAnsi="Times New Roman"/>
          <w:color w:val="auto"/>
          <w:sz w:val="24"/>
          <w:szCs w:val="24"/>
        </w:rPr>
      </w:pPr>
      <w:r w:rsidRPr="008D4EB9">
        <w:rPr>
          <w:rFonts w:ascii="Times New Roman" w:hAnsi="Times New Roman"/>
          <w:color w:val="auto"/>
          <w:sz w:val="24"/>
          <w:szCs w:val="24"/>
        </w:rPr>
        <w:t>Для реализации программы учебной дисциплины используется кабинет «</w:t>
      </w:r>
      <w:r>
        <w:rPr>
          <w:rFonts w:ascii="Times New Roman" w:hAnsi="Times New Roman"/>
          <w:color w:val="auto"/>
          <w:sz w:val="24"/>
          <w:szCs w:val="24"/>
        </w:rPr>
        <w:t>Русский язык</w:t>
      </w:r>
      <w:r w:rsidRPr="008D4EB9">
        <w:rPr>
          <w:rFonts w:ascii="Times New Roman" w:hAnsi="Times New Roman"/>
          <w:color w:val="auto"/>
          <w:sz w:val="24"/>
          <w:szCs w:val="24"/>
        </w:rPr>
        <w:t>», оснащенный в соответствии с приложением 3 ОПОП-П.</w:t>
      </w:r>
    </w:p>
    <w:p w:rsidR="00C11F2B" w:rsidRPr="00C11F2B" w:rsidRDefault="00C11F2B" w:rsidP="00DF2EAD">
      <w:pPr>
        <w:spacing w:after="0" w:line="276" w:lineRule="auto"/>
        <w:ind w:firstLine="709"/>
        <w:rPr>
          <w:rFonts w:ascii="Times New Roman" w:eastAsia="Calibri" w:hAnsi="Times New Roman"/>
          <w:color w:val="auto"/>
          <w:sz w:val="28"/>
          <w:szCs w:val="28"/>
        </w:rPr>
      </w:pPr>
    </w:p>
    <w:p w:rsidR="00C11F2B" w:rsidRDefault="00C11F2B" w:rsidP="00DF2EAD">
      <w:pPr>
        <w:spacing w:after="0" w:line="276" w:lineRule="auto"/>
        <w:ind w:firstLine="709"/>
        <w:rPr>
          <w:rFonts w:ascii="Times New Roman" w:eastAsia="Calibri" w:hAnsi="Times New Roman"/>
          <w:b/>
          <w:color w:val="auto"/>
          <w:sz w:val="24"/>
          <w:szCs w:val="24"/>
        </w:rPr>
      </w:pPr>
      <w:bookmarkStart w:id="12" w:name="_heading=h.26in1rg"/>
      <w:bookmarkEnd w:id="12"/>
      <w:r w:rsidRPr="00C11F2B">
        <w:rPr>
          <w:rFonts w:ascii="Times New Roman" w:eastAsia="Calibri" w:hAnsi="Times New Roman"/>
          <w:b/>
          <w:color w:val="auto"/>
          <w:sz w:val="24"/>
          <w:szCs w:val="24"/>
        </w:rPr>
        <w:t>3.2. Информационное обеспечение обучения</w:t>
      </w:r>
    </w:p>
    <w:p w:rsidR="00A11DC4" w:rsidRDefault="00A11DC4" w:rsidP="00DF2EAD">
      <w:pPr>
        <w:spacing w:after="0" w:line="276" w:lineRule="auto"/>
        <w:ind w:firstLine="709"/>
        <w:rPr>
          <w:rFonts w:ascii="Times New Roman" w:eastAsia="Calibri" w:hAnsi="Times New Roman"/>
          <w:b/>
          <w:color w:val="auto"/>
          <w:sz w:val="24"/>
          <w:szCs w:val="24"/>
        </w:rPr>
      </w:pPr>
    </w:p>
    <w:p w:rsidR="00A11DC4" w:rsidRPr="00C11F2B" w:rsidRDefault="00A11DC4" w:rsidP="00DF2EAD">
      <w:pPr>
        <w:spacing w:after="0" w:line="276" w:lineRule="auto"/>
        <w:ind w:firstLine="709"/>
        <w:rPr>
          <w:rFonts w:ascii="Times New Roman" w:eastAsia="Calibri" w:hAnsi="Times New Roman"/>
          <w:b/>
          <w:color w:val="auto"/>
          <w:sz w:val="24"/>
          <w:szCs w:val="24"/>
        </w:rPr>
      </w:pPr>
      <w:r>
        <w:rPr>
          <w:rFonts w:ascii="Times New Roman" w:eastAsia="Calibri" w:hAnsi="Times New Roman"/>
          <w:b/>
          <w:color w:val="auto"/>
          <w:sz w:val="24"/>
          <w:szCs w:val="24"/>
        </w:rPr>
        <w:t>Для студентов:</w:t>
      </w:r>
    </w:p>
    <w:p w:rsidR="00C11F2B" w:rsidRPr="00C11F2B" w:rsidRDefault="00C11F2B" w:rsidP="00C11F2B">
      <w:pPr>
        <w:spacing w:after="0" w:line="276" w:lineRule="auto"/>
        <w:rPr>
          <w:rFonts w:ascii="Times New Roman" w:eastAsia="Calibri" w:hAnsi="Times New Roman"/>
          <w:b/>
          <w:color w:val="auto"/>
          <w:sz w:val="24"/>
          <w:szCs w:val="24"/>
        </w:rPr>
      </w:pPr>
    </w:p>
    <w:p w:rsidR="00C11F2B" w:rsidRPr="00C11F2B" w:rsidRDefault="00C11F2B" w:rsidP="00DF2EAD">
      <w:pPr>
        <w:autoSpaceDE w:val="0"/>
        <w:autoSpaceDN w:val="0"/>
        <w:adjustRightInd w:val="0"/>
        <w:spacing w:after="0" w:line="240" w:lineRule="auto"/>
        <w:ind w:firstLine="709"/>
        <w:jc w:val="both"/>
        <w:rPr>
          <w:rFonts w:ascii="Times New Roman" w:hAnsi="Times New Roman"/>
          <w:b/>
          <w:i/>
          <w:color w:val="auto"/>
          <w:sz w:val="24"/>
          <w:szCs w:val="24"/>
          <w:u w:val="single"/>
        </w:rPr>
      </w:pPr>
      <w:r w:rsidRPr="00C11F2B">
        <w:rPr>
          <w:rFonts w:ascii="Times New Roman" w:hAnsi="Times New Roman"/>
          <w:b/>
          <w:i/>
          <w:color w:val="auto"/>
          <w:sz w:val="24"/>
          <w:szCs w:val="24"/>
          <w:u w:val="single"/>
        </w:rPr>
        <w:t>Основная литература:</w:t>
      </w:r>
    </w:p>
    <w:p w:rsidR="00C11F2B" w:rsidRPr="00C11F2B" w:rsidRDefault="00C11F2B" w:rsidP="00DF2EAD">
      <w:pPr>
        <w:autoSpaceDE w:val="0"/>
        <w:autoSpaceDN w:val="0"/>
        <w:adjustRightInd w:val="0"/>
        <w:spacing w:after="0" w:line="240" w:lineRule="auto"/>
        <w:ind w:firstLine="709"/>
        <w:jc w:val="both"/>
        <w:rPr>
          <w:rFonts w:ascii="Times New Roman" w:hAnsi="Times New Roman"/>
          <w:b/>
          <w:i/>
          <w:color w:val="auto"/>
          <w:sz w:val="24"/>
          <w:szCs w:val="24"/>
          <w:u w:val="single"/>
        </w:rPr>
      </w:pPr>
    </w:p>
    <w:p w:rsidR="00C11F2B" w:rsidRPr="00C11F2B" w:rsidRDefault="00C11F2B" w:rsidP="00DF2EAD">
      <w:pPr>
        <w:numPr>
          <w:ilvl w:val="0"/>
          <w:numId w:val="1"/>
        </w:numPr>
        <w:tabs>
          <w:tab w:val="left" w:pos="1134"/>
        </w:tabs>
        <w:spacing w:after="0" w:line="240" w:lineRule="auto"/>
        <w:ind w:left="0" w:firstLine="709"/>
        <w:contextualSpacing/>
        <w:rPr>
          <w:rFonts w:ascii="Times New Roman" w:hAnsi="Times New Roman"/>
          <w:color w:val="auto"/>
          <w:sz w:val="24"/>
          <w:szCs w:val="24"/>
        </w:rPr>
      </w:pPr>
      <w:r w:rsidRPr="00C11F2B">
        <w:rPr>
          <w:rFonts w:ascii="Times New Roman" w:hAnsi="Times New Roman"/>
          <w:color w:val="auto"/>
          <w:sz w:val="24"/>
          <w:szCs w:val="24"/>
        </w:rPr>
        <w:t>Лобачева, Н. А.  Русский язык. Лексикология. Фразеология. Лексикография. Фонетика. Орфоэпия. Графика. Орфография: учебник для среднего профессионального образования – М.: Юрайт, 2024. — Режим доступа: https://urait.ru/</w:t>
      </w:r>
    </w:p>
    <w:p w:rsidR="00C11F2B" w:rsidRPr="00C11F2B" w:rsidRDefault="00C11F2B" w:rsidP="00DF2EAD">
      <w:pPr>
        <w:numPr>
          <w:ilvl w:val="0"/>
          <w:numId w:val="1"/>
        </w:numPr>
        <w:tabs>
          <w:tab w:val="left" w:pos="1134"/>
        </w:tabs>
        <w:spacing w:after="0" w:line="240" w:lineRule="auto"/>
        <w:ind w:left="0" w:firstLine="709"/>
        <w:rPr>
          <w:rFonts w:ascii="Times New Roman" w:hAnsi="Times New Roman"/>
          <w:color w:val="auto"/>
          <w:sz w:val="24"/>
          <w:szCs w:val="24"/>
        </w:rPr>
      </w:pPr>
      <w:r w:rsidRPr="00C11F2B">
        <w:rPr>
          <w:rFonts w:ascii="Times New Roman" w:hAnsi="Times New Roman"/>
          <w:color w:val="auto"/>
          <w:sz w:val="24"/>
          <w:szCs w:val="24"/>
        </w:rPr>
        <w:t xml:space="preserve">Лобачева Н. А. Русский язык: учебник для СПО. – М.: Юрайт, 2022. – Режим доступа: </w:t>
      </w:r>
      <w:hyperlink r:id="rId10" w:history="1">
        <w:r w:rsidRPr="00C11F2B">
          <w:rPr>
            <w:rFonts w:ascii="Times New Roman" w:hAnsi="Times New Roman"/>
            <w:color w:val="0000FF"/>
            <w:sz w:val="24"/>
            <w:szCs w:val="24"/>
            <w:u w:val="single"/>
          </w:rPr>
          <w:t>https://urait.ru/</w:t>
        </w:r>
      </w:hyperlink>
    </w:p>
    <w:p w:rsidR="00C11F2B" w:rsidRPr="00C11F2B" w:rsidRDefault="00C11F2B" w:rsidP="00DF2EAD">
      <w:pPr>
        <w:numPr>
          <w:ilvl w:val="0"/>
          <w:numId w:val="1"/>
        </w:numPr>
        <w:tabs>
          <w:tab w:val="left" w:pos="1134"/>
        </w:tabs>
        <w:spacing w:after="0" w:line="240" w:lineRule="auto"/>
        <w:ind w:left="0" w:firstLine="709"/>
        <w:jc w:val="both"/>
        <w:rPr>
          <w:rFonts w:ascii="Times New Roman" w:hAnsi="Times New Roman"/>
          <w:color w:val="auto"/>
          <w:sz w:val="24"/>
          <w:szCs w:val="24"/>
        </w:rPr>
      </w:pPr>
      <w:r w:rsidRPr="00C11F2B">
        <w:rPr>
          <w:rFonts w:ascii="Times New Roman" w:hAnsi="Times New Roman"/>
          <w:color w:val="auto"/>
          <w:sz w:val="24"/>
          <w:szCs w:val="24"/>
        </w:rPr>
        <w:t>Русский язык. 10-11 кл.</w:t>
      </w:r>
      <w:r w:rsidR="00DF2EAD">
        <w:rPr>
          <w:rFonts w:ascii="Times New Roman" w:hAnsi="Times New Roman"/>
          <w:color w:val="auto"/>
          <w:sz w:val="24"/>
          <w:szCs w:val="24"/>
        </w:rPr>
        <w:t xml:space="preserve"> Учебник. Базовый уровень/</w:t>
      </w:r>
      <w:r w:rsidRPr="00C11F2B">
        <w:rPr>
          <w:rFonts w:ascii="Times New Roman" w:hAnsi="Times New Roman"/>
          <w:color w:val="auto"/>
          <w:sz w:val="24"/>
          <w:szCs w:val="24"/>
        </w:rPr>
        <w:t xml:space="preserve"> </w:t>
      </w:r>
      <w:r w:rsidR="00DF2EAD" w:rsidRPr="00C11F2B">
        <w:rPr>
          <w:rFonts w:ascii="Times New Roman" w:hAnsi="Times New Roman"/>
          <w:color w:val="auto"/>
          <w:sz w:val="24"/>
          <w:szCs w:val="24"/>
        </w:rPr>
        <w:t>Рыбченкова Л. М., Александрова О. М.</w:t>
      </w:r>
      <w:r w:rsidR="00DF2EAD">
        <w:rPr>
          <w:rFonts w:ascii="Times New Roman" w:hAnsi="Times New Roman"/>
          <w:color w:val="auto"/>
          <w:sz w:val="24"/>
          <w:szCs w:val="24"/>
        </w:rPr>
        <w:t>, Нарушевич</w:t>
      </w:r>
      <w:r w:rsidR="00DF2EAD" w:rsidRPr="00C11F2B">
        <w:rPr>
          <w:rFonts w:ascii="Times New Roman" w:hAnsi="Times New Roman"/>
          <w:color w:val="auto"/>
          <w:sz w:val="24"/>
          <w:szCs w:val="24"/>
        </w:rPr>
        <w:t xml:space="preserve"> </w:t>
      </w:r>
      <w:r w:rsidR="00DF2EAD">
        <w:rPr>
          <w:rFonts w:ascii="Times New Roman" w:hAnsi="Times New Roman"/>
          <w:color w:val="auto"/>
          <w:sz w:val="24"/>
          <w:szCs w:val="24"/>
        </w:rPr>
        <w:t>А. Г.</w:t>
      </w:r>
      <w:r w:rsidRPr="00C11F2B">
        <w:rPr>
          <w:rFonts w:ascii="Times New Roman" w:hAnsi="Times New Roman"/>
          <w:color w:val="auto"/>
          <w:sz w:val="24"/>
          <w:szCs w:val="24"/>
        </w:rPr>
        <w:t>– М.: Просвещение, 2025. – 271 с.</w:t>
      </w:r>
    </w:p>
    <w:p w:rsidR="00C11F2B" w:rsidRPr="00C11F2B" w:rsidRDefault="00C11F2B" w:rsidP="00DF2EAD">
      <w:pPr>
        <w:tabs>
          <w:tab w:val="left" w:pos="1134"/>
        </w:tabs>
        <w:spacing w:after="0" w:line="240" w:lineRule="auto"/>
        <w:ind w:left="709" w:firstLine="709"/>
        <w:jc w:val="both"/>
        <w:rPr>
          <w:rFonts w:ascii="Times New Roman" w:hAnsi="Times New Roman"/>
          <w:color w:val="auto"/>
          <w:sz w:val="24"/>
          <w:szCs w:val="24"/>
        </w:rPr>
      </w:pPr>
    </w:p>
    <w:p w:rsidR="00C11F2B" w:rsidRPr="00C11F2B" w:rsidRDefault="00C11F2B" w:rsidP="00DF2EAD">
      <w:pPr>
        <w:autoSpaceDE w:val="0"/>
        <w:autoSpaceDN w:val="0"/>
        <w:adjustRightInd w:val="0"/>
        <w:spacing w:after="0" w:line="240" w:lineRule="auto"/>
        <w:ind w:firstLine="709"/>
        <w:jc w:val="both"/>
        <w:rPr>
          <w:rFonts w:ascii="Times New Roman" w:hAnsi="Times New Roman"/>
          <w:b/>
          <w:i/>
          <w:color w:val="auto"/>
          <w:sz w:val="24"/>
          <w:szCs w:val="24"/>
          <w:u w:val="single"/>
        </w:rPr>
      </w:pPr>
      <w:r w:rsidRPr="00C11F2B">
        <w:rPr>
          <w:rFonts w:ascii="Times New Roman" w:hAnsi="Times New Roman"/>
          <w:b/>
          <w:i/>
          <w:color w:val="auto"/>
          <w:sz w:val="24"/>
          <w:szCs w:val="24"/>
          <w:u w:val="single"/>
        </w:rPr>
        <w:t>Дополнительная литература:</w:t>
      </w:r>
    </w:p>
    <w:p w:rsidR="00C11F2B" w:rsidRPr="00C11F2B" w:rsidRDefault="00C11F2B" w:rsidP="00DF2EAD">
      <w:pPr>
        <w:autoSpaceDE w:val="0"/>
        <w:autoSpaceDN w:val="0"/>
        <w:adjustRightInd w:val="0"/>
        <w:spacing w:after="0" w:line="240" w:lineRule="auto"/>
        <w:ind w:firstLine="709"/>
        <w:jc w:val="both"/>
        <w:rPr>
          <w:rFonts w:ascii="Times New Roman" w:hAnsi="Times New Roman"/>
          <w:b/>
          <w:color w:val="auto"/>
          <w:sz w:val="24"/>
          <w:szCs w:val="24"/>
        </w:rPr>
      </w:pPr>
    </w:p>
    <w:p w:rsidR="00C11F2B" w:rsidRPr="00C11F2B" w:rsidRDefault="00C11F2B" w:rsidP="00DF2EAD">
      <w:pPr>
        <w:numPr>
          <w:ilvl w:val="0"/>
          <w:numId w:val="2"/>
        </w:numPr>
        <w:tabs>
          <w:tab w:val="left" w:pos="1134"/>
        </w:tabs>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Антонова Е. С., Воителева Т. М. Русский язык и культура речи: учебник для СПО.  – М.: Академия, 2019.</w:t>
      </w:r>
    </w:p>
    <w:p w:rsidR="00C11F2B" w:rsidRPr="00C11F2B" w:rsidRDefault="00C11F2B" w:rsidP="00DF2EAD">
      <w:pPr>
        <w:numPr>
          <w:ilvl w:val="0"/>
          <w:numId w:val="2"/>
        </w:numPr>
        <w:tabs>
          <w:tab w:val="left" w:pos="1134"/>
        </w:tabs>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Антонова Е. С., Воителева Т. М. Русский язык: учебник для СПО.  – М.: Академия, 2019.</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Антонова Е. С. Русский язык и культура речи. – М., Академия, 2007.</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Бабайцева В. В. Анализ слова и предложения. М.: Экзамен, 2014.</w:t>
      </w:r>
    </w:p>
    <w:p w:rsidR="00C11F2B" w:rsidRPr="00C11F2B" w:rsidRDefault="00C11F2B" w:rsidP="00DF2EAD">
      <w:pPr>
        <w:numPr>
          <w:ilvl w:val="0"/>
          <w:numId w:val="2"/>
        </w:numPr>
        <w:tabs>
          <w:tab w:val="left" w:pos="1134"/>
        </w:tabs>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Бабайцева В. В. Русский язык, 10 – 11 кл. : учебник. М.: Дрофа, 2015.</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Богданова Р. А. Русский язык, 11 кл.: базовый и углубленный уровни. – М., 2013.</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Воителева Т. М. Русский язык. Учебник и сборник упражнений для 10 кл.  - М.: Академия, 2012.</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Воителева Т. М. Русский язык. Учебник и сборник упражнений. 11 кл. – М., 2012.</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Гольцова Н. Г. Русский язык, 11 кл.: базовый и углубленный уровни.  – М.: Русское слово, 2013.</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Грехов В. Ф. Русский язык, 10-11 кл. – М.: Просвещение, 2013.</w:t>
      </w:r>
    </w:p>
    <w:p w:rsidR="00C11F2B" w:rsidRPr="00C11F2B" w:rsidRDefault="00C11F2B" w:rsidP="00DF2EAD">
      <w:pPr>
        <w:numPr>
          <w:ilvl w:val="0"/>
          <w:numId w:val="2"/>
        </w:numPr>
        <w:tabs>
          <w:tab w:val="left" w:pos="1134"/>
        </w:tabs>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Гусарова И. В., Иванов С. Л. Русский язык: 10 кл., базовый и углубленный уровень. Рабочая тетрадь № 1. – М.: 2015.</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Лекант П. А. Школьный орфоэпический словарь русского языка. – М.: Просвещение, 2013.</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Оконевсккая О. М. Русский язык в схемах, терминах, таблицах.  – Феникс, 2016.</w:t>
      </w:r>
    </w:p>
    <w:p w:rsidR="00C11F2B" w:rsidRPr="00C11F2B" w:rsidRDefault="00C11F2B" w:rsidP="00DF2EAD">
      <w:pPr>
        <w:numPr>
          <w:ilvl w:val="0"/>
          <w:numId w:val="2"/>
        </w:numPr>
        <w:tabs>
          <w:tab w:val="left" w:pos="426"/>
          <w:tab w:val="left" w:pos="1134"/>
        </w:tabs>
        <w:autoSpaceDE w:val="0"/>
        <w:autoSpaceDN w:val="0"/>
        <w:adjustRightInd w:val="0"/>
        <w:spacing w:after="0" w:line="240" w:lineRule="auto"/>
        <w:ind w:left="0" w:firstLine="709"/>
        <w:contextualSpacing/>
        <w:jc w:val="both"/>
        <w:rPr>
          <w:rFonts w:ascii="Times New Roman" w:hAnsi="Times New Roman"/>
          <w:color w:val="auto"/>
          <w:sz w:val="24"/>
          <w:szCs w:val="24"/>
        </w:rPr>
      </w:pPr>
      <w:r w:rsidRPr="00C11F2B">
        <w:rPr>
          <w:rFonts w:ascii="Times New Roman" w:hAnsi="Times New Roman"/>
          <w:color w:val="auto"/>
          <w:sz w:val="24"/>
          <w:szCs w:val="24"/>
        </w:rPr>
        <w:t>Ушаков Д. Орфографический словарь. – М., 1970.</w:t>
      </w:r>
    </w:p>
    <w:p w:rsidR="00C11F2B" w:rsidRPr="00C11F2B" w:rsidRDefault="00C11F2B" w:rsidP="00DF2EAD">
      <w:pPr>
        <w:tabs>
          <w:tab w:val="left" w:pos="426"/>
        </w:tabs>
        <w:autoSpaceDE w:val="0"/>
        <w:autoSpaceDN w:val="0"/>
        <w:adjustRightInd w:val="0"/>
        <w:spacing w:after="0" w:line="240" w:lineRule="auto"/>
        <w:ind w:left="284" w:firstLine="709"/>
        <w:jc w:val="both"/>
        <w:rPr>
          <w:rFonts w:ascii="Times New Roman" w:hAnsi="Times New Roman"/>
          <w:color w:val="auto"/>
          <w:sz w:val="24"/>
          <w:szCs w:val="24"/>
        </w:rPr>
      </w:pPr>
    </w:p>
    <w:p w:rsidR="00C11F2B" w:rsidRPr="00C11F2B" w:rsidRDefault="00C11F2B" w:rsidP="00DF2EAD">
      <w:pPr>
        <w:autoSpaceDE w:val="0"/>
        <w:autoSpaceDN w:val="0"/>
        <w:adjustRightInd w:val="0"/>
        <w:spacing w:after="0" w:line="240" w:lineRule="auto"/>
        <w:ind w:firstLine="709"/>
        <w:jc w:val="both"/>
        <w:rPr>
          <w:rFonts w:ascii="Times New Roman" w:hAnsi="Times New Roman"/>
          <w:b/>
          <w:color w:val="auto"/>
          <w:sz w:val="24"/>
          <w:szCs w:val="24"/>
        </w:rPr>
      </w:pPr>
      <w:r w:rsidRPr="00C11F2B">
        <w:rPr>
          <w:rFonts w:ascii="Times New Roman" w:hAnsi="Times New Roman"/>
          <w:b/>
          <w:color w:val="auto"/>
          <w:sz w:val="24"/>
          <w:szCs w:val="24"/>
        </w:rPr>
        <w:t>Для преподавателей</w:t>
      </w:r>
    </w:p>
    <w:p w:rsidR="00C11F2B" w:rsidRPr="00C11F2B" w:rsidRDefault="00C11F2B" w:rsidP="00C11F2B">
      <w:pPr>
        <w:spacing w:after="4" w:line="237" w:lineRule="auto"/>
        <w:ind w:left="284"/>
        <w:rPr>
          <w:rFonts w:ascii="Times New Roman" w:hAnsi="Times New Roman"/>
          <w:color w:val="auto"/>
          <w:sz w:val="19"/>
          <w:szCs w:val="24"/>
        </w:rPr>
      </w:pP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Воителева Т.М. Русский язык: методические рекомендации: метод. пособие для учреждений сред. проф. образования. — М., 2014.</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Горшков А.И. Русская словесность. От слова к словесности. 10—11 классы: учебник для общеобразовательных учреждений. — М., 2010.</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Львова С.И. Таблицы по русскому языку. — М., 2010.</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Пахнова Т.М. Готовимся к устному и письменному экзамену по русскому языку. — М., 2011.</w:t>
      </w:r>
    </w:p>
    <w:p w:rsidR="00C11F2B" w:rsidRPr="00C11F2B" w:rsidRDefault="00C11F2B" w:rsidP="00C11F2B">
      <w:pPr>
        <w:spacing w:after="0" w:line="240" w:lineRule="auto"/>
        <w:ind w:firstLine="709"/>
        <w:jc w:val="both"/>
        <w:rPr>
          <w:rFonts w:ascii="Times New Roman" w:hAnsi="Times New Roman"/>
          <w:color w:val="auto"/>
          <w:sz w:val="19"/>
          <w:szCs w:val="24"/>
        </w:rPr>
      </w:pPr>
    </w:p>
    <w:p w:rsidR="00C11F2B" w:rsidRDefault="00C11F2B" w:rsidP="00A11DC4">
      <w:pPr>
        <w:autoSpaceDE w:val="0"/>
        <w:autoSpaceDN w:val="0"/>
        <w:adjustRightInd w:val="0"/>
        <w:spacing w:after="0" w:line="240" w:lineRule="auto"/>
        <w:ind w:firstLine="709"/>
        <w:jc w:val="both"/>
        <w:rPr>
          <w:rFonts w:ascii="Times New Roman" w:hAnsi="Times New Roman"/>
          <w:b/>
          <w:i/>
          <w:color w:val="auto"/>
          <w:sz w:val="24"/>
          <w:szCs w:val="24"/>
          <w:u w:val="single"/>
        </w:rPr>
      </w:pPr>
      <w:r w:rsidRPr="00A11DC4">
        <w:rPr>
          <w:rFonts w:ascii="Times New Roman" w:hAnsi="Times New Roman"/>
          <w:b/>
          <w:i/>
          <w:color w:val="auto"/>
          <w:sz w:val="24"/>
          <w:szCs w:val="24"/>
          <w:u w:val="single"/>
        </w:rPr>
        <w:t>Словари</w:t>
      </w:r>
    </w:p>
    <w:p w:rsidR="00A11DC4" w:rsidRPr="00A11DC4" w:rsidRDefault="00A11DC4" w:rsidP="00A11DC4">
      <w:pPr>
        <w:autoSpaceDE w:val="0"/>
        <w:autoSpaceDN w:val="0"/>
        <w:adjustRightInd w:val="0"/>
        <w:spacing w:after="0" w:line="240" w:lineRule="auto"/>
        <w:ind w:firstLine="709"/>
        <w:jc w:val="both"/>
        <w:rPr>
          <w:rFonts w:ascii="Times New Roman" w:hAnsi="Times New Roman"/>
          <w:b/>
          <w:i/>
          <w:color w:val="auto"/>
          <w:sz w:val="24"/>
          <w:szCs w:val="24"/>
          <w:u w:val="single"/>
        </w:rPr>
      </w:pP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Горбачевич К.С. Словарь трудностей современного русского языка. — СПб., 2003.</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Граудина Л.К., Ицкович В.А., Катлинская Л.П. Грамматическая правильность русской речи. Стилистический словарь вариантов. — 2-е изд., испр. и доп. — М., 2001.</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Иванова О.Е., Лопатин В.В., Нечаева И.В., Чельцова Л.К.</w:t>
      </w:r>
      <w:r w:rsidRPr="00C11F2B">
        <w:rPr>
          <w:rFonts w:ascii="Times New Roman" w:hAnsi="Times New Roman"/>
          <w:b/>
          <w:color w:val="auto"/>
          <w:sz w:val="24"/>
          <w:szCs w:val="24"/>
        </w:rPr>
        <w:t xml:space="preserve"> Русский орфографический словарь: около 180 000 слов</w:t>
      </w:r>
      <w:r w:rsidRPr="00C11F2B">
        <w:rPr>
          <w:rFonts w:ascii="Times New Roman" w:hAnsi="Times New Roman"/>
          <w:color w:val="auto"/>
          <w:sz w:val="24"/>
          <w:szCs w:val="24"/>
        </w:rPr>
        <w:t xml:space="preserve"> / Российская академия наук. Институт русского языка им. В.В.Виноградова / под ред. В.В.Лопатина. — 2-е изд., испр. и доп. — М., 2004. Крысин Л.П. </w:t>
      </w:r>
      <w:r w:rsidRPr="00C11F2B">
        <w:rPr>
          <w:rFonts w:ascii="Times New Roman" w:hAnsi="Times New Roman"/>
          <w:b/>
          <w:color w:val="auto"/>
          <w:sz w:val="24"/>
          <w:szCs w:val="24"/>
        </w:rPr>
        <w:t>Толковый словарь иноязычных слов.</w:t>
      </w:r>
      <w:r w:rsidRPr="00C11F2B">
        <w:rPr>
          <w:rFonts w:ascii="Times New Roman" w:hAnsi="Times New Roman"/>
          <w:color w:val="auto"/>
          <w:sz w:val="24"/>
          <w:szCs w:val="24"/>
        </w:rPr>
        <w:t xml:space="preserve"> — М., 2008.</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Лекант П.А., Леденева В.В. Школьный орфоэпический словарь русского языка. — М., 2005.</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Львов В.В. Школьный орфоэпический словарь русского языка. — М., 2004.</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Ожегов С.И. Словарь русского языка. Около 60 000 слов и фразеологических выражений. — 25-е изд., испр. и доп. /под общ. ред. Л.И.Скворцова. — М., 2006.</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Розенталь Д.Э., Краснянский В.В. Фразеологический словарь русского языка. — М., 2011.</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Скворцов Л.И. Большой толковый словарь правильной русской речи. — М., 2005.</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Ушаков Д.Н., Крючков С.Е. Орфографический словарь. — М., 2006.</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Через дефис, слитно или раздельно?: словарь-справочник русского языка / сост. В.В.Бурцева. — М., 2006.</w:t>
      </w:r>
    </w:p>
    <w:p w:rsidR="00C11F2B" w:rsidRPr="00C11F2B" w:rsidRDefault="00C11F2B" w:rsidP="00C11F2B">
      <w:pPr>
        <w:autoSpaceDE w:val="0"/>
        <w:autoSpaceDN w:val="0"/>
        <w:adjustRightInd w:val="0"/>
        <w:spacing w:after="0" w:line="240" w:lineRule="auto"/>
        <w:ind w:firstLine="709"/>
        <w:jc w:val="both"/>
        <w:rPr>
          <w:rFonts w:ascii="Times New Roman" w:hAnsi="Times New Roman"/>
          <w:b/>
          <w:color w:val="auto"/>
          <w:sz w:val="24"/>
          <w:szCs w:val="24"/>
        </w:rPr>
      </w:pPr>
    </w:p>
    <w:p w:rsidR="00C11F2B" w:rsidRPr="00A11DC4" w:rsidRDefault="00C11F2B" w:rsidP="00C11F2B">
      <w:pPr>
        <w:autoSpaceDE w:val="0"/>
        <w:autoSpaceDN w:val="0"/>
        <w:adjustRightInd w:val="0"/>
        <w:spacing w:after="0" w:line="240" w:lineRule="auto"/>
        <w:ind w:firstLine="709"/>
        <w:jc w:val="both"/>
        <w:rPr>
          <w:rFonts w:ascii="Times New Roman" w:hAnsi="Times New Roman"/>
          <w:b/>
          <w:i/>
          <w:color w:val="auto"/>
          <w:sz w:val="24"/>
          <w:szCs w:val="24"/>
          <w:u w:val="single"/>
        </w:rPr>
      </w:pPr>
      <w:r w:rsidRPr="00A11DC4">
        <w:rPr>
          <w:rFonts w:ascii="Times New Roman" w:hAnsi="Times New Roman"/>
          <w:b/>
          <w:i/>
          <w:color w:val="auto"/>
          <w:sz w:val="24"/>
          <w:szCs w:val="24"/>
          <w:u w:val="single"/>
        </w:rPr>
        <w:t>Интернет-ресурсы</w:t>
      </w:r>
    </w:p>
    <w:p w:rsidR="00C11F2B" w:rsidRPr="00C11F2B" w:rsidRDefault="00C11F2B" w:rsidP="00C11F2B">
      <w:pPr>
        <w:autoSpaceDE w:val="0"/>
        <w:autoSpaceDN w:val="0"/>
        <w:adjustRightInd w:val="0"/>
        <w:spacing w:after="0" w:line="240" w:lineRule="auto"/>
        <w:ind w:firstLine="709"/>
        <w:jc w:val="both"/>
        <w:rPr>
          <w:rFonts w:ascii="Times New Roman" w:hAnsi="Times New Roman"/>
          <w:b/>
          <w:color w:val="auto"/>
          <w:sz w:val="24"/>
          <w:szCs w:val="24"/>
        </w:rPr>
      </w:pP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www.eor.it.ru/eor</w:t>
      </w:r>
      <w:r w:rsidRPr="00C11F2B">
        <w:rPr>
          <w:rFonts w:ascii="Times New Roman" w:hAnsi="Times New Roman"/>
          <w:b/>
          <w:color w:val="auto"/>
          <w:sz w:val="24"/>
          <w:szCs w:val="24"/>
        </w:rPr>
        <w:t xml:space="preserve"> </w:t>
      </w:r>
      <w:r w:rsidRPr="00C11F2B">
        <w:rPr>
          <w:rFonts w:ascii="Times New Roman" w:hAnsi="Times New Roman"/>
          <w:color w:val="auto"/>
          <w:sz w:val="24"/>
          <w:szCs w:val="24"/>
        </w:rPr>
        <w:t xml:space="preserve">( учебный портал по использованию ЭОР ). </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www.ruscorpora.ru (Национальный корпус русского языка — информационно-справочная система, основанная на собрании русских текстов в электронной форме).</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 xml:space="preserve">www.russkiyjazik.ru (энциклопедия «Языкознание»). </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www.etymolog.ruslang.ru (Этимология и история русского языка)</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 xml:space="preserve">www.rus.1september.ru (электронная версия газеты «Русский язык»). Сайт для учителей «Я иду на урок русского языка». </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www.uchportal.ru (Учительский портал. Уроки, презентации, контрольные работы, тесты, компьютерные программы, методические разработки по русскому языку и литературе).</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www.Ucheba.com (Образовательный портал «Учеба»: «Уроки» (</w:t>
      </w:r>
      <w:hyperlink r:id="rId11" w:history="1">
        <w:r w:rsidRPr="00C11F2B">
          <w:rPr>
            <w:rFonts w:ascii="Times New Roman" w:hAnsi="Times New Roman"/>
            <w:color w:val="auto"/>
            <w:sz w:val="24"/>
            <w:szCs w:val="24"/>
            <w:u w:val="single"/>
          </w:rPr>
          <w:t>www.uroki.ru</w:t>
        </w:r>
      </w:hyperlink>
      <w:r w:rsidRPr="00C11F2B">
        <w:rPr>
          <w:rFonts w:ascii="Times New Roman" w:hAnsi="Times New Roman"/>
          <w:color w:val="auto"/>
          <w:sz w:val="24"/>
          <w:szCs w:val="24"/>
        </w:rPr>
        <w:t>)</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 xml:space="preserve">www.metodiki.ru (Методики). www.posobie.ru (Пособия). </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www.it-n.ru/communities.aspx?cat_no=2168&amp;tmpl=com (Сеть творческих учителей. Информационные технологии на уроках русского языка и литературы).</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www.prosv.ru/umk/konkurs/info.aspx?ob_no=12267 (Работы победителей конкурса «Учитель — учителю» издательства «Просвещение»).</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www.spravka.gramota.ru (Справочная служба русского языка).</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www.slovari.ru/dictsearch (Словари. ру).</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 xml:space="preserve">www.gramota.ru/class/coach/tbgramota (Учебник грамоты ). </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 xml:space="preserve">www.gramota.ru (Справочная служба). </w:t>
      </w:r>
    </w:p>
    <w:p w:rsidR="00C11F2B" w:rsidRPr="00C11F2B" w:rsidRDefault="00C11F2B" w:rsidP="00C11F2B">
      <w:pPr>
        <w:spacing w:after="0" w:line="240" w:lineRule="auto"/>
        <w:ind w:firstLine="709"/>
        <w:jc w:val="both"/>
        <w:rPr>
          <w:rFonts w:ascii="Times New Roman" w:hAnsi="Times New Roman"/>
          <w:color w:val="auto"/>
          <w:sz w:val="24"/>
          <w:szCs w:val="24"/>
        </w:rPr>
      </w:pPr>
      <w:r w:rsidRPr="00C11F2B">
        <w:rPr>
          <w:rFonts w:ascii="Times New Roman" w:hAnsi="Times New Roman"/>
          <w:color w:val="auto"/>
          <w:sz w:val="24"/>
          <w:szCs w:val="24"/>
        </w:rPr>
        <w:t>www.gramma.ru/EXM (Экзамены. Нормативные документы).</w:t>
      </w:r>
    </w:p>
    <w:p w:rsidR="00C11F2B" w:rsidRPr="00C11F2B" w:rsidRDefault="00C11F2B" w:rsidP="00C11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olor w:val="auto"/>
          <w:sz w:val="24"/>
          <w:szCs w:val="24"/>
          <w:highlight w:val="white"/>
        </w:rPr>
      </w:pPr>
    </w:p>
    <w:p w:rsidR="00C11F2B" w:rsidRPr="00C11F2B" w:rsidRDefault="00C11F2B" w:rsidP="00C11F2B">
      <w:pPr>
        <w:spacing w:after="200" w:line="276" w:lineRule="auto"/>
        <w:rPr>
          <w:rFonts w:ascii="Times New Roman" w:hAnsi="Times New Roman"/>
          <w:b/>
          <w:color w:val="auto"/>
          <w:sz w:val="24"/>
          <w:szCs w:val="24"/>
        </w:rPr>
        <w:sectPr w:rsidR="00C11F2B" w:rsidRPr="00C11F2B" w:rsidSect="00A11DC4">
          <w:type w:val="continuous"/>
          <w:pgSz w:w="11906" w:h="16838"/>
          <w:pgMar w:top="1134" w:right="1134" w:bottom="1134" w:left="1134" w:header="709" w:footer="709" w:gutter="0"/>
          <w:cols w:space="720"/>
          <w:docGrid w:linePitch="299"/>
        </w:sectPr>
      </w:pPr>
      <w:bookmarkStart w:id="13" w:name="_heading=h.lnxbz9"/>
      <w:bookmarkEnd w:id="13"/>
    </w:p>
    <w:p w:rsidR="00C11F2B" w:rsidRPr="00D52F88" w:rsidRDefault="00C11F2B" w:rsidP="00D52F88">
      <w:pPr>
        <w:jc w:val="center"/>
        <w:rPr>
          <w:rFonts w:ascii="Times New Roman" w:eastAsiaTheme="majorEastAsia" w:hAnsi="Times New Roman"/>
          <w:b/>
          <w:sz w:val="24"/>
          <w:szCs w:val="24"/>
        </w:rPr>
      </w:pPr>
      <w:bookmarkStart w:id="14" w:name="_Toc124938102"/>
      <w:r w:rsidRPr="00D52F88">
        <w:rPr>
          <w:rFonts w:ascii="Times New Roman" w:eastAsiaTheme="majorEastAsia" w:hAnsi="Times New Roman"/>
          <w:b/>
          <w:sz w:val="24"/>
          <w:szCs w:val="24"/>
        </w:rPr>
        <w:t xml:space="preserve">4. </w:t>
      </w:r>
      <w:bookmarkEnd w:id="14"/>
      <w:r w:rsidRPr="00D52F88">
        <w:rPr>
          <w:rFonts w:ascii="Times New Roman" w:eastAsiaTheme="majorEastAsia" w:hAnsi="Times New Roman"/>
          <w:b/>
          <w:sz w:val="24"/>
          <w:szCs w:val="24"/>
        </w:rPr>
        <w:t>КОНТРОЛЬ И ОЦЕНКА РЕЗУЛЬТАТОВ ОСВОЕНИЯ ОБЩЕОБРАЗОВАТЕЛЬНОЙ ДИСЦИПЛИНЫ</w:t>
      </w:r>
    </w:p>
    <w:p w:rsidR="00C11F2B" w:rsidRPr="00C11F2B" w:rsidRDefault="00C11F2B" w:rsidP="00AB18D6">
      <w:pPr>
        <w:spacing w:after="0" w:line="240" w:lineRule="auto"/>
        <w:ind w:left="57" w:right="57"/>
        <w:jc w:val="both"/>
        <w:rPr>
          <w:rFonts w:ascii="Times New Roman" w:hAnsi="Times New Roman"/>
          <w:color w:val="auto"/>
          <w:sz w:val="24"/>
          <w:szCs w:val="24"/>
        </w:rPr>
      </w:pPr>
      <w:bookmarkStart w:id="15" w:name="_heading=h.spemoyubmuqa"/>
      <w:bookmarkStart w:id="16" w:name="_heading=h.ttdm4dndmstw"/>
      <w:bookmarkEnd w:id="15"/>
      <w:bookmarkEnd w:id="16"/>
      <w:r w:rsidRPr="00C11F2B">
        <w:rPr>
          <w:rFonts w:ascii="Times New Roman" w:hAnsi="Times New Roman"/>
          <w:b/>
          <w:color w:val="auto"/>
          <w:sz w:val="24"/>
          <w:szCs w:val="24"/>
        </w:rPr>
        <w:t>Контроль</w:t>
      </w:r>
      <w:r w:rsidRPr="00C11F2B">
        <w:rPr>
          <w:rFonts w:ascii="Times New Roman" w:hAnsi="Times New Roman"/>
          <w:color w:val="auto"/>
          <w:sz w:val="24"/>
          <w:szCs w:val="24"/>
        </w:rPr>
        <w:t xml:space="preserve"> </w:t>
      </w:r>
      <w:r w:rsidRPr="00C11F2B">
        <w:rPr>
          <w:rFonts w:ascii="Times New Roman" w:hAnsi="Times New Roman"/>
          <w:b/>
          <w:color w:val="auto"/>
          <w:sz w:val="24"/>
          <w:szCs w:val="24"/>
        </w:rPr>
        <w:t>и оценка</w:t>
      </w:r>
      <w:r w:rsidRPr="00C11F2B">
        <w:rPr>
          <w:rFonts w:ascii="Times New Roman" w:hAnsi="Times New Roman"/>
          <w:color w:val="auto"/>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C11F2B" w:rsidRPr="00C11F2B" w:rsidRDefault="00C11F2B" w:rsidP="00C11F2B">
      <w:pPr>
        <w:spacing w:after="0" w:line="259" w:lineRule="auto"/>
        <w:rPr>
          <w:rFonts w:ascii="Times New Roman" w:eastAsiaTheme="minorHAnsi" w:hAnsi="Times New Roman"/>
          <w:b/>
          <w:color w:val="auto"/>
          <w:sz w:val="24"/>
          <w:szCs w:val="24"/>
          <w:lang w:eastAsia="en-U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2"/>
        <w:gridCol w:w="3121"/>
        <w:gridCol w:w="3455"/>
      </w:tblGrid>
      <w:tr w:rsidR="00C11F2B" w:rsidRPr="00C11F2B" w:rsidTr="00AB18D6">
        <w:trPr>
          <w:jc w:val="center"/>
        </w:trPr>
        <w:tc>
          <w:tcPr>
            <w:tcW w:w="1585" w:type="pct"/>
            <w:tcBorders>
              <w:top w:val="single" w:sz="4" w:space="0" w:color="000000"/>
              <w:left w:val="single" w:sz="4" w:space="0" w:color="000000"/>
              <w:bottom w:val="single" w:sz="4" w:space="0" w:color="000000"/>
              <w:right w:val="single" w:sz="4" w:space="0" w:color="000000"/>
            </w:tcBorders>
            <w:hideMark/>
          </w:tcPr>
          <w:p w:rsidR="00C11F2B" w:rsidRPr="00C11F2B" w:rsidRDefault="00C11F2B" w:rsidP="00AB18D6">
            <w:pPr>
              <w:spacing w:after="0" w:line="240" w:lineRule="auto"/>
              <w:ind w:left="57" w:right="57"/>
              <w:jc w:val="center"/>
              <w:rPr>
                <w:rFonts w:ascii="Times New Roman" w:eastAsiaTheme="minorHAnsi" w:hAnsi="Times New Roman"/>
                <w:b/>
                <w:color w:val="auto"/>
                <w:szCs w:val="22"/>
                <w:lang w:eastAsia="en-US"/>
              </w:rPr>
            </w:pPr>
            <w:r w:rsidRPr="00C11F2B">
              <w:rPr>
                <w:rFonts w:ascii="Times New Roman" w:hAnsi="Times New Roman"/>
                <w:b/>
                <w:color w:val="auto"/>
                <w:szCs w:val="22"/>
              </w:rPr>
              <w:t>Общая/профессиональная компетенция</w:t>
            </w:r>
          </w:p>
        </w:tc>
        <w:tc>
          <w:tcPr>
            <w:tcW w:w="1621"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pacing w:after="0" w:line="240" w:lineRule="auto"/>
              <w:ind w:left="57" w:right="57"/>
              <w:jc w:val="center"/>
              <w:rPr>
                <w:rFonts w:ascii="Times New Roman" w:eastAsiaTheme="minorHAnsi" w:hAnsi="Times New Roman"/>
                <w:b/>
                <w:color w:val="auto"/>
                <w:szCs w:val="22"/>
                <w:lang w:eastAsia="en-US"/>
              </w:rPr>
            </w:pPr>
            <w:r w:rsidRPr="00C11F2B">
              <w:rPr>
                <w:rFonts w:ascii="Times New Roman" w:hAnsi="Times New Roman"/>
                <w:b/>
                <w:color w:val="auto"/>
                <w:szCs w:val="22"/>
              </w:rPr>
              <w:t>Раздел/Тема</w:t>
            </w:r>
          </w:p>
        </w:tc>
        <w:tc>
          <w:tcPr>
            <w:tcW w:w="1794" w:type="pct"/>
            <w:tcBorders>
              <w:top w:val="single" w:sz="4" w:space="0" w:color="000000"/>
              <w:left w:val="single" w:sz="4" w:space="0" w:color="000000"/>
              <w:bottom w:val="single" w:sz="4" w:space="0" w:color="000000"/>
              <w:right w:val="single" w:sz="4" w:space="0" w:color="000000"/>
            </w:tcBorders>
            <w:hideMark/>
          </w:tcPr>
          <w:p w:rsidR="00C11F2B" w:rsidRPr="00C11F2B" w:rsidRDefault="00C11F2B" w:rsidP="00AB18D6">
            <w:pPr>
              <w:spacing w:after="0" w:line="240" w:lineRule="auto"/>
              <w:ind w:left="57" w:right="57"/>
              <w:jc w:val="center"/>
              <w:rPr>
                <w:rFonts w:ascii="Times New Roman" w:eastAsiaTheme="minorHAnsi" w:hAnsi="Times New Roman"/>
                <w:b/>
                <w:color w:val="auto"/>
                <w:szCs w:val="22"/>
                <w:lang w:eastAsia="en-US"/>
              </w:rPr>
            </w:pPr>
            <w:r w:rsidRPr="00C11F2B">
              <w:rPr>
                <w:rFonts w:ascii="Times New Roman" w:hAnsi="Times New Roman"/>
                <w:b/>
                <w:color w:val="auto"/>
                <w:szCs w:val="22"/>
              </w:rPr>
              <w:t>Тип оценочных мероприятий</w:t>
            </w:r>
          </w:p>
        </w:tc>
      </w:tr>
      <w:tr w:rsidR="00C11F2B" w:rsidRPr="00C11F2B" w:rsidTr="00AB18D6">
        <w:trPr>
          <w:jc w:val="center"/>
        </w:trPr>
        <w:tc>
          <w:tcPr>
            <w:tcW w:w="1585"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pacing w:after="0" w:line="240" w:lineRule="auto"/>
              <w:ind w:left="57" w:right="57"/>
              <w:rPr>
                <w:rFonts w:ascii="Times New Roman" w:eastAsiaTheme="minorHAnsi" w:hAnsi="Times New Roman"/>
                <w:b/>
                <w:color w:val="auto"/>
                <w:szCs w:val="22"/>
                <w:lang w:eastAsia="en-US"/>
              </w:rPr>
            </w:pPr>
            <w:r w:rsidRPr="00C11F2B">
              <w:rPr>
                <w:rFonts w:ascii="Times New Roman" w:hAnsi="Times New Roman"/>
                <w:color w:val="auto"/>
                <w:szCs w:val="22"/>
              </w:rPr>
              <w:t>ОК 04. Работать в коллективе и в команде, эффективно взаимодействовать с коллегами, руководством, клиентами</w:t>
            </w:r>
          </w:p>
        </w:tc>
        <w:tc>
          <w:tcPr>
            <w:tcW w:w="1621"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pacing w:after="0" w:line="240" w:lineRule="auto"/>
              <w:ind w:left="57" w:right="57"/>
              <w:rPr>
                <w:rFonts w:ascii="Times New Roman" w:eastAsiaTheme="minorHAnsi" w:hAnsi="Times New Roman"/>
                <w:color w:val="auto"/>
                <w:szCs w:val="22"/>
                <w:lang w:eastAsia="en-US"/>
              </w:rPr>
            </w:pPr>
            <w:r w:rsidRPr="00C11F2B">
              <w:rPr>
                <w:rFonts w:ascii="Times New Roman" w:eastAsiaTheme="minorHAnsi" w:hAnsi="Times New Roman"/>
                <w:color w:val="auto"/>
                <w:szCs w:val="22"/>
                <w:lang w:eastAsia="en-US"/>
              </w:rPr>
              <w:t>Р 1, Темы 1.1.-1.3.</w:t>
            </w:r>
          </w:p>
          <w:p w:rsidR="00C11F2B" w:rsidRPr="00C11F2B" w:rsidRDefault="00C11F2B" w:rsidP="00AB18D6">
            <w:pPr>
              <w:spacing w:after="0" w:line="240" w:lineRule="auto"/>
              <w:ind w:left="57" w:right="57"/>
              <w:rPr>
                <w:rFonts w:ascii="Times New Roman" w:eastAsiaTheme="minorHAnsi" w:hAnsi="Times New Roman"/>
                <w:color w:val="auto"/>
                <w:szCs w:val="22"/>
                <w:lang w:eastAsia="en-US"/>
              </w:rPr>
            </w:pPr>
            <w:r w:rsidRPr="00C11F2B">
              <w:rPr>
                <w:rFonts w:ascii="Times New Roman" w:eastAsiaTheme="minorHAnsi" w:hAnsi="Times New Roman"/>
                <w:color w:val="auto"/>
                <w:szCs w:val="22"/>
                <w:lang w:eastAsia="en-US"/>
              </w:rPr>
              <w:t>Р 2, Темы 2.1.,2.2, 2.3, 2.4, 2.5, 2.6, 2.7, 2.8, 2.9</w:t>
            </w:r>
          </w:p>
          <w:p w:rsidR="00C11F2B" w:rsidRPr="00C11F2B" w:rsidRDefault="00C11F2B" w:rsidP="00AB18D6">
            <w:pPr>
              <w:spacing w:after="0" w:line="240" w:lineRule="auto"/>
              <w:ind w:left="57" w:right="57"/>
              <w:rPr>
                <w:rFonts w:ascii="Times New Roman" w:eastAsiaTheme="minorHAnsi" w:hAnsi="Times New Roman"/>
                <w:color w:val="auto"/>
                <w:szCs w:val="22"/>
                <w:lang w:eastAsia="en-US"/>
              </w:rPr>
            </w:pPr>
            <w:r w:rsidRPr="00C11F2B">
              <w:rPr>
                <w:rFonts w:ascii="Times New Roman" w:eastAsiaTheme="minorHAnsi" w:hAnsi="Times New Roman"/>
                <w:color w:val="auto"/>
                <w:szCs w:val="22"/>
                <w:lang w:eastAsia="en-US"/>
              </w:rPr>
              <w:t>Р 3, Темы 3.1., 3.2</w:t>
            </w:r>
          </w:p>
          <w:p w:rsidR="00C11F2B" w:rsidRPr="00C11F2B" w:rsidRDefault="00C11F2B" w:rsidP="00AB18D6">
            <w:pPr>
              <w:spacing w:after="0" w:line="240" w:lineRule="auto"/>
              <w:ind w:left="57" w:right="57"/>
              <w:rPr>
                <w:rFonts w:ascii="Times New Roman" w:eastAsiaTheme="minorHAnsi" w:hAnsi="Times New Roman"/>
                <w:color w:val="auto"/>
                <w:szCs w:val="22"/>
                <w:lang w:eastAsia="en-US"/>
              </w:rPr>
            </w:pPr>
            <w:r w:rsidRPr="00C11F2B">
              <w:rPr>
                <w:rFonts w:ascii="Times New Roman" w:eastAsiaTheme="minorHAnsi" w:hAnsi="Times New Roman"/>
                <w:color w:val="auto"/>
                <w:szCs w:val="22"/>
                <w:lang w:eastAsia="en-US"/>
              </w:rPr>
              <w:t>Р 4, Темы 4.1.- 4.4</w:t>
            </w:r>
          </w:p>
        </w:tc>
        <w:tc>
          <w:tcPr>
            <w:tcW w:w="1794"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Устный опрос</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 xml:space="preserve">Тестирование, </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Анализ публичного выступления</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Деловые игры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Кейс - задания</w:t>
            </w:r>
          </w:p>
          <w:p w:rsidR="00C11F2B" w:rsidRPr="00C11F2B" w:rsidRDefault="00C11F2B" w:rsidP="00AB18D6">
            <w:pPr>
              <w:spacing w:after="0" w:line="240" w:lineRule="auto"/>
              <w:ind w:left="57" w:right="57"/>
              <w:rPr>
                <w:rFonts w:ascii="Times New Roman" w:hAnsi="Times New Roman"/>
                <w:color w:val="auto"/>
                <w:szCs w:val="22"/>
              </w:rPr>
            </w:pPr>
            <w:r w:rsidRPr="00C11F2B">
              <w:rPr>
                <w:rFonts w:ascii="Times New Roman" w:hAnsi="Times New Roman"/>
                <w:color w:val="auto"/>
                <w:szCs w:val="22"/>
              </w:rPr>
              <w:t>Проекты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Практические работы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Выполнение экзаменационного теста</w:t>
            </w:r>
          </w:p>
        </w:tc>
      </w:tr>
      <w:tr w:rsidR="00C11F2B" w:rsidRPr="00C11F2B" w:rsidTr="00AB18D6">
        <w:trPr>
          <w:jc w:val="center"/>
        </w:trPr>
        <w:tc>
          <w:tcPr>
            <w:tcW w:w="1585"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hd w:val="clear" w:color="auto" w:fill="FFFFFF"/>
              <w:spacing w:after="0" w:line="240" w:lineRule="auto"/>
              <w:ind w:left="57" w:right="57"/>
              <w:rPr>
                <w:rFonts w:ascii="Times New Roman" w:hAnsi="Times New Roman"/>
                <w:color w:val="auto"/>
                <w:szCs w:val="22"/>
              </w:rPr>
            </w:pPr>
            <w:r w:rsidRPr="00C11F2B">
              <w:rPr>
                <w:rFonts w:ascii="Times New Roman" w:hAnsi="Times New Roman"/>
                <w:color w:val="auto"/>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11F2B" w:rsidRPr="00C11F2B" w:rsidRDefault="00C11F2B" w:rsidP="00AB18D6">
            <w:pPr>
              <w:spacing w:after="0" w:line="240" w:lineRule="auto"/>
              <w:ind w:left="57" w:right="57"/>
              <w:rPr>
                <w:rFonts w:ascii="Times New Roman" w:eastAsiaTheme="minorHAnsi" w:hAnsi="Times New Roman"/>
                <w:b/>
                <w:color w:val="auto"/>
                <w:szCs w:val="22"/>
                <w:lang w:eastAsia="en-US"/>
              </w:rPr>
            </w:pPr>
          </w:p>
        </w:tc>
        <w:tc>
          <w:tcPr>
            <w:tcW w:w="1621"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pacing w:after="0" w:line="240" w:lineRule="auto"/>
              <w:ind w:left="57" w:right="57"/>
              <w:rPr>
                <w:rFonts w:ascii="Times New Roman" w:eastAsiaTheme="minorHAnsi" w:hAnsi="Times New Roman"/>
                <w:color w:val="auto"/>
                <w:szCs w:val="22"/>
                <w:lang w:eastAsia="en-US"/>
              </w:rPr>
            </w:pPr>
            <w:r w:rsidRPr="00C11F2B">
              <w:rPr>
                <w:rFonts w:ascii="Times New Roman" w:eastAsiaTheme="minorHAnsi" w:hAnsi="Times New Roman"/>
                <w:color w:val="auto"/>
                <w:szCs w:val="22"/>
                <w:lang w:eastAsia="en-US"/>
              </w:rPr>
              <w:t>Р 1, Темы 1.1, 1.2, 1.3</w:t>
            </w:r>
          </w:p>
          <w:p w:rsidR="00C11F2B" w:rsidRPr="00C11F2B" w:rsidRDefault="00C11F2B" w:rsidP="00AB18D6">
            <w:pPr>
              <w:spacing w:after="0" w:line="240" w:lineRule="auto"/>
              <w:ind w:left="57" w:right="57"/>
              <w:rPr>
                <w:rFonts w:ascii="Times New Roman" w:eastAsiaTheme="minorHAnsi" w:hAnsi="Times New Roman"/>
                <w:color w:val="auto"/>
                <w:szCs w:val="22"/>
                <w:lang w:eastAsia="en-US"/>
              </w:rPr>
            </w:pPr>
            <w:r w:rsidRPr="00C11F2B">
              <w:rPr>
                <w:rFonts w:ascii="Times New Roman" w:eastAsiaTheme="minorHAnsi" w:hAnsi="Times New Roman"/>
                <w:color w:val="auto"/>
                <w:szCs w:val="22"/>
                <w:lang w:eastAsia="en-US"/>
              </w:rPr>
              <w:t>Р 2, Темы 2.1.,2.2, 2.3, .2.4, 2.5, 2.6, 2.7, 2.8, 2.9</w:t>
            </w:r>
          </w:p>
          <w:p w:rsidR="00C11F2B" w:rsidRPr="00C11F2B" w:rsidRDefault="00C11F2B" w:rsidP="00AB18D6">
            <w:pPr>
              <w:spacing w:after="0" w:line="240" w:lineRule="auto"/>
              <w:ind w:left="57" w:right="57"/>
              <w:rPr>
                <w:rFonts w:ascii="Times New Roman" w:eastAsiaTheme="minorHAnsi" w:hAnsi="Times New Roman"/>
                <w:color w:val="auto"/>
                <w:szCs w:val="22"/>
                <w:lang w:eastAsia="en-US"/>
              </w:rPr>
            </w:pPr>
            <w:r w:rsidRPr="00C11F2B">
              <w:rPr>
                <w:rFonts w:ascii="Times New Roman" w:eastAsiaTheme="minorHAnsi" w:hAnsi="Times New Roman"/>
                <w:color w:val="auto"/>
                <w:szCs w:val="22"/>
                <w:lang w:eastAsia="en-US"/>
              </w:rPr>
              <w:t>Р 3, Темы 3.1., 3.2, 3.3</w:t>
            </w:r>
          </w:p>
          <w:p w:rsidR="00C11F2B" w:rsidRPr="00C11F2B" w:rsidRDefault="00C11F2B" w:rsidP="00AB18D6">
            <w:pPr>
              <w:spacing w:after="0" w:line="240" w:lineRule="auto"/>
              <w:ind w:left="57" w:right="57"/>
              <w:rPr>
                <w:rFonts w:ascii="Times New Roman" w:eastAsiaTheme="minorHAnsi" w:hAnsi="Times New Roman"/>
                <w:color w:val="auto"/>
                <w:szCs w:val="22"/>
                <w:lang w:eastAsia="en-US"/>
              </w:rPr>
            </w:pPr>
            <w:r w:rsidRPr="00C11F2B">
              <w:rPr>
                <w:rFonts w:ascii="Times New Roman" w:eastAsiaTheme="minorHAnsi" w:hAnsi="Times New Roman"/>
                <w:color w:val="auto"/>
                <w:szCs w:val="22"/>
                <w:lang w:eastAsia="en-US"/>
              </w:rPr>
              <w:t>Р 4, Темы 4.1.- 4.4</w:t>
            </w:r>
          </w:p>
        </w:tc>
        <w:tc>
          <w:tcPr>
            <w:tcW w:w="1794"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Практические работы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Контрольные работы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Диктанты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Разноуровневые задания</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Сочинения/Изложения/Эссе</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Групповые проекты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Индивидуальные проекты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Фронтальный опрос</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Деловая (ролевая) игра</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Кейс-задания</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Деловая (ролевая) игра</w:t>
            </w:r>
          </w:p>
          <w:p w:rsidR="00C11F2B" w:rsidRPr="00C11F2B" w:rsidRDefault="00C11F2B" w:rsidP="00AB18D6">
            <w:pPr>
              <w:spacing w:after="0" w:line="240" w:lineRule="auto"/>
              <w:ind w:left="57" w:right="57"/>
              <w:rPr>
                <w:rFonts w:ascii="Times New Roman" w:hAnsi="Times New Roman"/>
                <w:color w:val="auto"/>
                <w:szCs w:val="22"/>
              </w:rPr>
            </w:pPr>
            <w:r w:rsidRPr="00C11F2B">
              <w:rPr>
                <w:rFonts w:ascii="Times New Roman" w:hAnsi="Times New Roman"/>
                <w:color w:val="auto"/>
                <w:szCs w:val="22"/>
              </w:rPr>
              <w:t>Кейс-задания</w:t>
            </w:r>
          </w:p>
          <w:p w:rsidR="00C11F2B" w:rsidRPr="00C11F2B" w:rsidRDefault="00C11F2B" w:rsidP="00AB18D6">
            <w:pPr>
              <w:spacing w:after="0" w:line="240" w:lineRule="auto"/>
              <w:ind w:left="57" w:right="57"/>
              <w:rPr>
                <w:rFonts w:ascii="Times New Roman" w:hAnsi="Times New Roman"/>
                <w:color w:val="auto"/>
                <w:szCs w:val="22"/>
              </w:rPr>
            </w:pPr>
            <w:r w:rsidRPr="00C11F2B">
              <w:rPr>
                <w:rFonts w:ascii="Times New Roman" w:hAnsi="Times New Roman"/>
                <w:color w:val="auto"/>
                <w:szCs w:val="22"/>
              </w:rPr>
              <w:t>Выполнение экзаменационного теста</w:t>
            </w:r>
          </w:p>
        </w:tc>
      </w:tr>
      <w:tr w:rsidR="00C11F2B" w:rsidRPr="00C11F2B" w:rsidTr="00AB18D6">
        <w:trPr>
          <w:jc w:val="center"/>
        </w:trPr>
        <w:tc>
          <w:tcPr>
            <w:tcW w:w="1585"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pacing w:after="0" w:line="240" w:lineRule="auto"/>
              <w:ind w:left="57" w:right="57"/>
              <w:rPr>
                <w:rFonts w:ascii="Times New Roman" w:eastAsiaTheme="minorHAnsi" w:hAnsi="Times New Roman"/>
                <w:b/>
                <w:color w:val="auto"/>
                <w:szCs w:val="22"/>
                <w:lang w:eastAsia="en-US"/>
              </w:rPr>
            </w:pPr>
            <w:r w:rsidRPr="00C11F2B">
              <w:rPr>
                <w:rFonts w:ascii="Times New Roman" w:hAnsi="Times New Roman"/>
                <w:color w:val="auto"/>
                <w:szCs w:val="22"/>
              </w:rPr>
              <w:t>ОК 09. Пользоваться профессиональной документацией на государственном и иностранном языках</w:t>
            </w:r>
          </w:p>
        </w:tc>
        <w:tc>
          <w:tcPr>
            <w:tcW w:w="1621"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pacing w:after="0" w:line="240" w:lineRule="auto"/>
              <w:ind w:left="57" w:right="57"/>
              <w:rPr>
                <w:rFonts w:ascii="Times New Roman" w:eastAsiaTheme="minorHAnsi" w:hAnsi="Times New Roman"/>
                <w:color w:val="auto"/>
                <w:szCs w:val="22"/>
                <w:lang w:eastAsia="en-US"/>
              </w:rPr>
            </w:pPr>
            <w:r w:rsidRPr="00C11F2B">
              <w:rPr>
                <w:rFonts w:ascii="Times New Roman" w:eastAsiaTheme="minorHAnsi" w:hAnsi="Times New Roman"/>
                <w:color w:val="auto"/>
                <w:szCs w:val="22"/>
                <w:lang w:eastAsia="en-US"/>
              </w:rPr>
              <w:t>Р 4, Темы 4.1.- 4.4</w:t>
            </w:r>
          </w:p>
        </w:tc>
        <w:tc>
          <w:tcPr>
            <w:tcW w:w="1794" w:type="pct"/>
            <w:tcBorders>
              <w:top w:val="single" w:sz="4" w:space="0" w:color="000000"/>
              <w:left w:val="single" w:sz="4" w:space="0" w:color="000000"/>
              <w:bottom w:val="single" w:sz="4" w:space="0" w:color="000000"/>
              <w:right w:val="single" w:sz="4" w:space="0" w:color="000000"/>
            </w:tcBorders>
          </w:tcPr>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Сочинения/Изложения/Эссе</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Аннотации</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Тезисы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Тезаурус</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Конспекты</w:t>
            </w:r>
          </w:p>
          <w:p w:rsidR="00C11F2B" w:rsidRPr="00C11F2B" w:rsidRDefault="00C11F2B" w:rsidP="00AB18D6">
            <w:pPr>
              <w:spacing w:after="0" w:line="240" w:lineRule="auto"/>
              <w:ind w:left="57" w:right="57"/>
              <w:jc w:val="both"/>
              <w:rPr>
                <w:rFonts w:ascii="Times New Roman" w:hAnsi="Times New Roman"/>
                <w:color w:val="auto"/>
                <w:szCs w:val="22"/>
              </w:rPr>
            </w:pPr>
            <w:r w:rsidRPr="00C11F2B">
              <w:rPr>
                <w:rFonts w:ascii="Times New Roman" w:hAnsi="Times New Roman"/>
                <w:color w:val="auto"/>
                <w:szCs w:val="22"/>
              </w:rPr>
              <w:t>Рефераты</w:t>
            </w:r>
          </w:p>
          <w:p w:rsidR="00C11F2B" w:rsidRPr="00C11F2B" w:rsidRDefault="00C11F2B" w:rsidP="00AB18D6">
            <w:pPr>
              <w:spacing w:after="0" w:line="240" w:lineRule="auto"/>
              <w:ind w:left="57" w:right="57"/>
              <w:rPr>
                <w:rFonts w:ascii="Times New Roman" w:hAnsi="Times New Roman"/>
                <w:color w:val="auto"/>
                <w:szCs w:val="22"/>
              </w:rPr>
            </w:pPr>
            <w:r w:rsidRPr="00C11F2B">
              <w:rPr>
                <w:rFonts w:ascii="Times New Roman" w:hAnsi="Times New Roman"/>
                <w:color w:val="auto"/>
                <w:szCs w:val="22"/>
              </w:rPr>
              <w:t>Сообщения</w:t>
            </w:r>
          </w:p>
          <w:p w:rsidR="00C11F2B" w:rsidRPr="00C11F2B" w:rsidRDefault="00C11F2B" w:rsidP="00AB18D6">
            <w:pPr>
              <w:spacing w:after="0" w:line="240" w:lineRule="auto"/>
              <w:ind w:left="57" w:right="57"/>
              <w:rPr>
                <w:rFonts w:ascii="Times New Roman" w:hAnsi="Times New Roman"/>
                <w:color w:val="auto"/>
                <w:szCs w:val="22"/>
              </w:rPr>
            </w:pPr>
            <w:r w:rsidRPr="00C11F2B">
              <w:rPr>
                <w:rFonts w:ascii="Times New Roman" w:hAnsi="Times New Roman"/>
                <w:color w:val="auto"/>
                <w:szCs w:val="22"/>
              </w:rPr>
              <w:t>Практические работы</w:t>
            </w:r>
          </w:p>
          <w:p w:rsidR="00C11F2B" w:rsidRPr="00C11F2B" w:rsidRDefault="00C11F2B" w:rsidP="00AB18D6">
            <w:pPr>
              <w:spacing w:after="0" w:line="240" w:lineRule="auto"/>
              <w:ind w:left="57" w:right="57"/>
              <w:rPr>
                <w:rFonts w:ascii="Times New Roman" w:hAnsi="Times New Roman"/>
                <w:color w:val="auto"/>
                <w:szCs w:val="22"/>
              </w:rPr>
            </w:pPr>
            <w:r w:rsidRPr="00C11F2B">
              <w:rPr>
                <w:rFonts w:ascii="Times New Roman" w:hAnsi="Times New Roman"/>
                <w:color w:val="auto"/>
                <w:szCs w:val="22"/>
              </w:rPr>
              <w:t>Выполнение экзаменационного теста</w:t>
            </w:r>
          </w:p>
        </w:tc>
      </w:tr>
    </w:tbl>
    <w:p w:rsidR="004A50E1" w:rsidRDefault="004A50E1" w:rsidP="00346A20">
      <w:pPr>
        <w:spacing w:line="259" w:lineRule="auto"/>
        <w:rPr>
          <w:rFonts w:ascii="Times New Roman" w:hAnsi="Times New Roman"/>
          <w:color w:val="auto"/>
          <w:sz w:val="24"/>
          <w:szCs w:val="24"/>
        </w:rPr>
      </w:pPr>
      <w:r>
        <w:rPr>
          <w:rFonts w:ascii="Times New Roman" w:hAnsi="Times New Roman"/>
          <w:color w:val="auto"/>
          <w:sz w:val="24"/>
          <w:szCs w:val="24"/>
        </w:rPr>
        <w:br w:type="page"/>
      </w: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Pr="004A50E1" w:rsidRDefault="004A50E1" w:rsidP="004A50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contextualSpacing/>
        <w:jc w:val="center"/>
        <w:rPr>
          <w:rFonts w:ascii="Times New Roman" w:hAnsi="Times New Roman"/>
          <w:b/>
          <w:color w:val="auto"/>
          <w:sz w:val="28"/>
          <w:szCs w:val="24"/>
          <w:lang w:eastAsia="ar-SA"/>
        </w:rPr>
      </w:pPr>
      <w:r w:rsidRPr="004A50E1">
        <w:rPr>
          <w:rFonts w:ascii="Times New Roman" w:hAnsi="Times New Roman"/>
          <w:b/>
          <w:color w:val="auto"/>
          <w:sz w:val="28"/>
          <w:szCs w:val="24"/>
          <w:lang w:eastAsia="ar-SA"/>
        </w:rPr>
        <w:t>РАБОЧАЯ ПРОГРАММА УЧЕБНОЙ ДИСЦИПЛИНЫ</w:t>
      </w:r>
    </w:p>
    <w:p w:rsidR="004A50E1" w:rsidRPr="002518B9" w:rsidRDefault="004A50E1" w:rsidP="002518B9">
      <w:pPr>
        <w:pStyle w:val="1"/>
        <w:spacing w:before="0" w:after="0"/>
        <w:jc w:val="center"/>
        <w:rPr>
          <w:sz w:val="28"/>
        </w:rPr>
      </w:pPr>
      <w:bookmarkStart w:id="17" w:name="_Toc227238274"/>
      <w:r w:rsidRPr="002518B9">
        <w:rPr>
          <w:sz w:val="28"/>
        </w:rPr>
        <w:t>ООД.02 Литература</w:t>
      </w:r>
      <w:bookmarkEnd w:id="17"/>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4A50E1" w:rsidRDefault="004A50E1" w:rsidP="004A50E1">
      <w:pPr>
        <w:spacing w:after="0" w:line="240" w:lineRule="auto"/>
        <w:ind w:left="57" w:right="57"/>
        <w:jc w:val="center"/>
        <w:rPr>
          <w:rFonts w:ascii="Times New Roman" w:hAnsi="Times New Roman"/>
          <w:color w:val="auto"/>
          <w:sz w:val="24"/>
          <w:szCs w:val="24"/>
        </w:rPr>
      </w:pPr>
    </w:p>
    <w:p w:rsidR="00584505" w:rsidRDefault="004A50E1" w:rsidP="004A50E1">
      <w:pPr>
        <w:spacing w:after="0" w:line="240" w:lineRule="auto"/>
        <w:ind w:left="57" w:right="57"/>
        <w:jc w:val="center"/>
        <w:rPr>
          <w:rFonts w:ascii="Times New Roman" w:hAnsi="Times New Roman"/>
          <w:color w:val="auto"/>
          <w:sz w:val="24"/>
          <w:szCs w:val="24"/>
        </w:rPr>
      </w:pPr>
      <w:r w:rsidRPr="004A50E1">
        <w:rPr>
          <w:rFonts w:ascii="Times New Roman" w:hAnsi="Times New Roman"/>
          <w:b/>
          <w:color w:val="auto"/>
          <w:sz w:val="24"/>
          <w:szCs w:val="24"/>
        </w:rPr>
        <w:t>2026 г.</w:t>
      </w:r>
    </w:p>
    <w:p w:rsidR="00584505" w:rsidRDefault="00584505">
      <w:pPr>
        <w:spacing w:line="259" w:lineRule="auto"/>
        <w:rPr>
          <w:rFonts w:ascii="Times New Roman" w:hAnsi="Times New Roman"/>
          <w:color w:val="auto"/>
          <w:sz w:val="24"/>
          <w:szCs w:val="24"/>
        </w:rPr>
      </w:pPr>
      <w:r>
        <w:rPr>
          <w:rFonts w:ascii="Times New Roman" w:hAnsi="Times New Roman"/>
          <w:color w:val="auto"/>
          <w:sz w:val="24"/>
          <w:szCs w:val="24"/>
        </w:rPr>
        <w:br w:type="page"/>
      </w:r>
    </w:p>
    <w:p w:rsidR="00584505" w:rsidRPr="00E42450" w:rsidRDefault="00584505" w:rsidP="00E42450">
      <w:pPr>
        <w:jc w:val="center"/>
        <w:rPr>
          <w:rFonts w:ascii="Times New Roman" w:hAnsi="Times New Roman"/>
          <w:b/>
          <w:sz w:val="24"/>
          <w:szCs w:val="24"/>
        </w:rPr>
      </w:pPr>
      <w:bookmarkStart w:id="18" w:name="_Toc180492251"/>
      <w:r w:rsidRPr="00E42450">
        <w:rPr>
          <w:rFonts w:ascii="Times New Roman" w:hAnsi="Times New Roman"/>
          <w:b/>
          <w:sz w:val="24"/>
          <w:szCs w:val="24"/>
        </w:rPr>
        <w:t>1. ОБЩАЯ ХАРАКТЕРИСТИКА РАБОЧЕЙ ПРОГРАММЫ УЧЕБНОЙ ДИСЦИПЛИНЫ «Литература»</w:t>
      </w:r>
      <w:bookmarkEnd w:id="18"/>
    </w:p>
    <w:p w:rsidR="00584505" w:rsidRPr="00E42450" w:rsidRDefault="00584505" w:rsidP="00E42450">
      <w:pPr>
        <w:ind w:firstLine="709"/>
        <w:rPr>
          <w:rFonts w:ascii="Times New Roman" w:hAnsi="Times New Roman"/>
          <w:b/>
          <w:iCs/>
          <w:sz w:val="24"/>
          <w:szCs w:val="24"/>
        </w:rPr>
      </w:pPr>
      <w:bookmarkStart w:id="19" w:name="_Toc139546706"/>
      <w:bookmarkStart w:id="20" w:name="_Toc180492252"/>
      <w:r w:rsidRPr="00E42450">
        <w:rPr>
          <w:rFonts w:ascii="Times New Roman" w:hAnsi="Times New Roman"/>
          <w:b/>
          <w:iCs/>
          <w:sz w:val="24"/>
          <w:szCs w:val="24"/>
        </w:rPr>
        <w:t>1.1.</w:t>
      </w:r>
      <w:r w:rsidRPr="00E42450">
        <w:rPr>
          <w:rFonts w:ascii="Times New Roman" w:hAnsi="Times New Roman"/>
          <w:b/>
          <w:iCs/>
          <w:sz w:val="24"/>
          <w:szCs w:val="24"/>
        </w:rPr>
        <w:tab/>
        <w:t>Место дисциплины в структуре основной образовательной программы</w:t>
      </w:r>
      <w:bookmarkEnd w:id="19"/>
      <w:bookmarkEnd w:id="20"/>
    </w:p>
    <w:p w:rsidR="00584505" w:rsidRPr="00E42450" w:rsidRDefault="00584505" w:rsidP="00584505">
      <w:pPr>
        <w:spacing w:after="0" w:line="240" w:lineRule="auto"/>
        <w:ind w:firstLine="709"/>
        <w:rPr>
          <w:rFonts w:ascii="Times New Roman" w:hAnsi="Times New Roman"/>
          <w:color w:val="auto"/>
          <w:sz w:val="24"/>
          <w:szCs w:val="24"/>
        </w:rPr>
      </w:pPr>
    </w:p>
    <w:p w:rsidR="00584505" w:rsidRPr="00E42450" w:rsidRDefault="00584505" w:rsidP="00584505">
      <w:pPr>
        <w:spacing w:after="0" w:line="240" w:lineRule="auto"/>
        <w:ind w:firstLine="709"/>
        <w:rPr>
          <w:rFonts w:ascii="Times New Roman" w:hAnsi="Times New Roman"/>
          <w:color w:val="auto"/>
          <w:sz w:val="24"/>
          <w:szCs w:val="24"/>
        </w:rPr>
      </w:pPr>
      <w:r w:rsidRPr="00E42450">
        <w:rPr>
          <w:rFonts w:ascii="Times New Roman" w:hAnsi="Times New Roman"/>
          <w:color w:val="auto"/>
          <w:sz w:val="24"/>
          <w:szCs w:val="24"/>
        </w:rPr>
        <w:t>Общеобразовательная дисциплина «Литература» является обязательной частью общеобразовательного цикла основной профессиональной образовательной программы в соответствии с ФГОС по профессии 29.01.33 Мастер по изготовлению швейных изделий</w:t>
      </w:r>
    </w:p>
    <w:p w:rsidR="00584505" w:rsidRPr="00E42450" w:rsidRDefault="00584505" w:rsidP="00584505">
      <w:pPr>
        <w:spacing w:after="0" w:line="240" w:lineRule="auto"/>
        <w:ind w:firstLine="709"/>
        <w:rPr>
          <w:rFonts w:ascii="Times New Roman" w:hAnsi="Times New Roman"/>
          <w:color w:val="auto"/>
          <w:sz w:val="24"/>
          <w:szCs w:val="24"/>
        </w:rPr>
      </w:pPr>
    </w:p>
    <w:p w:rsidR="00584505" w:rsidRPr="00E42450" w:rsidRDefault="00584505" w:rsidP="00E42450">
      <w:pPr>
        <w:ind w:firstLine="709"/>
        <w:rPr>
          <w:rFonts w:ascii="Times New Roman" w:hAnsi="Times New Roman"/>
          <w:b/>
          <w:sz w:val="24"/>
          <w:szCs w:val="24"/>
        </w:rPr>
      </w:pPr>
      <w:bookmarkStart w:id="21" w:name="_Toc180492253"/>
      <w:r w:rsidRPr="00E42450">
        <w:rPr>
          <w:rFonts w:ascii="Times New Roman" w:hAnsi="Times New Roman"/>
          <w:b/>
          <w:sz w:val="24"/>
          <w:szCs w:val="24"/>
        </w:rPr>
        <w:t>1.2. Цели и планируемые результаты освоения дисциплины:</w:t>
      </w:r>
      <w:bookmarkEnd w:id="21"/>
    </w:p>
    <w:p w:rsidR="00584505" w:rsidRPr="00E42450" w:rsidRDefault="00584505" w:rsidP="00E42450">
      <w:pPr>
        <w:ind w:firstLine="709"/>
        <w:rPr>
          <w:rFonts w:ascii="Times New Roman" w:hAnsi="Times New Roman"/>
          <w:sz w:val="24"/>
          <w:szCs w:val="24"/>
        </w:rPr>
      </w:pPr>
      <w:r w:rsidRPr="00E42450">
        <w:rPr>
          <w:rFonts w:ascii="Times New Roman" w:hAnsi="Times New Roman"/>
          <w:b/>
          <w:sz w:val="24"/>
          <w:szCs w:val="24"/>
        </w:rPr>
        <w:t>1.2.1. Цель общеобразовательной дисциплины</w:t>
      </w:r>
      <w:r w:rsidRPr="00E42450">
        <w:rPr>
          <w:rFonts w:ascii="Times New Roman" w:hAnsi="Times New Roman"/>
          <w:sz w:val="24"/>
          <w:szCs w:val="24"/>
        </w:rPr>
        <w:t xml:space="preserve"> </w:t>
      </w:r>
    </w:p>
    <w:p w:rsidR="00584505" w:rsidRPr="00584505" w:rsidRDefault="00584505" w:rsidP="00584505">
      <w:pPr>
        <w:spacing w:after="0" w:line="240" w:lineRule="auto"/>
        <w:ind w:firstLine="709"/>
        <w:jc w:val="both"/>
        <w:rPr>
          <w:rFonts w:ascii="Times New Roman" w:hAnsi="Times New Roman"/>
          <w:b/>
          <w:sz w:val="24"/>
        </w:rPr>
      </w:pPr>
      <w:r w:rsidRPr="00584505">
        <w:rPr>
          <w:rFonts w:ascii="Times New Roman" w:hAnsi="Times New Roman"/>
          <w:sz w:val="24"/>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584505" w:rsidRPr="00584505" w:rsidRDefault="00584505" w:rsidP="00584505">
      <w:pPr>
        <w:spacing w:after="0" w:line="240" w:lineRule="auto"/>
        <w:ind w:firstLine="709"/>
        <w:rPr>
          <w:rFonts w:ascii="Times New Roman" w:hAnsi="Times New Roman"/>
          <w:color w:val="auto"/>
          <w:sz w:val="24"/>
          <w:szCs w:val="24"/>
        </w:rPr>
      </w:pPr>
    </w:p>
    <w:p w:rsidR="00584505" w:rsidRPr="00584505" w:rsidRDefault="00584505" w:rsidP="00E42450">
      <w:pPr>
        <w:spacing w:after="0" w:line="240" w:lineRule="auto"/>
        <w:ind w:firstLine="709"/>
        <w:jc w:val="both"/>
        <w:rPr>
          <w:rFonts w:ascii="Times New Roman" w:hAnsi="Times New Roman"/>
          <w:b/>
          <w:color w:val="auto"/>
          <w:sz w:val="24"/>
          <w:szCs w:val="24"/>
        </w:rPr>
      </w:pPr>
      <w:r w:rsidRPr="00584505">
        <w:rPr>
          <w:rFonts w:ascii="Times New Roman" w:hAnsi="Times New Roman"/>
          <w:b/>
          <w:color w:val="auto"/>
          <w:sz w:val="24"/>
          <w:szCs w:val="24"/>
        </w:rPr>
        <w:t>1.2.2. Планируемые результаты освоения общеобразовательной дисциплины в соответствии с ФГОС СПО и на основе ФГОС СОО</w:t>
      </w:r>
    </w:p>
    <w:p w:rsidR="00584505" w:rsidRPr="00584505" w:rsidRDefault="00584505" w:rsidP="00584505">
      <w:pPr>
        <w:keepNext/>
        <w:spacing w:after="0" w:line="240" w:lineRule="auto"/>
        <w:outlineLvl w:val="2"/>
        <w:rPr>
          <w:rFonts w:ascii="Calibri Light" w:hAnsi="Calibri Light"/>
          <w:b/>
          <w:bCs/>
          <w:color w:val="auto"/>
          <w:sz w:val="26"/>
          <w:szCs w:val="26"/>
        </w:rPr>
      </w:pPr>
    </w:p>
    <w:p w:rsidR="00584505" w:rsidRPr="00584505" w:rsidRDefault="00584505" w:rsidP="00584505">
      <w:pPr>
        <w:spacing w:after="0" w:line="240" w:lineRule="auto"/>
        <w:ind w:firstLine="709"/>
        <w:jc w:val="both"/>
        <w:rPr>
          <w:rFonts w:ascii="Times New Roman" w:hAnsi="Times New Roman"/>
          <w:sz w:val="24"/>
        </w:rPr>
      </w:pPr>
      <w:r w:rsidRPr="00584505">
        <w:rPr>
          <w:rFonts w:ascii="Times New Roman" w:hAnsi="Times New Roman"/>
          <w:sz w:val="24"/>
        </w:rPr>
        <w:t>Особое значение дисциплина имеет при формировании и развитии ОК 1; ОК 2; ОК 3; ОК 4; ОК 6; ОК 9; ОК 8, представленных в актуализированн</w:t>
      </w:r>
      <w:r w:rsidR="00A11DC4">
        <w:rPr>
          <w:rFonts w:ascii="Times New Roman" w:hAnsi="Times New Roman"/>
          <w:sz w:val="24"/>
        </w:rPr>
        <w:t>ом</w:t>
      </w:r>
      <w:r w:rsidRPr="00584505">
        <w:rPr>
          <w:rFonts w:ascii="Times New Roman" w:hAnsi="Times New Roman"/>
          <w:sz w:val="24"/>
        </w:rPr>
        <w:t xml:space="preserve"> ФГОС СПО по профессии.</w:t>
      </w:r>
    </w:p>
    <w:p w:rsidR="00584505" w:rsidRPr="00584505" w:rsidRDefault="00584505" w:rsidP="00584505">
      <w:pPr>
        <w:spacing w:after="0" w:line="240" w:lineRule="auto"/>
        <w:rPr>
          <w:rFonts w:ascii="Times New Roman" w:hAnsi="Times New Roman"/>
          <w:color w:val="auto"/>
          <w:sz w:val="24"/>
          <w:szCs w:val="24"/>
        </w:rPr>
      </w:pPr>
    </w:p>
    <w:p w:rsidR="00584505" w:rsidRPr="00584505"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bookmarkStart w:id="22" w:name="_Toc280362573"/>
      <w:bookmarkStart w:id="23" w:name="_Toc396843126"/>
    </w:p>
    <w:p w:rsidR="00584505" w:rsidRPr="00584505"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sectPr w:rsidR="00584505" w:rsidRPr="00584505" w:rsidSect="00A11DC4">
          <w:type w:val="continuous"/>
          <w:pgSz w:w="11906" w:h="16838"/>
          <w:pgMar w:top="1134" w:right="1134" w:bottom="1134" w:left="1134" w:header="708" w:footer="708" w:gutter="0"/>
          <w:cols w:space="708"/>
          <w:docGrid w:linePitch="360"/>
        </w:sect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4990"/>
        <w:gridCol w:w="4962"/>
      </w:tblGrid>
      <w:tr w:rsidR="00584505" w:rsidRPr="00584505" w:rsidTr="00AB18D6">
        <w:trPr>
          <w:trHeight w:val="136"/>
          <w:tblHeader/>
        </w:trPr>
        <w:tc>
          <w:tcPr>
            <w:tcW w:w="46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jc w:val="center"/>
              <w:rPr>
                <w:rFonts w:ascii="Times New Roman" w:hAnsi="Times New Roman"/>
                <w:szCs w:val="24"/>
              </w:rPr>
            </w:pPr>
            <w:r w:rsidRPr="00584505">
              <w:rPr>
                <w:rFonts w:ascii="Times New Roman" w:hAnsi="Times New Roman"/>
                <w:b/>
                <w:szCs w:val="24"/>
              </w:rPr>
              <w:t>Код и наименование формируемых компетенций</w:t>
            </w:r>
          </w:p>
        </w:tc>
        <w:tc>
          <w:tcPr>
            <w:tcW w:w="99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jc w:val="center"/>
              <w:rPr>
                <w:rFonts w:ascii="Times New Roman" w:hAnsi="Times New Roman"/>
                <w:b/>
                <w:bCs/>
                <w:szCs w:val="24"/>
              </w:rPr>
            </w:pPr>
            <w:r w:rsidRPr="00584505">
              <w:rPr>
                <w:rFonts w:ascii="Times New Roman" w:hAnsi="Times New Roman"/>
                <w:b/>
                <w:bCs/>
                <w:szCs w:val="24"/>
              </w:rPr>
              <w:t>Планируемые результаты</w:t>
            </w:r>
          </w:p>
        </w:tc>
      </w:tr>
      <w:tr w:rsidR="00584505" w:rsidRPr="00584505" w:rsidTr="00AB18D6">
        <w:trPr>
          <w:trHeight w:val="90"/>
          <w:tblHeader/>
        </w:trPr>
        <w:tc>
          <w:tcPr>
            <w:tcW w:w="46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rPr>
                <w:rFonts w:ascii="Times New Roman" w:hAnsi="Times New Roman"/>
                <w:szCs w:val="24"/>
              </w:rPr>
            </w:pPr>
          </w:p>
        </w:tc>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AB18D6">
            <w:pPr>
              <w:spacing w:after="0" w:line="240" w:lineRule="auto"/>
              <w:jc w:val="center"/>
              <w:rPr>
                <w:rFonts w:ascii="Times New Roman" w:hAnsi="Times New Roman"/>
                <w:b/>
                <w:bCs/>
                <w:szCs w:val="24"/>
              </w:rPr>
            </w:pPr>
            <w:r w:rsidRPr="00584505">
              <w:rPr>
                <w:rFonts w:ascii="Times New Roman" w:hAnsi="Times New Roman"/>
                <w:b/>
                <w:bCs/>
                <w:szCs w:val="24"/>
              </w:rPr>
              <w:t xml:space="preserve">Общие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AB18D6">
            <w:pPr>
              <w:spacing w:after="0" w:line="240" w:lineRule="auto"/>
              <w:jc w:val="center"/>
              <w:rPr>
                <w:rFonts w:ascii="Times New Roman" w:hAnsi="Times New Roman"/>
                <w:b/>
                <w:bCs/>
                <w:szCs w:val="24"/>
              </w:rPr>
            </w:pPr>
            <w:r w:rsidRPr="00584505">
              <w:rPr>
                <w:rFonts w:ascii="Times New Roman" w:hAnsi="Times New Roman"/>
                <w:b/>
                <w:bCs/>
                <w:szCs w:val="24"/>
              </w:rPr>
              <w:t>Дисциплинарные</w:t>
            </w:r>
          </w:p>
        </w:tc>
      </w:tr>
      <w:tr w:rsidR="00584505" w:rsidRPr="00584505" w:rsidTr="00AB18D6">
        <w:trPr>
          <w:trHeight w:val="157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rPr>
                <w:rFonts w:ascii="Times New Roman" w:hAnsi="Times New Roman"/>
                <w:szCs w:val="24"/>
              </w:rPr>
            </w:pPr>
            <w:r w:rsidRPr="00584505">
              <w:rPr>
                <w:rFonts w:ascii="Times New Roman" w:hAnsi="Times New Roman"/>
                <w:szCs w:val="24"/>
              </w:rPr>
              <w:t>ОК 01. Выбирать способы решения задач профессиональной деятельности применительно к различным контекстам</w:t>
            </w:r>
          </w:p>
        </w:tc>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В части трудового воспитания:</w:t>
            </w:r>
          </w:p>
          <w:p w:rsidR="00584505" w:rsidRPr="00584505" w:rsidRDefault="00584505" w:rsidP="00FC1989">
            <w:pPr>
              <w:numPr>
                <w:ilvl w:val="0"/>
                <w:numId w:val="8"/>
              </w:numPr>
              <w:tabs>
                <w:tab w:val="left" w:pos="271"/>
              </w:tabs>
              <w:spacing w:after="0" w:line="240" w:lineRule="auto"/>
              <w:ind w:left="42"/>
              <w:contextualSpacing/>
              <w:jc w:val="both"/>
              <w:rPr>
                <w:rFonts w:ascii="Times New Roman" w:hAnsi="Times New Roman"/>
                <w:szCs w:val="24"/>
              </w:rPr>
            </w:pPr>
            <w:r w:rsidRPr="00584505">
              <w:rPr>
                <w:rFonts w:ascii="Times New Roman" w:hAnsi="Times New Roman"/>
                <w:szCs w:val="24"/>
              </w:rPr>
              <w:t>готовность к труду, осознание ценности мастерства, трудолюбие, в том числе при чтении</w:t>
            </w:r>
          </w:p>
          <w:p w:rsidR="00584505" w:rsidRPr="00584505" w:rsidRDefault="00584505" w:rsidP="00FC1989">
            <w:pPr>
              <w:numPr>
                <w:ilvl w:val="0"/>
                <w:numId w:val="8"/>
              </w:numPr>
              <w:tabs>
                <w:tab w:val="left" w:pos="271"/>
              </w:tabs>
              <w:spacing w:after="0" w:line="240" w:lineRule="auto"/>
              <w:ind w:left="42"/>
              <w:contextualSpacing/>
              <w:jc w:val="both"/>
              <w:rPr>
                <w:rFonts w:ascii="Times New Roman" w:hAnsi="Times New Roman"/>
                <w:szCs w:val="24"/>
              </w:rPr>
            </w:pPr>
            <w:r w:rsidRPr="00584505">
              <w:rPr>
                <w:rFonts w:ascii="Times New Roman" w:hAnsi="Times New Roman"/>
                <w:szCs w:val="24"/>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584505" w:rsidRPr="00584505" w:rsidRDefault="00584505" w:rsidP="00FC1989">
            <w:pPr>
              <w:numPr>
                <w:ilvl w:val="0"/>
                <w:numId w:val="8"/>
              </w:numPr>
              <w:tabs>
                <w:tab w:val="left" w:pos="271"/>
              </w:tabs>
              <w:spacing w:after="0" w:line="240" w:lineRule="auto"/>
              <w:ind w:left="42"/>
              <w:contextualSpacing/>
              <w:jc w:val="both"/>
              <w:rPr>
                <w:rFonts w:ascii="Times New Roman" w:hAnsi="Times New Roman"/>
                <w:szCs w:val="24"/>
              </w:rPr>
            </w:pPr>
            <w:r w:rsidRPr="00584505">
              <w:rPr>
                <w:rFonts w:ascii="Times New Roman" w:hAnsi="Times New Roman"/>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584505" w:rsidRPr="00584505" w:rsidRDefault="00584505" w:rsidP="00FC1989">
            <w:pPr>
              <w:numPr>
                <w:ilvl w:val="0"/>
                <w:numId w:val="8"/>
              </w:numPr>
              <w:tabs>
                <w:tab w:val="left" w:pos="271"/>
              </w:tabs>
              <w:spacing w:after="0" w:line="240" w:lineRule="auto"/>
              <w:ind w:left="42"/>
              <w:contextualSpacing/>
              <w:jc w:val="both"/>
              <w:rPr>
                <w:rFonts w:ascii="Times New Roman" w:hAnsi="Times New Roman"/>
                <w:szCs w:val="24"/>
              </w:rPr>
            </w:pPr>
            <w:r w:rsidRPr="00584505">
              <w:rPr>
                <w:rFonts w:ascii="Times New Roman" w:hAnsi="Times New Roman"/>
                <w:szCs w:val="24"/>
              </w:rPr>
              <w:t>процессе литературного образования;</w:t>
            </w:r>
          </w:p>
          <w:p w:rsidR="00584505" w:rsidRPr="00584505" w:rsidRDefault="00584505" w:rsidP="00FC1989">
            <w:pPr>
              <w:numPr>
                <w:ilvl w:val="0"/>
                <w:numId w:val="8"/>
              </w:numPr>
              <w:tabs>
                <w:tab w:val="left" w:pos="271"/>
              </w:tabs>
              <w:spacing w:after="0" w:line="240" w:lineRule="auto"/>
              <w:ind w:left="42"/>
              <w:contextualSpacing/>
              <w:jc w:val="both"/>
              <w:rPr>
                <w:rFonts w:ascii="Times New Roman" w:hAnsi="Times New Roman"/>
                <w:szCs w:val="24"/>
              </w:rPr>
            </w:pPr>
            <w:r w:rsidRPr="00584505">
              <w:rPr>
                <w:rFonts w:ascii="Times New Roman" w:hAnsi="Times New Roman"/>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584505" w:rsidRPr="00584505" w:rsidRDefault="00584505" w:rsidP="00FC1989">
            <w:pPr>
              <w:numPr>
                <w:ilvl w:val="0"/>
                <w:numId w:val="8"/>
              </w:numPr>
              <w:tabs>
                <w:tab w:val="left" w:pos="271"/>
              </w:tabs>
              <w:spacing w:after="0" w:line="240" w:lineRule="auto"/>
              <w:ind w:left="42"/>
              <w:contextualSpacing/>
              <w:jc w:val="both"/>
              <w:rPr>
                <w:rFonts w:ascii="Times New Roman" w:hAnsi="Times New Roman"/>
                <w:szCs w:val="24"/>
              </w:rPr>
            </w:pPr>
            <w:r w:rsidRPr="00584505">
              <w:rPr>
                <w:rFonts w:ascii="Times New Roman" w:hAnsi="Times New Roman"/>
                <w:szCs w:val="24"/>
              </w:rPr>
              <w:t xml:space="preserve">готовность и способность к образованию и самообразованию, к продуктивной читательской деятельности на протяжении всей жизни; </w:t>
            </w:r>
          </w:p>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Овладение универсальными учебными познавательными действиями:</w:t>
            </w:r>
          </w:p>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 xml:space="preserve"> а) базовые логические действия: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xml:space="preserve">- самостоятельно формулировать и актуализировать проблему, рассматривать ее всесторонне;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устанавливать существенный признак или основания для сравнения, классификации и обобщения;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определять цели деятельности, задавать параметры и критерии их достижения;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выявлять закономерности и противоречия в рассматриваемых явлениях;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вносить коррективы в деятельность, оценивать соответствие результатов целям, оценивать риски последствий деятельности;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развивать креативное мышление при решении жизненных проблем </w:t>
            </w:r>
          </w:p>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б) базовые исследовательские действия: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владеть навыками учебно-исследовательской и проектной деятельности, навыками разрешения проблем;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уметь переносить знания в познавательную и практическую области жизнедеятельности;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уметь интегрировать знания из разных предметных областей;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выдвигать новые идеи, предлагать оригинальные подходы и решения; </w:t>
            </w:r>
          </w:p>
          <w:p w:rsidR="00584505" w:rsidRPr="00584505" w:rsidRDefault="00584505" w:rsidP="00584505">
            <w:pPr>
              <w:spacing w:after="0" w:line="240" w:lineRule="auto"/>
              <w:jc w:val="both"/>
              <w:rPr>
                <w:rFonts w:ascii="Times New Roman" w:hAnsi="Times New Roman"/>
                <w:strike/>
                <w:szCs w:val="24"/>
              </w:rPr>
            </w:pPr>
            <w:r w:rsidRPr="00584505">
              <w:rPr>
                <w:rFonts w:ascii="Times New Roman" w:hAnsi="Times New Roman"/>
                <w:szCs w:val="24"/>
              </w:rPr>
              <w:t xml:space="preserve">- способность использования знаний в познавательной и социальной практике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2. Осознавать взаимосвязь между языковым, литературным, интеллектуальным, духовно-нравственным развитием личности;</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584505" w:rsidRPr="00584505" w:rsidRDefault="00584505" w:rsidP="00584505">
            <w:pPr>
              <w:widowControl w:val="0"/>
              <w:spacing w:after="0" w:line="240" w:lineRule="auto"/>
              <w:jc w:val="both"/>
              <w:rPr>
                <w:rFonts w:ascii="Times New Roman" w:hAnsi="Times New Roman"/>
                <w:szCs w:val="24"/>
              </w:rPr>
            </w:pPr>
          </w:p>
        </w:tc>
      </w:tr>
      <w:tr w:rsidR="00584505" w:rsidRPr="00584505" w:rsidTr="00AB18D6">
        <w:trPr>
          <w:trHeight w:val="136"/>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rPr>
                <w:rFonts w:ascii="Times New Roman" w:hAnsi="Times New Roman"/>
                <w:szCs w:val="24"/>
              </w:rPr>
            </w:pPr>
            <w:r w:rsidRPr="00584505">
              <w:rPr>
                <w:rFonts w:ascii="Times New Roman" w:hAnsi="Times New Roman"/>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В области ценности научного познания: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4505">
              <w:rPr>
                <w:rFonts w:ascii="Times New Roman" w:hAnsi="Times New Roman"/>
                <w:szCs w:val="24"/>
              </w:rPr>
              <w:t xml:space="preserve">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84505" w:rsidRPr="00584505" w:rsidRDefault="00584505" w:rsidP="00584505">
            <w:pPr>
              <w:spacing w:after="0" w:line="240" w:lineRule="auto"/>
              <w:jc w:val="both"/>
              <w:rPr>
                <w:rFonts w:ascii="Times New Roman" w:hAnsi="Times New Roman"/>
                <w:color w:val="808080"/>
                <w:szCs w:val="24"/>
                <w:highlight w:val="white"/>
              </w:rPr>
            </w:pPr>
            <w:r w:rsidRPr="00584505">
              <w:rPr>
                <w:rFonts w:ascii="Times New Roman" w:hAnsi="Times New Roman"/>
                <w:szCs w:val="24"/>
                <w:highlight w:val="white"/>
              </w:rPr>
              <w:t>Овладение универсальными учебными познавательными действиями: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color w:val="808080"/>
                <w:szCs w:val="24"/>
              </w:rPr>
              <w:t>в)</w:t>
            </w:r>
            <w:r w:rsidRPr="00584505">
              <w:rPr>
                <w:rFonts w:ascii="Times New Roman" w:hAnsi="Times New Roman"/>
                <w:szCs w:val="24"/>
              </w:rPr>
              <w:t> работа с информацией:</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оценивать достоверность, легитимность информации, ее соответствие правовым и морально-этическим нормам;</w:t>
            </w:r>
            <w:r w:rsidRPr="00584505">
              <w:rPr>
                <w:rFonts w:ascii="Times New Roman" w:hAnsi="Times New Roman"/>
                <w:szCs w:val="24"/>
                <w:highlight w:val="white"/>
              </w:rPr>
              <w:t xml:space="preserve">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владеть навыками распознавания и защиты информации, информационной безопасности личности</w:t>
            </w:r>
            <w:r w:rsidRPr="00584505">
              <w:rPr>
                <w:rFonts w:ascii="Times New Roman" w:hAnsi="Times New Roman"/>
                <w:szCs w:val="24"/>
                <w:highlight w:val="white"/>
              </w:rPr>
              <w:t xml:space="preserve">; </w:t>
            </w:r>
            <w:r w:rsidRPr="00584505">
              <w:rPr>
                <w:rFonts w:ascii="Times New Roman" w:hAnsi="Times New Roman"/>
                <w:szCs w:val="24"/>
              </w:rPr>
              <w:t xml:space="preserv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584505" w:rsidRPr="00584505" w:rsidTr="00AB18D6">
        <w:trPr>
          <w:trHeight w:val="157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rPr>
                <w:rFonts w:ascii="Times New Roman" w:hAnsi="Times New Roman"/>
                <w:szCs w:val="24"/>
              </w:rPr>
            </w:pPr>
            <w:r w:rsidRPr="00584505">
              <w:rPr>
                <w:rFonts w:ascii="Times New Roman" w:hAnsi="Times New Roman"/>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tabs>
                <w:tab w:val="left" w:pos="182"/>
              </w:tabs>
              <w:spacing w:after="0" w:line="240" w:lineRule="auto"/>
              <w:jc w:val="both"/>
              <w:rPr>
                <w:rFonts w:ascii="Times New Roman" w:hAnsi="Times New Roman"/>
                <w:szCs w:val="24"/>
                <w:highlight w:val="white"/>
              </w:rPr>
            </w:pPr>
            <w:r w:rsidRPr="00584505">
              <w:rPr>
                <w:rFonts w:ascii="Times New Roman" w:hAnsi="Times New Roman"/>
                <w:szCs w:val="24"/>
                <w:highlight w:val="white"/>
              </w:rPr>
              <w:t xml:space="preserve"> В области духовно-нравственного воспитания: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сформированность нравственного сознания, этического поведения;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осознание личного вклада в построение устойчивого будущего;</w:t>
            </w:r>
          </w:p>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Овладение универсальными регулятивными действиями: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color w:val="808080"/>
                <w:szCs w:val="24"/>
              </w:rPr>
              <w:t>а)</w:t>
            </w:r>
            <w:r w:rsidRPr="00584505">
              <w:rPr>
                <w:rFonts w:ascii="Times New Roman" w:hAnsi="Times New Roman"/>
                <w:szCs w:val="24"/>
              </w:rPr>
              <w:t> самоорганизация: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самостоятельно составлять план решения проблемы с учетом имеющихся ресурсов, собственных возможностей и предпочтений;</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давать оценку новым ситуациям;</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color w:val="808080"/>
                <w:szCs w:val="24"/>
              </w:rPr>
              <w:t>б)</w:t>
            </w:r>
            <w:r w:rsidRPr="00584505">
              <w:rPr>
                <w:rFonts w:ascii="Times New Roman" w:hAnsi="Times New Roman"/>
                <w:szCs w:val="24"/>
              </w:rPr>
              <w:t> самоконтроль:</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использовать приемы рефлексии для оценки ситуации, выбора верного решения;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уметь оценивать риски и своевременно принимать решения по их снижению;</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color w:val="808080"/>
                <w:szCs w:val="24"/>
              </w:rPr>
              <w:t>в)</w:t>
            </w:r>
            <w:r w:rsidRPr="00584505">
              <w:rPr>
                <w:rFonts w:ascii="Times New Roman" w:hAnsi="Times New Roman"/>
                <w:szCs w:val="24"/>
              </w:rPr>
              <w:t> эмоциональный интеллект, предполагающий сформированность:</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584505" w:rsidRPr="00584505" w:rsidRDefault="00584505" w:rsidP="00584505">
            <w:pPr>
              <w:spacing w:after="0" w:line="240" w:lineRule="auto"/>
              <w:rPr>
                <w:rFonts w:ascii="Times New Roman" w:hAnsi="Times New Roman"/>
                <w:szCs w:val="24"/>
              </w:rPr>
            </w:pPr>
          </w:p>
        </w:tc>
      </w:tr>
      <w:tr w:rsidR="00584505" w:rsidRPr="00584505" w:rsidTr="00AB18D6">
        <w:trPr>
          <w:trHeight w:val="157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rPr>
                <w:rFonts w:ascii="Times New Roman" w:hAnsi="Times New Roman"/>
                <w:szCs w:val="24"/>
              </w:rPr>
            </w:pPr>
            <w:r w:rsidRPr="00584505">
              <w:rPr>
                <w:rFonts w:ascii="Times New Roman" w:hAnsi="Times New Roman"/>
                <w:szCs w:val="24"/>
              </w:rPr>
              <w:t>ОК 04. Эффективно взаимодействовать и работать в коллективе и команде</w:t>
            </w:r>
          </w:p>
        </w:tc>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 готовность к саморазвитию, самостоятельности и самоопределению;</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-овладение навыками учебно-исследовательской, проектной и социальной деятельности;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Овладение универсальными коммуникативными действиями: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б) совместная деятельность:</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понимать и использовать преимущества командной и индивидуальной работы;</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координировать и выполнять работу в условиях реального, виртуального и комбинированного взаимодействия;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осуществлять позитивное стратегическое поведение в различных ситуациях, проявлять творчество и воображение, быть инициативным</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Овладение универсальными регулятивными действиями: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г) принятие себя и других людей:</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принимать мотивы и аргументы других людей при анализе результатов деятельности;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признавать свое право и право других людей на ошибки;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развивать способность понимать мир с позиции другого человека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rPr>
                <w:rFonts w:ascii="Times New Roman" w:hAnsi="Times New Roman"/>
                <w:szCs w:val="24"/>
              </w:rPr>
            </w:pPr>
            <w:r w:rsidRPr="00584505">
              <w:rPr>
                <w:rFonts w:ascii="Times New Roman" w:hAnsi="Times New Roman"/>
                <w:szCs w:val="24"/>
              </w:rPr>
              <w:t>ПРб 2. Осознавать взаимосвязь между языковым, литературным, интеллектуальным, духовно-нравственным развитием личности;</w:t>
            </w:r>
          </w:p>
          <w:p w:rsidR="00584505" w:rsidRPr="00584505" w:rsidRDefault="00584505" w:rsidP="00584505">
            <w:pPr>
              <w:spacing w:after="0" w:line="240" w:lineRule="auto"/>
              <w:rPr>
                <w:rFonts w:ascii="Times New Roman" w:hAnsi="Times New Roman"/>
                <w:szCs w:val="24"/>
              </w:rPr>
            </w:pPr>
            <w:r w:rsidRPr="00584505">
              <w:rPr>
                <w:rFonts w:ascii="Times New Roman" w:hAnsi="Times New Roman"/>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584505" w:rsidRPr="00584505" w:rsidTr="00AB18D6">
        <w:trPr>
          <w:trHeight w:val="157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rPr>
                <w:rFonts w:ascii="Times New Roman" w:hAnsi="Times New Roman"/>
                <w:szCs w:val="24"/>
              </w:rPr>
            </w:pPr>
            <w:r w:rsidRPr="00584505">
              <w:rPr>
                <w:rFonts w:ascii="Times New Roman" w:hAnsi="Times New Roman"/>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В области эстетического воспитания: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 готовность к самовыражению в разных видах искусства, стремление проявлять качества творческой личности;</w:t>
            </w:r>
          </w:p>
          <w:p w:rsidR="00584505" w:rsidRPr="00584505" w:rsidRDefault="00584505" w:rsidP="00584505">
            <w:pPr>
              <w:spacing w:after="0" w:line="240" w:lineRule="auto"/>
              <w:jc w:val="both"/>
              <w:rPr>
                <w:rFonts w:ascii="Times New Roman" w:hAnsi="Times New Roman"/>
                <w:szCs w:val="24"/>
                <w:u w:val="single"/>
              </w:rPr>
            </w:pPr>
            <w:r w:rsidRPr="00584505">
              <w:rPr>
                <w:rFonts w:ascii="Times New Roman" w:hAnsi="Times New Roman"/>
                <w:szCs w:val="24"/>
              </w:rPr>
              <w:t>Овладение универсальными коммуникативными действиями: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а) общение:</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осуществлять коммуникации во всех сферах жизни;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развернуто и логично излагать свою точку зрения с использованием языковых средств;</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 xml:space="preserve">ПРб 9.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584505" w:rsidRPr="00584505" w:rsidTr="00AB18D6">
        <w:trPr>
          <w:trHeight w:val="157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rPr>
                <w:rFonts w:ascii="Times New Roman" w:hAnsi="Times New Roman"/>
                <w:szCs w:val="24"/>
              </w:rPr>
            </w:pPr>
            <w:r w:rsidRPr="00584505">
              <w:rPr>
                <w:rFonts w:ascii="Times New Roman" w:hAnsi="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xml:space="preserve"> В</w:t>
            </w:r>
            <w:r w:rsidRPr="00584505">
              <w:rPr>
                <w:rFonts w:ascii="Times New Roman" w:hAnsi="Times New Roman"/>
                <w:szCs w:val="24"/>
              </w:rPr>
              <w:t xml:space="preserve"> части патриотического воспитания: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В части гражданского воспитания:</w:t>
            </w:r>
          </w:p>
          <w:p w:rsidR="00584505" w:rsidRPr="00584505" w:rsidRDefault="00584505" w:rsidP="00FC1989">
            <w:pPr>
              <w:numPr>
                <w:ilvl w:val="0"/>
                <w:numId w:val="9"/>
              </w:numPr>
              <w:tabs>
                <w:tab w:val="left" w:pos="346"/>
              </w:tabs>
              <w:spacing w:after="0" w:line="240" w:lineRule="auto"/>
              <w:ind w:left="42"/>
              <w:contextualSpacing/>
              <w:jc w:val="both"/>
              <w:rPr>
                <w:rFonts w:ascii="Times New Roman" w:hAnsi="Times New Roman"/>
                <w:szCs w:val="24"/>
              </w:rPr>
            </w:pPr>
            <w:r w:rsidRPr="00584505">
              <w:rPr>
                <w:rFonts w:ascii="Times New Roman" w:hAnsi="Times New Roman"/>
                <w:szCs w:val="24"/>
              </w:rPr>
              <w:t>сформированность гражданской позиции обучающегося как активного и ответственного члена российского общества;</w:t>
            </w:r>
          </w:p>
          <w:p w:rsidR="00584505" w:rsidRPr="00584505" w:rsidRDefault="00584505" w:rsidP="00FC1989">
            <w:pPr>
              <w:numPr>
                <w:ilvl w:val="0"/>
                <w:numId w:val="9"/>
              </w:numPr>
              <w:tabs>
                <w:tab w:val="left" w:pos="346"/>
              </w:tabs>
              <w:spacing w:after="0" w:line="240" w:lineRule="auto"/>
              <w:ind w:left="42"/>
              <w:contextualSpacing/>
              <w:jc w:val="both"/>
              <w:rPr>
                <w:rFonts w:ascii="Times New Roman" w:hAnsi="Times New Roman"/>
                <w:szCs w:val="24"/>
              </w:rPr>
            </w:pPr>
            <w:r w:rsidRPr="00584505">
              <w:rPr>
                <w:rFonts w:ascii="Times New Roman" w:hAnsi="Times New Roman"/>
                <w:szCs w:val="24"/>
              </w:rPr>
              <w:t>осознание своих конституционных прав и обязанностей, уважение закона и правопорядка;</w:t>
            </w:r>
          </w:p>
          <w:p w:rsidR="00584505" w:rsidRPr="00584505" w:rsidRDefault="00584505" w:rsidP="00FC1989">
            <w:pPr>
              <w:numPr>
                <w:ilvl w:val="0"/>
                <w:numId w:val="9"/>
              </w:numPr>
              <w:tabs>
                <w:tab w:val="left" w:pos="346"/>
              </w:tabs>
              <w:spacing w:after="0" w:line="240" w:lineRule="auto"/>
              <w:ind w:left="42"/>
              <w:contextualSpacing/>
              <w:jc w:val="both"/>
              <w:rPr>
                <w:rFonts w:ascii="Times New Roman" w:hAnsi="Times New Roman"/>
                <w:szCs w:val="24"/>
              </w:rPr>
            </w:pPr>
            <w:r w:rsidRPr="00584505">
              <w:rPr>
                <w:rFonts w:ascii="Times New Roman" w:hAnsi="Times New Roman"/>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584505" w:rsidRPr="00584505" w:rsidRDefault="00584505" w:rsidP="00FC1989">
            <w:pPr>
              <w:numPr>
                <w:ilvl w:val="0"/>
                <w:numId w:val="9"/>
              </w:numPr>
              <w:tabs>
                <w:tab w:val="left" w:pos="346"/>
              </w:tabs>
              <w:spacing w:after="0" w:line="240" w:lineRule="auto"/>
              <w:ind w:left="42"/>
              <w:contextualSpacing/>
              <w:jc w:val="both"/>
              <w:rPr>
                <w:rFonts w:ascii="Times New Roman" w:hAnsi="Times New Roman"/>
                <w:szCs w:val="24"/>
              </w:rPr>
            </w:pPr>
            <w:r w:rsidRPr="00584505">
              <w:rPr>
                <w:rFonts w:ascii="Times New Roman" w:hAnsi="Times New Roman"/>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84505" w:rsidRPr="00584505" w:rsidRDefault="00584505" w:rsidP="00FC1989">
            <w:pPr>
              <w:numPr>
                <w:ilvl w:val="0"/>
                <w:numId w:val="9"/>
              </w:numPr>
              <w:tabs>
                <w:tab w:val="left" w:pos="346"/>
              </w:tabs>
              <w:spacing w:after="0" w:line="240" w:lineRule="auto"/>
              <w:ind w:left="42"/>
              <w:contextualSpacing/>
              <w:jc w:val="both"/>
              <w:rPr>
                <w:rFonts w:ascii="Times New Roman" w:hAnsi="Times New Roman"/>
                <w:szCs w:val="24"/>
              </w:rPr>
            </w:pPr>
            <w:r w:rsidRPr="00584505">
              <w:rPr>
                <w:rFonts w:ascii="Times New Roman" w:hAnsi="Times New Roman"/>
                <w:szCs w:val="24"/>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584505" w:rsidRPr="00584505" w:rsidRDefault="00584505" w:rsidP="00FC1989">
            <w:pPr>
              <w:numPr>
                <w:ilvl w:val="0"/>
                <w:numId w:val="9"/>
              </w:numPr>
              <w:tabs>
                <w:tab w:val="left" w:pos="346"/>
              </w:tabs>
              <w:spacing w:after="0" w:line="240" w:lineRule="auto"/>
              <w:ind w:left="42"/>
              <w:contextualSpacing/>
              <w:jc w:val="both"/>
              <w:rPr>
                <w:rFonts w:ascii="Times New Roman" w:hAnsi="Times New Roman"/>
                <w:szCs w:val="24"/>
              </w:rPr>
            </w:pPr>
            <w:r w:rsidRPr="00584505">
              <w:rPr>
                <w:rFonts w:ascii="Times New Roman" w:hAnsi="Times New Roman"/>
                <w:szCs w:val="24"/>
              </w:rPr>
              <w:t>умение взаимодействовать с социальными институтами в соответствии с их функциями и назначением;</w:t>
            </w:r>
          </w:p>
          <w:p w:rsidR="00584505" w:rsidRPr="00584505" w:rsidRDefault="00584505" w:rsidP="00FC1989">
            <w:pPr>
              <w:numPr>
                <w:ilvl w:val="0"/>
                <w:numId w:val="9"/>
              </w:numPr>
              <w:tabs>
                <w:tab w:val="left" w:pos="346"/>
              </w:tabs>
              <w:spacing w:after="0" w:line="240" w:lineRule="auto"/>
              <w:ind w:left="42"/>
              <w:contextualSpacing/>
              <w:jc w:val="both"/>
              <w:rPr>
                <w:rFonts w:ascii="Times New Roman" w:hAnsi="Times New Roman"/>
                <w:szCs w:val="24"/>
              </w:rPr>
            </w:pPr>
            <w:r w:rsidRPr="00584505">
              <w:rPr>
                <w:rFonts w:ascii="Times New Roman" w:hAnsi="Times New Roman"/>
                <w:szCs w:val="24"/>
              </w:rPr>
              <w:t>готовность к гуманитарной деятельности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widowControl w:val="0"/>
              <w:spacing w:after="0" w:line="240" w:lineRule="auto"/>
              <w:jc w:val="both"/>
              <w:rPr>
                <w:rFonts w:ascii="Times New Roman" w:hAnsi="Times New Roman"/>
                <w:szCs w:val="24"/>
              </w:rPr>
            </w:pPr>
            <w:r w:rsidRPr="00584505">
              <w:rPr>
                <w:rFonts w:ascii="Times New Roman" w:hAnsi="Times New Roman"/>
                <w:szCs w:val="24"/>
              </w:rPr>
              <w:t>ПРб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584505" w:rsidRPr="00584505" w:rsidRDefault="00584505" w:rsidP="00584505">
            <w:pPr>
              <w:spacing w:after="0" w:line="240" w:lineRule="auto"/>
              <w:rPr>
                <w:rFonts w:ascii="Times New Roman" w:hAnsi="Times New Roman"/>
                <w:szCs w:val="24"/>
              </w:rPr>
            </w:pPr>
            <w:r w:rsidRPr="00584505">
              <w:rPr>
                <w:rFonts w:ascii="Times New Roman" w:hAnsi="Times New Roman"/>
                <w:szCs w:val="24"/>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584505" w:rsidRPr="00584505" w:rsidTr="00AB18D6">
        <w:trPr>
          <w:trHeight w:val="1578"/>
        </w:trPr>
        <w:tc>
          <w:tcPr>
            <w:tcW w:w="4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rPr>
                <w:rFonts w:ascii="Times New Roman" w:hAnsi="Times New Roman"/>
                <w:szCs w:val="24"/>
              </w:rPr>
            </w:pPr>
            <w:r w:rsidRPr="00584505">
              <w:rPr>
                <w:rFonts w:ascii="Times New Roman" w:hAnsi="Times New Roman"/>
                <w:szCs w:val="24"/>
              </w:rPr>
              <w:t>ОК 09. Пользоваться профессиональной документацией на государственном и иностранном языках</w:t>
            </w:r>
          </w:p>
        </w:tc>
        <w:tc>
          <w:tcPr>
            <w:tcW w:w="4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 xml:space="preserve">- наличие мотивации к обучению и личностному развитию; </w:t>
            </w:r>
          </w:p>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В области ценности научного познания: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84505">
              <w:rPr>
                <w:rFonts w:ascii="Times New Roman" w:hAnsi="Times New Roman"/>
                <w:szCs w:val="24"/>
              </w:rPr>
              <w:t xml:space="preserve">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highlight w:val="white"/>
              </w:rPr>
              <w:t>- совершенствование языковой и читательской культуры как средства взаимодействия между людьми и познания мира;</w:t>
            </w:r>
            <w:r w:rsidRPr="00584505">
              <w:rPr>
                <w:rFonts w:ascii="Times New Roman" w:hAnsi="Times New Roman"/>
                <w:szCs w:val="24"/>
              </w:rPr>
              <w:t xml:space="preserve"> </w:t>
            </w:r>
          </w:p>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Овладение универсальными учебными познавательными действиями:</w:t>
            </w:r>
          </w:p>
          <w:p w:rsidR="00584505" w:rsidRPr="00584505" w:rsidRDefault="00584505" w:rsidP="00584505">
            <w:pPr>
              <w:spacing w:after="0" w:line="240" w:lineRule="auto"/>
              <w:jc w:val="both"/>
              <w:rPr>
                <w:rFonts w:ascii="Times New Roman" w:hAnsi="Times New Roman"/>
                <w:szCs w:val="24"/>
                <w:highlight w:val="white"/>
              </w:rPr>
            </w:pPr>
            <w:r w:rsidRPr="00584505">
              <w:rPr>
                <w:rFonts w:ascii="Times New Roman" w:hAnsi="Times New Roman"/>
                <w:szCs w:val="24"/>
                <w:highlight w:val="white"/>
              </w:rPr>
              <w:t>б) базовые исследовательские действия:</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владеть навыками учебно-исследовательской и проектной деятельности, навыками разрешения проблем;</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 xml:space="preserve">- формирование научного типа мышления, владение научной терминологией, ключевыми понятиями и методами; </w:t>
            </w:r>
          </w:p>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-осуществлять целенаправленный поиск переноса средств и способов действия в профессиональную среду</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4505" w:rsidRPr="00584505" w:rsidRDefault="00584505" w:rsidP="00584505">
            <w:pPr>
              <w:spacing w:after="0" w:line="240" w:lineRule="auto"/>
              <w:jc w:val="both"/>
              <w:rPr>
                <w:rFonts w:ascii="Times New Roman" w:hAnsi="Times New Roman"/>
                <w:szCs w:val="24"/>
              </w:rPr>
            </w:pPr>
            <w:r w:rsidRPr="00584505">
              <w:rPr>
                <w:rFonts w:ascii="Times New Roman" w:hAnsi="Times New Roman"/>
                <w:szCs w:val="24"/>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bl>
    <w:p w:rsidR="00584505" w:rsidRPr="00584505"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sectPr w:rsidR="00584505" w:rsidRPr="00584505" w:rsidSect="00A11DC4">
          <w:pgSz w:w="16838" w:h="11906" w:orient="landscape"/>
          <w:pgMar w:top="1134" w:right="1134" w:bottom="1134" w:left="1134" w:header="709" w:footer="709" w:gutter="0"/>
          <w:cols w:space="708"/>
          <w:docGrid w:linePitch="360"/>
        </w:sectPr>
      </w:pPr>
    </w:p>
    <w:p w:rsidR="00584505" w:rsidRPr="00E42450" w:rsidRDefault="00584505" w:rsidP="00E42450">
      <w:pPr>
        <w:jc w:val="center"/>
        <w:rPr>
          <w:rFonts w:ascii="Times New Roman" w:hAnsi="Times New Roman"/>
          <w:b/>
          <w:sz w:val="24"/>
          <w:szCs w:val="24"/>
        </w:rPr>
      </w:pPr>
      <w:bookmarkStart w:id="24" w:name="_Toc180492254"/>
      <w:r w:rsidRPr="00E42450">
        <w:rPr>
          <w:rFonts w:ascii="Times New Roman" w:hAnsi="Times New Roman"/>
          <w:b/>
          <w:sz w:val="24"/>
          <w:szCs w:val="24"/>
        </w:rPr>
        <w:t>2. СТРУКТУРА И СОДЕРЖАНИЕ УЧЕБНОЙ ДИСЦИПЛИНЫ</w:t>
      </w:r>
      <w:bookmarkEnd w:id="24"/>
    </w:p>
    <w:p w:rsidR="00584505" w:rsidRPr="00E42450" w:rsidRDefault="00584505" w:rsidP="00E42450">
      <w:pPr>
        <w:ind w:firstLine="709"/>
        <w:jc w:val="both"/>
        <w:rPr>
          <w:rFonts w:ascii="Times New Roman" w:hAnsi="Times New Roman"/>
          <w:b/>
          <w:iCs/>
          <w:sz w:val="24"/>
          <w:szCs w:val="24"/>
        </w:rPr>
      </w:pPr>
      <w:bookmarkStart w:id="25" w:name="_Toc180492255"/>
      <w:bookmarkEnd w:id="22"/>
      <w:bookmarkEnd w:id="23"/>
      <w:r w:rsidRPr="00E42450">
        <w:rPr>
          <w:rFonts w:ascii="Times New Roman" w:hAnsi="Times New Roman"/>
          <w:b/>
          <w:iCs/>
          <w:sz w:val="24"/>
          <w:szCs w:val="24"/>
        </w:rPr>
        <w:t>2.1 Объем учебной дисциплины и виды учебной работы</w:t>
      </w:r>
      <w:bookmarkEnd w:id="25"/>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1843"/>
      </w:tblGrid>
      <w:tr w:rsidR="00584505" w:rsidRPr="00584505" w:rsidTr="00CF2375">
        <w:trPr>
          <w:trHeight w:val="460"/>
        </w:trPr>
        <w:tc>
          <w:tcPr>
            <w:tcW w:w="7938" w:type="dxa"/>
          </w:tcPr>
          <w:p w:rsidR="00584505" w:rsidRPr="00584505" w:rsidRDefault="00584505" w:rsidP="00584505">
            <w:pPr>
              <w:spacing w:after="0" w:line="240" w:lineRule="auto"/>
              <w:rPr>
                <w:rFonts w:ascii="Times New Roman" w:hAnsi="Times New Roman"/>
                <w:b/>
                <w:color w:val="auto"/>
                <w:sz w:val="24"/>
                <w:szCs w:val="24"/>
              </w:rPr>
            </w:pPr>
            <w:bookmarkStart w:id="26" w:name="_Toc280362574"/>
            <w:r w:rsidRPr="00584505">
              <w:rPr>
                <w:rFonts w:ascii="Times New Roman" w:hAnsi="Times New Roman"/>
                <w:b/>
                <w:color w:val="auto"/>
                <w:sz w:val="24"/>
                <w:szCs w:val="24"/>
              </w:rPr>
              <w:t>Вид учебной работы</w:t>
            </w:r>
          </w:p>
        </w:tc>
        <w:tc>
          <w:tcPr>
            <w:tcW w:w="1843" w:type="dxa"/>
          </w:tcPr>
          <w:p w:rsidR="00584505" w:rsidRPr="00584505" w:rsidRDefault="00584505" w:rsidP="00584505">
            <w:pPr>
              <w:spacing w:after="0" w:line="240" w:lineRule="auto"/>
              <w:jc w:val="center"/>
              <w:rPr>
                <w:rFonts w:ascii="Times New Roman" w:hAnsi="Times New Roman"/>
                <w:b/>
                <w:i/>
                <w:iCs/>
                <w:color w:val="auto"/>
                <w:sz w:val="24"/>
                <w:szCs w:val="24"/>
              </w:rPr>
            </w:pPr>
            <w:r w:rsidRPr="00584505">
              <w:rPr>
                <w:rFonts w:ascii="Times New Roman" w:hAnsi="Times New Roman"/>
                <w:b/>
                <w:i/>
                <w:iCs/>
                <w:color w:val="auto"/>
                <w:sz w:val="24"/>
                <w:szCs w:val="24"/>
              </w:rPr>
              <w:t>Объем в часах</w:t>
            </w:r>
          </w:p>
        </w:tc>
      </w:tr>
      <w:tr w:rsidR="00584505" w:rsidRPr="00584505" w:rsidTr="00CF2375">
        <w:trPr>
          <w:trHeight w:val="460"/>
        </w:trPr>
        <w:tc>
          <w:tcPr>
            <w:tcW w:w="7938" w:type="dxa"/>
          </w:tcPr>
          <w:p w:rsidR="00584505" w:rsidRPr="00584505" w:rsidRDefault="00584505" w:rsidP="00584505">
            <w:pPr>
              <w:spacing w:after="0" w:line="240" w:lineRule="auto"/>
              <w:rPr>
                <w:rFonts w:ascii="Times New Roman" w:hAnsi="Times New Roman"/>
                <w:b/>
                <w:color w:val="auto"/>
                <w:sz w:val="24"/>
                <w:szCs w:val="24"/>
              </w:rPr>
            </w:pPr>
            <w:r w:rsidRPr="00584505">
              <w:rPr>
                <w:rFonts w:ascii="Times New Roman" w:hAnsi="Times New Roman"/>
                <w:b/>
                <w:color w:val="auto"/>
                <w:sz w:val="24"/>
                <w:szCs w:val="24"/>
              </w:rPr>
              <w:t>Объем образовательной программы дисциплины</w:t>
            </w:r>
          </w:p>
        </w:tc>
        <w:tc>
          <w:tcPr>
            <w:tcW w:w="1843" w:type="dxa"/>
          </w:tcPr>
          <w:p w:rsidR="00584505" w:rsidRPr="00584505" w:rsidRDefault="00584505" w:rsidP="00584505">
            <w:pPr>
              <w:spacing w:after="0" w:line="240" w:lineRule="auto"/>
              <w:jc w:val="center"/>
              <w:rPr>
                <w:rFonts w:ascii="Times New Roman" w:hAnsi="Times New Roman"/>
                <w:b/>
                <w:i/>
                <w:iCs/>
                <w:color w:val="auto"/>
                <w:sz w:val="24"/>
                <w:szCs w:val="24"/>
              </w:rPr>
            </w:pPr>
            <w:r w:rsidRPr="00584505">
              <w:rPr>
                <w:rFonts w:ascii="Times New Roman" w:hAnsi="Times New Roman"/>
                <w:b/>
                <w:i/>
                <w:iCs/>
                <w:color w:val="auto"/>
                <w:sz w:val="24"/>
                <w:szCs w:val="24"/>
              </w:rPr>
              <w:t>130</w:t>
            </w:r>
          </w:p>
        </w:tc>
      </w:tr>
      <w:tr w:rsidR="00584505" w:rsidRPr="00584505" w:rsidTr="00CF2375">
        <w:trPr>
          <w:trHeight w:val="460"/>
        </w:trPr>
        <w:tc>
          <w:tcPr>
            <w:tcW w:w="7938" w:type="dxa"/>
          </w:tcPr>
          <w:p w:rsidR="00584505" w:rsidRPr="00584505" w:rsidRDefault="00CA2677" w:rsidP="00584505">
            <w:pPr>
              <w:spacing w:after="0" w:line="240" w:lineRule="auto"/>
              <w:rPr>
                <w:rFonts w:ascii="Times New Roman" w:hAnsi="Times New Roman"/>
                <w:b/>
                <w:color w:val="auto"/>
                <w:sz w:val="24"/>
                <w:szCs w:val="24"/>
              </w:rPr>
            </w:pPr>
            <w:r>
              <w:rPr>
                <w:rFonts w:ascii="Times New Roman" w:hAnsi="Times New Roman"/>
                <w:b/>
                <w:color w:val="auto"/>
                <w:sz w:val="24"/>
                <w:szCs w:val="24"/>
              </w:rPr>
              <w:t>В том числе, часов практической подготовки</w:t>
            </w:r>
          </w:p>
        </w:tc>
        <w:tc>
          <w:tcPr>
            <w:tcW w:w="1843" w:type="dxa"/>
          </w:tcPr>
          <w:p w:rsidR="00584505" w:rsidRPr="00584505" w:rsidRDefault="00CA2677" w:rsidP="00584505">
            <w:pPr>
              <w:spacing w:after="0" w:line="240" w:lineRule="auto"/>
              <w:jc w:val="center"/>
              <w:rPr>
                <w:rFonts w:ascii="Times New Roman" w:hAnsi="Times New Roman"/>
                <w:b/>
                <w:i/>
                <w:iCs/>
                <w:color w:val="auto"/>
                <w:sz w:val="24"/>
                <w:szCs w:val="24"/>
              </w:rPr>
            </w:pPr>
            <w:r>
              <w:rPr>
                <w:rFonts w:ascii="Times New Roman" w:hAnsi="Times New Roman"/>
                <w:b/>
                <w:i/>
                <w:iCs/>
                <w:color w:val="auto"/>
                <w:sz w:val="24"/>
                <w:szCs w:val="24"/>
              </w:rPr>
              <w:t>-</w:t>
            </w:r>
          </w:p>
        </w:tc>
      </w:tr>
      <w:tr w:rsidR="00584505" w:rsidRPr="00584505" w:rsidTr="00CF2375">
        <w:trPr>
          <w:trHeight w:val="460"/>
        </w:trPr>
        <w:tc>
          <w:tcPr>
            <w:tcW w:w="7938" w:type="dxa"/>
          </w:tcPr>
          <w:p w:rsidR="00584505" w:rsidRPr="00584505" w:rsidRDefault="00CA2677" w:rsidP="00CA2677">
            <w:pPr>
              <w:spacing w:after="0" w:line="240" w:lineRule="auto"/>
              <w:rPr>
                <w:rFonts w:ascii="Times New Roman" w:hAnsi="Times New Roman"/>
                <w:b/>
                <w:color w:val="auto"/>
                <w:sz w:val="24"/>
                <w:szCs w:val="24"/>
              </w:rPr>
            </w:pPr>
            <w:r>
              <w:rPr>
                <w:rFonts w:ascii="Times New Roman" w:hAnsi="Times New Roman"/>
                <w:b/>
                <w:color w:val="auto"/>
                <w:sz w:val="24"/>
                <w:szCs w:val="24"/>
              </w:rPr>
              <w:t>Основное о</w:t>
            </w:r>
            <w:r w:rsidR="00223A54">
              <w:rPr>
                <w:rFonts w:ascii="Times New Roman" w:hAnsi="Times New Roman"/>
                <w:b/>
                <w:color w:val="auto"/>
                <w:sz w:val="24"/>
                <w:szCs w:val="24"/>
              </w:rPr>
              <w:t>одержание</w:t>
            </w:r>
          </w:p>
        </w:tc>
        <w:tc>
          <w:tcPr>
            <w:tcW w:w="1843" w:type="dxa"/>
          </w:tcPr>
          <w:p w:rsidR="00584505" w:rsidRPr="00584505" w:rsidRDefault="00584505" w:rsidP="00584505">
            <w:pPr>
              <w:spacing w:after="0" w:line="240" w:lineRule="auto"/>
              <w:jc w:val="center"/>
              <w:rPr>
                <w:rFonts w:ascii="Times New Roman" w:hAnsi="Times New Roman"/>
                <w:b/>
                <w:iCs/>
                <w:color w:val="auto"/>
                <w:sz w:val="24"/>
                <w:szCs w:val="24"/>
              </w:rPr>
            </w:pPr>
            <w:r w:rsidRPr="00584505">
              <w:rPr>
                <w:rFonts w:ascii="Times New Roman" w:hAnsi="Times New Roman"/>
                <w:b/>
                <w:iCs/>
                <w:color w:val="auto"/>
                <w:sz w:val="24"/>
                <w:szCs w:val="24"/>
              </w:rPr>
              <w:t>116</w:t>
            </w:r>
          </w:p>
        </w:tc>
      </w:tr>
      <w:tr w:rsidR="00584505" w:rsidRPr="00584505" w:rsidTr="00CF2375">
        <w:trPr>
          <w:trHeight w:val="490"/>
        </w:trPr>
        <w:tc>
          <w:tcPr>
            <w:tcW w:w="9781" w:type="dxa"/>
            <w:gridSpan w:val="2"/>
            <w:vAlign w:val="center"/>
            <w:hideMark/>
          </w:tcPr>
          <w:p w:rsidR="00584505" w:rsidRPr="00584505" w:rsidRDefault="00584505" w:rsidP="00584505">
            <w:pPr>
              <w:suppressAutoHyphens/>
              <w:spacing w:after="0" w:line="240" w:lineRule="auto"/>
              <w:rPr>
                <w:rFonts w:ascii="Times New Roman" w:hAnsi="Times New Roman"/>
                <w:iCs/>
                <w:color w:val="auto"/>
                <w:sz w:val="24"/>
                <w:szCs w:val="24"/>
              </w:rPr>
            </w:pPr>
            <w:r w:rsidRPr="00584505">
              <w:rPr>
                <w:rFonts w:ascii="Times New Roman" w:hAnsi="Times New Roman"/>
                <w:color w:val="auto"/>
                <w:sz w:val="24"/>
                <w:szCs w:val="24"/>
              </w:rPr>
              <w:t>в т. ч.:</w:t>
            </w:r>
          </w:p>
        </w:tc>
      </w:tr>
      <w:tr w:rsidR="00584505" w:rsidRPr="00584505" w:rsidTr="00CF2375">
        <w:trPr>
          <w:trHeight w:val="490"/>
        </w:trPr>
        <w:tc>
          <w:tcPr>
            <w:tcW w:w="7938" w:type="dxa"/>
            <w:vAlign w:val="center"/>
            <w:hideMark/>
          </w:tcPr>
          <w:p w:rsidR="00584505" w:rsidRPr="00584505" w:rsidRDefault="00584505" w:rsidP="00584505">
            <w:pPr>
              <w:suppressAutoHyphens/>
              <w:spacing w:after="0" w:line="240" w:lineRule="auto"/>
              <w:rPr>
                <w:rFonts w:ascii="Times New Roman" w:hAnsi="Times New Roman"/>
                <w:color w:val="auto"/>
                <w:sz w:val="24"/>
                <w:szCs w:val="24"/>
              </w:rPr>
            </w:pPr>
            <w:r w:rsidRPr="00584505">
              <w:rPr>
                <w:rFonts w:ascii="Times New Roman" w:hAnsi="Times New Roman"/>
                <w:color w:val="auto"/>
                <w:sz w:val="24"/>
                <w:szCs w:val="24"/>
              </w:rPr>
              <w:t>теоретическое обучение</w:t>
            </w:r>
          </w:p>
        </w:tc>
        <w:tc>
          <w:tcPr>
            <w:tcW w:w="1843" w:type="dxa"/>
            <w:vAlign w:val="center"/>
          </w:tcPr>
          <w:p w:rsidR="00584505" w:rsidRPr="00584505" w:rsidRDefault="00584505" w:rsidP="00584505">
            <w:pPr>
              <w:suppressAutoHyphens/>
              <w:spacing w:after="0" w:line="240" w:lineRule="auto"/>
              <w:jc w:val="center"/>
              <w:rPr>
                <w:rFonts w:ascii="Times New Roman" w:hAnsi="Times New Roman"/>
                <w:iCs/>
                <w:color w:val="auto"/>
                <w:sz w:val="24"/>
                <w:szCs w:val="24"/>
              </w:rPr>
            </w:pPr>
            <w:r w:rsidRPr="00584505">
              <w:rPr>
                <w:rFonts w:ascii="Times New Roman" w:hAnsi="Times New Roman"/>
                <w:iCs/>
                <w:color w:val="auto"/>
                <w:sz w:val="24"/>
                <w:szCs w:val="24"/>
              </w:rPr>
              <w:t>62</w:t>
            </w:r>
          </w:p>
        </w:tc>
      </w:tr>
      <w:tr w:rsidR="00584505" w:rsidRPr="00584505" w:rsidTr="00CF2375">
        <w:trPr>
          <w:trHeight w:val="490"/>
        </w:trPr>
        <w:tc>
          <w:tcPr>
            <w:tcW w:w="7938" w:type="dxa"/>
            <w:vAlign w:val="center"/>
            <w:hideMark/>
          </w:tcPr>
          <w:p w:rsidR="00584505" w:rsidRPr="00584505" w:rsidRDefault="00584505" w:rsidP="00584505">
            <w:pPr>
              <w:suppressAutoHyphens/>
              <w:spacing w:after="0" w:line="240" w:lineRule="auto"/>
              <w:rPr>
                <w:rFonts w:ascii="Times New Roman" w:hAnsi="Times New Roman"/>
                <w:color w:val="auto"/>
                <w:sz w:val="24"/>
                <w:szCs w:val="24"/>
              </w:rPr>
            </w:pPr>
            <w:r w:rsidRPr="00584505">
              <w:rPr>
                <w:rFonts w:ascii="Times New Roman" w:hAnsi="Times New Roman"/>
                <w:color w:val="auto"/>
                <w:sz w:val="24"/>
                <w:szCs w:val="24"/>
              </w:rPr>
              <w:t>практические занятия</w:t>
            </w:r>
          </w:p>
        </w:tc>
        <w:tc>
          <w:tcPr>
            <w:tcW w:w="1843" w:type="dxa"/>
            <w:vAlign w:val="center"/>
          </w:tcPr>
          <w:p w:rsidR="00584505" w:rsidRPr="00584505" w:rsidRDefault="00584505" w:rsidP="00584505">
            <w:pPr>
              <w:suppressAutoHyphens/>
              <w:spacing w:after="0" w:line="240" w:lineRule="auto"/>
              <w:jc w:val="center"/>
              <w:rPr>
                <w:rFonts w:ascii="Times New Roman" w:hAnsi="Times New Roman"/>
                <w:iCs/>
                <w:color w:val="auto"/>
                <w:sz w:val="24"/>
                <w:szCs w:val="24"/>
              </w:rPr>
            </w:pPr>
            <w:r w:rsidRPr="00584505">
              <w:rPr>
                <w:rFonts w:ascii="Times New Roman" w:hAnsi="Times New Roman"/>
                <w:iCs/>
                <w:color w:val="auto"/>
                <w:sz w:val="24"/>
                <w:szCs w:val="24"/>
              </w:rPr>
              <w:t>54</w:t>
            </w:r>
          </w:p>
        </w:tc>
      </w:tr>
      <w:tr w:rsidR="00584505" w:rsidRPr="00584505" w:rsidTr="00CF2375">
        <w:trPr>
          <w:trHeight w:val="490"/>
        </w:trPr>
        <w:tc>
          <w:tcPr>
            <w:tcW w:w="7938" w:type="dxa"/>
            <w:vAlign w:val="center"/>
            <w:hideMark/>
          </w:tcPr>
          <w:p w:rsidR="00584505" w:rsidRPr="00584505" w:rsidRDefault="00584505" w:rsidP="00584505">
            <w:pPr>
              <w:tabs>
                <w:tab w:val="left" w:pos="447"/>
              </w:tabs>
              <w:suppressAutoHyphens/>
              <w:spacing w:after="0" w:line="276" w:lineRule="auto"/>
              <w:rPr>
                <w:rFonts w:ascii="Times New Roman" w:hAnsi="Times New Roman"/>
                <w:b/>
                <w:color w:val="auto"/>
                <w:sz w:val="24"/>
                <w:szCs w:val="24"/>
              </w:rPr>
            </w:pPr>
            <w:r w:rsidRPr="00584505">
              <w:rPr>
                <w:rFonts w:ascii="Times New Roman" w:hAnsi="Times New Roman"/>
                <w:b/>
                <w:color w:val="auto"/>
                <w:sz w:val="24"/>
                <w:szCs w:val="24"/>
              </w:rPr>
              <w:t>Профессионально-ориентированное содержание (содержание прикладного модуля)</w:t>
            </w:r>
          </w:p>
        </w:tc>
        <w:tc>
          <w:tcPr>
            <w:tcW w:w="1843" w:type="dxa"/>
            <w:vAlign w:val="center"/>
          </w:tcPr>
          <w:p w:rsidR="00584505" w:rsidRPr="00584505" w:rsidRDefault="00584505" w:rsidP="00584505">
            <w:pPr>
              <w:suppressAutoHyphens/>
              <w:spacing w:after="0" w:line="240" w:lineRule="auto"/>
              <w:jc w:val="center"/>
              <w:rPr>
                <w:rFonts w:ascii="Times New Roman" w:hAnsi="Times New Roman"/>
                <w:b/>
                <w:iCs/>
                <w:color w:val="auto"/>
                <w:sz w:val="24"/>
                <w:szCs w:val="24"/>
              </w:rPr>
            </w:pPr>
            <w:r w:rsidRPr="00584505">
              <w:rPr>
                <w:rFonts w:ascii="Times New Roman" w:hAnsi="Times New Roman"/>
                <w:b/>
                <w:iCs/>
                <w:color w:val="auto"/>
                <w:sz w:val="24"/>
                <w:szCs w:val="24"/>
              </w:rPr>
              <w:t>12</w:t>
            </w:r>
          </w:p>
          <w:p w:rsidR="00584505" w:rsidRPr="00584505" w:rsidRDefault="00584505" w:rsidP="00584505">
            <w:pPr>
              <w:suppressAutoHyphens/>
              <w:spacing w:after="0" w:line="240" w:lineRule="auto"/>
              <w:rPr>
                <w:rFonts w:ascii="Times New Roman" w:hAnsi="Times New Roman"/>
                <w:b/>
                <w:iCs/>
                <w:color w:val="auto"/>
                <w:sz w:val="24"/>
                <w:szCs w:val="24"/>
              </w:rPr>
            </w:pPr>
          </w:p>
        </w:tc>
      </w:tr>
      <w:tr w:rsidR="00584505" w:rsidRPr="00584505" w:rsidTr="00CF2375">
        <w:trPr>
          <w:trHeight w:val="490"/>
        </w:trPr>
        <w:tc>
          <w:tcPr>
            <w:tcW w:w="7938" w:type="dxa"/>
            <w:vAlign w:val="center"/>
            <w:hideMark/>
          </w:tcPr>
          <w:p w:rsidR="00584505" w:rsidRPr="00584505" w:rsidRDefault="00584505" w:rsidP="00584505">
            <w:pPr>
              <w:suppressAutoHyphens/>
              <w:spacing w:after="0" w:line="240" w:lineRule="auto"/>
              <w:rPr>
                <w:rFonts w:ascii="Times New Roman" w:hAnsi="Times New Roman"/>
                <w:color w:val="auto"/>
                <w:sz w:val="24"/>
                <w:szCs w:val="24"/>
              </w:rPr>
            </w:pPr>
            <w:r w:rsidRPr="00584505">
              <w:rPr>
                <w:rFonts w:ascii="Times New Roman" w:hAnsi="Times New Roman"/>
                <w:color w:val="auto"/>
                <w:sz w:val="24"/>
                <w:szCs w:val="24"/>
              </w:rPr>
              <w:t>в т. ч.:</w:t>
            </w:r>
          </w:p>
        </w:tc>
        <w:tc>
          <w:tcPr>
            <w:tcW w:w="1843" w:type="dxa"/>
            <w:vAlign w:val="center"/>
          </w:tcPr>
          <w:p w:rsidR="00584505" w:rsidRPr="00584505" w:rsidRDefault="00584505" w:rsidP="00584505">
            <w:pPr>
              <w:suppressAutoHyphens/>
              <w:spacing w:after="0" w:line="240" w:lineRule="auto"/>
              <w:jc w:val="center"/>
              <w:rPr>
                <w:rFonts w:ascii="Times New Roman" w:hAnsi="Times New Roman"/>
                <w:iCs/>
                <w:color w:val="auto"/>
                <w:sz w:val="24"/>
                <w:szCs w:val="24"/>
              </w:rPr>
            </w:pPr>
          </w:p>
        </w:tc>
      </w:tr>
      <w:tr w:rsidR="00584505" w:rsidRPr="00584505" w:rsidTr="00CF2375">
        <w:trPr>
          <w:trHeight w:val="490"/>
        </w:trPr>
        <w:tc>
          <w:tcPr>
            <w:tcW w:w="7938" w:type="dxa"/>
            <w:vAlign w:val="center"/>
            <w:hideMark/>
          </w:tcPr>
          <w:p w:rsidR="00584505" w:rsidRPr="00584505" w:rsidRDefault="00584505" w:rsidP="00584505">
            <w:pPr>
              <w:suppressAutoHyphens/>
              <w:spacing w:after="0" w:line="240" w:lineRule="auto"/>
              <w:rPr>
                <w:rFonts w:ascii="Times New Roman" w:hAnsi="Times New Roman"/>
                <w:color w:val="auto"/>
                <w:sz w:val="24"/>
                <w:szCs w:val="24"/>
              </w:rPr>
            </w:pPr>
            <w:r w:rsidRPr="00584505">
              <w:rPr>
                <w:rFonts w:ascii="Times New Roman" w:hAnsi="Times New Roman"/>
                <w:color w:val="auto"/>
                <w:sz w:val="24"/>
                <w:szCs w:val="24"/>
              </w:rPr>
              <w:t>теоретическое обучение</w:t>
            </w:r>
          </w:p>
        </w:tc>
        <w:tc>
          <w:tcPr>
            <w:tcW w:w="1843" w:type="dxa"/>
            <w:vAlign w:val="center"/>
          </w:tcPr>
          <w:p w:rsidR="00584505" w:rsidRPr="00584505" w:rsidRDefault="00584505" w:rsidP="00584505">
            <w:pPr>
              <w:suppressAutoHyphens/>
              <w:spacing w:after="0" w:line="240" w:lineRule="auto"/>
              <w:jc w:val="center"/>
              <w:rPr>
                <w:rFonts w:ascii="Times New Roman" w:hAnsi="Times New Roman"/>
                <w:b/>
                <w:iCs/>
                <w:color w:val="auto"/>
                <w:sz w:val="24"/>
                <w:szCs w:val="24"/>
              </w:rPr>
            </w:pPr>
            <w:r w:rsidRPr="00584505">
              <w:rPr>
                <w:rFonts w:ascii="Times New Roman" w:hAnsi="Times New Roman"/>
                <w:b/>
                <w:iCs/>
                <w:color w:val="auto"/>
                <w:sz w:val="24"/>
                <w:szCs w:val="24"/>
              </w:rPr>
              <w:t>-</w:t>
            </w:r>
          </w:p>
        </w:tc>
      </w:tr>
      <w:tr w:rsidR="00584505" w:rsidRPr="00584505" w:rsidTr="00CF2375">
        <w:trPr>
          <w:trHeight w:val="490"/>
        </w:trPr>
        <w:tc>
          <w:tcPr>
            <w:tcW w:w="7938" w:type="dxa"/>
            <w:vAlign w:val="center"/>
            <w:hideMark/>
          </w:tcPr>
          <w:p w:rsidR="00584505" w:rsidRPr="00584505" w:rsidRDefault="00584505" w:rsidP="00584505">
            <w:pPr>
              <w:suppressAutoHyphens/>
              <w:spacing w:after="0" w:line="240" w:lineRule="auto"/>
              <w:rPr>
                <w:rFonts w:ascii="Times New Roman" w:hAnsi="Times New Roman"/>
                <w:color w:val="auto"/>
                <w:sz w:val="24"/>
                <w:szCs w:val="24"/>
              </w:rPr>
            </w:pPr>
            <w:r w:rsidRPr="00584505">
              <w:rPr>
                <w:rFonts w:ascii="Times New Roman" w:hAnsi="Times New Roman"/>
                <w:color w:val="auto"/>
                <w:sz w:val="24"/>
                <w:szCs w:val="24"/>
              </w:rPr>
              <w:t>практические занятия</w:t>
            </w:r>
          </w:p>
        </w:tc>
        <w:tc>
          <w:tcPr>
            <w:tcW w:w="1843" w:type="dxa"/>
            <w:vAlign w:val="center"/>
          </w:tcPr>
          <w:p w:rsidR="00584505" w:rsidRPr="00584505" w:rsidRDefault="00584505" w:rsidP="00584505">
            <w:pPr>
              <w:suppressAutoHyphens/>
              <w:spacing w:after="0" w:line="240" w:lineRule="auto"/>
              <w:jc w:val="center"/>
              <w:rPr>
                <w:rFonts w:ascii="Times New Roman" w:hAnsi="Times New Roman"/>
                <w:iCs/>
                <w:color w:val="auto"/>
                <w:sz w:val="24"/>
                <w:szCs w:val="24"/>
              </w:rPr>
            </w:pPr>
            <w:r w:rsidRPr="00584505">
              <w:rPr>
                <w:rFonts w:ascii="Times New Roman" w:hAnsi="Times New Roman"/>
                <w:iCs/>
                <w:color w:val="auto"/>
                <w:sz w:val="24"/>
                <w:szCs w:val="24"/>
              </w:rPr>
              <w:t>12</w:t>
            </w:r>
          </w:p>
        </w:tc>
      </w:tr>
      <w:tr w:rsidR="00584505" w:rsidRPr="00584505" w:rsidTr="00CF2375">
        <w:trPr>
          <w:trHeight w:val="331"/>
        </w:trPr>
        <w:tc>
          <w:tcPr>
            <w:tcW w:w="7938" w:type="dxa"/>
            <w:vAlign w:val="center"/>
          </w:tcPr>
          <w:p w:rsidR="00584505" w:rsidRPr="00584505" w:rsidRDefault="00584505" w:rsidP="00584505">
            <w:pPr>
              <w:suppressAutoHyphens/>
              <w:spacing w:after="0" w:line="276" w:lineRule="auto"/>
              <w:rPr>
                <w:rFonts w:ascii="Times New Roman" w:hAnsi="Times New Roman"/>
                <w:color w:val="auto"/>
                <w:sz w:val="24"/>
                <w:szCs w:val="24"/>
              </w:rPr>
            </w:pPr>
            <w:r w:rsidRPr="00584505">
              <w:rPr>
                <w:rFonts w:ascii="Times New Roman" w:hAnsi="Times New Roman"/>
                <w:b/>
                <w:color w:val="auto"/>
                <w:sz w:val="24"/>
                <w:szCs w:val="24"/>
              </w:rPr>
              <w:t>Индивидуальный проект</w:t>
            </w:r>
          </w:p>
        </w:tc>
        <w:tc>
          <w:tcPr>
            <w:tcW w:w="1843" w:type="dxa"/>
            <w:vAlign w:val="center"/>
          </w:tcPr>
          <w:p w:rsidR="00584505" w:rsidRPr="00584505" w:rsidRDefault="00584505" w:rsidP="00584505">
            <w:pPr>
              <w:suppressAutoHyphens/>
              <w:spacing w:after="0" w:line="240" w:lineRule="auto"/>
              <w:jc w:val="center"/>
              <w:rPr>
                <w:rFonts w:ascii="Times New Roman" w:hAnsi="Times New Roman"/>
                <w:b/>
                <w:iCs/>
                <w:color w:val="auto"/>
                <w:sz w:val="24"/>
                <w:szCs w:val="24"/>
              </w:rPr>
            </w:pPr>
            <w:r w:rsidRPr="00584505">
              <w:rPr>
                <w:rFonts w:ascii="Times New Roman" w:hAnsi="Times New Roman"/>
                <w:b/>
                <w:iCs/>
                <w:color w:val="auto"/>
                <w:sz w:val="24"/>
                <w:szCs w:val="24"/>
              </w:rPr>
              <w:t>нет</w:t>
            </w:r>
          </w:p>
        </w:tc>
      </w:tr>
      <w:tr w:rsidR="00584505" w:rsidRPr="00584505" w:rsidTr="00CF2375">
        <w:trPr>
          <w:trHeight w:val="331"/>
        </w:trPr>
        <w:tc>
          <w:tcPr>
            <w:tcW w:w="7938" w:type="dxa"/>
            <w:vAlign w:val="center"/>
          </w:tcPr>
          <w:p w:rsidR="00584505" w:rsidRPr="00584505" w:rsidRDefault="00584505" w:rsidP="00584505">
            <w:pPr>
              <w:suppressAutoHyphens/>
              <w:spacing w:after="0" w:line="240" w:lineRule="auto"/>
              <w:rPr>
                <w:rFonts w:ascii="Times New Roman" w:hAnsi="Times New Roman"/>
                <w:b/>
                <w:iCs/>
                <w:color w:val="auto"/>
                <w:sz w:val="24"/>
                <w:szCs w:val="24"/>
              </w:rPr>
            </w:pPr>
            <w:r w:rsidRPr="00584505">
              <w:rPr>
                <w:rFonts w:ascii="Times New Roman" w:hAnsi="Times New Roman"/>
                <w:b/>
                <w:iCs/>
                <w:color w:val="auto"/>
                <w:sz w:val="24"/>
                <w:szCs w:val="24"/>
              </w:rPr>
              <w:t>Промежуточная аттестация (дифференцированный зачет)</w:t>
            </w:r>
          </w:p>
        </w:tc>
        <w:tc>
          <w:tcPr>
            <w:tcW w:w="1843" w:type="dxa"/>
            <w:vAlign w:val="center"/>
          </w:tcPr>
          <w:p w:rsidR="00584505" w:rsidRPr="00584505" w:rsidRDefault="00584505" w:rsidP="00584505">
            <w:pPr>
              <w:suppressAutoHyphens/>
              <w:spacing w:after="0" w:line="240" w:lineRule="auto"/>
              <w:jc w:val="center"/>
              <w:rPr>
                <w:rFonts w:ascii="Times New Roman" w:hAnsi="Times New Roman"/>
                <w:b/>
                <w:iCs/>
                <w:color w:val="auto"/>
                <w:sz w:val="24"/>
                <w:szCs w:val="24"/>
              </w:rPr>
            </w:pPr>
            <w:r w:rsidRPr="00584505">
              <w:rPr>
                <w:rFonts w:ascii="Times New Roman" w:hAnsi="Times New Roman"/>
                <w:b/>
                <w:iCs/>
                <w:color w:val="auto"/>
                <w:sz w:val="24"/>
                <w:szCs w:val="24"/>
              </w:rPr>
              <w:t>2</w:t>
            </w:r>
          </w:p>
        </w:tc>
      </w:tr>
    </w:tbl>
    <w:p w:rsidR="00584505" w:rsidRPr="00584505" w:rsidRDefault="00584505" w:rsidP="00584505">
      <w:pPr>
        <w:tabs>
          <w:tab w:val="left" w:pos="5205"/>
        </w:tabs>
        <w:spacing w:after="0" w:line="240" w:lineRule="auto"/>
        <w:rPr>
          <w:rFonts w:ascii="Times New Roman" w:hAnsi="Times New Roman"/>
          <w:color w:val="auto"/>
          <w:sz w:val="28"/>
          <w:szCs w:val="28"/>
        </w:rPr>
        <w:sectPr w:rsidR="00584505" w:rsidRPr="00584505" w:rsidSect="00A11DC4">
          <w:pgSz w:w="11906" w:h="16838"/>
          <w:pgMar w:top="1134" w:right="1134" w:bottom="1134" w:left="1134" w:header="708" w:footer="708" w:gutter="0"/>
          <w:cols w:space="708"/>
          <w:docGrid w:linePitch="360"/>
        </w:sectPr>
      </w:pPr>
    </w:p>
    <w:p w:rsidR="00584505" w:rsidRPr="00C95FF0" w:rsidRDefault="00584505" w:rsidP="00C95FF0">
      <w:pPr>
        <w:rPr>
          <w:rFonts w:ascii="Times New Roman" w:hAnsi="Times New Roman"/>
          <w:b/>
          <w:sz w:val="24"/>
          <w:szCs w:val="24"/>
        </w:rPr>
      </w:pPr>
      <w:bookmarkStart w:id="27" w:name="_Toc180492256"/>
      <w:r w:rsidRPr="00C95FF0">
        <w:rPr>
          <w:rFonts w:ascii="Times New Roman" w:hAnsi="Times New Roman"/>
          <w:b/>
          <w:sz w:val="24"/>
          <w:szCs w:val="24"/>
        </w:rPr>
        <w:t xml:space="preserve">2.2. Тематический план и содержание учебной дисциплины </w:t>
      </w:r>
      <w:bookmarkEnd w:id="27"/>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9356"/>
        <w:gridCol w:w="992"/>
        <w:gridCol w:w="1731"/>
      </w:tblGrid>
      <w:tr w:rsidR="00584505" w:rsidRPr="000A4E04" w:rsidTr="00CF2375">
        <w:trPr>
          <w:trHeight w:val="20"/>
          <w:tblHeader/>
        </w:trPr>
        <w:tc>
          <w:tcPr>
            <w:tcW w:w="2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auto"/>
                <w:szCs w:val="22"/>
              </w:rPr>
            </w:pPr>
            <w:r w:rsidRPr="000A4E04">
              <w:rPr>
                <w:rFonts w:ascii="Times New Roman" w:hAnsi="Times New Roman"/>
                <w:b/>
                <w:color w:val="auto"/>
                <w:szCs w:val="22"/>
              </w:rPr>
              <w:t>Наименование разделов и тем</w:t>
            </w:r>
          </w:p>
        </w:tc>
        <w:tc>
          <w:tcPr>
            <w:tcW w:w="9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auto"/>
                <w:szCs w:val="22"/>
              </w:rPr>
            </w:pPr>
            <w:r w:rsidRPr="000A4E04">
              <w:rPr>
                <w:rFonts w:ascii="Times New Roman" w:hAnsi="Times New Roman"/>
                <w:b/>
                <w:color w:val="auto"/>
                <w:szCs w:val="22"/>
              </w:rPr>
              <w:t>Содержание учебного материала (основное и профессионально-ориентированное), лабораторные и практические занятия, прикладной модуль (при наличии)</w:t>
            </w:r>
            <w:r w:rsidRPr="000A4E04">
              <w:rPr>
                <w:rFonts w:ascii="Times New Roman" w:hAnsi="Times New Roman"/>
                <w:b/>
                <w:color w:val="auto"/>
                <w:szCs w:val="22"/>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b/>
                <w:color w:val="auto"/>
                <w:szCs w:val="22"/>
              </w:rPr>
            </w:pPr>
            <w:r w:rsidRPr="000A4E04">
              <w:rPr>
                <w:rFonts w:ascii="Times New Roman" w:hAnsi="Times New Roman"/>
                <w:b/>
                <w:color w:val="auto"/>
                <w:szCs w:val="22"/>
              </w:rPr>
              <w:t>Объем часов</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b/>
                <w:color w:val="auto"/>
                <w:szCs w:val="22"/>
              </w:rPr>
            </w:pPr>
            <w:r w:rsidRPr="000A4E04">
              <w:rPr>
                <w:rFonts w:ascii="Times New Roman" w:hAnsi="Times New Roman"/>
                <w:b/>
                <w:color w:val="auto"/>
                <w:szCs w:val="22"/>
              </w:rPr>
              <w:t>Формируемые компетенции</w:t>
            </w:r>
          </w:p>
        </w:tc>
      </w:tr>
      <w:tr w:rsidR="00584505" w:rsidRPr="000A4E04" w:rsidTr="00CF2375">
        <w:trPr>
          <w:trHeight w:val="20"/>
        </w:trPr>
        <w:tc>
          <w:tcPr>
            <w:tcW w:w="2943"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1</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3</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r>
      <w:tr w:rsidR="00584505" w:rsidRPr="000A4E04" w:rsidTr="00CF2375">
        <w:trPr>
          <w:trHeight w:val="20"/>
        </w:trPr>
        <w:tc>
          <w:tcPr>
            <w:tcW w:w="15022" w:type="dxa"/>
            <w:gridSpan w:val="4"/>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Cs w:val="22"/>
              </w:rPr>
            </w:pPr>
            <w:r w:rsidRPr="000A4E04">
              <w:rPr>
                <w:rFonts w:ascii="Times New Roman" w:hAnsi="Times New Roman"/>
                <w:b/>
                <w:i/>
                <w:color w:val="auto"/>
                <w:szCs w:val="22"/>
              </w:rPr>
              <w:t>Основное содержание</w:t>
            </w:r>
          </w:p>
        </w:tc>
      </w:tr>
      <w:tr w:rsidR="00584505" w:rsidRPr="000A4E04" w:rsidTr="00CF2375">
        <w:trPr>
          <w:trHeight w:val="20"/>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Введение.</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Литература и её место в жизни человека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293"/>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412"/>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Групповая работа в малых группах по темам «Специфика литературы как вида искусства и её место в жизни человека» или «Связь литературы с другими видами искусств».</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b/>
                <w:color w:val="auto"/>
                <w:szCs w:val="22"/>
              </w:rPr>
            </w:pPr>
            <w:r w:rsidRPr="000A4E04">
              <w:rPr>
                <w:rFonts w:ascii="Times New Roman" w:hAnsi="Times New Roman"/>
                <w:b/>
                <w:color w:val="auto"/>
                <w:szCs w:val="22"/>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38</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366"/>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1.1.</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Художественный мир драматурга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А.Н. Островского. </w:t>
            </w:r>
          </w:p>
          <w:p w:rsidR="00584505" w:rsidRPr="000A4E04" w:rsidRDefault="00584505" w:rsidP="00584505">
            <w:pPr>
              <w:spacing w:after="0" w:line="240" w:lineRule="auto"/>
              <w:jc w:val="center"/>
              <w:rPr>
                <w:rFonts w:ascii="Times New Roman" w:hAnsi="Times New Roman"/>
                <w:color w:val="auto"/>
                <w:szCs w:val="22"/>
              </w:rPr>
            </w:pPr>
            <w:r w:rsidRPr="000A4E04">
              <w:rPr>
                <w:rFonts w:ascii="Times New Roman" w:hAnsi="Times New Roman"/>
                <w:b/>
                <w:color w:val="auto"/>
                <w:szCs w:val="22"/>
              </w:rPr>
              <w:t xml:space="preserve">Судьба женщины в XIX веке и ее отражение в драмах А. Н. Островского </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rPr>
                <w:rFonts w:ascii="Times New Roman" w:hAnsi="Times New Roman"/>
                <w:b/>
                <w:color w:val="auto"/>
                <w:szCs w:val="22"/>
              </w:rPr>
            </w:pPr>
            <w:r>
              <w:rPr>
                <w:rFonts w:ascii="Times New Roman" w:hAnsi="Times New Roman"/>
                <w:b/>
                <w:color w:val="auto"/>
                <w:szCs w:val="22"/>
              </w:rPr>
              <w:t>Содержание</w:t>
            </w:r>
            <w:r w:rsidR="00584505" w:rsidRPr="000A4E04">
              <w:rPr>
                <w:rFonts w:ascii="Times New Roman" w:hAnsi="Times New Roman"/>
                <w:b/>
                <w:color w:val="auto"/>
                <w:szCs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76"/>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драма «Гроза».</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0A4E04">
              <w:rPr>
                <w:rFonts w:ascii="Times New Roman" w:hAnsi="Times New Roman"/>
                <w:i/>
                <w:color w:val="auto"/>
                <w:szCs w:val="22"/>
              </w:rPr>
              <w:t>.</w:t>
            </w:r>
            <w:r w:rsidRPr="000A4E04">
              <w:rPr>
                <w:rFonts w:ascii="Times New Roman" w:hAnsi="Times New Roman"/>
                <w:color w:val="auto"/>
                <w:szCs w:val="22"/>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её предназначение в семье и эмансипации, отсутствие образования для девочек дворянского и мещанского сословия, типическое в её образе.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3</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FA11BA">
        <w:trPr>
          <w:trHeight w:val="330"/>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555"/>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Написание текста информационной и публицистической заметки на основе художественного текста.</w:t>
            </w:r>
          </w:p>
          <w:p w:rsidR="00584505" w:rsidRPr="00FA11BA"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FA11BA">
              <w:rPr>
                <w:rFonts w:ascii="Times New Roman" w:hAnsi="Times New Roman"/>
                <w:color w:val="auto"/>
                <w:szCs w:val="22"/>
              </w:rPr>
              <w:t>Выразительное чтение наизусть монолога (не менее одного по выбору).</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1.2.</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Понятие «обломовщина» как социально-нравственное явление в романе А.И. Гончарова</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 «Обломов»</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947"/>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роман «Обломов»</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Творческая биография А.И. Гончарова.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3</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19"/>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967"/>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Работа с избранными эпизодами из романа (чтение и обсуждение). Составление «Словарика непонятных и устаревших слов». </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Что от Обломова есть во мне?</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199"/>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1.3.</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Социально-нравственная проблематика </w:t>
            </w:r>
          </w:p>
          <w:p w:rsidR="00584505" w:rsidRPr="000A4E04" w:rsidRDefault="00584505" w:rsidP="00584505">
            <w:pPr>
              <w:spacing w:after="0" w:line="240" w:lineRule="auto"/>
              <w:jc w:val="center"/>
              <w:rPr>
                <w:rFonts w:ascii="Times New Roman" w:hAnsi="Times New Roman"/>
                <w:color w:val="auto"/>
                <w:szCs w:val="22"/>
              </w:rPr>
            </w:pPr>
            <w:r w:rsidRPr="000A4E04">
              <w:rPr>
                <w:rFonts w:ascii="Times New Roman" w:hAnsi="Times New Roman"/>
                <w:b/>
                <w:color w:val="auto"/>
                <w:szCs w:val="22"/>
              </w:rPr>
              <w:t>романа И. С. Тургенева «Отцы и дети»</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r w:rsidRPr="000A4E04">
              <w:rPr>
                <w:rFonts w:ascii="Times New Roman" w:hAnsi="Times New Roman"/>
                <w:color w:val="auto"/>
                <w:szCs w:val="22"/>
              </w:rPr>
              <w:t>ОК 01, ОК 02, ОК 03, ОК 04, ОК 05, ОК 06, ОК 09</w:t>
            </w:r>
          </w:p>
        </w:tc>
      </w:tr>
      <w:tr w:rsidR="00584505" w:rsidRPr="000A4E04" w:rsidTr="00FA11BA">
        <w:trPr>
          <w:trHeight w:val="1585"/>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роман «Отцы и дети».</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Творческая биография И. С. Тургенева. 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3</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423"/>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568"/>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Творческое задание: рассказ о произошедшем споре от лица разных персонажей.</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43"/>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Тема 1.4.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Идейно-художественное своеобразие лирики Ф.И. Тютчева и А.А. Фета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559"/>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185"/>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205"/>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Понимание ключевых проблем и осознание историко-культурного и нравственно-ценностного взаимовлияния произведений Ф.И. Тютчева. Особенности лирического героя. 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подготовка литературно-музыкальной композиции на стихи поэтов и подбор иллюстративного материала или др. формате (по выбору). </w:t>
            </w:r>
          </w:p>
          <w:p w:rsidR="00584505" w:rsidRPr="00FA11BA"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FA11BA">
              <w:rPr>
                <w:rFonts w:ascii="Times New Roman" w:hAnsi="Times New Roman"/>
                <w:color w:val="auto"/>
                <w:szCs w:val="22"/>
              </w:rPr>
              <w:t>Выразительное чтение не менее одного стихотворения (по выбору) наизусть.</w:t>
            </w:r>
          </w:p>
        </w:tc>
        <w:tc>
          <w:tcPr>
            <w:tcW w:w="992"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48"/>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1102"/>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i/>
                <w:color w:val="auto"/>
                <w:szCs w:val="22"/>
              </w:rPr>
              <w:t>Выразительное чтение не менее одного стихотворения (по выбору) наизусть.</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69"/>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Тема 1.5.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Гражданская лирика Н.А. Некрасова. Проблематика поэмы «Кому на Руси жить хорошо»</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69"/>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Поэма «Кому на Руси жить хорошо» (1866) (обзорно). </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Творческая биография Н.А. Некрасова. Особенность лирического героя. Основные темы и идеи. Тема поэта и поэзии, образ музы в лирике Н.А. Некрасова.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или другом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69"/>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69"/>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i/>
                <w:color w:val="auto"/>
                <w:szCs w:val="22"/>
              </w:rPr>
              <w:t>Выразительное чтение отрывка поэмы наизусть (по выбору).</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123"/>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1.6.</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Особенности сатиры в романе-хронике М. Е. Салтыкова-Щедрина «История одного города»</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shd w:val="clear" w:color="auto" w:fill="4BF357"/>
              </w:rPr>
            </w:pP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shd w:val="clear" w:color="auto" w:fill="4BF357"/>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1053"/>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0A4E04">
              <w:rPr>
                <w:rFonts w:ascii="Times New Roman" w:hAnsi="Times New Roman"/>
                <w:color w:val="auto"/>
                <w:szCs w:val="22"/>
              </w:rPr>
              <w:t>Творческая биография М.Е. Салтыкова-Щедрина. 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11"/>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Работа с избранными</w:t>
            </w:r>
            <w:r w:rsidRPr="000A4E04">
              <w:rPr>
                <w:rFonts w:ascii="Times New Roman" w:hAnsi="Times New Roman"/>
                <w:b/>
                <w:color w:val="auto"/>
                <w:szCs w:val="22"/>
              </w:rPr>
              <w:t xml:space="preserve"> </w:t>
            </w:r>
            <w:r w:rsidRPr="000A4E04">
              <w:rPr>
                <w:rFonts w:ascii="Times New Roman" w:hAnsi="Times New Roman"/>
                <w:color w:val="auto"/>
                <w:szCs w:val="22"/>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1.7.</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Влияние творчества Ф. М. Достоевского на развитие русской литературы.</w:t>
            </w:r>
          </w:p>
          <w:p w:rsidR="00584505" w:rsidRPr="000A4E04" w:rsidRDefault="00584505" w:rsidP="00584505">
            <w:pPr>
              <w:spacing w:after="0" w:line="240" w:lineRule="auto"/>
              <w:jc w:val="center"/>
              <w:rPr>
                <w:rFonts w:ascii="Times New Roman" w:hAnsi="Times New Roman"/>
                <w:color w:val="auto"/>
                <w:szCs w:val="22"/>
              </w:rPr>
            </w:pPr>
            <w:r w:rsidRPr="000A4E04">
              <w:rPr>
                <w:rFonts w:ascii="Times New Roman" w:hAnsi="Times New Roman"/>
                <w:b/>
                <w:color w:val="auto"/>
                <w:szCs w:val="22"/>
              </w:rPr>
              <w:t>Философская проблематика романа «Преступление и наказание»</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841"/>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роман «Преступление и наказание».</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Творческая биография Ф.М. Достоевского.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 - 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r>
      <w:tr w:rsidR="00584505" w:rsidRPr="000A4E04" w:rsidTr="00CF2375">
        <w:trPr>
          <w:trHeight w:val="337"/>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Работа</w:t>
            </w:r>
            <w:r w:rsidRPr="000A4E04">
              <w:rPr>
                <w:rFonts w:ascii="Times New Roman" w:hAnsi="Times New Roman"/>
                <w:b/>
                <w:color w:val="auto"/>
                <w:szCs w:val="22"/>
              </w:rPr>
              <w:t xml:space="preserve"> с </w:t>
            </w:r>
            <w:r w:rsidRPr="000A4E04">
              <w:rPr>
                <w:rFonts w:ascii="Times New Roman" w:hAnsi="Times New Roman"/>
                <w:color w:val="auto"/>
                <w:szCs w:val="22"/>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или текста-опровержения теории Раскольникова.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1.8.</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Судьба и творчество Л. Н. Толстого.</w:t>
            </w:r>
          </w:p>
          <w:p w:rsidR="00584505" w:rsidRPr="000A4E04" w:rsidRDefault="00584505" w:rsidP="00584505">
            <w:pPr>
              <w:spacing w:after="0" w:line="240" w:lineRule="auto"/>
              <w:jc w:val="center"/>
              <w:rPr>
                <w:rFonts w:ascii="Times New Roman" w:hAnsi="Times New Roman"/>
                <w:color w:val="auto"/>
                <w:szCs w:val="22"/>
              </w:rPr>
            </w:pPr>
            <w:r w:rsidRPr="000A4E04">
              <w:rPr>
                <w:rFonts w:ascii="Times New Roman" w:hAnsi="Times New Roman"/>
                <w:b/>
                <w:color w:val="auto"/>
                <w:szCs w:val="22"/>
              </w:rPr>
              <w:t>«Мысль семейная» и «мысль народная» в романе-эпопее «Война и мир»</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6</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 xml:space="preserve">Для чтения и изучения: </w:t>
            </w:r>
            <w:r w:rsidRPr="000A4E04">
              <w:rPr>
                <w:rFonts w:ascii="Times New Roman" w:hAnsi="Times New Roman"/>
                <w:color w:val="auto"/>
                <w:szCs w:val="22"/>
              </w:rPr>
              <w:t>роман-эпопея «Война и мир».</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Основные этапы творчества Л.Н. Толстого. Истоки проблематики и образов последующих произведений в рассказах и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Духовные искания, публицистика, народные рассказы.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3</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i/>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3</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 «Мысль семейная» и «мысль народная» в романе-эпопее «Война и мир».</w:t>
            </w:r>
            <w:r w:rsidRPr="000A4E04">
              <w:rPr>
                <w:rFonts w:ascii="Times New Roman" w:hAnsi="Times New Roman"/>
                <w:b/>
                <w:color w:val="auto"/>
                <w:szCs w:val="22"/>
              </w:rPr>
              <w:t xml:space="preserve"> </w:t>
            </w:r>
            <w:r w:rsidRPr="000A4E04">
              <w:rPr>
                <w:rFonts w:ascii="Times New Roman" w:hAnsi="Times New Roman"/>
                <w:color w:val="auto"/>
                <w:szCs w:val="22"/>
              </w:rPr>
              <w:t>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Выразительное чтение не менее одного отрывка из произведения наизусть (по выбору).</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84"/>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1.9.</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Творческий путь Н. С. Лескова.</w:t>
            </w:r>
          </w:p>
          <w:p w:rsidR="00584505" w:rsidRPr="000A4E04" w:rsidRDefault="00584505" w:rsidP="00584505">
            <w:pPr>
              <w:spacing w:after="0" w:line="240" w:lineRule="auto"/>
              <w:jc w:val="center"/>
              <w:rPr>
                <w:rFonts w:ascii="Times New Roman" w:hAnsi="Times New Roman"/>
                <w:color w:val="auto"/>
                <w:szCs w:val="22"/>
              </w:rPr>
            </w:pPr>
            <w:r w:rsidRPr="000A4E04">
              <w:rPr>
                <w:rFonts w:ascii="Times New Roman" w:hAnsi="Times New Roman"/>
                <w:b/>
                <w:color w:val="auto"/>
                <w:szCs w:val="22"/>
              </w:rPr>
              <w:t>Нравственный поиск героев в рассказах и повестях Н.С. Лескова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Творческая биография Н.С. Лескова. Владение умениями анализа и интерпретации образов художественных произведений в единстве формы и содержания. Работа с инфоресурсами: подготовка презентации / постер, коллаж / видеоролик или др.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84"/>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1.10.</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Человек и общество в рассказах А.П. Чехова.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Символическое звучание пьесы «Вишнёвый сад»</w:t>
            </w:r>
          </w:p>
          <w:p w:rsidR="00584505" w:rsidRPr="000A4E04" w:rsidRDefault="00584505" w:rsidP="00584505">
            <w:pPr>
              <w:spacing w:after="0" w:line="240" w:lineRule="auto"/>
              <w:jc w:val="center"/>
              <w:rPr>
                <w:rFonts w:ascii="Times New Roman" w:hAnsi="Times New Roman"/>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(не менее двух по выбору): «Студент», «Ионыч», «Дама с собачкой», «Человек в футляре» и другие. Комедия «Вишневый сад».</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Творческая биография А. П. Чехова. Малая проза А.П. Чехова. Человек и общество. Психологизм прозы Чехова: лаконичность повествования и скрытый лиризм. </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вишнёвый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«Вишнёвого сада».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65"/>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«Дело мастера боится»</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ПК …</w:t>
            </w:r>
          </w:p>
        </w:tc>
      </w:tr>
      <w:tr w:rsidR="00584505" w:rsidRPr="000A4E04" w:rsidTr="00CF2375">
        <w:trPr>
          <w:trHeight w:val="412"/>
        </w:trPr>
        <w:tc>
          <w:tcPr>
            <w:tcW w:w="2943"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339"/>
        </w:trPr>
        <w:tc>
          <w:tcPr>
            <w:tcW w:w="2943"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555"/>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Анализ высказываний писателей о мастерстве</w:t>
            </w:r>
            <w:r w:rsidRPr="000A4E04">
              <w:rPr>
                <w:rFonts w:ascii="Times New Roman" w:hAnsi="Times New Roman"/>
                <w:b/>
                <w:color w:val="auto"/>
                <w:szCs w:val="22"/>
              </w:rPr>
              <w:t xml:space="preserve">; </w:t>
            </w:r>
            <w:r w:rsidRPr="000A4E04">
              <w:rPr>
                <w:rFonts w:ascii="Times New Roman" w:hAnsi="Times New Roman"/>
                <w:color w:val="auto"/>
                <w:szCs w:val="22"/>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b/>
                <w:color w:val="auto"/>
                <w:szCs w:val="22"/>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2.1.</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Литературная критика второй половины XIX века.</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b/>
                <w:color w:val="auto"/>
                <w:szCs w:val="22"/>
              </w:rPr>
              <w:t>Историко-литературное и нравственно-ценностное значение русской литературы в оценке Н.А. Добролюбова / Д.И. Писарева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Статьи Н.А. Добролюбова «Луч света в темном царстве», «Что такое обломовщина?» / Д.И. Писарева «Базаров» и других (</w:t>
            </w:r>
            <w:r w:rsidRPr="000A4E04">
              <w:rPr>
                <w:rFonts w:ascii="Times New Roman" w:hAnsi="Times New Roman"/>
                <w:i/>
                <w:color w:val="auto"/>
                <w:szCs w:val="22"/>
              </w:rPr>
              <w:t>не менее двух статей по выбору в соответствии с изучаемым художественным произведением</w:t>
            </w:r>
            <w:r w:rsidRPr="000A4E04">
              <w:rPr>
                <w:rFonts w:ascii="Times New Roman" w:hAnsi="Times New Roman"/>
                <w:color w:val="auto"/>
                <w:szCs w:val="22"/>
              </w:rPr>
              <w:t xml:space="preserve">). </w:t>
            </w:r>
          </w:p>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color w:val="auto"/>
                <w:szCs w:val="22"/>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Историко-культурный контекст и контекст творчества писателя в анализе художественных текстов, выявление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Представлений современников о литературном произведении как явлении словесного искусства. Анализ единиц различных языковых уровней и выявлять их роль в произведении.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Работа с избранными эпизодами в виде инфографики / презентации / видеоролика / постера / коллажа / подкаста или в других оговоренных преподавателем форматах и соотнесении фактов личной биографии с художественным творчеством писателя.</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FA11BA">
        <w:trPr>
          <w:trHeight w:val="336"/>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«Ты профессией астронома метростроевца не удивишь!..»</w:t>
            </w:r>
          </w:p>
          <w:p w:rsidR="00584505" w:rsidRPr="000A4E04" w:rsidRDefault="00584505" w:rsidP="00584505">
            <w:pPr>
              <w:spacing w:after="0" w:line="240" w:lineRule="auto"/>
              <w:jc w:val="right"/>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FA11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 xml:space="preserve"> ОК 01, ОК 02, ОК 03, ОК 04, ОК 05, ОК 06, ОК 09</w:t>
            </w:r>
          </w:p>
        </w:tc>
      </w:tr>
      <w:tr w:rsidR="00584505" w:rsidRPr="000A4E04" w:rsidTr="00CF2375">
        <w:trPr>
          <w:trHeight w:val="1102"/>
        </w:trPr>
        <w:tc>
          <w:tcPr>
            <w:tcW w:w="2943"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291"/>
        </w:trPr>
        <w:tc>
          <w:tcPr>
            <w:tcW w:w="2943"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1515"/>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b/>
                <w:color w:val="auto"/>
                <w:szCs w:val="22"/>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14</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FA11BA">
        <w:trPr>
          <w:trHeight w:val="232"/>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Тема 3.1.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Нравственная сущность любви в произведениях А.И. Куприна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color w:val="auto"/>
                <w:szCs w:val="22"/>
              </w:rPr>
            </w:pPr>
            <w:r>
              <w:rPr>
                <w:rFonts w:ascii="Times New Roman" w:hAnsi="Times New Roman"/>
                <w:b/>
                <w:color w:val="auto"/>
                <w:szCs w:val="22"/>
              </w:rPr>
              <w:t>Содержание</w:t>
            </w:r>
            <w:r w:rsidR="00584505" w:rsidRPr="000A4E04">
              <w:rPr>
                <w:rFonts w:ascii="Times New Roman" w:hAnsi="Times New Roman"/>
                <w:color w:val="auto"/>
                <w:szCs w:val="22"/>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r w:rsidR="00584505" w:rsidRPr="000A4E04">
              <w:rPr>
                <w:rFonts w:ascii="Times New Roman" w:hAnsi="Times New Roman"/>
                <w:color w:val="auto"/>
                <w:szCs w:val="22"/>
              </w:rPr>
              <w:t xml:space="preserve"> </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Основные этапы жизни и творчества А.И. Куприна. Своеобразие сюжета. Герои о сущности любви. 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Тема 3.2.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Решение нравственно-философских вопросов в произведениях Л.Н. Андреева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и повести (одно произведение по выбору): «Иуда Искариот», «Большой шлем» и другие.</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Основные этапы жизни и творчества Л.Н. Андреева.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На перепутьях реализма и модернизма. Проблематика произведения. Трагическое мироощущение автора.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3.3.</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Романические произведения М.А. Горького.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Авторская позиция в социальной пьесе «На дне»</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563"/>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(один по выбору): «Старуха Изергиль», «Макар Чудра», «Коновалов» и другие. Пьеса «На дне».</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Основные этапы жизни и творчества М.А. Горького.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FA11BA">
        <w:trPr>
          <w:trHeight w:val="1202"/>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Тема 3.4.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Стихотворения поэтов Серебряного века. Тематика и идейно-художественное своеобразие лирики</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FA11BA">
        <w:trPr>
          <w:trHeight w:val="434"/>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b/>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стихотворения поэтов Серебряного века (не менее двух стихотворений одного поэта по выбору). Например,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Работа с инфоресурсами: подготовка презентации / постера, коллажа / видеоролика или др.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«Чтение и исполнение поэтических произведений, сопоставление различных методов создания художественного образа, стилизация».</w:t>
            </w:r>
          </w:p>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Выразительное чтение, в том числе наизусть, не менее одного художественного произведения (по выбору).</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91"/>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«Каждый должен быть величествен в своем деле»: пути совершенствования в профессии/ специальность</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b/>
                <w:i/>
                <w:color w:val="auto"/>
                <w:szCs w:val="22"/>
              </w:rPr>
              <w:t>ПК</w:t>
            </w:r>
            <w:r w:rsidRPr="000A4E04">
              <w:rPr>
                <w:rFonts w:ascii="Times New Roman" w:hAnsi="Times New Roman"/>
                <w:b/>
                <w:i/>
                <w:color w:val="auto"/>
                <w:szCs w:val="22"/>
                <w:vertAlign w:val="superscript"/>
              </w:rPr>
              <w:t>2</w:t>
            </w:r>
            <w:r w:rsidRPr="000A4E04">
              <w:rPr>
                <w:rFonts w:ascii="Times New Roman" w:hAnsi="Times New Roman"/>
                <w:b/>
                <w:i/>
                <w:color w:val="auto"/>
                <w:szCs w:val="22"/>
              </w:rPr>
              <w:t>…</w:t>
            </w:r>
          </w:p>
        </w:tc>
      </w:tr>
      <w:tr w:rsidR="00584505" w:rsidRPr="000A4E04" w:rsidTr="00CF2375">
        <w:trPr>
          <w:trHeight w:val="690"/>
        </w:trPr>
        <w:tc>
          <w:tcPr>
            <w:tcW w:w="2943"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 xml:space="preserve">Обобщение и систематизация знаний о профессиональном мастерстве в художественных произведениях писателей и поэтов второй половины </w:t>
            </w:r>
            <w:r w:rsidRPr="000A4E04">
              <w:rPr>
                <w:rFonts w:ascii="Times New Roman" w:hAnsi="Times New Roman"/>
                <w:color w:val="auto"/>
                <w:szCs w:val="22"/>
                <w:lang w:val="en-US"/>
              </w:rPr>
              <w:t>XIX</w:t>
            </w:r>
            <w:r w:rsidRPr="000A4E04">
              <w:rPr>
                <w:rFonts w:ascii="Times New Roman" w:hAnsi="Times New Roman"/>
                <w:color w:val="auto"/>
                <w:szCs w:val="22"/>
              </w:rPr>
              <w:t>-</w:t>
            </w:r>
            <w:r w:rsidRPr="000A4E04">
              <w:rPr>
                <w:rFonts w:ascii="Times New Roman" w:hAnsi="Times New Roman"/>
                <w:color w:val="auto"/>
                <w:szCs w:val="22"/>
                <w:lang w:val="en-US"/>
              </w:rPr>
              <w:t>XXI</w:t>
            </w:r>
            <w:r w:rsidRPr="000A4E04">
              <w:rPr>
                <w:rFonts w:ascii="Times New Roman" w:hAnsi="Times New Roman"/>
                <w:color w:val="auto"/>
                <w:szCs w:val="22"/>
              </w:rPr>
              <w:t xml:space="preserve"> в.в</w:t>
            </w:r>
            <w:r w:rsidRPr="000A4E04">
              <w:rPr>
                <w:rFonts w:ascii="Times New Roman" w:hAnsi="Times New Roman"/>
                <w:b/>
                <w:color w:val="auto"/>
                <w:szCs w:val="22"/>
              </w:rPr>
              <w:t xml:space="preserve">. </w:t>
            </w:r>
            <w:r w:rsidRPr="000A4E04">
              <w:rPr>
                <w:rFonts w:ascii="Times New Roman" w:hAnsi="Times New Roman"/>
                <w:color w:val="auto"/>
                <w:szCs w:val="22"/>
              </w:rPr>
              <w:t>Знакомство с профессиональными журналами и информационными ресурсами, посвящёнными профессиональной деятельности.</w:t>
            </w:r>
          </w:p>
        </w:tc>
        <w:tc>
          <w:tcPr>
            <w:tcW w:w="992" w:type="dxa"/>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282"/>
        </w:trPr>
        <w:tc>
          <w:tcPr>
            <w:tcW w:w="2943"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555"/>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Организация виртуальной выставки профессиональных журналов, посвящённых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b/>
                <w:color w:val="auto"/>
                <w:szCs w:val="22"/>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54</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 Тема 4.1.</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b/>
                <w:color w:val="auto"/>
                <w:szCs w:val="22"/>
              </w:rPr>
              <w:t>Тематическое разнообразие и психологизм произведений И.А. Бунина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(два по выбору): «Антоновские яблоки», «Чистый понедельник», «Господин из Сан-Франциско» и другие.</w:t>
            </w:r>
          </w:p>
          <w:p w:rsidR="00584505" w:rsidRPr="000A4E04" w:rsidRDefault="00584505" w:rsidP="00584505">
            <w:pPr>
              <w:spacing w:after="0" w:line="240" w:lineRule="auto"/>
              <w:rPr>
                <w:rFonts w:ascii="Times New Roman" w:hAnsi="Times New Roman"/>
                <w:b/>
                <w:color w:val="auto"/>
                <w:szCs w:val="22"/>
              </w:rPr>
            </w:pPr>
            <w:r w:rsidRPr="000A4E04">
              <w:rPr>
                <w:rFonts w:ascii="Times New Roman" w:hAnsi="Times New Roman"/>
                <w:color w:val="auto"/>
                <w:szCs w:val="22"/>
              </w:rPr>
              <w:t>Основные этапы жизни и творчества И.А. Бунина. Темы и мотивы рассказов писателя.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37"/>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4.2.</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Тематика и основные мотивы лирики А.А. Блока.</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Символическое значение поэмы «Двенадцать»</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b/>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584505" w:rsidRPr="000A4E04" w:rsidRDefault="00584505" w:rsidP="00584505">
            <w:pPr>
              <w:spacing w:after="0" w:line="240" w:lineRule="auto"/>
              <w:rPr>
                <w:rFonts w:ascii="Times New Roman" w:hAnsi="Times New Roman"/>
                <w:b/>
                <w:color w:val="auto"/>
                <w:szCs w:val="22"/>
              </w:rPr>
            </w:pPr>
            <w:r w:rsidRPr="000A4E04">
              <w:rPr>
                <w:rFonts w:ascii="Times New Roman" w:hAnsi="Times New Roman"/>
                <w:color w:val="auto"/>
                <w:szCs w:val="22"/>
              </w:rPr>
              <w:t>Поэма «Двенадцать».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Основные этапы жизни и творчества А.А. Блока. Поэт и символизм. Разнообразие мотивов лирики. Образ Прекрасной Дамы в поэзии. Образ «страшного мира» в лирике А.А. Блока. Тема Родины.</w:t>
            </w:r>
          </w:p>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Выразительное чтение не менее одного художественного произведения наизусть (по выбору).</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02"/>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825"/>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Работа с инфоресурсами: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4.3.</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Тематика и основные мотивы лирики В.В. Маяковского.</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Поэтическое новаторство в поэме «Облако в штанах»</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b/>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 xml:space="preserve"> Поэма «Облако в штанах».</w:t>
            </w:r>
          </w:p>
          <w:p w:rsidR="00584505" w:rsidRPr="000A4E04" w:rsidRDefault="00584505" w:rsidP="00584505">
            <w:pPr>
              <w:spacing w:after="0" w:line="240" w:lineRule="auto"/>
              <w:rPr>
                <w:rFonts w:ascii="Times New Roman" w:hAnsi="Times New Roman"/>
                <w:b/>
                <w:color w:val="auto"/>
                <w:szCs w:val="22"/>
              </w:rPr>
            </w:pPr>
            <w:r w:rsidRPr="000A4E04">
              <w:rPr>
                <w:rFonts w:ascii="Times New Roman" w:hAnsi="Times New Roman"/>
                <w:color w:val="auto"/>
                <w:szCs w:val="22"/>
              </w:rPr>
              <w:t>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3</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Тема 4.4.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Тематика и основные мотивы лирики С.А. Есенина. Образ Родины и деревни в стихотворениях</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rsidR="00584505" w:rsidRPr="000A4E04" w:rsidRDefault="00584505" w:rsidP="00584505">
            <w:pPr>
              <w:spacing w:after="0" w:line="240" w:lineRule="auto"/>
              <w:rPr>
                <w:rFonts w:ascii="Times New Roman" w:hAnsi="Times New Roman"/>
                <w:b/>
                <w:color w:val="auto"/>
                <w:szCs w:val="22"/>
              </w:rPr>
            </w:pPr>
            <w:r w:rsidRPr="000A4E04">
              <w:rPr>
                <w:rFonts w:ascii="Times New Roman" w:hAnsi="Times New Roman"/>
                <w:color w:val="auto"/>
                <w:szCs w:val="22"/>
              </w:rPr>
              <w:t>Основные этапы жизни и творчества С.А. Есенина.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Работа с инфоресурсами: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Выразительное чтение не менее одного художественного произведения наизусть (по выбору).</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4.5.</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Своеобразие поэзии первой половины 20 века: О.Э. Мандельштам, М.И. Цветаева. Тематика и основные мотивы лирики</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w:t>
            </w:r>
          </w:p>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 xml:space="preserve">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91"/>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690"/>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Работа с инфоресурсами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4.6.</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Художественное творчество А.А. Ахматовой.</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Родины и судьбы в поэме «Реквием»</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1192"/>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Поэма «Реквием».</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Основные этапы жизни и творчества А.А. Ахматовой. </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i/>
                <w:color w:val="auto"/>
                <w:szCs w:val="22"/>
              </w:rPr>
              <w:t>Выразительное чтение художественного текста наизусть (не менее одного).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Анализ художественного текста по вопросам: «Многообразие тематики лирики» / «Любовь как всепоглощающее чувство в лирике поэта».</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4.7.</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Идейно-художественное своеобразие романа Н.А. Островского «Как закалялась сталь»</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роман «Как закалялась сталь» (избранные главы). </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Основные этапы жизни и творчества Н.А. Островского. История создания, идейно-художественное своеобразие романа «Как закалялась сталь».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Сочинение по теме «Образ Павки Корчагина как символ мужества, героизма и силы духа».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4.8.</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М. А. Шолохов.</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Проблема гуманизма и нравственный  поиск героев романа-эпопеи «Тихий Дон»</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371"/>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роман-эпопея «Тихий Дон» (избранные главы).</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Основные этапы жизни и творчества М.А. Шолохова. История создания произведения. Герои романа-эпопеи о всенародной трагедии.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Групповая работа «Анализ художественного текста» по вопросам: особенности жанра; роман- эпопея «Тихий Дон»; система образов; тема семьи; нравственные ценности казачества. Трагедия народа и судьба одного человека; роль пейзажа в произведении; традиции Л. Н. Толстого в прозе М. А. Шолохова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4.9.</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Особенности прозы М.А. Булгакова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роман «Мастер и Маргарита», роман «Белая гвардия» (один роман по выбору).</w:t>
            </w:r>
          </w:p>
          <w:p w:rsidR="00584505" w:rsidRPr="000A4E04" w:rsidRDefault="00584505" w:rsidP="00584505">
            <w:pPr>
              <w:spacing w:after="0" w:line="240" w:lineRule="auto"/>
              <w:jc w:val="both"/>
              <w:rPr>
                <w:rFonts w:ascii="Times New Roman" w:hAnsi="Times New Roman"/>
                <w:szCs w:val="22"/>
              </w:rPr>
            </w:pPr>
            <w:r w:rsidRPr="000A4E04">
              <w:rPr>
                <w:rFonts w:ascii="Times New Roman" w:hAnsi="Times New Roman"/>
                <w:szCs w:val="22"/>
              </w:rPr>
              <w:t xml:space="preserve">Михаил Афанасьевич Булгаков (1891–1940) «Изгнанник, избранник»: сведения из биографии (с обобщением ранее изученного). </w:t>
            </w:r>
          </w:p>
          <w:p w:rsidR="00584505" w:rsidRPr="000A4E04" w:rsidRDefault="00584505" w:rsidP="00584505">
            <w:pPr>
              <w:spacing w:after="0" w:line="240" w:lineRule="auto"/>
              <w:jc w:val="both"/>
              <w:rPr>
                <w:rFonts w:ascii="Times New Roman" w:hAnsi="Times New Roman"/>
                <w:szCs w:val="22"/>
              </w:rPr>
            </w:pPr>
            <w:r w:rsidRPr="000A4E04">
              <w:rPr>
                <w:rFonts w:ascii="Times New Roman" w:hAnsi="Times New Roman"/>
                <w:szCs w:val="22"/>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584505" w:rsidRPr="000A4E04" w:rsidRDefault="00584505" w:rsidP="00584505">
            <w:pPr>
              <w:spacing w:after="0" w:line="240" w:lineRule="auto"/>
              <w:jc w:val="both"/>
              <w:rPr>
                <w:rFonts w:ascii="Times New Roman" w:hAnsi="Times New Roman"/>
                <w:szCs w:val="22"/>
              </w:rPr>
            </w:pPr>
            <w:r w:rsidRPr="000A4E04">
              <w:rPr>
                <w:rFonts w:ascii="Times New Roman" w:hAnsi="Times New Roman"/>
                <w:szCs w:val="22"/>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4.10.</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Нравственная проблематика произведений А.П. Платонова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579"/>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и повести (одно произведение по выбору): «В прекрасном и яростном мире», «Котлован», «Возвращение» и другие.</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Этапы творческого пути Андрея Платонова (Андрей Платонович Климентов).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Тема 4.11. </w:t>
            </w:r>
          </w:p>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Основные мотивы лирики А.Т. Твардовского. Тема Великой Отечественной войны в стихотворениях поэта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Страницы жизни и творчества А.Т. Твардовского.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Выразительное чтение наизусть лирического произведения (по выбору из перечня).</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4.12.</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Проза о Великой Отечественной войне. Историческая правда и нравственная проблематика произведений о Великой Отечественной войне</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Человек на войне. Историческая правда художественных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FA11BA">
        <w:trPr>
          <w:trHeight w:val="903"/>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4.13.</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Жизненная правда и нравственная проблематика романов А.А. Фадеева «Молодая гвардия» и В.О. Богомолова «В августе сорок четвёртого»</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роман А.А. Фадеева «Молодая гвардия», В.О. Богомолова «В августе сорок четвёртого».</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Жизненная правда и художественный вымысел.</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1239"/>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Чтение и анализ эпизодов романа.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4.14.</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Поэзия о Великой Отечественной войне. Проблема исторической памяти в стихотворениях о Великой Отечественной войне</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Выразительное чтение не менее одного художественного произведения наизусть.</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Литературно-музыкальная композиция / Киноурок (просмотр и обсуждение отрывков) / Подготовка сценария литературно-музыкальной композиции / культурно - массового мероприятия.</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4.15.</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Драматургия о Великой Отечественной войне. Нравственно-ценностное звучание пьесы В.С. Розова «Вечно живые»</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пьеса В.С. Розова «Вечно живые».</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Художественное своеобразие и сценическое воплощение драматического произведения.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914"/>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4.16.</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Идейно-художественное своеобразие лирики Б. Л. Пастернака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i/>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Этапы творческого пути Б.Л. Пастернака.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Работа в микрогруппах с инфоресурсами: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4.17.</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А. И. Солженицын.</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Социально-нравственная проблематика «лагерной» темы в произведениях А.И. Солженицына</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i/>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«Один день Ивана Денисовича», «Архипелаг ГУЛАГ» (фрагменты книги по выбору, например, глава «Поэзия под плитой, правда под камнем» и другие).</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Этапы творческого пути А. И. Солженицын.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Заполнение Чек-листа «Автобиографизм прозы писателя». </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Работа с инфоресурсами: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Анализ кинофрагмента из фильма «Архипелаг ГУЛАГ».</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Мини – рецензия «Человек и история страны в контексте трагической эпохи в книге писателя.</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4.18.</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Нравственные искания героев рассказов В.М. Шукшина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i/>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(не менее двух по выбору) «Срезал», «Обида», «Микроскоп», «Мастер», «Крепкий мужик», «Сапожки».</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Этапы творческого пути В.М. Шукшина.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Реферат на тему «Нравственные искания героев рассказов В.М. Шукшина».</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4.19.</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 xml:space="preserve">Взаимосвязь нравственных, философских и экологических проблем в произведениях В.Г. Распутина </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i/>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и повести (одно произведение по выбору) «Живи и помни», «Прощание с Матёрой».</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Этапы творческого пути В.Г. Распутина.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i/>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Работа с инфоресурсами: подготовка презентации / постера, коллажа / видеоролика или др. формате (по выбору)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color w:val="auto"/>
                <w:szCs w:val="22"/>
              </w:rPr>
              <w:t>Просмотр кинофрагмента «Прощание» (1981) и его обсуждение (драма Э. Климова и Л. Шепетко по мотивам повести В.Г. Распутина).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4.20.</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Идейно-художественное своеобразие лирики Н. М. Рубцова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i/>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Этапы творческого пути Н.М. Рубцова.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i/>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Выразительное чтение стихотворений наизусть (по выбору).</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4.21.</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Философские мотивы в  лирике И. А. Бродского</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i/>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 с</w:t>
            </w:r>
            <w:r w:rsidRPr="000A4E04">
              <w:rPr>
                <w:rFonts w:ascii="Times New Roman" w:hAnsi="Times New Roman"/>
                <w:color w:val="auto"/>
                <w:szCs w:val="22"/>
              </w:rPr>
              <w:t xml:space="preserve">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Этапы творческого пути И.А. Бродского.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i/>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Выразительное чтение стихотворений.</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Работа с инфоресурсами: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94"/>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«Как написать резюме, чтобы найти хорошую работу»</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b/>
                <w:i/>
                <w:color w:val="auto"/>
                <w:szCs w:val="22"/>
              </w:rPr>
              <w:t>ПК</w:t>
            </w:r>
            <w:r w:rsidRPr="000A4E04">
              <w:rPr>
                <w:rFonts w:ascii="Times New Roman" w:hAnsi="Times New Roman"/>
                <w:b/>
                <w:i/>
                <w:color w:val="auto"/>
                <w:szCs w:val="22"/>
                <w:vertAlign w:val="superscript"/>
              </w:rPr>
              <w:t>2</w:t>
            </w:r>
            <w:r w:rsidRPr="000A4E04">
              <w:rPr>
                <w:rFonts w:ascii="Times New Roman" w:hAnsi="Times New Roman"/>
                <w:b/>
                <w:i/>
                <w:color w:val="auto"/>
                <w:szCs w:val="22"/>
              </w:rPr>
              <w:t>…</w:t>
            </w:r>
          </w:p>
        </w:tc>
      </w:tr>
      <w:tr w:rsidR="00584505" w:rsidRPr="000A4E04" w:rsidTr="00CF2375">
        <w:trPr>
          <w:trHeight w:val="1245"/>
        </w:trPr>
        <w:tc>
          <w:tcPr>
            <w:tcW w:w="2943"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 xml:space="preserve">Роль профессии в положении человека в социуме. </w:t>
            </w:r>
            <w:r w:rsidRPr="000A4E04">
              <w:rPr>
                <w:rFonts w:ascii="Times New Roman" w:hAnsi="Times New Roman"/>
                <w:b/>
                <w:i/>
                <w:color w:val="auto"/>
                <w:szCs w:val="22"/>
              </w:rPr>
              <w:t>Резюме</w:t>
            </w:r>
            <w:r w:rsidRPr="000A4E04">
              <w:rPr>
                <w:rFonts w:ascii="Times New Roman" w:hAnsi="Times New Roman"/>
                <w:color w:val="auto"/>
                <w:szCs w:val="22"/>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0A4E04">
              <w:rPr>
                <w:rFonts w:ascii="Times New Roman" w:hAnsi="Times New Roman"/>
                <w:i/>
                <w:color w:val="auto"/>
                <w:szCs w:val="22"/>
              </w:rPr>
              <w:t xml:space="preserve"> </w:t>
            </w:r>
            <w:r w:rsidRPr="000A4E04">
              <w:rPr>
                <w:rFonts w:ascii="Times New Roman" w:hAnsi="Times New Roman"/>
                <w:color w:val="auto"/>
                <w:szCs w:val="22"/>
              </w:rPr>
              <w:t>–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w:t>
            </w:r>
          </w:p>
        </w:tc>
        <w:tc>
          <w:tcPr>
            <w:tcW w:w="992" w:type="dxa"/>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317"/>
        </w:trPr>
        <w:tc>
          <w:tcPr>
            <w:tcW w:w="2943"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690"/>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Отличие</w:t>
            </w:r>
            <w:r w:rsidRPr="000A4E04">
              <w:rPr>
                <w:rFonts w:ascii="Times New Roman" w:hAnsi="Times New Roman"/>
                <w:b/>
                <w:color w:val="auto"/>
                <w:szCs w:val="22"/>
              </w:rPr>
              <w:t xml:space="preserve"> </w:t>
            </w:r>
            <w:r w:rsidRPr="000A4E04">
              <w:rPr>
                <w:rFonts w:ascii="Times New Roman" w:hAnsi="Times New Roman"/>
                <w:color w:val="auto"/>
                <w:szCs w:val="22"/>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0A4E04">
              <w:rPr>
                <w:rFonts w:ascii="Times New Roman" w:hAnsi="Times New Roman"/>
                <w:b/>
                <w:color w:val="auto"/>
                <w:szCs w:val="22"/>
              </w:rPr>
              <w:t xml:space="preserve"> </w:t>
            </w:r>
            <w:r w:rsidRPr="000A4E04">
              <w:rPr>
                <w:rFonts w:ascii="Times New Roman" w:hAnsi="Times New Roman"/>
                <w:color w:val="auto"/>
                <w:szCs w:val="22"/>
              </w:rPr>
              <w:t>Составление своего действительного резюме (по аналогии с образцовым текстом). Взаимопроверка составленных резюме.</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b/>
                <w:color w:val="auto"/>
                <w:szCs w:val="22"/>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5.1.</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Проза второй половины XX – начала XXI века.</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Социально-философская проблематика и нравственные искания героев произведений русской литературы</w:t>
            </w:r>
            <w:r w:rsidRPr="000A4E04">
              <w:rPr>
                <w:rFonts w:ascii="Times New Roman" w:hAnsi="Times New Roman"/>
                <w:color w:val="auto"/>
                <w:szCs w:val="22"/>
              </w:rPr>
              <w:t xml:space="preserve"> </w:t>
            </w:r>
            <w:r w:rsidRPr="000A4E04">
              <w:rPr>
                <w:rFonts w:ascii="Times New Roman" w:hAnsi="Times New Roman"/>
                <w:b/>
                <w:color w:val="auto"/>
                <w:szCs w:val="22"/>
              </w:rPr>
              <w:t xml:space="preserve">второй половины XX – начала XXI века </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i/>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i/>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color w:val="auto"/>
                <w:szCs w:val="22"/>
              </w:rPr>
              <w:t>Урок-конференция: представление презентации / постера, коллажа / видеоролика или др.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b/>
                <w:color w:val="auto"/>
                <w:szCs w:val="22"/>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6.1.</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Поэзия второй половины XX – начала XXI века.</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Тематика и основные мотивы лирики второй половины XX – начала XXI века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i/>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поэзия второй половины XX – начала XXI века. Стихотворения (по одному произведению не менее чем двух поэтов по выбору) В. С. Высоцкого, Н.А.Заболоцкого, Л. Н. Мартынова, Б. Ш. Окуджавы, А. А. Тарковского, Р.И.Рождественского, Ю. П. Кузнецова, А. А. Вознесенского, Б. А. Ахмадулиной, Е.А.Евтушенко, А. С. Кушнера, О. Г. Чухонцева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i/>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Выразительное чтение наизусть одного произведения, которое изучалось на занятии</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i/>
                <w:color w:val="auto"/>
                <w:szCs w:val="22"/>
              </w:rPr>
            </w:pPr>
            <w:r w:rsidRPr="000A4E04">
              <w:rPr>
                <w:rFonts w:ascii="Times New Roman" w:hAnsi="Times New Roman"/>
                <w:b/>
                <w:color w:val="auto"/>
                <w:szCs w:val="22"/>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7.1.</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Драматургия второй</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половины ХХ – начала</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XXI века.</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Основные темы и проблемы второй половины XX – начала XXI века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rPr>
                <w:rFonts w:ascii="Times New Roman" w:hAnsi="Times New Roman"/>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i/>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Киноурок / просмотр телеспектакля.</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2"/>
              </w:rPr>
            </w:pPr>
            <w:r w:rsidRPr="000A4E04">
              <w:rPr>
                <w:rFonts w:ascii="Times New Roman" w:hAnsi="Times New Roman"/>
                <w:b/>
                <w:color w:val="auto"/>
                <w:szCs w:val="22"/>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4</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8.1</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Литература народов России.</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b/>
                <w:color w:val="auto"/>
                <w:szCs w:val="22"/>
              </w:rPr>
              <w:t>Идейно-художественное своеобразие литературы народов России и её взаимосвязь с русской литературой</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rPr>
                <w:rFonts w:ascii="Times New Roman" w:hAnsi="Times New Roman"/>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Взаимовлияние русской художественной литературы и литературы народов России.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 xml:space="preserve">Историко-культурный контекст и контекст творчества автора художественного произведения. </w:t>
            </w:r>
          </w:p>
          <w:p w:rsidR="00584505" w:rsidRPr="000A4E04" w:rsidRDefault="00584505" w:rsidP="00584505">
            <w:pPr>
              <w:spacing w:after="0" w:line="240" w:lineRule="auto"/>
              <w:jc w:val="both"/>
              <w:rPr>
                <w:rFonts w:ascii="Times New Roman" w:hAnsi="Times New Roman"/>
                <w:i/>
                <w:color w:val="auto"/>
                <w:szCs w:val="22"/>
              </w:rPr>
            </w:pPr>
            <w:r w:rsidRPr="000A4E04">
              <w:rPr>
                <w:rFonts w:ascii="Times New Roman" w:hAnsi="Times New Roman"/>
                <w:i/>
                <w:color w:val="auto"/>
                <w:szCs w:val="22"/>
              </w:rPr>
              <w:t>Подготовка сценария литературно-музыкальной композиции / культурно - массового мероприятия</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94"/>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«Говори, говори…»: диалог как средство характеристики человека»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690"/>
        </w:trPr>
        <w:tc>
          <w:tcPr>
            <w:tcW w:w="2943"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Cs w:val="22"/>
              </w:rPr>
            </w:pPr>
            <w:r w:rsidRPr="000A4E04">
              <w:rPr>
                <w:rFonts w:ascii="Times New Roman" w:hAnsi="Times New Roman"/>
                <w:color w:val="auto"/>
                <w:szCs w:val="22"/>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spacing w:after="0" w:line="240" w:lineRule="auto"/>
              <w:jc w:val="center"/>
              <w:rPr>
                <w:rFonts w:ascii="Times New Roman" w:hAnsi="Times New Roman"/>
                <w:color w:val="auto"/>
                <w:szCs w:val="22"/>
              </w:rPr>
            </w:pPr>
          </w:p>
        </w:tc>
      </w:tr>
      <w:tr w:rsidR="00584505" w:rsidRPr="000A4E04" w:rsidTr="00CF2375">
        <w:trPr>
          <w:trHeight w:val="20"/>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r w:rsidR="00584505" w:rsidRPr="000A4E04">
              <w:rPr>
                <w:rFonts w:ascii="Times New Roman" w:hAnsi="Times New Roman"/>
                <w:color w:val="auto"/>
                <w:szCs w:val="22"/>
              </w:rPr>
              <w:t xml:space="preserve">: </w:t>
            </w:r>
          </w:p>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20"/>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b/>
                <w:color w:val="auto"/>
                <w:szCs w:val="22"/>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6</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9.1</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Основные темы и мотивы зарубежной поэзии и прозы второй половины XIX века - XX века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i/>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690"/>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 xml:space="preserve">Для чтения и изучения: </w:t>
            </w:r>
            <w:r w:rsidRPr="000A4E04">
              <w:rPr>
                <w:rFonts w:ascii="Times New Roman" w:hAnsi="Times New Roman"/>
                <w:color w:val="auto"/>
                <w:szCs w:val="22"/>
              </w:rPr>
              <w:t>Зарубежная проза второй половины XIX века-- XX века (</w:t>
            </w:r>
            <w:r w:rsidRPr="000A4E04">
              <w:rPr>
                <w:rFonts w:ascii="Times New Roman" w:hAnsi="Times New Roman"/>
                <w:i/>
                <w:color w:val="auto"/>
                <w:szCs w:val="22"/>
              </w:rPr>
              <w:t>одно произведение по выбору</w:t>
            </w:r>
            <w:r w:rsidRPr="000A4E04">
              <w:rPr>
                <w:rFonts w:ascii="Times New Roman" w:hAnsi="Times New Roman"/>
                <w:color w:val="auto"/>
                <w:szCs w:val="22"/>
              </w:rPr>
              <w:t>). Например, произведения Р.Брэдбери «451 градус по Фаренгейту»; Э. Хемингуэя «Старик и море».</w:t>
            </w:r>
          </w:p>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Зарубежная поэзия второй половины XIX века - XX века.</w:t>
            </w:r>
          </w:p>
        </w:tc>
        <w:tc>
          <w:tcPr>
            <w:tcW w:w="992" w:type="dxa"/>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45"/>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45"/>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b/>
                <w:color w:val="auto"/>
                <w:szCs w:val="22"/>
              </w:rPr>
            </w:pPr>
            <w:r w:rsidRPr="000A4E04">
              <w:rPr>
                <w:rFonts w:ascii="Times New Roman" w:hAnsi="Times New Roman"/>
                <w:color w:val="auto"/>
                <w:szCs w:val="22"/>
              </w:rP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0"/>
        </w:trPr>
        <w:tc>
          <w:tcPr>
            <w:tcW w:w="294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9.2</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Отражение социальных проблем в зарубежной драматургии второй половины XIX века - XX века</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spacing w:after="0" w:line="240" w:lineRule="auto"/>
              <w:jc w:val="both"/>
              <w:rPr>
                <w:rFonts w:ascii="Times New Roman" w:hAnsi="Times New Roman"/>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tc>
      </w:tr>
      <w:tr w:rsidR="00584505" w:rsidRPr="000A4E04" w:rsidTr="00CF2375">
        <w:trPr>
          <w:trHeight w:val="20"/>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i/>
                <w:color w:val="auto"/>
                <w:szCs w:val="22"/>
              </w:rPr>
              <w:t>Для чтения и изучения:</w:t>
            </w:r>
            <w:r w:rsidRPr="000A4E04">
              <w:rPr>
                <w:rFonts w:ascii="Times New Roman" w:hAnsi="Times New Roman"/>
                <w:color w:val="auto"/>
                <w:szCs w:val="22"/>
              </w:rPr>
              <w:t xml:space="preserve"> зарубежная драматургия второй половины XIX века (</w:t>
            </w:r>
            <w:r w:rsidRPr="000A4E04">
              <w:rPr>
                <w:rFonts w:ascii="Times New Roman" w:hAnsi="Times New Roman"/>
                <w:i/>
                <w:color w:val="auto"/>
                <w:szCs w:val="22"/>
              </w:rPr>
              <w:t>одно произведение по выбору</w:t>
            </w:r>
            <w:r w:rsidRPr="000A4E04">
              <w:rPr>
                <w:rFonts w:ascii="Times New Roman" w:hAnsi="Times New Roman"/>
                <w:color w:val="auto"/>
                <w:szCs w:val="22"/>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p w:rsidR="00584505" w:rsidRPr="000A4E04" w:rsidRDefault="00584505" w:rsidP="00584505">
            <w:pPr>
              <w:spacing w:after="0" w:line="240" w:lineRule="auto"/>
              <w:jc w:val="both"/>
              <w:rPr>
                <w:rFonts w:ascii="Times New Roman" w:hAnsi="Times New Roman"/>
                <w:color w:val="auto"/>
                <w:szCs w:val="22"/>
                <w:shd w:val="clear" w:color="auto" w:fill="4BF357"/>
              </w:rPr>
            </w:pPr>
            <w:r w:rsidRPr="000A4E04">
              <w:rPr>
                <w:rFonts w:ascii="Times New Roman" w:hAnsi="Times New Roman"/>
                <w:color w:val="auto"/>
                <w:szCs w:val="22"/>
              </w:rPr>
              <w:t>Зарубежной драматургии второй половины XIX века - XX века.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69"/>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1</w:t>
            </w: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1163"/>
        </w:trPr>
        <w:tc>
          <w:tcPr>
            <w:tcW w:w="2943"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jc w:val="both"/>
              <w:rPr>
                <w:rFonts w:ascii="Times New Roman" w:hAnsi="Times New Roman"/>
                <w:color w:val="auto"/>
                <w:szCs w:val="22"/>
              </w:rPr>
            </w:pPr>
            <w:r w:rsidRPr="000A4E04">
              <w:rPr>
                <w:rFonts w:ascii="Times New Roman" w:hAnsi="Times New Roman"/>
                <w:color w:val="auto"/>
                <w:szCs w:val="22"/>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p>
        </w:tc>
        <w:tc>
          <w:tcPr>
            <w:tcW w:w="1731" w:type="dxa"/>
            <w:vMerge/>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243"/>
        </w:trPr>
        <w:tc>
          <w:tcPr>
            <w:tcW w:w="2943"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Тема «Прогресс – это форма человеческого существования»: профессии в мире НТП»</w:t>
            </w: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3E0D9C"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Cs w:val="22"/>
              </w:rPr>
            </w:pPr>
            <w:r>
              <w:rPr>
                <w:rFonts w:ascii="Times New Roman" w:hAnsi="Times New Roman"/>
                <w:b/>
                <w:color w:val="auto"/>
                <w:szCs w:val="22"/>
              </w:rPr>
              <w:t>Содержание</w:t>
            </w:r>
          </w:p>
        </w:tc>
        <w:tc>
          <w:tcPr>
            <w:tcW w:w="992" w:type="dxa"/>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ОК 01, ОК 02, ОК 03, ОК 04, ОК 05, ОК 06, ОК 09</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b/>
                <w:i/>
                <w:color w:val="auto"/>
                <w:szCs w:val="22"/>
              </w:rPr>
              <w:t>ПК</w:t>
            </w:r>
            <w:r w:rsidRPr="000A4E04">
              <w:rPr>
                <w:rFonts w:ascii="Times New Roman" w:hAnsi="Times New Roman"/>
                <w:b/>
                <w:i/>
                <w:color w:val="auto"/>
                <w:szCs w:val="22"/>
                <w:vertAlign w:val="superscript"/>
              </w:rPr>
              <w:t>2</w:t>
            </w:r>
            <w:r w:rsidRPr="000A4E04">
              <w:rPr>
                <w:rFonts w:ascii="Times New Roman" w:hAnsi="Times New Roman"/>
                <w:b/>
                <w:i/>
                <w:color w:val="auto"/>
                <w:szCs w:val="22"/>
              </w:rPr>
              <w:t>…</w:t>
            </w:r>
          </w:p>
        </w:tc>
      </w:tr>
      <w:tr w:rsidR="00584505" w:rsidRPr="000A4E04" w:rsidTr="00CF2375">
        <w:trPr>
          <w:trHeight w:val="690"/>
        </w:trPr>
        <w:tc>
          <w:tcPr>
            <w:tcW w:w="2943"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Cs w:val="22"/>
              </w:rPr>
            </w:pPr>
            <w:r w:rsidRPr="000A4E04">
              <w:rPr>
                <w:rFonts w:ascii="Times New Roman" w:hAnsi="Times New Roman"/>
                <w:color w:val="auto"/>
                <w:szCs w:val="22"/>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учёного за свои научные открытия. Наука – двигатель прогресса</w:t>
            </w:r>
          </w:p>
        </w:tc>
        <w:tc>
          <w:tcPr>
            <w:tcW w:w="992" w:type="dxa"/>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53"/>
        </w:trPr>
        <w:tc>
          <w:tcPr>
            <w:tcW w:w="2943" w:type="dxa"/>
            <w:vMerge/>
            <w:tcBorders>
              <w:left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FA11BA"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992" w:type="dxa"/>
            <w:vMerge w:val="restart"/>
            <w:tcBorders>
              <w:top w:val="single" w:sz="4" w:space="0" w:color="000000"/>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2</w:t>
            </w:r>
          </w:p>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0A4E04">
              <w:rPr>
                <w:rFonts w:ascii="Times New Roman" w:hAnsi="Times New Roman"/>
                <w:color w:val="auto"/>
                <w:szCs w:val="22"/>
              </w:rPr>
              <w:t xml:space="preserve"> </w:t>
            </w:r>
          </w:p>
        </w:tc>
        <w:tc>
          <w:tcPr>
            <w:tcW w:w="1731" w:type="dxa"/>
            <w:vMerge/>
            <w:tcBorders>
              <w:left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r>
      <w:tr w:rsidR="00584505" w:rsidRPr="000A4E04" w:rsidTr="00CF2375">
        <w:trPr>
          <w:trHeight w:val="682"/>
        </w:trPr>
        <w:tc>
          <w:tcPr>
            <w:tcW w:w="2943"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2"/>
              </w:rPr>
            </w:pPr>
            <w:r w:rsidRPr="000A4E04">
              <w:rPr>
                <w:rFonts w:ascii="Times New Roman" w:hAnsi="Times New Roman"/>
                <w:color w:val="auto"/>
                <w:szCs w:val="22"/>
              </w:rPr>
              <w:t>Сочинение на тему (по выбору): «Возможно ли остановить прогресс?», «Профессии в мире НТП: у всех ли профессий есть будущее», «Профессии, «рождённые» НТП в последние десятилетия»</w:t>
            </w:r>
          </w:p>
        </w:tc>
        <w:tc>
          <w:tcPr>
            <w:tcW w:w="992"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1731" w:type="dxa"/>
            <w:vMerge/>
            <w:tcBorders>
              <w:left w:val="single" w:sz="4" w:space="0" w:color="000000"/>
              <w:bottom w:val="single" w:sz="4" w:space="0" w:color="000000"/>
              <w:right w:val="single" w:sz="4" w:space="0" w:color="000000"/>
            </w:tcBorders>
            <w:shd w:val="clear" w:color="auto" w:fill="auto"/>
          </w:tcPr>
          <w:p w:rsidR="00584505" w:rsidRPr="000A4E04" w:rsidRDefault="00584505" w:rsidP="00584505">
            <w:pPr>
              <w:rPr>
                <w:color w:val="auto"/>
                <w:szCs w:val="22"/>
              </w:rPr>
            </w:pPr>
          </w:p>
        </w:tc>
      </w:tr>
      <w:tr w:rsidR="00584505" w:rsidRPr="000A4E04" w:rsidTr="00CF2375">
        <w:trPr>
          <w:trHeight w:val="373"/>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color w:val="auto"/>
                <w:szCs w:val="22"/>
              </w:rPr>
            </w:pPr>
            <w:r w:rsidRPr="000A4E04">
              <w:rPr>
                <w:rFonts w:ascii="Times New Roman" w:hAnsi="Times New Roman"/>
                <w:b/>
                <w:color w:val="auto"/>
                <w:szCs w:val="22"/>
              </w:rPr>
              <w:t>Промежуточная аттестация по дисциплине (дифференцированный зачёт)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2"/>
              </w:rPr>
            </w:pPr>
            <w:r w:rsidRPr="000A4E04">
              <w:rPr>
                <w:rFonts w:ascii="Times New Roman" w:hAnsi="Times New Roman"/>
                <w:b/>
                <w:color w:val="auto"/>
                <w:szCs w:val="22"/>
              </w:rPr>
              <w:t>2</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b/>
                <w:color w:val="auto"/>
                <w:szCs w:val="22"/>
              </w:rPr>
            </w:pPr>
          </w:p>
        </w:tc>
      </w:tr>
      <w:tr w:rsidR="00584505" w:rsidRPr="000A4E04" w:rsidTr="00CF2375">
        <w:trPr>
          <w:trHeight w:val="255"/>
        </w:trPr>
        <w:tc>
          <w:tcPr>
            <w:tcW w:w="12299" w:type="dxa"/>
            <w:gridSpan w:val="2"/>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
                <w:i/>
                <w:color w:val="auto"/>
                <w:szCs w:val="22"/>
              </w:rPr>
            </w:pPr>
            <w:r w:rsidRPr="000A4E04">
              <w:rPr>
                <w:rFonts w:ascii="Times New Roman" w:hAnsi="Times New Roman"/>
                <w:b/>
                <w:color w:val="auto"/>
                <w:szCs w:val="22"/>
              </w:rPr>
              <w:t>Всего:</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i/>
                <w:color w:val="auto"/>
                <w:szCs w:val="22"/>
              </w:rPr>
            </w:pPr>
            <w:r w:rsidRPr="000A4E04">
              <w:rPr>
                <w:rFonts w:ascii="Times New Roman" w:hAnsi="Times New Roman"/>
                <w:b/>
                <w:i/>
                <w:color w:val="auto"/>
                <w:szCs w:val="22"/>
              </w:rPr>
              <w:t>130</w:t>
            </w:r>
          </w:p>
        </w:tc>
        <w:tc>
          <w:tcPr>
            <w:tcW w:w="1731" w:type="dxa"/>
            <w:tcBorders>
              <w:top w:val="single" w:sz="4" w:space="0" w:color="000000"/>
              <w:left w:val="single" w:sz="4" w:space="0" w:color="000000"/>
              <w:bottom w:val="single" w:sz="4" w:space="0" w:color="000000"/>
              <w:right w:val="single" w:sz="4" w:space="0" w:color="000000"/>
            </w:tcBorders>
            <w:shd w:val="clear" w:color="auto" w:fill="auto"/>
          </w:tcPr>
          <w:p w:rsidR="00584505" w:rsidRPr="000A4E04" w:rsidRDefault="00584505" w:rsidP="00584505">
            <w:pPr>
              <w:spacing w:after="0" w:line="240" w:lineRule="auto"/>
              <w:rPr>
                <w:rFonts w:ascii="Times New Roman" w:hAnsi="Times New Roman"/>
                <w:color w:val="auto"/>
                <w:szCs w:val="22"/>
              </w:rPr>
            </w:pPr>
          </w:p>
        </w:tc>
      </w:tr>
    </w:tbl>
    <w:p w:rsidR="00584505" w:rsidRPr="00584505" w:rsidRDefault="00584505" w:rsidP="00584505">
      <w:pPr>
        <w:spacing w:after="0" w:line="240" w:lineRule="auto"/>
        <w:rPr>
          <w:rFonts w:ascii="Times New Roman" w:hAnsi="Times New Roman"/>
          <w:color w:val="auto"/>
          <w:sz w:val="24"/>
          <w:szCs w:val="24"/>
        </w:rPr>
        <w:sectPr w:rsidR="00584505" w:rsidRPr="00584505" w:rsidSect="00A11DC4">
          <w:pgSz w:w="16838" w:h="11906" w:orient="landscape"/>
          <w:pgMar w:top="1134" w:right="1134" w:bottom="1134" w:left="1134" w:header="709" w:footer="709" w:gutter="0"/>
          <w:cols w:space="708"/>
          <w:docGrid w:linePitch="360"/>
        </w:sectPr>
      </w:pPr>
    </w:p>
    <w:p w:rsidR="00584505" w:rsidRPr="00C95FF0" w:rsidRDefault="00584505" w:rsidP="00C95FF0">
      <w:pPr>
        <w:jc w:val="center"/>
        <w:rPr>
          <w:rFonts w:ascii="Times New Roman" w:hAnsi="Times New Roman"/>
          <w:b/>
          <w:sz w:val="24"/>
          <w:szCs w:val="24"/>
        </w:rPr>
      </w:pPr>
      <w:bookmarkStart w:id="28" w:name="_Toc180492257"/>
      <w:bookmarkStart w:id="29" w:name="_Toc396843127"/>
      <w:r w:rsidRPr="00C95FF0">
        <w:rPr>
          <w:rFonts w:ascii="Times New Roman" w:hAnsi="Times New Roman"/>
          <w:b/>
          <w:sz w:val="24"/>
          <w:szCs w:val="24"/>
        </w:rPr>
        <w:t>3. УСЛОВИЯ РЕАЛИЗАЦИИ ПРОГРАММЫ ДИСЦИПЛИНЫ</w:t>
      </w:r>
      <w:bookmarkEnd w:id="28"/>
    </w:p>
    <w:p w:rsidR="00584505" w:rsidRPr="00C95FF0" w:rsidRDefault="00584505" w:rsidP="00351575">
      <w:pPr>
        <w:ind w:firstLine="709"/>
        <w:rPr>
          <w:rFonts w:ascii="Times New Roman" w:hAnsi="Times New Roman"/>
          <w:b/>
          <w:iCs/>
          <w:sz w:val="24"/>
          <w:szCs w:val="24"/>
        </w:rPr>
      </w:pPr>
      <w:bookmarkStart w:id="30" w:name="_Toc180492258"/>
      <w:r w:rsidRPr="00C95FF0">
        <w:rPr>
          <w:rFonts w:ascii="Times New Roman" w:hAnsi="Times New Roman"/>
          <w:b/>
          <w:iCs/>
          <w:sz w:val="24"/>
          <w:szCs w:val="24"/>
        </w:rPr>
        <w:t>3.1 Требования к минимальному материально- техническому обеспечению</w:t>
      </w:r>
      <w:bookmarkEnd w:id="30"/>
    </w:p>
    <w:p w:rsidR="00584505" w:rsidRPr="00584505" w:rsidRDefault="008D4EB9" w:rsidP="008E3EC4">
      <w:pPr>
        <w:tabs>
          <w:tab w:val="left" w:pos="3261"/>
        </w:tabs>
        <w:spacing w:after="0" w:line="240" w:lineRule="auto"/>
        <w:ind w:firstLine="709"/>
        <w:jc w:val="both"/>
        <w:rPr>
          <w:rFonts w:ascii="Times New Roman" w:hAnsi="Times New Roman"/>
          <w:color w:val="auto"/>
          <w:sz w:val="24"/>
          <w:szCs w:val="24"/>
        </w:rPr>
      </w:pPr>
      <w:r w:rsidRPr="008D4EB9">
        <w:rPr>
          <w:rFonts w:ascii="Times New Roman" w:hAnsi="Times New Roman"/>
          <w:color w:val="auto"/>
          <w:sz w:val="24"/>
          <w:szCs w:val="24"/>
        </w:rPr>
        <w:t>Для реализации программы учебной дисциплины используется кабинет «</w:t>
      </w:r>
      <w:r>
        <w:rPr>
          <w:rFonts w:ascii="Times New Roman" w:hAnsi="Times New Roman"/>
          <w:color w:val="auto"/>
          <w:sz w:val="24"/>
          <w:szCs w:val="24"/>
        </w:rPr>
        <w:t>Литература</w:t>
      </w:r>
      <w:r w:rsidRPr="008D4EB9">
        <w:rPr>
          <w:rFonts w:ascii="Times New Roman" w:hAnsi="Times New Roman"/>
          <w:color w:val="auto"/>
          <w:sz w:val="24"/>
          <w:szCs w:val="24"/>
        </w:rPr>
        <w:t>», оснащенный в соответствии с приложением 3 ОПОП-П.</w:t>
      </w:r>
    </w:p>
    <w:p w:rsidR="00584505" w:rsidRPr="00584505" w:rsidRDefault="00584505" w:rsidP="00351575">
      <w:pPr>
        <w:shd w:val="clear" w:color="auto" w:fill="FFFFFF"/>
        <w:spacing w:after="0" w:line="240" w:lineRule="auto"/>
        <w:ind w:firstLine="709"/>
        <w:jc w:val="both"/>
        <w:rPr>
          <w:rFonts w:ascii="Times New Roman" w:hAnsi="Times New Roman"/>
          <w:color w:val="auto"/>
          <w:sz w:val="24"/>
          <w:szCs w:val="24"/>
        </w:rPr>
      </w:pPr>
    </w:p>
    <w:p w:rsidR="00584505" w:rsidRPr="00C95FF0" w:rsidRDefault="00584505" w:rsidP="00351575">
      <w:pPr>
        <w:ind w:firstLine="709"/>
        <w:rPr>
          <w:rFonts w:ascii="Times New Roman" w:hAnsi="Times New Roman"/>
          <w:b/>
          <w:iCs/>
          <w:sz w:val="24"/>
          <w:szCs w:val="24"/>
        </w:rPr>
      </w:pPr>
      <w:bookmarkStart w:id="31" w:name="_Toc180492259"/>
      <w:r w:rsidRPr="00C95FF0">
        <w:rPr>
          <w:rFonts w:ascii="Times New Roman" w:hAnsi="Times New Roman"/>
          <w:b/>
          <w:iCs/>
          <w:sz w:val="24"/>
          <w:szCs w:val="24"/>
        </w:rPr>
        <w:t>3.2 Информационное обеспечение обучения</w:t>
      </w:r>
      <w:bookmarkEnd w:id="31"/>
    </w:p>
    <w:p w:rsidR="00584505" w:rsidRPr="00584505" w:rsidRDefault="00584505" w:rsidP="00351575">
      <w:pPr>
        <w:autoSpaceDE w:val="0"/>
        <w:autoSpaceDN w:val="0"/>
        <w:adjustRightInd w:val="0"/>
        <w:spacing w:after="0" w:line="240" w:lineRule="auto"/>
        <w:ind w:firstLine="709"/>
        <w:jc w:val="both"/>
        <w:rPr>
          <w:rFonts w:ascii="Times New Roman" w:hAnsi="Times New Roman"/>
          <w:b/>
          <w:color w:val="auto"/>
          <w:sz w:val="24"/>
          <w:szCs w:val="24"/>
        </w:rPr>
      </w:pPr>
      <w:r w:rsidRPr="00584505">
        <w:rPr>
          <w:rFonts w:ascii="Times New Roman" w:hAnsi="Times New Roman"/>
          <w:b/>
          <w:color w:val="auto"/>
          <w:sz w:val="24"/>
          <w:szCs w:val="24"/>
        </w:rPr>
        <w:t>Для студентов</w:t>
      </w:r>
    </w:p>
    <w:p w:rsidR="00584505" w:rsidRPr="00584505" w:rsidRDefault="00584505" w:rsidP="00351575">
      <w:pPr>
        <w:autoSpaceDE w:val="0"/>
        <w:autoSpaceDN w:val="0"/>
        <w:adjustRightInd w:val="0"/>
        <w:spacing w:after="0" w:line="240" w:lineRule="auto"/>
        <w:ind w:firstLine="709"/>
        <w:jc w:val="both"/>
        <w:rPr>
          <w:rFonts w:ascii="Times New Roman" w:hAnsi="Times New Roman"/>
          <w:b/>
          <w:color w:val="auto"/>
          <w:sz w:val="24"/>
          <w:szCs w:val="24"/>
        </w:rPr>
      </w:pPr>
    </w:p>
    <w:p w:rsidR="00584505" w:rsidRPr="0042330D" w:rsidRDefault="00584505" w:rsidP="00351575">
      <w:pPr>
        <w:autoSpaceDE w:val="0"/>
        <w:autoSpaceDN w:val="0"/>
        <w:adjustRightInd w:val="0"/>
        <w:spacing w:after="0" w:line="240" w:lineRule="auto"/>
        <w:ind w:firstLine="709"/>
        <w:jc w:val="both"/>
        <w:rPr>
          <w:rFonts w:ascii="Times New Roman" w:hAnsi="Times New Roman"/>
          <w:b/>
          <w:i/>
          <w:color w:val="auto"/>
          <w:sz w:val="24"/>
          <w:szCs w:val="24"/>
          <w:u w:val="single"/>
        </w:rPr>
      </w:pPr>
      <w:r w:rsidRPr="0042330D">
        <w:rPr>
          <w:rFonts w:ascii="Times New Roman" w:hAnsi="Times New Roman"/>
          <w:b/>
          <w:i/>
          <w:color w:val="auto"/>
          <w:sz w:val="24"/>
          <w:szCs w:val="24"/>
          <w:u w:val="single"/>
        </w:rPr>
        <w:t>Основная литература:</w:t>
      </w:r>
    </w:p>
    <w:p w:rsidR="00584505" w:rsidRPr="0042330D" w:rsidRDefault="00584505" w:rsidP="00584505">
      <w:pPr>
        <w:autoSpaceDE w:val="0"/>
        <w:autoSpaceDN w:val="0"/>
        <w:adjustRightInd w:val="0"/>
        <w:spacing w:after="0" w:line="240" w:lineRule="auto"/>
        <w:jc w:val="both"/>
        <w:rPr>
          <w:rFonts w:ascii="Times New Roman" w:hAnsi="Times New Roman"/>
          <w:b/>
          <w:i/>
          <w:color w:val="auto"/>
          <w:sz w:val="24"/>
          <w:szCs w:val="24"/>
          <w:u w:val="single"/>
        </w:rPr>
      </w:pPr>
    </w:p>
    <w:p w:rsidR="00584505" w:rsidRPr="00584505" w:rsidRDefault="00584505" w:rsidP="00FC1989">
      <w:pPr>
        <w:numPr>
          <w:ilvl w:val="0"/>
          <w:numId w:val="4"/>
        </w:numPr>
        <w:tabs>
          <w:tab w:val="left" w:pos="1134"/>
        </w:tabs>
        <w:spacing w:after="0" w:line="240" w:lineRule="auto"/>
        <w:ind w:left="0" w:firstLine="709"/>
        <w:rPr>
          <w:rFonts w:ascii="Times New Roman" w:hAnsi="Times New Roman"/>
          <w:color w:val="auto"/>
          <w:sz w:val="24"/>
          <w:szCs w:val="24"/>
        </w:rPr>
      </w:pPr>
      <w:r w:rsidRPr="00584505">
        <w:rPr>
          <w:rFonts w:ascii="Times New Roman" w:hAnsi="Times New Roman"/>
          <w:color w:val="auto"/>
          <w:sz w:val="24"/>
          <w:szCs w:val="24"/>
        </w:rPr>
        <w:t xml:space="preserve">Красовский В. Е., Леденев А. В. – Литература: учебник для СПО. – М.: Юрайт, 2022. – Режим доступа: </w:t>
      </w:r>
      <w:hyperlink r:id="rId12" w:history="1">
        <w:r w:rsidRPr="00584505">
          <w:rPr>
            <w:rFonts w:ascii="Times New Roman" w:hAnsi="Times New Roman"/>
            <w:color w:val="0000FF"/>
            <w:sz w:val="24"/>
            <w:szCs w:val="24"/>
            <w:u w:val="single"/>
          </w:rPr>
          <w:t>https://urait.ru/</w:t>
        </w:r>
      </w:hyperlink>
    </w:p>
    <w:p w:rsidR="00584505" w:rsidRPr="00584505" w:rsidRDefault="00584505" w:rsidP="00FC1989">
      <w:pPr>
        <w:numPr>
          <w:ilvl w:val="0"/>
          <w:numId w:val="4"/>
        </w:numPr>
        <w:tabs>
          <w:tab w:val="left" w:pos="1134"/>
        </w:tabs>
        <w:spacing w:after="0" w:line="240" w:lineRule="auto"/>
        <w:ind w:left="0" w:firstLine="709"/>
        <w:rPr>
          <w:rFonts w:ascii="Times New Roman" w:hAnsi="Times New Roman"/>
          <w:color w:val="auto"/>
          <w:sz w:val="24"/>
          <w:szCs w:val="24"/>
        </w:rPr>
      </w:pPr>
      <w:r w:rsidRPr="00584505">
        <w:rPr>
          <w:rFonts w:ascii="Times New Roman" w:hAnsi="Times New Roman"/>
          <w:color w:val="auto"/>
          <w:sz w:val="24"/>
          <w:szCs w:val="24"/>
        </w:rPr>
        <w:t xml:space="preserve">Красовский, В. Е.  </w:t>
      </w:r>
      <w:r w:rsidR="00351575" w:rsidRPr="00584505">
        <w:rPr>
          <w:rFonts w:ascii="Times New Roman" w:hAnsi="Times New Roman"/>
          <w:color w:val="auto"/>
          <w:sz w:val="24"/>
          <w:szCs w:val="24"/>
        </w:rPr>
        <w:t>Литература:</w:t>
      </w:r>
      <w:r w:rsidRPr="00584505">
        <w:rPr>
          <w:rFonts w:ascii="Times New Roman" w:hAnsi="Times New Roman"/>
          <w:color w:val="auto"/>
          <w:sz w:val="24"/>
          <w:szCs w:val="24"/>
        </w:rPr>
        <w:t xml:space="preserve"> учебник для среднего профессионального образования / В. Е. Красовский, А. В. </w:t>
      </w:r>
      <w:r w:rsidR="00A11DC4" w:rsidRPr="00584505">
        <w:rPr>
          <w:rFonts w:ascii="Times New Roman" w:hAnsi="Times New Roman"/>
          <w:color w:val="auto"/>
          <w:sz w:val="24"/>
          <w:szCs w:val="24"/>
        </w:rPr>
        <w:t>Леденев;</w:t>
      </w:r>
      <w:r w:rsidRPr="00584505">
        <w:rPr>
          <w:rFonts w:ascii="Times New Roman" w:hAnsi="Times New Roman"/>
          <w:color w:val="auto"/>
          <w:sz w:val="24"/>
          <w:szCs w:val="24"/>
        </w:rPr>
        <w:t xml:space="preserve"> под общей редакцией В. Е. Красовского. — М.: </w:t>
      </w:r>
      <w:r w:rsidR="00351575" w:rsidRPr="00584505">
        <w:rPr>
          <w:rFonts w:ascii="Times New Roman" w:hAnsi="Times New Roman"/>
          <w:color w:val="auto"/>
          <w:sz w:val="24"/>
          <w:szCs w:val="24"/>
        </w:rPr>
        <w:t>Юрайт, 2024</w:t>
      </w:r>
      <w:r w:rsidRPr="00584505">
        <w:rPr>
          <w:rFonts w:ascii="Times New Roman" w:hAnsi="Times New Roman"/>
          <w:color w:val="auto"/>
          <w:sz w:val="24"/>
          <w:szCs w:val="24"/>
        </w:rPr>
        <w:t xml:space="preserve"> - Режим доступа: https://urait.ru/</w:t>
      </w:r>
    </w:p>
    <w:p w:rsidR="00584505" w:rsidRPr="00584505" w:rsidRDefault="00584505" w:rsidP="00FC1989">
      <w:pPr>
        <w:numPr>
          <w:ilvl w:val="0"/>
          <w:numId w:val="4"/>
        </w:numPr>
        <w:tabs>
          <w:tab w:val="left" w:pos="1134"/>
        </w:tabs>
        <w:spacing w:after="0" w:line="240" w:lineRule="auto"/>
        <w:ind w:left="0" w:firstLine="709"/>
        <w:contextualSpacing/>
        <w:jc w:val="both"/>
        <w:rPr>
          <w:rFonts w:ascii="Times New Roman" w:eastAsia="Calibri" w:hAnsi="Times New Roman"/>
          <w:color w:val="auto"/>
          <w:sz w:val="24"/>
          <w:szCs w:val="22"/>
          <w:lang w:eastAsia="en-US"/>
        </w:rPr>
      </w:pPr>
      <w:r w:rsidRPr="00584505">
        <w:rPr>
          <w:rFonts w:ascii="Times New Roman" w:eastAsia="Calibri" w:hAnsi="Times New Roman"/>
          <w:color w:val="auto"/>
          <w:sz w:val="24"/>
          <w:szCs w:val="22"/>
          <w:lang w:eastAsia="en-US"/>
        </w:rPr>
        <w:t xml:space="preserve">Литература: В 2 ч.: учебник: Рекомендовано ФГАУ «ФИРО» / Г.А. Обернихина, А.Г. Антонова, И.Л. Вольнова и др.; под ред. Г.А. Обернихиной. — Ч. 1. — М,: Академия, 2020. - 432 c. </w:t>
      </w:r>
    </w:p>
    <w:p w:rsidR="00584505" w:rsidRPr="00584505" w:rsidRDefault="00584505" w:rsidP="00FC1989">
      <w:pPr>
        <w:numPr>
          <w:ilvl w:val="0"/>
          <w:numId w:val="4"/>
        </w:numPr>
        <w:tabs>
          <w:tab w:val="left" w:pos="1134"/>
        </w:tabs>
        <w:spacing w:after="0" w:line="240" w:lineRule="auto"/>
        <w:ind w:left="0" w:firstLine="709"/>
        <w:contextualSpacing/>
        <w:jc w:val="both"/>
        <w:rPr>
          <w:rFonts w:ascii="Times New Roman" w:eastAsia="Calibri" w:hAnsi="Times New Roman"/>
          <w:color w:val="auto"/>
          <w:sz w:val="24"/>
          <w:szCs w:val="22"/>
          <w:lang w:eastAsia="en-US"/>
        </w:rPr>
      </w:pPr>
      <w:r w:rsidRPr="00584505">
        <w:rPr>
          <w:rFonts w:ascii="Times New Roman" w:eastAsia="Calibri" w:hAnsi="Times New Roman"/>
          <w:color w:val="auto"/>
          <w:sz w:val="24"/>
          <w:szCs w:val="22"/>
          <w:lang w:eastAsia="en-US"/>
        </w:rPr>
        <w:t>Литература: В 2 ч.: учебник: Рекомендовано ФГАУ «ФИРО» / Г.А. Обернихина, Т.В. Емельянова, Е.В. Мацыяка и др.; под ред. Г.А. Обернихиной. — Ч. 2. — М,: Академия, 2020. - 448 c.</w:t>
      </w:r>
    </w:p>
    <w:p w:rsidR="00584505" w:rsidRPr="00584505" w:rsidRDefault="00584505" w:rsidP="00FC1989">
      <w:pPr>
        <w:numPr>
          <w:ilvl w:val="0"/>
          <w:numId w:val="4"/>
        </w:numPr>
        <w:tabs>
          <w:tab w:val="left" w:pos="1134"/>
        </w:tabs>
        <w:spacing w:after="0" w:line="240" w:lineRule="auto"/>
        <w:ind w:left="0" w:firstLine="709"/>
        <w:contextualSpacing/>
        <w:jc w:val="both"/>
        <w:rPr>
          <w:rFonts w:ascii="Times New Roman" w:eastAsia="Calibri" w:hAnsi="Times New Roman"/>
          <w:color w:val="auto"/>
          <w:sz w:val="24"/>
          <w:szCs w:val="22"/>
          <w:lang w:eastAsia="en-US"/>
        </w:rPr>
      </w:pPr>
      <w:r w:rsidRPr="00584505">
        <w:rPr>
          <w:rFonts w:ascii="Times New Roman" w:eastAsia="Calibri" w:hAnsi="Times New Roman"/>
          <w:color w:val="auto"/>
          <w:sz w:val="24"/>
          <w:szCs w:val="22"/>
          <w:lang w:eastAsia="en-US"/>
        </w:rPr>
        <w:t>Литература: базовый уровень. Учебник для образовательных организаций, реализующих программы среднего профессионального образования</w:t>
      </w:r>
      <w:r w:rsidR="00A96F33">
        <w:rPr>
          <w:rFonts w:ascii="Times New Roman" w:eastAsia="Calibri" w:hAnsi="Times New Roman"/>
          <w:color w:val="auto"/>
          <w:sz w:val="24"/>
          <w:szCs w:val="22"/>
          <w:lang w:eastAsia="en-US"/>
        </w:rPr>
        <w:t>/Т. Ф. Курдюмова, Е. Н. Колокольцев и др,</w:t>
      </w:r>
      <w:r w:rsidRPr="00584505">
        <w:rPr>
          <w:rFonts w:ascii="Times New Roman" w:eastAsia="Calibri" w:hAnsi="Times New Roman"/>
          <w:color w:val="auto"/>
          <w:sz w:val="24"/>
          <w:szCs w:val="22"/>
          <w:lang w:eastAsia="en-US"/>
        </w:rPr>
        <w:t xml:space="preserve">  – Часть 1 -  М.: Просвещение, 2025.  – 351 с.</w:t>
      </w:r>
    </w:p>
    <w:p w:rsidR="00584505" w:rsidRPr="00584505" w:rsidRDefault="00584505" w:rsidP="00FC1989">
      <w:pPr>
        <w:numPr>
          <w:ilvl w:val="0"/>
          <w:numId w:val="4"/>
        </w:numPr>
        <w:tabs>
          <w:tab w:val="left" w:pos="1134"/>
        </w:tabs>
        <w:spacing w:after="0" w:line="240" w:lineRule="auto"/>
        <w:ind w:left="0" w:firstLine="709"/>
        <w:contextualSpacing/>
        <w:jc w:val="both"/>
        <w:rPr>
          <w:rFonts w:ascii="Times New Roman" w:eastAsia="Calibri" w:hAnsi="Times New Roman"/>
          <w:color w:val="auto"/>
          <w:sz w:val="24"/>
          <w:szCs w:val="22"/>
          <w:lang w:eastAsia="en-US"/>
        </w:rPr>
      </w:pPr>
      <w:r w:rsidRPr="00584505">
        <w:rPr>
          <w:rFonts w:ascii="Times New Roman" w:eastAsia="Calibri" w:hAnsi="Times New Roman"/>
          <w:color w:val="auto"/>
          <w:sz w:val="24"/>
          <w:szCs w:val="22"/>
          <w:lang w:eastAsia="en-US"/>
        </w:rPr>
        <w:t>Литература: базовый уровень. Учебник для образовательных организаций, реализующих программы среднего профессионального образования</w:t>
      </w:r>
      <w:r w:rsidR="00A96F33">
        <w:rPr>
          <w:rFonts w:ascii="Times New Roman" w:eastAsia="Calibri" w:hAnsi="Times New Roman"/>
          <w:color w:val="auto"/>
          <w:sz w:val="24"/>
          <w:szCs w:val="22"/>
          <w:lang w:eastAsia="en-US"/>
        </w:rPr>
        <w:t>/Т. Ф. Курдюмова, Е. Н. Колокольцев и др</w:t>
      </w:r>
      <w:r w:rsidRPr="00584505">
        <w:rPr>
          <w:rFonts w:ascii="Times New Roman" w:eastAsia="Calibri" w:hAnsi="Times New Roman"/>
          <w:color w:val="auto"/>
          <w:sz w:val="24"/>
          <w:szCs w:val="22"/>
          <w:lang w:eastAsia="en-US"/>
        </w:rPr>
        <w:t xml:space="preserve">  – Часть 2 -  М.: Просвещение, 2025.  – 414 с.</w:t>
      </w:r>
    </w:p>
    <w:p w:rsidR="00584505" w:rsidRPr="00584505" w:rsidRDefault="00584505" w:rsidP="00584505">
      <w:pPr>
        <w:autoSpaceDE w:val="0"/>
        <w:autoSpaceDN w:val="0"/>
        <w:adjustRightInd w:val="0"/>
        <w:spacing w:after="0" w:line="240" w:lineRule="auto"/>
        <w:jc w:val="both"/>
        <w:rPr>
          <w:rFonts w:ascii="Times New Roman" w:hAnsi="Times New Roman"/>
          <w:color w:val="auto"/>
          <w:sz w:val="24"/>
          <w:szCs w:val="24"/>
        </w:rPr>
      </w:pPr>
    </w:p>
    <w:p w:rsidR="00584505" w:rsidRPr="0042330D" w:rsidRDefault="00584505" w:rsidP="00351575">
      <w:pPr>
        <w:autoSpaceDE w:val="0"/>
        <w:autoSpaceDN w:val="0"/>
        <w:adjustRightInd w:val="0"/>
        <w:spacing w:after="0" w:line="240" w:lineRule="auto"/>
        <w:ind w:firstLine="709"/>
        <w:jc w:val="both"/>
        <w:rPr>
          <w:rFonts w:ascii="Times New Roman" w:hAnsi="Times New Roman"/>
          <w:b/>
          <w:i/>
          <w:color w:val="auto"/>
          <w:sz w:val="24"/>
          <w:szCs w:val="24"/>
          <w:u w:val="single"/>
        </w:rPr>
      </w:pPr>
      <w:r w:rsidRPr="0042330D">
        <w:rPr>
          <w:rFonts w:ascii="Times New Roman" w:hAnsi="Times New Roman"/>
          <w:b/>
          <w:i/>
          <w:color w:val="auto"/>
          <w:sz w:val="24"/>
          <w:szCs w:val="24"/>
          <w:u w:val="single"/>
        </w:rPr>
        <w:t>Дополнительная литература:</w:t>
      </w:r>
    </w:p>
    <w:p w:rsidR="00584505" w:rsidRPr="00584505" w:rsidRDefault="00584505" w:rsidP="00584505">
      <w:pPr>
        <w:tabs>
          <w:tab w:val="left" w:pos="709"/>
        </w:tabs>
        <w:autoSpaceDE w:val="0"/>
        <w:autoSpaceDN w:val="0"/>
        <w:adjustRightInd w:val="0"/>
        <w:spacing w:after="0" w:line="240" w:lineRule="auto"/>
        <w:jc w:val="both"/>
        <w:rPr>
          <w:rFonts w:ascii="Times New Roman" w:hAnsi="Times New Roman"/>
          <w:color w:val="auto"/>
          <w:sz w:val="24"/>
          <w:szCs w:val="24"/>
        </w:rPr>
      </w:pPr>
      <w:r w:rsidRPr="00584505">
        <w:rPr>
          <w:rFonts w:ascii="Times New Roman" w:hAnsi="Times New Roman"/>
          <w:color w:val="auto"/>
          <w:sz w:val="24"/>
          <w:szCs w:val="24"/>
        </w:rPr>
        <w:t xml:space="preserve">            </w:t>
      </w:r>
    </w:p>
    <w:p w:rsidR="00584505" w:rsidRPr="00584505" w:rsidRDefault="00584505" w:rsidP="00FC1989">
      <w:pPr>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584505" w:rsidRPr="00584505" w:rsidRDefault="00584505" w:rsidP="00FC1989">
      <w:pPr>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 xml:space="preserve">Литература </w:t>
      </w:r>
      <w:r w:rsidRPr="00584505">
        <w:rPr>
          <w:rFonts w:ascii="Times New Roman" w:hAnsi="Times New Roman"/>
          <w:color w:val="auto"/>
          <w:sz w:val="24"/>
          <w:szCs w:val="24"/>
          <w:lang w:val="en-US"/>
        </w:rPr>
        <w:t>XIX</w:t>
      </w:r>
      <w:r w:rsidRPr="00584505">
        <w:rPr>
          <w:rFonts w:ascii="Times New Roman" w:hAnsi="Times New Roman"/>
          <w:color w:val="auto"/>
          <w:sz w:val="24"/>
          <w:szCs w:val="24"/>
        </w:rPr>
        <w:t xml:space="preserve"> века. Хрестоматия </w:t>
      </w:r>
      <w:r w:rsidRPr="00584505">
        <w:rPr>
          <w:rFonts w:ascii="Times New Roman" w:hAnsi="Times New Roman"/>
          <w:color w:val="auto"/>
          <w:sz w:val="24"/>
          <w:szCs w:val="24"/>
          <w:lang w:val="en-US"/>
        </w:rPr>
        <w:t>I</w:t>
      </w:r>
      <w:r w:rsidRPr="00584505">
        <w:rPr>
          <w:rFonts w:ascii="Times New Roman" w:hAnsi="Times New Roman"/>
          <w:color w:val="auto"/>
          <w:sz w:val="24"/>
          <w:szCs w:val="24"/>
        </w:rPr>
        <w:t xml:space="preserve"> и </w:t>
      </w:r>
      <w:r w:rsidRPr="00584505">
        <w:rPr>
          <w:rFonts w:ascii="Times New Roman" w:hAnsi="Times New Roman"/>
          <w:color w:val="auto"/>
          <w:sz w:val="24"/>
          <w:szCs w:val="24"/>
          <w:lang w:val="en-US"/>
        </w:rPr>
        <w:t>II</w:t>
      </w:r>
      <w:r w:rsidRPr="00584505">
        <w:rPr>
          <w:rFonts w:ascii="Times New Roman" w:hAnsi="Times New Roman"/>
          <w:color w:val="auto"/>
          <w:sz w:val="24"/>
          <w:szCs w:val="24"/>
        </w:rPr>
        <w:t xml:space="preserve"> том. Москва «Русское слово», 2013</w:t>
      </w:r>
    </w:p>
    <w:p w:rsidR="00584505" w:rsidRPr="00584505" w:rsidRDefault="00584505" w:rsidP="00FC1989">
      <w:pPr>
        <w:numPr>
          <w:ilvl w:val="0"/>
          <w:numId w:val="5"/>
        </w:numPr>
        <w:tabs>
          <w:tab w:val="left" w:pos="709"/>
          <w:tab w:val="left" w:pos="1134"/>
        </w:tabs>
        <w:autoSpaceDE w:val="0"/>
        <w:autoSpaceDN w:val="0"/>
        <w:adjustRightInd w:val="0"/>
        <w:spacing w:after="0" w:line="240" w:lineRule="auto"/>
        <w:jc w:val="both"/>
        <w:rPr>
          <w:rFonts w:ascii="Times New Roman" w:hAnsi="Times New Roman"/>
          <w:color w:val="auto"/>
          <w:sz w:val="24"/>
          <w:szCs w:val="24"/>
        </w:rPr>
      </w:pPr>
      <w:r w:rsidRPr="00584505">
        <w:rPr>
          <w:rFonts w:ascii="Times New Roman" w:hAnsi="Times New Roman"/>
          <w:color w:val="auto"/>
          <w:sz w:val="24"/>
          <w:szCs w:val="24"/>
        </w:rPr>
        <w:t>Литература в таблицах и схемах. Для школьников и абитуриентов. Составитель О.Н. Гусева. СПб.: «Виктория плюс», 2017.</w:t>
      </w:r>
    </w:p>
    <w:p w:rsidR="00584505" w:rsidRPr="00584505" w:rsidRDefault="00584505" w:rsidP="00FC1989">
      <w:pPr>
        <w:numPr>
          <w:ilvl w:val="0"/>
          <w:numId w:val="5"/>
        </w:numPr>
        <w:tabs>
          <w:tab w:val="left" w:pos="851"/>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Литература. 11 класс (базовый уровень): практикум: среднее (полное) общее образование (С.П. Белокурова, М.Г. Дорофеева, И.В. Ежова и др.) под ред. И.Н. Сухих. М.: «Академия», 2012г.</w:t>
      </w:r>
    </w:p>
    <w:p w:rsidR="00584505" w:rsidRPr="00584505" w:rsidRDefault="00584505" w:rsidP="00FC1989">
      <w:pPr>
        <w:numPr>
          <w:ilvl w:val="0"/>
          <w:numId w:val="5"/>
        </w:numPr>
        <w:tabs>
          <w:tab w:val="left" w:pos="851"/>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Мещерякова М.И. Литература в таблицах и схемах. М.: «АЙРИС-пресс», 2017.</w:t>
      </w:r>
    </w:p>
    <w:p w:rsidR="00584505" w:rsidRPr="00584505" w:rsidRDefault="00584505" w:rsidP="00FC1989">
      <w:pPr>
        <w:numPr>
          <w:ilvl w:val="0"/>
          <w:numId w:val="5"/>
        </w:numPr>
        <w:tabs>
          <w:tab w:val="left" w:pos="851"/>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Обернихина Г. А.  Литература: практикум для СПО.  – М.: Академия, 2018.</w:t>
      </w:r>
    </w:p>
    <w:p w:rsidR="00584505" w:rsidRPr="00584505" w:rsidRDefault="00584505" w:rsidP="00FC1989">
      <w:pPr>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Сахаров В.И., Зинин С.А. Литература: учеб. для 10 класса общеобразовательных учреждений (базовый и углублённый уровни): в 2ч., М.: «Русское слово», 2013г.</w:t>
      </w:r>
    </w:p>
    <w:p w:rsidR="00584505" w:rsidRPr="00584505" w:rsidRDefault="00584505" w:rsidP="00FC1989">
      <w:pPr>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Сухих И.Н. Литература: учеб. для 10 класса: среднее (полное) общее образование (базовый уровень): в 2ч. М.: «Академия», 2011г.</w:t>
      </w:r>
    </w:p>
    <w:p w:rsidR="00584505" w:rsidRPr="00584505" w:rsidRDefault="00584505" w:rsidP="00FC1989">
      <w:pPr>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Фортунатов, Н. М. Русская литература второй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246 с. – (Профессиональное образование). – ISBN 978-5-534-01043-5. – Текст: электронный // ЭБС Юрайт [сайт]. – URL: https://urait.ru/bcode/433732</w:t>
      </w:r>
    </w:p>
    <w:p w:rsidR="00584505" w:rsidRPr="00584505" w:rsidRDefault="00584505" w:rsidP="00FC1989">
      <w:pPr>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Фортунатов, Н. М. Русская литература первой трети XIX века: учебник для среднего профессионального образования / Н. М. Фортунатов, М. Г. Уртминцева, И. С. Юхнова. – 3-е изд., перераб. и доп. – Москва: Издательство Юрайт, 2019. – 207 с. – (Профессиональное образование). – ISBN 978-5-9916-6020-4. – Текст: электронный // ЭБС Юрайт [сайт]. – URL: https://urait.ru/bcode/433733</w:t>
      </w:r>
    </w:p>
    <w:p w:rsidR="00584505" w:rsidRPr="00584505" w:rsidRDefault="00584505" w:rsidP="00FC1989">
      <w:pPr>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ISBN 978-5-534-10666-4. – Текст: электронный // ЭБС Юрайт [сайт]. – URL: https://urait.ru/bcode/431053</w:t>
      </w:r>
    </w:p>
    <w:p w:rsidR="00584505" w:rsidRPr="00584505" w:rsidRDefault="00584505" w:rsidP="00FC1989">
      <w:pPr>
        <w:numPr>
          <w:ilvl w:val="0"/>
          <w:numId w:val="5"/>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Чалмаев В.А., Зинин С.А. Литература: учеб. для 11 класса общеобразовательных учреждений в 2ч., М.: «Русское слово», 2013г.</w:t>
      </w:r>
    </w:p>
    <w:p w:rsidR="00584505" w:rsidRPr="00584505" w:rsidRDefault="00584505" w:rsidP="00584505">
      <w:pPr>
        <w:autoSpaceDE w:val="0"/>
        <w:autoSpaceDN w:val="0"/>
        <w:adjustRightInd w:val="0"/>
        <w:spacing w:after="0" w:line="240" w:lineRule="auto"/>
        <w:jc w:val="both"/>
        <w:rPr>
          <w:rFonts w:ascii="Times New Roman" w:hAnsi="Times New Roman"/>
          <w:b/>
          <w:color w:val="auto"/>
          <w:sz w:val="24"/>
          <w:szCs w:val="24"/>
        </w:rPr>
      </w:pPr>
    </w:p>
    <w:p w:rsidR="00584505" w:rsidRPr="00584505" w:rsidRDefault="00584505" w:rsidP="00351575">
      <w:pPr>
        <w:autoSpaceDE w:val="0"/>
        <w:autoSpaceDN w:val="0"/>
        <w:adjustRightInd w:val="0"/>
        <w:spacing w:after="0" w:line="240" w:lineRule="auto"/>
        <w:ind w:firstLine="709"/>
        <w:jc w:val="both"/>
        <w:rPr>
          <w:rFonts w:ascii="Times New Roman" w:hAnsi="Times New Roman"/>
          <w:b/>
          <w:color w:val="auto"/>
          <w:sz w:val="24"/>
          <w:szCs w:val="24"/>
        </w:rPr>
      </w:pPr>
      <w:r w:rsidRPr="00584505">
        <w:rPr>
          <w:rFonts w:ascii="Times New Roman" w:hAnsi="Times New Roman"/>
          <w:b/>
          <w:color w:val="auto"/>
          <w:sz w:val="24"/>
          <w:szCs w:val="24"/>
        </w:rPr>
        <w:t>Для преподавателей</w:t>
      </w:r>
    </w:p>
    <w:p w:rsidR="00584505" w:rsidRPr="00584505" w:rsidRDefault="00584505" w:rsidP="00584505">
      <w:pPr>
        <w:autoSpaceDE w:val="0"/>
        <w:autoSpaceDN w:val="0"/>
        <w:adjustRightInd w:val="0"/>
        <w:spacing w:after="0" w:line="240" w:lineRule="auto"/>
        <w:jc w:val="both"/>
        <w:rPr>
          <w:rFonts w:ascii="Times New Roman" w:hAnsi="Times New Roman"/>
          <w:b/>
          <w:color w:val="auto"/>
          <w:sz w:val="24"/>
          <w:szCs w:val="24"/>
        </w:rPr>
      </w:pPr>
    </w:p>
    <w:p w:rsidR="00584505" w:rsidRPr="00584505" w:rsidRDefault="0058450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584505" w:rsidRPr="00584505" w:rsidRDefault="0058450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584505" w:rsidRPr="00584505" w:rsidRDefault="0058450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584505" w:rsidRPr="00584505" w:rsidRDefault="0058450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584505" w:rsidRPr="00584505" w:rsidRDefault="0058450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w:t>
      </w:r>
    </w:p>
    <w:p w:rsidR="00584505" w:rsidRPr="00584505" w:rsidRDefault="00584505" w:rsidP="00584505">
      <w:pPr>
        <w:autoSpaceDE w:val="0"/>
        <w:autoSpaceDN w:val="0"/>
        <w:adjustRightInd w:val="0"/>
        <w:spacing w:after="0" w:line="240" w:lineRule="auto"/>
        <w:ind w:firstLine="709"/>
        <w:jc w:val="both"/>
        <w:rPr>
          <w:rFonts w:ascii="Times New Roman" w:hAnsi="Times New Roman"/>
          <w:b/>
          <w:color w:val="auto"/>
          <w:sz w:val="24"/>
          <w:szCs w:val="24"/>
        </w:rPr>
      </w:pPr>
    </w:p>
    <w:p w:rsidR="00584505" w:rsidRPr="0042330D" w:rsidRDefault="00584505" w:rsidP="00584505">
      <w:pPr>
        <w:autoSpaceDE w:val="0"/>
        <w:autoSpaceDN w:val="0"/>
        <w:adjustRightInd w:val="0"/>
        <w:spacing w:after="0" w:line="240" w:lineRule="auto"/>
        <w:ind w:firstLine="709"/>
        <w:jc w:val="both"/>
        <w:rPr>
          <w:rFonts w:ascii="Times New Roman" w:hAnsi="Times New Roman"/>
          <w:b/>
          <w:i/>
          <w:color w:val="auto"/>
          <w:sz w:val="24"/>
          <w:szCs w:val="24"/>
          <w:u w:val="single"/>
        </w:rPr>
      </w:pPr>
      <w:r w:rsidRPr="0042330D">
        <w:rPr>
          <w:rFonts w:ascii="Times New Roman" w:hAnsi="Times New Roman"/>
          <w:b/>
          <w:i/>
          <w:color w:val="auto"/>
          <w:sz w:val="24"/>
          <w:szCs w:val="24"/>
          <w:u w:val="single"/>
        </w:rPr>
        <w:t>Интернет-ресурсы</w:t>
      </w:r>
    </w:p>
    <w:p w:rsidR="00584505" w:rsidRPr="00584505" w:rsidRDefault="00584505" w:rsidP="00584505">
      <w:pPr>
        <w:spacing w:after="0" w:line="240" w:lineRule="auto"/>
        <w:ind w:firstLine="709"/>
        <w:jc w:val="both"/>
        <w:rPr>
          <w:rFonts w:ascii="Times New Roman" w:hAnsi="Times New Roman"/>
          <w:color w:val="auto"/>
          <w:sz w:val="24"/>
          <w:szCs w:val="24"/>
        </w:rPr>
      </w:pP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Министерство науки и высшего образования Российской Федерации (https://minobrnauki.gov.ru)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Федеральный портал "Российское образование" (http://www.edu.ru/);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Информационная система "Единое окно доступа к образовательным ресурсам" (http://window.edu.ru/);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Единая коллекция цифровых образовательных ресурсов (http://school-collection.edu.ru/);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Федеральный центр информационно-образовательных ресурсов (http://fcior.edu.ru/);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Образовательный портал "Учеба" (http://www.ucheba.com/);</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Проект Государственного института русского языка имени А.С. Пушкина "Образование на русском" (https://pushkininstitute.ru/);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Научная электронная библиотека (НЭБ) (http://www.elibrary.ru);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Национальная электронная библиотека (http://нэб.рф/);</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КиберЛенинка (http://cyberleninka.ru/).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Справочно-информационный портал "Русский язык" (http://gramota.ru/);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Служба тематических толковых словарей (http://www.glossary.ru/);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Словари и энциклопедии (http://dic.academic.ru/);</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Консультант Плюс - справочная правовая система (доступ по локальной сети).</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Арзамас [Электронный ресурс] URL: https://arzamas.academy/</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Полка [Электронный ресурс] URL:https://polka.academy/</w:t>
      </w:r>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 xml:space="preserve">Президентская библиотека. [Электронный ресурс] URL: </w:t>
      </w:r>
      <w:hyperlink r:id="rId13" w:history="1">
        <w:r w:rsidRPr="00584505">
          <w:rPr>
            <w:rFonts w:ascii="Times New Roman" w:hAnsi="Times New Roman"/>
            <w:color w:val="auto"/>
            <w:sz w:val="24"/>
            <w:szCs w:val="24"/>
            <w:u w:val="single"/>
          </w:rPr>
          <w:t>https://www.prlib.ru/</w:t>
        </w:r>
      </w:hyperlink>
    </w:p>
    <w:p w:rsidR="00584505" w:rsidRPr="00584505" w:rsidRDefault="00584505" w:rsidP="00FC1989">
      <w:pPr>
        <w:numPr>
          <w:ilvl w:val="0"/>
          <w:numId w:val="6"/>
        </w:numPr>
        <w:tabs>
          <w:tab w:val="left" w:pos="1134"/>
        </w:tabs>
        <w:spacing w:after="0" w:line="240" w:lineRule="auto"/>
        <w:ind w:left="0" w:firstLine="709"/>
        <w:jc w:val="both"/>
        <w:rPr>
          <w:rFonts w:ascii="Times New Roman" w:hAnsi="Times New Roman"/>
          <w:color w:val="auto"/>
          <w:sz w:val="24"/>
          <w:szCs w:val="24"/>
        </w:rPr>
      </w:pPr>
      <w:r w:rsidRPr="00584505">
        <w:rPr>
          <w:rFonts w:ascii="Times New Roman" w:hAnsi="Times New Roman"/>
          <w:color w:val="auto"/>
          <w:sz w:val="24"/>
          <w:szCs w:val="24"/>
        </w:rPr>
        <w:t xml:space="preserve">Сайт педагога:  </w:t>
      </w:r>
      <w:hyperlink r:id="rId14" w:history="1">
        <w:r w:rsidRPr="00584505">
          <w:rPr>
            <w:rFonts w:ascii="Times New Roman" w:hAnsi="Times New Roman"/>
            <w:color w:val="auto"/>
            <w:sz w:val="24"/>
            <w:szCs w:val="24"/>
            <w:u w:val="single"/>
          </w:rPr>
          <w:t>https://sites.google.com/view/kniga-slovo-timofeeva-ov/%D0%B3%D0%BB%D0%B0%D0%B2%D0%BD%D0%B0%D1%8F-%D1%81%D1%82%D1%80%D0%B0%D0%BD%D0%B8%D1%86%D0%B0</w:t>
        </w:r>
      </w:hyperlink>
      <w:bookmarkStart w:id="32" w:name="_Toc280362575"/>
      <w:bookmarkStart w:id="33" w:name="_Toc396843128"/>
      <w:bookmarkEnd w:id="26"/>
      <w:bookmarkEnd w:id="29"/>
    </w:p>
    <w:p w:rsidR="00584505" w:rsidRPr="00584505" w:rsidRDefault="00584505" w:rsidP="00584505">
      <w:pPr>
        <w:spacing w:after="0" w:line="240" w:lineRule="auto"/>
        <w:jc w:val="center"/>
        <w:rPr>
          <w:rFonts w:ascii="Times New Roman" w:hAnsi="Times New Roman"/>
          <w:color w:val="auto"/>
          <w:sz w:val="24"/>
          <w:szCs w:val="24"/>
        </w:rPr>
      </w:pPr>
    </w:p>
    <w:p w:rsidR="00584505" w:rsidRPr="00943F07" w:rsidRDefault="00584505" w:rsidP="00943F07">
      <w:pPr>
        <w:jc w:val="center"/>
        <w:rPr>
          <w:rFonts w:ascii="Times New Roman" w:hAnsi="Times New Roman"/>
          <w:b/>
          <w:sz w:val="24"/>
          <w:szCs w:val="24"/>
        </w:rPr>
      </w:pPr>
      <w:bookmarkStart w:id="34" w:name="_Toc180492260"/>
      <w:r w:rsidRPr="00943F07">
        <w:rPr>
          <w:rFonts w:ascii="Times New Roman" w:hAnsi="Times New Roman"/>
          <w:b/>
          <w:sz w:val="24"/>
          <w:szCs w:val="24"/>
        </w:rPr>
        <w:t>4. КОНТРОЛЬ И ОЦЕНКА РЕЗУЛЬТАТОВ ОСВОЕНИЯ ДИСЦИПЛИНЫ</w:t>
      </w:r>
      <w:bookmarkEnd w:id="32"/>
      <w:bookmarkEnd w:id="33"/>
      <w:bookmarkEnd w:id="34"/>
    </w:p>
    <w:p w:rsidR="00584505" w:rsidRPr="00584505" w:rsidRDefault="00584505" w:rsidP="00584505">
      <w:pPr>
        <w:spacing w:after="0" w:line="240" w:lineRule="auto"/>
        <w:ind w:firstLine="709"/>
        <w:jc w:val="both"/>
        <w:rPr>
          <w:rFonts w:ascii="Times New Roman" w:hAnsi="Times New Roman"/>
          <w:color w:val="auto"/>
          <w:sz w:val="24"/>
          <w:szCs w:val="24"/>
        </w:rPr>
      </w:pPr>
      <w:r w:rsidRPr="00584505">
        <w:rPr>
          <w:rFonts w:ascii="Times New Roman" w:hAnsi="Times New Roman"/>
          <w:color w:val="auto"/>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выполнении самостоятельных работ и индивидуальных заданий, заданий годового практического зачета.</w:t>
      </w:r>
    </w:p>
    <w:p w:rsidR="00584505" w:rsidRPr="00584505" w:rsidRDefault="00584505" w:rsidP="00584505">
      <w:pPr>
        <w:spacing w:after="0" w:line="240" w:lineRule="auto"/>
        <w:rPr>
          <w:rFonts w:ascii="Times New Roman" w:hAnsi="Times New Roman"/>
          <w:color w:val="auto"/>
          <w:sz w:val="24"/>
          <w:szCs w:val="24"/>
        </w:rPr>
      </w:pP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3693"/>
        <w:gridCol w:w="2675"/>
      </w:tblGrid>
      <w:tr w:rsidR="00584505" w:rsidRPr="000A4E04" w:rsidTr="00CF2375">
        <w:tc>
          <w:tcPr>
            <w:tcW w:w="3147" w:type="dxa"/>
            <w:shd w:val="clear" w:color="auto" w:fill="auto"/>
          </w:tcPr>
          <w:p w:rsidR="00584505" w:rsidRPr="000A4E04" w:rsidRDefault="00584505" w:rsidP="000A4E04">
            <w:pPr>
              <w:spacing w:after="0" w:line="240" w:lineRule="auto"/>
              <w:ind w:left="57" w:right="57"/>
              <w:jc w:val="center"/>
              <w:rPr>
                <w:rFonts w:ascii="Times New Roman" w:hAnsi="Times New Roman"/>
                <w:b/>
                <w:color w:val="auto"/>
                <w:szCs w:val="22"/>
              </w:rPr>
            </w:pPr>
            <w:r w:rsidRPr="000A4E04">
              <w:rPr>
                <w:rFonts w:ascii="Times New Roman" w:hAnsi="Times New Roman"/>
                <w:b/>
                <w:color w:val="auto"/>
                <w:szCs w:val="22"/>
              </w:rPr>
              <w:t>Общая/профессиональная компетенция</w:t>
            </w:r>
          </w:p>
        </w:tc>
        <w:tc>
          <w:tcPr>
            <w:tcW w:w="3693" w:type="dxa"/>
            <w:shd w:val="clear" w:color="auto" w:fill="auto"/>
          </w:tcPr>
          <w:p w:rsidR="00584505" w:rsidRPr="000A4E04" w:rsidRDefault="00584505" w:rsidP="000A4E04">
            <w:pPr>
              <w:spacing w:after="0" w:line="240" w:lineRule="auto"/>
              <w:ind w:left="-66"/>
              <w:jc w:val="center"/>
              <w:rPr>
                <w:rFonts w:ascii="Times New Roman" w:hAnsi="Times New Roman"/>
                <w:color w:val="auto"/>
                <w:szCs w:val="22"/>
              </w:rPr>
            </w:pPr>
            <w:r w:rsidRPr="000A4E04">
              <w:rPr>
                <w:rFonts w:ascii="Times New Roman" w:hAnsi="Times New Roman"/>
                <w:b/>
                <w:color w:val="auto"/>
                <w:szCs w:val="22"/>
              </w:rPr>
              <w:t>Раздел/Тема</w:t>
            </w:r>
          </w:p>
        </w:tc>
        <w:tc>
          <w:tcPr>
            <w:tcW w:w="2675" w:type="dxa"/>
            <w:shd w:val="clear" w:color="auto" w:fill="auto"/>
          </w:tcPr>
          <w:p w:rsidR="00584505" w:rsidRPr="000A4E04" w:rsidRDefault="00584505" w:rsidP="000A4E04">
            <w:pPr>
              <w:spacing w:after="0" w:line="240" w:lineRule="auto"/>
              <w:jc w:val="center"/>
              <w:rPr>
                <w:rFonts w:ascii="Times New Roman" w:hAnsi="Times New Roman"/>
                <w:color w:val="auto"/>
                <w:szCs w:val="22"/>
              </w:rPr>
            </w:pPr>
            <w:r w:rsidRPr="000A4E04">
              <w:rPr>
                <w:rFonts w:ascii="Times New Roman" w:hAnsi="Times New Roman"/>
                <w:b/>
                <w:color w:val="auto"/>
                <w:szCs w:val="22"/>
              </w:rPr>
              <w:t>Тип оценочных мероприятия</w:t>
            </w:r>
          </w:p>
        </w:tc>
      </w:tr>
      <w:tr w:rsidR="00584505" w:rsidRPr="000A4E04" w:rsidTr="00CF2375">
        <w:tc>
          <w:tcPr>
            <w:tcW w:w="3147" w:type="dxa"/>
            <w:shd w:val="clear" w:color="auto" w:fill="auto"/>
          </w:tcPr>
          <w:p w:rsidR="00584505" w:rsidRPr="000A4E04" w:rsidRDefault="00584505" w:rsidP="000A4E04">
            <w:pPr>
              <w:spacing w:after="0" w:line="240" w:lineRule="auto"/>
              <w:ind w:left="57" w:right="57"/>
              <w:rPr>
                <w:rFonts w:ascii="Times New Roman" w:hAnsi="Times New Roman"/>
                <w:bCs/>
                <w:color w:val="auto"/>
                <w:szCs w:val="22"/>
              </w:rPr>
            </w:pPr>
            <w:r w:rsidRPr="000A4E04">
              <w:rPr>
                <w:rFonts w:ascii="Times New Roman" w:hAnsi="Times New Roman"/>
                <w:iCs/>
                <w:color w:val="auto"/>
                <w:szCs w:val="22"/>
              </w:rPr>
              <w:t>ОК 01. Выбирать способы решения задач профессиональной деятельности применительно к различным контекстам</w:t>
            </w:r>
          </w:p>
        </w:tc>
        <w:tc>
          <w:tcPr>
            <w:tcW w:w="3693" w:type="dxa"/>
            <w:shd w:val="clear" w:color="auto" w:fill="auto"/>
          </w:tcPr>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 Тема 1.1, 1.2,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2, Темы 2.1, 2.2, 2.3, 2.4, 2.5, 2.6, 2.7, 2.8, 2.9</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3, Темы 3.1, 3.2, 3.3, 3.4,3.5,3.6,3.7</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4, Темы 4.1, 4.2, 4.3, 4.4, 4.5,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5, Темы 5.1,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6, Темы 6.1,6.2,6.3П/о-с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7, Темы 7.1., 7.2.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8, Темы 8.1, 8.2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9, Темы 9.1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10, Темы 10.1, П/о-с</w:t>
            </w:r>
          </w:p>
        </w:tc>
        <w:tc>
          <w:tcPr>
            <w:tcW w:w="2675" w:type="dxa"/>
            <w:vMerge w:val="restart"/>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r w:rsidRPr="000A4E04">
              <w:rPr>
                <w:rFonts w:ascii="Times New Roman" w:hAnsi="Times New Roman"/>
                <w:iCs/>
                <w:color w:val="auto"/>
                <w:szCs w:val="22"/>
              </w:rPr>
              <w:t>наблюдение за выполнением мотивационных заданий;</w:t>
            </w:r>
          </w:p>
          <w:p w:rsidR="00584505" w:rsidRPr="000A4E04" w:rsidRDefault="00584505" w:rsidP="000A4E04">
            <w:pPr>
              <w:spacing w:after="0" w:line="240" w:lineRule="auto"/>
              <w:ind w:left="57" w:right="57"/>
              <w:rPr>
                <w:rFonts w:ascii="Times New Roman" w:hAnsi="Times New Roman"/>
                <w:iCs/>
                <w:color w:val="auto"/>
                <w:szCs w:val="22"/>
              </w:rPr>
            </w:pPr>
            <w:r w:rsidRPr="000A4E04">
              <w:rPr>
                <w:rFonts w:ascii="Times New Roman" w:hAnsi="Times New Roman"/>
                <w:iCs/>
                <w:color w:val="auto"/>
                <w:szCs w:val="22"/>
              </w:rPr>
              <w:t>наблюдение за выполнением практической работы;</w:t>
            </w:r>
          </w:p>
          <w:p w:rsidR="00584505" w:rsidRPr="000A4E04" w:rsidRDefault="00584505" w:rsidP="000A4E04">
            <w:pPr>
              <w:spacing w:after="0" w:line="240" w:lineRule="auto"/>
              <w:ind w:left="57" w:right="57"/>
              <w:rPr>
                <w:rFonts w:ascii="Times New Roman" w:hAnsi="Times New Roman"/>
                <w:iCs/>
                <w:color w:val="auto"/>
                <w:szCs w:val="22"/>
              </w:rPr>
            </w:pPr>
            <w:r w:rsidRPr="000A4E04">
              <w:rPr>
                <w:rFonts w:ascii="Times New Roman" w:hAnsi="Times New Roman"/>
                <w:iCs/>
                <w:color w:val="auto"/>
                <w:szCs w:val="22"/>
              </w:rPr>
              <w:t>контрольная работа;</w:t>
            </w:r>
          </w:p>
          <w:p w:rsidR="00584505" w:rsidRPr="000A4E04" w:rsidRDefault="00584505" w:rsidP="000A4E04">
            <w:pPr>
              <w:spacing w:after="0" w:line="240" w:lineRule="auto"/>
              <w:ind w:left="57" w:right="57"/>
              <w:rPr>
                <w:rFonts w:ascii="Times New Roman" w:hAnsi="Times New Roman"/>
                <w:iCs/>
                <w:color w:val="auto"/>
                <w:szCs w:val="22"/>
              </w:rPr>
            </w:pPr>
            <w:r w:rsidRPr="000A4E04">
              <w:rPr>
                <w:rFonts w:ascii="Times New Roman" w:hAnsi="Times New Roman"/>
                <w:iCs/>
                <w:color w:val="auto"/>
                <w:szCs w:val="22"/>
              </w:rPr>
              <w:t>выполнение заданий на дифференцированном зачете</w:t>
            </w:r>
          </w:p>
        </w:tc>
      </w:tr>
      <w:tr w:rsidR="00584505" w:rsidRPr="000A4E04" w:rsidTr="00CF2375">
        <w:tc>
          <w:tcPr>
            <w:tcW w:w="3147" w:type="dxa"/>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r w:rsidRPr="000A4E04">
              <w:rPr>
                <w:rFonts w:ascii="Times New Roman" w:hAnsi="Times New Roman"/>
                <w:iCs/>
                <w:color w:val="auto"/>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93" w:type="dxa"/>
            <w:shd w:val="clear" w:color="auto" w:fill="auto"/>
          </w:tcPr>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 Тема 1.1, 1.2,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2, Темы 2.1, 2.2, 2.3, 2.4, 2.5, 2.6, 2.7, 2.8, 2.9</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3, Темы 3.1, 3.2, 3.3, 3.4,3.5,3.6,3.7</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4, Темы 4.1, 4.2, 4.3, 4.4, 4.5,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5, Темы 5.1,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6, Темы 6.1,6.2,6.3П/о-с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7, Темы 7.1., 7.2.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8, Темы 8.1, 8.2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9, Темы 9.1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10, Темы 10.1, П/о-с</w:t>
            </w:r>
          </w:p>
        </w:tc>
        <w:tc>
          <w:tcPr>
            <w:tcW w:w="2675" w:type="dxa"/>
            <w:vMerge/>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p>
        </w:tc>
      </w:tr>
      <w:tr w:rsidR="00584505" w:rsidRPr="000A4E04" w:rsidTr="00CF2375">
        <w:tc>
          <w:tcPr>
            <w:tcW w:w="3147" w:type="dxa"/>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r w:rsidRPr="000A4E04">
              <w:rPr>
                <w:rFonts w:ascii="Times New Roman" w:hAnsi="Times New Roman"/>
                <w:iCs/>
                <w:color w:val="auto"/>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93" w:type="dxa"/>
            <w:shd w:val="clear" w:color="auto" w:fill="auto"/>
          </w:tcPr>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 Тема 1.1, 1.2,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2, Темы 2.1, 2.2, 2.3, 2.4, 2.5, 2.6, 2.7, 2.8, 2.9</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3, Темы 3.1, 3.2, 3.3, 3.4,3.5,3.6,3.7</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4, Темы 4.1, 4.2, 4.3, 4.4, 4.5,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5, Темы 5.1,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6, Темы 6.1,6.2,6.3П/о-с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7, Темы 7.1., 7.2.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8, Темы 8.1, 8.2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9, Темы 9.1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10, Темы 10.1, П/о-с</w:t>
            </w:r>
          </w:p>
        </w:tc>
        <w:tc>
          <w:tcPr>
            <w:tcW w:w="2675" w:type="dxa"/>
            <w:vMerge/>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p>
        </w:tc>
      </w:tr>
      <w:tr w:rsidR="00584505" w:rsidRPr="000A4E04" w:rsidTr="00CF2375">
        <w:tc>
          <w:tcPr>
            <w:tcW w:w="3147" w:type="dxa"/>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r w:rsidRPr="000A4E04">
              <w:rPr>
                <w:rFonts w:ascii="Times New Roman" w:hAnsi="Times New Roman"/>
                <w:iCs/>
                <w:color w:val="auto"/>
                <w:szCs w:val="22"/>
              </w:rPr>
              <w:t>ОК 04. Эффективно взаимодействовать и работать в коллективе и команде</w:t>
            </w:r>
          </w:p>
        </w:tc>
        <w:tc>
          <w:tcPr>
            <w:tcW w:w="3693" w:type="dxa"/>
            <w:shd w:val="clear" w:color="auto" w:fill="auto"/>
          </w:tcPr>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 Тема 1.1, 1.2,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2, Темы 2.1, 2.2, 2.3, 2.4, 2.5, 2.6, 2.7, 2.8, 2.9</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3, Темы 3.1, 3.2, 3.3, 3.4,3.5,3.6,3.7</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4, Темы 4.1, 4.2, 4.3, 4.4, 4.5,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5, Темы 5.1,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6, Темы 6.1,6.2,6.3П/о-с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7, Темы 7.1., 7.2.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8, Темы 8.1, 8.2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9, Темы 9.1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10, Темы 10.1, П/о-с</w:t>
            </w:r>
          </w:p>
        </w:tc>
        <w:tc>
          <w:tcPr>
            <w:tcW w:w="2675" w:type="dxa"/>
            <w:vMerge/>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p>
        </w:tc>
      </w:tr>
      <w:tr w:rsidR="00584505" w:rsidRPr="000A4E04" w:rsidTr="00CF2375">
        <w:tc>
          <w:tcPr>
            <w:tcW w:w="3147" w:type="dxa"/>
            <w:shd w:val="clear" w:color="auto" w:fill="auto"/>
          </w:tcPr>
          <w:p w:rsidR="00584505" w:rsidRPr="000A4E04" w:rsidRDefault="00584505" w:rsidP="000A4E04">
            <w:pPr>
              <w:spacing w:after="0" w:line="240" w:lineRule="auto"/>
              <w:ind w:left="57" w:right="57"/>
              <w:rPr>
                <w:rFonts w:ascii="Times New Roman" w:hAnsi="Times New Roman"/>
                <w:b/>
                <w:i/>
                <w:iCs/>
                <w:color w:val="auto"/>
                <w:szCs w:val="22"/>
              </w:rPr>
            </w:pPr>
            <w:r w:rsidRPr="000A4E04">
              <w:rPr>
                <w:rFonts w:ascii="Times New Roman" w:hAnsi="Times New Roman"/>
                <w:bCs/>
                <w:iCs/>
                <w:color w:val="auto"/>
                <w:szCs w:val="22"/>
              </w:rPr>
              <w:t>ОК 05.</w:t>
            </w:r>
            <w:r w:rsidRPr="000A4E04">
              <w:rPr>
                <w:rFonts w:ascii="Times New Roman" w:hAnsi="Times New Roman"/>
                <w:iCs/>
                <w:color w:val="auto"/>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693" w:type="dxa"/>
            <w:shd w:val="clear" w:color="auto" w:fill="auto"/>
          </w:tcPr>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 Тема 1.1, 1.2,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2, Темы 2.1, 2.2, 2.3, 2.4, 2.5, 2.6, 2.7, 2.8, 2.9</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3, Темы 3.1, 3.2, 3.3, 3.4,3.5,3.6,3.7</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4, Темы 4.1, 4.2, 4.3, 4.4, 4.5,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5, Темы 5.1,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6, Темы 6.1,6.2,6.3П/о-с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7, Темы 7.1., 7.2.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8, Темы 8.1, 8.2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9, Темы 9.1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10, Темы 10.1, П/о-с</w:t>
            </w:r>
          </w:p>
        </w:tc>
        <w:tc>
          <w:tcPr>
            <w:tcW w:w="2675" w:type="dxa"/>
            <w:vMerge/>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p>
        </w:tc>
      </w:tr>
      <w:tr w:rsidR="00584505" w:rsidRPr="000A4E04" w:rsidTr="00CF2375">
        <w:tc>
          <w:tcPr>
            <w:tcW w:w="3147" w:type="dxa"/>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r w:rsidRPr="000A4E04">
              <w:rPr>
                <w:rFonts w:ascii="Times New Roman" w:hAnsi="Times New Roman"/>
                <w:iCs/>
                <w:color w:val="auto"/>
                <w:szCs w:val="22"/>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93" w:type="dxa"/>
            <w:shd w:val="clear" w:color="auto" w:fill="auto"/>
          </w:tcPr>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 Тема 1.1, 1.2,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2, Темы 2.1, 2.2, 2.3, 2.4, 2.5, 2.6, 2.7, 2.8, 2.9</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3, Темы 3.1, 3.2, 3.3, 3.4,3.5,3.6,3.7</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4, Темы 4.1, 4.2, 4.3, 4.4, 4.5,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5, Темы 5.1,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6, Темы 6.1,6.2,6.3П/о-с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7, Темы 7.1., 7.2.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8, Темы 8.1, 8.2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9, Темы 9.1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10, Темы 10.1, П/о-с</w:t>
            </w:r>
          </w:p>
        </w:tc>
        <w:tc>
          <w:tcPr>
            <w:tcW w:w="2675" w:type="dxa"/>
            <w:vMerge/>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p>
        </w:tc>
      </w:tr>
      <w:tr w:rsidR="00584505" w:rsidRPr="000A4E04" w:rsidTr="00CF2375">
        <w:tc>
          <w:tcPr>
            <w:tcW w:w="3147" w:type="dxa"/>
            <w:shd w:val="clear" w:color="auto" w:fill="auto"/>
          </w:tcPr>
          <w:p w:rsidR="00584505" w:rsidRPr="000A4E04" w:rsidRDefault="00584505" w:rsidP="000A4E04">
            <w:pPr>
              <w:spacing w:after="0" w:line="240" w:lineRule="auto"/>
              <w:ind w:left="57" w:right="57"/>
              <w:rPr>
                <w:rFonts w:ascii="Times New Roman" w:hAnsi="Times New Roman"/>
                <w:b/>
                <w:i/>
                <w:iCs/>
                <w:color w:val="auto"/>
                <w:szCs w:val="22"/>
              </w:rPr>
            </w:pPr>
            <w:r w:rsidRPr="000A4E04">
              <w:rPr>
                <w:rFonts w:ascii="Times New Roman" w:hAnsi="Times New Roman"/>
                <w:iCs/>
                <w:color w:val="auto"/>
                <w:szCs w:val="22"/>
              </w:rPr>
              <w:t>ОК 09. Пользоваться профессиональной документацией на государственном и иностранном языках;</w:t>
            </w:r>
          </w:p>
        </w:tc>
        <w:tc>
          <w:tcPr>
            <w:tcW w:w="3693" w:type="dxa"/>
            <w:shd w:val="clear" w:color="auto" w:fill="auto"/>
          </w:tcPr>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 Тема 1.1, 1.2,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2, Темы 2.1, 2.2, 2.3, 2.4, 2.5, 2.6, 2.7, 2.8, 2.9</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3, Темы 3.1, 3.2, 3.3, 3.4,3.5,3.6,3.7</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4, Темы 4.1, 4.2, 4.3, 4.4, 4.5, 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5, Темы 5.1,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6, Темы 6.1,6.2,6.3П/о-с</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7, Темы 7.1., 7.2.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8, Темы 8.1, 8.2</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9, Темы 9.1</w:t>
            </w:r>
          </w:p>
          <w:p w:rsidR="00584505" w:rsidRPr="000A4E04" w:rsidRDefault="00584505" w:rsidP="000A4E04">
            <w:pPr>
              <w:spacing w:after="0" w:line="240" w:lineRule="auto"/>
              <w:ind w:left="-66" w:right="57"/>
              <w:rPr>
                <w:rFonts w:ascii="Times New Roman" w:hAnsi="Times New Roman"/>
                <w:iCs/>
                <w:color w:val="auto"/>
                <w:szCs w:val="22"/>
              </w:rPr>
            </w:pPr>
            <w:r w:rsidRPr="000A4E04">
              <w:rPr>
                <w:rFonts w:ascii="Times New Roman" w:hAnsi="Times New Roman"/>
                <w:iCs/>
                <w:color w:val="auto"/>
                <w:szCs w:val="22"/>
              </w:rPr>
              <w:t>Р 10, Темы 10.1, П/о-с</w:t>
            </w:r>
          </w:p>
        </w:tc>
        <w:tc>
          <w:tcPr>
            <w:tcW w:w="2675" w:type="dxa"/>
            <w:vMerge/>
            <w:shd w:val="clear" w:color="auto" w:fill="auto"/>
          </w:tcPr>
          <w:p w:rsidR="00584505" w:rsidRPr="000A4E04" w:rsidRDefault="00584505" w:rsidP="000A4E04">
            <w:pPr>
              <w:spacing w:after="0" w:line="240" w:lineRule="auto"/>
              <w:ind w:left="57" w:right="57"/>
              <w:rPr>
                <w:rFonts w:ascii="Times New Roman" w:hAnsi="Times New Roman"/>
                <w:iCs/>
                <w:color w:val="auto"/>
                <w:szCs w:val="22"/>
              </w:rPr>
            </w:pPr>
          </w:p>
        </w:tc>
      </w:tr>
    </w:tbl>
    <w:p w:rsidR="00943F12" w:rsidRDefault="00943F12" w:rsidP="00C11F2B">
      <w:pPr>
        <w:jc w:val="both"/>
        <w:rPr>
          <w:rFonts w:ascii="Times New Roman" w:hAnsi="Times New Roman"/>
          <w:sz w:val="24"/>
          <w:szCs w:val="24"/>
        </w:rPr>
      </w:pPr>
    </w:p>
    <w:p w:rsidR="00943F12" w:rsidRDefault="00943F12">
      <w:pPr>
        <w:spacing w:line="259" w:lineRule="auto"/>
        <w:rPr>
          <w:rFonts w:ascii="Times New Roman" w:hAnsi="Times New Roman"/>
          <w:sz w:val="24"/>
          <w:szCs w:val="24"/>
        </w:rPr>
      </w:pPr>
      <w:r>
        <w:rPr>
          <w:rFonts w:ascii="Times New Roman" w:hAnsi="Times New Roman"/>
          <w:sz w:val="24"/>
          <w:szCs w:val="24"/>
        </w:rPr>
        <w:br w:type="page"/>
      </w:r>
    </w:p>
    <w:p w:rsidR="00547726" w:rsidRDefault="00547726"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C11F2B">
      <w:pPr>
        <w:jc w:val="both"/>
        <w:rPr>
          <w:rFonts w:ascii="Times New Roman" w:hAnsi="Times New Roman"/>
          <w:sz w:val="24"/>
          <w:szCs w:val="24"/>
        </w:rPr>
      </w:pPr>
    </w:p>
    <w:p w:rsidR="00202401" w:rsidRDefault="00202401" w:rsidP="00202401">
      <w:pPr>
        <w:spacing w:after="0"/>
        <w:jc w:val="center"/>
        <w:rPr>
          <w:rFonts w:ascii="Times New Roman" w:hAnsi="Times New Roman"/>
          <w:b/>
          <w:sz w:val="28"/>
          <w:szCs w:val="28"/>
        </w:rPr>
      </w:pPr>
      <w:r w:rsidRPr="00202401">
        <w:rPr>
          <w:rFonts w:ascii="Times New Roman" w:hAnsi="Times New Roman"/>
          <w:b/>
          <w:sz w:val="28"/>
          <w:szCs w:val="28"/>
        </w:rPr>
        <w:t>РАБОЧАЯ ПРОГРАММА УЧЕБНОЙ ДИСЦИПЛИНЫ</w:t>
      </w:r>
    </w:p>
    <w:p w:rsidR="00202401" w:rsidRDefault="00202401" w:rsidP="002518B9">
      <w:pPr>
        <w:pStyle w:val="1"/>
        <w:spacing w:before="0" w:after="0"/>
        <w:jc w:val="center"/>
      </w:pPr>
      <w:bookmarkStart w:id="35" w:name="_Toc227238275"/>
      <w:r>
        <w:t xml:space="preserve">ООД.03 </w:t>
      </w:r>
      <w:r w:rsidRPr="002518B9">
        <w:t>Иностранный</w:t>
      </w:r>
      <w:r>
        <w:t xml:space="preserve"> язык</w:t>
      </w:r>
      <w:bookmarkEnd w:id="35"/>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BA236D" w:rsidRDefault="00BA236D" w:rsidP="00202401">
      <w:pPr>
        <w:spacing w:after="0"/>
        <w:jc w:val="center"/>
        <w:rPr>
          <w:rFonts w:ascii="Times New Roman" w:hAnsi="Times New Roman"/>
          <w:b/>
          <w:sz w:val="28"/>
          <w:szCs w:val="28"/>
        </w:rPr>
      </w:pPr>
    </w:p>
    <w:p w:rsidR="0055246E" w:rsidRDefault="00BA236D" w:rsidP="00DC5041">
      <w:pPr>
        <w:spacing w:after="0"/>
        <w:jc w:val="center"/>
        <w:rPr>
          <w:rFonts w:ascii="Times New Roman" w:hAnsi="Times New Roman"/>
          <w:sz w:val="24"/>
          <w:szCs w:val="24"/>
        </w:rPr>
      </w:pPr>
      <w:r>
        <w:rPr>
          <w:rFonts w:ascii="Times New Roman" w:hAnsi="Times New Roman"/>
          <w:b/>
          <w:sz w:val="28"/>
          <w:szCs w:val="28"/>
        </w:rPr>
        <w:t>2026 г.</w:t>
      </w:r>
      <w:r w:rsidR="0055246E">
        <w:rPr>
          <w:rFonts w:ascii="Times New Roman" w:hAnsi="Times New Roman"/>
          <w:sz w:val="24"/>
          <w:szCs w:val="24"/>
        </w:rPr>
        <w:br w:type="page"/>
      </w:r>
    </w:p>
    <w:p w:rsidR="0055246E" w:rsidRPr="0055246E" w:rsidRDefault="0055246E" w:rsidP="0055246E">
      <w:pPr>
        <w:keepNext/>
        <w:tabs>
          <w:tab w:val="num" w:pos="432"/>
        </w:tabs>
        <w:suppressAutoHyphens/>
        <w:autoSpaceDE w:val="0"/>
        <w:spacing w:after="0" w:line="240" w:lineRule="auto"/>
        <w:ind w:firstLine="284"/>
        <w:jc w:val="center"/>
        <w:outlineLvl w:val="0"/>
        <w:rPr>
          <w:rFonts w:ascii="Times New Roman" w:hAnsi="Times New Roman"/>
          <w:b/>
          <w:color w:val="auto"/>
          <w:sz w:val="24"/>
          <w:szCs w:val="24"/>
          <w:lang w:eastAsia="zh-CN"/>
        </w:rPr>
      </w:pPr>
      <w:r>
        <w:rPr>
          <w:rFonts w:ascii="Times New Roman" w:hAnsi="Times New Roman"/>
          <w:b/>
          <w:color w:val="auto"/>
          <w:sz w:val="24"/>
          <w:szCs w:val="24"/>
          <w:lang w:eastAsia="zh-CN"/>
        </w:rPr>
        <w:t>1</w:t>
      </w:r>
      <w:r w:rsidRPr="0055246E">
        <w:rPr>
          <w:rFonts w:ascii="Times New Roman" w:hAnsi="Times New Roman"/>
          <w:b/>
          <w:color w:val="auto"/>
          <w:sz w:val="24"/>
          <w:szCs w:val="24"/>
          <w:lang w:eastAsia="zh-CN"/>
        </w:rPr>
        <w:t>. ОБЩАЯ ХАРАКТЕРИСТИКА УЧЕБНОЙ ДИСЦИПЛИНЫ «ИНОСТРАННЫЙ ЯЗЫК»</w:t>
      </w:r>
    </w:p>
    <w:p w:rsidR="0055246E" w:rsidRPr="0055246E" w:rsidRDefault="0055246E" w:rsidP="0055246E">
      <w:pPr>
        <w:spacing w:line="259" w:lineRule="auto"/>
        <w:rPr>
          <w:rFonts w:asciiTheme="minorHAnsi" w:eastAsiaTheme="minorHAnsi" w:hAnsiTheme="minorHAnsi" w:cstheme="minorBidi"/>
          <w:color w:val="auto"/>
          <w:szCs w:val="22"/>
          <w:lang w:eastAsia="zh-CN"/>
        </w:rPr>
      </w:pPr>
    </w:p>
    <w:p w:rsidR="0055246E" w:rsidRPr="0055246E" w:rsidRDefault="0055246E" w:rsidP="0055246E">
      <w:pPr>
        <w:keepNext/>
        <w:keepLines/>
        <w:spacing w:before="40" w:after="0" w:line="259" w:lineRule="auto"/>
        <w:outlineLvl w:val="1"/>
        <w:rPr>
          <w:rFonts w:ascii="Times New Roman" w:hAnsi="Times New Roman"/>
          <w:b/>
          <w:color w:val="auto"/>
          <w:sz w:val="24"/>
          <w:szCs w:val="24"/>
        </w:rPr>
      </w:pPr>
      <w:bookmarkStart w:id="36" w:name="_Toc199840990"/>
      <w:r w:rsidRPr="0055246E">
        <w:rPr>
          <w:rFonts w:ascii="Times New Roman" w:hAnsi="Times New Roman"/>
          <w:b/>
          <w:color w:val="auto"/>
          <w:sz w:val="24"/>
          <w:szCs w:val="24"/>
        </w:rPr>
        <w:t>1.1. Место дисциплины в структуре основной образовательной программы:</w:t>
      </w:r>
      <w:bookmarkEnd w:id="36"/>
    </w:p>
    <w:p w:rsidR="0055246E" w:rsidRPr="0055246E" w:rsidRDefault="0055246E" w:rsidP="0055246E">
      <w:pPr>
        <w:spacing w:after="0" w:line="240" w:lineRule="auto"/>
        <w:ind w:firstLine="426"/>
        <w:rPr>
          <w:rFonts w:ascii="Times New Roman" w:hAnsi="Times New Roman"/>
          <w:color w:val="auto"/>
          <w:sz w:val="24"/>
          <w:szCs w:val="24"/>
        </w:rPr>
      </w:pPr>
      <w:r w:rsidRPr="0055246E">
        <w:rPr>
          <w:rFonts w:ascii="Times New Roman" w:hAnsi="Times New Roman"/>
          <w:color w:val="auto"/>
          <w:sz w:val="24"/>
          <w:szCs w:val="24"/>
        </w:rPr>
        <w:t xml:space="preserve"> </w:t>
      </w:r>
      <w:r w:rsidRPr="0055246E">
        <w:rPr>
          <w:rFonts w:ascii="Times New Roman" w:hAnsi="Times New Roman"/>
          <w:color w:val="auto"/>
          <w:sz w:val="24"/>
          <w:szCs w:val="24"/>
        </w:rPr>
        <w:tab/>
      </w:r>
    </w:p>
    <w:p w:rsidR="0055246E" w:rsidRPr="0055246E" w:rsidRDefault="0055246E" w:rsidP="0055246E">
      <w:pPr>
        <w:spacing w:after="0" w:line="240" w:lineRule="auto"/>
        <w:ind w:firstLine="426"/>
        <w:jc w:val="both"/>
        <w:rPr>
          <w:rFonts w:ascii="Times New Roman" w:hAnsi="Times New Roman"/>
          <w:color w:val="auto"/>
          <w:sz w:val="24"/>
          <w:szCs w:val="24"/>
        </w:rPr>
      </w:pPr>
      <w:r w:rsidRPr="0055246E">
        <w:rPr>
          <w:rFonts w:ascii="Times New Roman" w:hAnsi="Times New Roman"/>
          <w:color w:val="auto"/>
          <w:sz w:val="24"/>
          <w:szCs w:val="24"/>
        </w:rPr>
        <w:t>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профессии 29.01.33 Мастер по изготовлению швейных изделий.</w:t>
      </w:r>
    </w:p>
    <w:p w:rsidR="0055246E" w:rsidRPr="0055246E" w:rsidRDefault="0055246E" w:rsidP="0055246E">
      <w:pPr>
        <w:spacing w:after="0" w:line="240" w:lineRule="auto"/>
        <w:ind w:firstLine="426"/>
        <w:rPr>
          <w:rFonts w:ascii="Times New Roman" w:hAnsi="Times New Roman"/>
          <w:color w:val="auto"/>
          <w:sz w:val="24"/>
          <w:szCs w:val="24"/>
        </w:rPr>
      </w:pPr>
      <w:r w:rsidRPr="0055246E">
        <w:rPr>
          <w:rFonts w:ascii="Times New Roman" w:hAnsi="Times New Roman"/>
          <w:color w:val="auto"/>
          <w:sz w:val="24"/>
          <w:szCs w:val="24"/>
        </w:rPr>
        <w:tab/>
      </w:r>
    </w:p>
    <w:p w:rsidR="0055246E" w:rsidRPr="0055246E" w:rsidRDefault="0055246E" w:rsidP="0055246E">
      <w:pPr>
        <w:keepNext/>
        <w:keepLines/>
        <w:spacing w:before="40" w:after="0" w:line="259" w:lineRule="auto"/>
        <w:outlineLvl w:val="1"/>
        <w:rPr>
          <w:rFonts w:ascii="Times New Roman" w:hAnsi="Times New Roman"/>
          <w:b/>
          <w:color w:val="auto"/>
          <w:sz w:val="24"/>
          <w:szCs w:val="24"/>
        </w:rPr>
      </w:pPr>
      <w:bookmarkStart w:id="37" w:name="_Toc199840991"/>
      <w:r w:rsidRPr="0055246E">
        <w:rPr>
          <w:rFonts w:ascii="Times New Roman" w:hAnsi="Times New Roman"/>
          <w:b/>
          <w:color w:val="auto"/>
          <w:sz w:val="24"/>
          <w:szCs w:val="24"/>
        </w:rPr>
        <w:t>1.2. Цели и планируемые результаты освоения дисциплины:</w:t>
      </w:r>
      <w:bookmarkEnd w:id="37"/>
    </w:p>
    <w:p w:rsidR="0055246E" w:rsidRPr="0055246E" w:rsidRDefault="0055246E" w:rsidP="0055246E">
      <w:pPr>
        <w:spacing w:after="0" w:line="240" w:lineRule="auto"/>
        <w:rPr>
          <w:rFonts w:asciiTheme="minorHAnsi" w:eastAsiaTheme="minorHAnsi" w:hAnsiTheme="minorHAnsi" w:cstheme="minorBidi"/>
          <w:color w:val="auto"/>
          <w:szCs w:val="22"/>
        </w:rPr>
      </w:pPr>
    </w:p>
    <w:p w:rsidR="0055246E" w:rsidRPr="0055246E" w:rsidRDefault="0055246E" w:rsidP="0055246E">
      <w:pPr>
        <w:spacing w:after="0" w:line="240" w:lineRule="auto"/>
        <w:ind w:firstLine="425"/>
        <w:rPr>
          <w:rFonts w:ascii="Times New Roman" w:hAnsi="Times New Roman"/>
          <w:b/>
          <w:i/>
          <w:color w:val="auto"/>
          <w:sz w:val="24"/>
          <w:szCs w:val="24"/>
        </w:rPr>
      </w:pPr>
      <w:r w:rsidRPr="0055246E">
        <w:rPr>
          <w:rFonts w:ascii="Times New Roman" w:hAnsi="Times New Roman"/>
          <w:b/>
          <w:i/>
          <w:color w:val="auto"/>
          <w:sz w:val="24"/>
          <w:szCs w:val="24"/>
        </w:rPr>
        <w:t>1.2.1. Цели дисциплины</w:t>
      </w:r>
    </w:p>
    <w:p w:rsidR="0055246E" w:rsidRPr="0055246E" w:rsidRDefault="0055246E" w:rsidP="0055246E">
      <w:pPr>
        <w:spacing w:after="0" w:line="240" w:lineRule="auto"/>
        <w:ind w:firstLine="426"/>
        <w:rPr>
          <w:rFonts w:ascii="Times New Roman" w:hAnsi="Times New Roman"/>
          <w:color w:val="auto"/>
          <w:sz w:val="24"/>
          <w:szCs w:val="24"/>
        </w:rPr>
      </w:pPr>
    </w:p>
    <w:p w:rsidR="0055246E" w:rsidRPr="0055246E" w:rsidRDefault="0055246E" w:rsidP="0055246E">
      <w:pPr>
        <w:spacing w:after="0" w:line="240" w:lineRule="auto"/>
        <w:ind w:firstLine="426"/>
        <w:jc w:val="both"/>
        <w:rPr>
          <w:rFonts w:ascii="Times New Roman" w:hAnsi="Times New Roman"/>
          <w:color w:val="auto"/>
          <w:sz w:val="24"/>
          <w:szCs w:val="24"/>
        </w:rPr>
      </w:pPr>
      <w:r w:rsidRPr="0055246E">
        <w:rPr>
          <w:rFonts w:ascii="Times New Roman" w:hAnsi="Times New Roman"/>
          <w:color w:val="auto"/>
          <w:sz w:val="24"/>
          <w:szCs w:val="24"/>
        </w:rPr>
        <w:t xml:space="preserve">Содержание программы общеобразовательной дисциплины «Иностранный язык» направлено на достижение следующих целей: </w:t>
      </w:r>
    </w:p>
    <w:p w:rsidR="0055246E" w:rsidRPr="0055246E" w:rsidRDefault="0055246E" w:rsidP="0055246E">
      <w:pPr>
        <w:spacing w:after="0" w:line="240" w:lineRule="auto"/>
        <w:ind w:firstLine="426"/>
        <w:jc w:val="both"/>
        <w:rPr>
          <w:rFonts w:ascii="Times New Roman" w:hAnsi="Times New Roman"/>
          <w:color w:val="auto"/>
          <w:sz w:val="24"/>
          <w:szCs w:val="24"/>
        </w:rPr>
      </w:pPr>
      <w:r w:rsidRPr="0055246E">
        <w:rPr>
          <w:rFonts w:ascii="Times New Roman" w:hAnsi="Times New Roman"/>
          <w:color w:val="auto"/>
          <w:sz w:val="24"/>
          <w:szCs w:val="24"/>
        </w:rPr>
        <w:t>•</w:t>
      </w:r>
      <w:r w:rsidRPr="0055246E">
        <w:rPr>
          <w:rFonts w:ascii="Times New Roman" w:hAnsi="Times New Roman"/>
          <w:color w:val="auto"/>
          <w:sz w:val="24"/>
          <w:szCs w:val="24"/>
        </w:rPr>
        <w:tab/>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55246E" w:rsidRPr="0055246E" w:rsidRDefault="0055246E" w:rsidP="0055246E">
      <w:pPr>
        <w:spacing w:after="0" w:line="240" w:lineRule="auto"/>
        <w:ind w:firstLine="426"/>
        <w:jc w:val="both"/>
        <w:rPr>
          <w:rFonts w:ascii="Times New Roman" w:hAnsi="Times New Roman"/>
          <w:color w:val="auto"/>
          <w:sz w:val="24"/>
          <w:szCs w:val="24"/>
        </w:rPr>
      </w:pPr>
      <w:r w:rsidRPr="0055246E">
        <w:rPr>
          <w:rFonts w:ascii="Times New Roman" w:hAnsi="Times New Roman"/>
          <w:color w:val="auto"/>
          <w:sz w:val="24"/>
          <w:szCs w:val="24"/>
        </w:rPr>
        <w:t>•</w:t>
      </w:r>
      <w:r w:rsidRPr="0055246E">
        <w:rPr>
          <w:rFonts w:ascii="Times New Roman" w:hAnsi="Times New Roman"/>
          <w:color w:val="auto"/>
          <w:sz w:val="24"/>
          <w:szCs w:val="24"/>
        </w:rPr>
        <w:tab/>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55246E" w:rsidRPr="0055246E" w:rsidRDefault="0055246E" w:rsidP="0055246E">
      <w:pPr>
        <w:spacing w:after="0" w:line="240" w:lineRule="auto"/>
        <w:ind w:firstLine="426"/>
        <w:jc w:val="both"/>
        <w:rPr>
          <w:rFonts w:ascii="Times New Roman" w:hAnsi="Times New Roman"/>
          <w:color w:val="auto"/>
          <w:sz w:val="24"/>
          <w:szCs w:val="24"/>
        </w:rPr>
      </w:pPr>
      <w:r w:rsidRPr="0055246E">
        <w:rPr>
          <w:rFonts w:ascii="Times New Roman" w:hAnsi="Times New Roman"/>
          <w:color w:val="auto"/>
          <w:sz w:val="24"/>
          <w:szCs w:val="24"/>
        </w:rPr>
        <w:t>•</w:t>
      </w:r>
      <w:r w:rsidRPr="0055246E">
        <w:rPr>
          <w:rFonts w:ascii="Times New Roman" w:hAnsi="Times New Roman"/>
          <w:color w:val="auto"/>
          <w:sz w:val="24"/>
          <w:szCs w:val="24"/>
        </w:rPr>
        <w:tab/>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55246E" w:rsidRPr="0055246E" w:rsidRDefault="0055246E" w:rsidP="0055246E">
      <w:pPr>
        <w:spacing w:after="0" w:line="240" w:lineRule="auto"/>
        <w:ind w:firstLine="426"/>
        <w:jc w:val="both"/>
        <w:rPr>
          <w:rFonts w:ascii="Times New Roman" w:hAnsi="Times New Roman"/>
          <w:color w:val="auto"/>
          <w:sz w:val="24"/>
          <w:szCs w:val="24"/>
        </w:rPr>
      </w:pPr>
    </w:p>
    <w:p w:rsidR="0055246E" w:rsidRPr="0055246E" w:rsidRDefault="0055246E" w:rsidP="0055246E">
      <w:pPr>
        <w:spacing w:after="0" w:line="240" w:lineRule="auto"/>
        <w:ind w:firstLine="425"/>
        <w:jc w:val="both"/>
        <w:rPr>
          <w:rFonts w:ascii="Times New Roman" w:hAnsi="Times New Roman"/>
          <w:b/>
          <w:i/>
          <w:color w:val="auto"/>
          <w:sz w:val="24"/>
          <w:szCs w:val="24"/>
        </w:rPr>
      </w:pPr>
      <w:r w:rsidRPr="0055246E">
        <w:rPr>
          <w:rFonts w:ascii="Times New Roman" w:hAnsi="Times New Roman"/>
          <w:b/>
          <w:i/>
          <w:color w:val="auto"/>
          <w:sz w:val="24"/>
          <w:szCs w:val="24"/>
        </w:rPr>
        <w:t>1.2.2. Планируемые результаты освоения общеобразовательной дисциплины в соответствии с ФГОС СПО и на основе ФГОС СОО</w:t>
      </w:r>
    </w:p>
    <w:p w:rsidR="0055246E" w:rsidRPr="0055246E" w:rsidRDefault="0055246E" w:rsidP="0055246E">
      <w:pPr>
        <w:spacing w:after="0" w:line="240" w:lineRule="auto"/>
        <w:ind w:firstLine="425"/>
        <w:jc w:val="both"/>
        <w:rPr>
          <w:rFonts w:ascii="Times New Roman" w:hAnsi="Times New Roman"/>
          <w:color w:val="auto"/>
          <w:sz w:val="24"/>
          <w:szCs w:val="24"/>
        </w:rPr>
      </w:pPr>
    </w:p>
    <w:p w:rsidR="0055246E" w:rsidRPr="0055246E" w:rsidRDefault="0055246E" w:rsidP="0055246E">
      <w:pPr>
        <w:spacing w:after="0" w:line="240" w:lineRule="auto"/>
        <w:ind w:firstLine="426"/>
        <w:rPr>
          <w:rFonts w:ascii="Times New Roman" w:hAnsi="Times New Roman"/>
          <w:color w:val="auto"/>
          <w:sz w:val="24"/>
          <w:szCs w:val="24"/>
        </w:rPr>
        <w:sectPr w:rsidR="0055246E" w:rsidRPr="0055246E" w:rsidSect="0055246E">
          <w:type w:val="continuous"/>
          <w:pgSz w:w="11906" w:h="16838"/>
          <w:pgMar w:top="1134" w:right="850" w:bottom="1134" w:left="1701" w:header="720" w:footer="720" w:gutter="0"/>
          <w:cols w:space="720"/>
          <w:docGrid w:linePitch="360"/>
        </w:sectPr>
      </w:pPr>
      <w:r w:rsidRPr="0055246E">
        <w:rPr>
          <w:rFonts w:ascii="Times New Roman" w:hAnsi="Times New Roman"/>
          <w:color w:val="auto"/>
          <w:sz w:val="24"/>
          <w:szCs w:val="24"/>
        </w:rPr>
        <w:t>Особое значение дисциплина имеет при формировании и развитии ОК</w:t>
      </w:r>
    </w:p>
    <w:tbl>
      <w:tblPr>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4961"/>
        <w:gridCol w:w="7230"/>
      </w:tblGrid>
      <w:tr w:rsidR="0055246E" w:rsidRPr="0055246E" w:rsidTr="005D5F55">
        <w:trPr>
          <w:cantSplit/>
          <w:trHeight w:val="845"/>
          <w:jc w:val="center"/>
        </w:trPr>
        <w:tc>
          <w:tcPr>
            <w:tcW w:w="2405" w:type="dxa"/>
            <w:vMerge w:val="restart"/>
            <w:vAlign w:val="center"/>
          </w:tcPr>
          <w:p w:rsidR="0055246E" w:rsidRPr="0055246E" w:rsidRDefault="0055246E" w:rsidP="00A92BC9">
            <w:pPr>
              <w:spacing w:after="0" w:line="240" w:lineRule="auto"/>
              <w:jc w:val="center"/>
              <w:rPr>
                <w:rFonts w:ascii="Times New Roman" w:eastAsiaTheme="minorHAnsi" w:hAnsi="Times New Roman"/>
                <w:b/>
                <w:iCs/>
                <w:color w:val="auto"/>
                <w:szCs w:val="24"/>
                <w:lang w:eastAsia="en-US"/>
              </w:rPr>
            </w:pPr>
            <w:r w:rsidRPr="0055246E">
              <w:rPr>
                <w:rFonts w:ascii="Times New Roman" w:eastAsiaTheme="minorHAnsi" w:hAnsi="Times New Roman"/>
                <w:b/>
                <w:iCs/>
                <w:color w:val="auto"/>
                <w:szCs w:val="24"/>
                <w:lang w:eastAsia="en-US"/>
              </w:rPr>
              <w:t>Код и наименование формируемых компетенций</w:t>
            </w:r>
          </w:p>
        </w:tc>
        <w:tc>
          <w:tcPr>
            <w:tcW w:w="12191" w:type="dxa"/>
            <w:gridSpan w:val="2"/>
            <w:vAlign w:val="center"/>
          </w:tcPr>
          <w:p w:rsidR="0055246E" w:rsidRPr="0055246E" w:rsidRDefault="0055246E" w:rsidP="00A92BC9">
            <w:pPr>
              <w:spacing w:after="0" w:line="240" w:lineRule="auto"/>
              <w:jc w:val="center"/>
              <w:rPr>
                <w:rFonts w:ascii="Times New Roman" w:hAnsi="Times New Roman"/>
                <w:b/>
                <w:color w:val="auto"/>
                <w:szCs w:val="24"/>
                <w:lang w:eastAsia="en-US"/>
              </w:rPr>
            </w:pPr>
            <w:r w:rsidRPr="0055246E">
              <w:rPr>
                <w:rFonts w:ascii="Times New Roman" w:eastAsiaTheme="minorHAnsi" w:hAnsi="Times New Roman"/>
                <w:b/>
                <w:iCs/>
                <w:color w:val="auto"/>
                <w:szCs w:val="24"/>
                <w:lang w:eastAsia="en-US"/>
              </w:rPr>
              <w:t>Планируемые результаты освоения дисциплины</w:t>
            </w:r>
          </w:p>
        </w:tc>
      </w:tr>
      <w:tr w:rsidR="0055246E" w:rsidRPr="0055246E" w:rsidTr="0055246E">
        <w:trPr>
          <w:cantSplit/>
          <w:trHeight w:val="418"/>
          <w:jc w:val="center"/>
        </w:trPr>
        <w:tc>
          <w:tcPr>
            <w:tcW w:w="2405" w:type="dxa"/>
            <w:vMerge/>
            <w:vAlign w:val="center"/>
          </w:tcPr>
          <w:p w:rsidR="0055246E" w:rsidRPr="0055246E" w:rsidRDefault="0055246E" w:rsidP="00A92BC9">
            <w:pPr>
              <w:spacing w:after="0" w:line="240" w:lineRule="auto"/>
              <w:jc w:val="center"/>
              <w:rPr>
                <w:rFonts w:ascii="Times New Roman" w:hAnsi="Times New Roman"/>
                <w:color w:val="auto"/>
                <w:szCs w:val="24"/>
                <w:lang w:eastAsia="en-US"/>
              </w:rPr>
            </w:pPr>
          </w:p>
        </w:tc>
        <w:tc>
          <w:tcPr>
            <w:tcW w:w="4961" w:type="dxa"/>
            <w:vAlign w:val="center"/>
          </w:tcPr>
          <w:p w:rsidR="0055246E" w:rsidRPr="0055246E" w:rsidRDefault="0055246E" w:rsidP="00A92BC9">
            <w:pPr>
              <w:spacing w:after="0" w:line="240" w:lineRule="auto"/>
              <w:jc w:val="center"/>
              <w:rPr>
                <w:rFonts w:ascii="Times New Roman" w:hAnsi="Times New Roman"/>
                <w:b/>
                <w:color w:val="auto"/>
                <w:szCs w:val="24"/>
                <w:lang w:eastAsia="en-US"/>
              </w:rPr>
            </w:pPr>
            <w:r w:rsidRPr="0055246E">
              <w:rPr>
                <w:rFonts w:ascii="Times New Roman" w:hAnsi="Times New Roman"/>
                <w:b/>
                <w:color w:val="auto"/>
                <w:szCs w:val="24"/>
                <w:lang w:eastAsia="en-US"/>
              </w:rPr>
              <w:t>Общие</w:t>
            </w:r>
          </w:p>
        </w:tc>
        <w:tc>
          <w:tcPr>
            <w:tcW w:w="7230" w:type="dxa"/>
            <w:vAlign w:val="center"/>
          </w:tcPr>
          <w:p w:rsidR="0055246E" w:rsidRPr="0055246E" w:rsidRDefault="0055246E" w:rsidP="00A92BC9">
            <w:pPr>
              <w:spacing w:after="0" w:line="240" w:lineRule="auto"/>
              <w:jc w:val="center"/>
              <w:rPr>
                <w:rFonts w:ascii="Times New Roman" w:hAnsi="Times New Roman"/>
                <w:b/>
                <w:color w:val="auto"/>
                <w:szCs w:val="24"/>
                <w:lang w:eastAsia="en-US"/>
              </w:rPr>
            </w:pPr>
            <w:r w:rsidRPr="0055246E">
              <w:rPr>
                <w:rFonts w:ascii="Times New Roman" w:hAnsi="Times New Roman"/>
                <w:b/>
                <w:color w:val="auto"/>
                <w:szCs w:val="24"/>
                <w:lang w:eastAsia="en-US"/>
              </w:rPr>
              <w:t>Дисциплинарные</w:t>
            </w:r>
          </w:p>
        </w:tc>
      </w:tr>
      <w:tr w:rsidR="0055246E" w:rsidRPr="0055246E" w:rsidTr="005D5F55">
        <w:trPr>
          <w:trHeight w:val="562"/>
          <w:jc w:val="center"/>
        </w:trPr>
        <w:tc>
          <w:tcPr>
            <w:tcW w:w="2405" w:type="dxa"/>
            <w:tcBorders>
              <w:bottom w:val="single" w:sz="4" w:space="0" w:color="000000"/>
            </w:tcBorders>
          </w:tcPr>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xml:space="preserve">ОК 01 Выбирать способы решения задач профессиональной деятельности применительно </w:t>
            </w:r>
            <w:r w:rsidRPr="0055246E">
              <w:rPr>
                <w:rFonts w:ascii="Times New Roman" w:hAnsi="Times New Roman"/>
                <w:color w:val="auto"/>
                <w:szCs w:val="24"/>
                <w:lang w:eastAsia="en-US"/>
              </w:rPr>
              <w:br/>
              <w:t>к различным контекстам</w:t>
            </w:r>
          </w:p>
        </w:tc>
        <w:tc>
          <w:tcPr>
            <w:tcW w:w="4961" w:type="dxa"/>
            <w:tcBorders>
              <w:bottom w:val="single" w:sz="4" w:space="0" w:color="000000"/>
            </w:tcBorders>
          </w:tcPr>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В части трудового воспитания:</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готовность к труду, осознание ценности мастерства, трудолюбие;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интерес к различным сферам профессиональной деятельности,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Овладение универсальными учебными познавательными действиями:</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а) базовые логические действия:</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самостоятельно формулировать и актуализировать проблему, рассматривать ее всесторонне;  </w:t>
            </w:r>
          </w:p>
          <w:p w:rsidR="0055246E" w:rsidRPr="0055246E" w:rsidRDefault="0055246E" w:rsidP="00A92BC9">
            <w:pPr>
              <w:shd w:val="clear" w:color="auto" w:fill="FFFFFF"/>
              <w:spacing w:after="0" w:line="240" w:lineRule="auto"/>
              <w:jc w:val="both"/>
              <w:textAlignment w:val="baseline"/>
              <w:rPr>
                <w:rFonts w:ascii="Times New Roman" w:eastAsia="Calibri" w:hAnsi="Times New Roman"/>
                <w:iCs/>
                <w:color w:val="auto"/>
                <w:szCs w:val="24"/>
                <w:lang w:eastAsia="en-US"/>
              </w:rPr>
            </w:pPr>
            <w:r w:rsidRPr="0055246E">
              <w:rPr>
                <w:rFonts w:ascii="Times New Roman" w:eastAsia="Calibri" w:hAnsi="Times New Roman"/>
                <w:iCs/>
                <w:color w:val="auto"/>
                <w:szCs w:val="24"/>
                <w:lang w:eastAsia="en-US"/>
              </w:rPr>
              <w:t xml:space="preserve">- устанавливать существенный признак или основания для сравнения, классификации и обобщения;  </w:t>
            </w:r>
          </w:p>
          <w:p w:rsidR="0055246E" w:rsidRPr="0055246E" w:rsidRDefault="0055246E" w:rsidP="00A92BC9">
            <w:pPr>
              <w:shd w:val="clear" w:color="auto" w:fill="FFFFFF"/>
              <w:spacing w:after="0" w:line="240" w:lineRule="auto"/>
              <w:jc w:val="both"/>
              <w:textAlignment w:val="baseline"/>
              <w:rPr>
                <w:rFonts w:ascii="Times New Roman" w:eastAsia="Calibri" w:hAnsi="Times New Roman"/>
                <w:iCs/>
                <w:color w:val="auto"/>
                <w:szCs w:val="24"/>
                <w:lang w:eastAsia="en-US"/>
              </w:rPr>
            </w:pPr>
            <w:r w:rsidRPr="0055246E">
              <w:rPr>
                <w:rFonts w:ascii="Times New Roman" w:eastAsia="Calibri" w:hAnsi="Times New Roman"/>
                <w:iCs/>
                <w:color w:val="auto"/>
                <w:szCs w:val="24"/>
                <w:lang w:eastAsia="en-US"/>
              </w:rPr>
              <w:t>- определять цели деятельности, задавать параметры и критерии их достижения;</w:t>
            </w:r>
          </w:p>
          <w:p w:rsidR="0055246E" w:rsidRPr="0055246E" w:rsidRDefault="0055246E" w:rsidP="00A92BC9">
            <w:pPr>
              <w:shd w:val="clear" w:color="auto" w:fill="FFFFFF"/>
              <w:spacing w:after="0" w:line="240" w:lineRule="auto"/>
              <w:jc w:val="both"/>
              <w:textAlignment w:val="baseline"/>
              <w:rPr>
                <w:rFonts w:ascii="Times New Roman" w:eastAsia="Calibri" w:hAnsi="Times New Roman"/>
                <w:iCs/>
                <w:color w:val="auto"/>
                <w:szCs w:val="24"/>
                <w:lang w:eastAsia="en-US"/>
              </w:rPr>
            </w:pPr>
            <w:r w:rsidRPr="0055246E">
              <w:rPr>
                <w:rFonts w:ascii="Times New Roman" w:eastAsia="Calibri" w:hAnsi="Times New Roman"/>
                <w:iCs/>
                <w:color w:val="auto"/>
                <w:szCs w:val="24"/>
                <w:lang w:eastAsia="en-US"/>
              </w:rPr>
              <w:t xml:space="preserve">- выявлять закономерности и противоречия в рассматриваемых явлениях;  </w:t>
            </w:r>
          </w:p>
          <w:p w:rsidR="0055246E" w:rsidRPr="0055246E" w:rsidRDefault="0055246E" w:rsidP="00A92BC9">
            <w:pPr>
              <w:shd w:val="clear" w:color="auto" w:fill="FFFFFF"/>
              <w:spacing w:after="0" w:line="240" w:lineRule="auto"/>
              <w:jc w:val="both"/>
              <w:textAlignment w:val="baseline"/>
              <w:rPr>
                <w:rFonts w:ascii="Times New Roman" w:eastAsia="Calibri" w:hAnsi="Times New Roman"/>
                <w:iCs/>
                <w:color w:val="auto"/>
                <w:szCs w:val="24"/>
                <w:lang w:eastAsia="en-US"/>
              </w:rPr>
            </w:pPr>
            <w:r w:rsidRPr="0055246E">
              <w:rPr>
                <w:rFonts w:ascii="Times New Roman" w:eastAsia="Calibri" w:hAnsi="Times New Roman"/>
                <w:iCs/>
                <w:color w:val="auto"/>
                <w:szCs w:val="24"/>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развивать креативное мышление при решении жизненных проблем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б) базовые исследовательские действия:</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владеть навыками учебно-исследовательской и проектной деятельности, навыками разрешения проблем; </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уметь переносить знания в познавательную и практическую области жизнедеятельности;</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уметь интегрировать знания из разных предметных областей; </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выдвигать новые идеи, предлагать оригинальные подходы и решения; </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eastAsiaTheme="minorHAnsi" w:hAnsi="Times New Roman"/>
                <w:iCs/>
                <w:color w:val="auto"/>
                <w:szCs w:val="24"/>
                <w:lang w:eastAsia="en-US"/>
              </w:rPr>
              <w:t xml:space="preserve">и способность их использования в познавательной и социальной практике </w:t>
            </w:r>
          </w:p>
        </w:tc>
        <w:tc>
          <w:tcPr>
            <w:tcW w:w="7230" w:type="dxa"/>
          </w:tcPr>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не ставить точку после заголовка; правильно оформлять прямую речь, электронное сообщение личного характера;</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выявление признаков изученных грамматических и лексических явлений по заданным основаниям;</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GB"/>
              </w:rPr>
            </w:pPr>
            <w:r w:rsidRPr="0055246E">
              <w:rPr>
                <w:rFonts w:ascii="Times New Roman" w:hAnsi="Times New Roman"/>
                <w:color w:val="auto"/>
                <w:szCs w:val="24"/>
                <w:lang w:eastAsia="en-US"/>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55246E" w:rsidRPr="0055246E" w:rsidTr="005D5F55">
        <w:trPr>
          <w:trHeight w:val="841"/>
          <w:jc w:val="center"/>
        </w:trPr>
        <w:tc>
          <w:tcPr>
            <w:tcW w:w="2405" w:type="dxa"/>
          </w:tcPr>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В области ценности научного познания:</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5246E" w:rsidRPr="0055246E" w:rsidRDefault="0055246E" w:rsidP="00A92BC9">
            <w:pPr>
              <w:spacing w:after="0" w:line="240" w:lineRule="auto"/>
              <w:jc w:val="both"/>
              <w:rPr>
                <w:rFonts w:ascii="Times New Roman" w:eastAsiaTheme="minorHAnsi" w:hAnsi="Times New Roman"/>
                <w:iCs/>
                <w:color w:val="auto"/>
                <w:szCs w:val="22"/>
                <w:lang w:eastAsia="en-US"/>
              </w:rPr>
            </w:pPr>
            <w:r w:rsidRPr="0055246E">
              <w:rPr>
                <w:rFonts w:ascii="Times New Roman" w:eastAsiaTheme="minorHAnsi" w:hAnsi="Times New Roman"/>
                <w:iCs/>
                <w:color w:val="auto"/>
                <w:szCs w:val="24"/>
                <w:lang w:eastAsia="en-US"/>
              </w:rPr>
              <w:t>Овладение универсальными учебными познавательными действиями:</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в) работа с информацией:</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оценивать достоверность, легитимность информации, ее соответствие правовым и морально-этическим нормам;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владеть навыками распознавания и защиты информации, информационной безопасности личности;  </w:t>
            </w:r>
          </w:p>
          <w:p w:rsidR="0055246E" w:rsidRPr="0055246E" w:rsidRDefault="0055246E" w:rsidP="00A92BC9">
            <w:pPr>
              <w:spacing w:after="0" w:line="240" w:lineRule="auto"/>
              <w:jc w:val="both"/>
              <w:rPr>
                <w:rFonts w:ascii="Times New Roman" w:hAnsi="Times New Roman"/>
                <w:b/>
                <w:color w:val="auto"/>
                <w:szCs w:val="24"/>
                <w:lang w:eastAsia="en-US"/>
              </w:rPr>
            </w:pPr>
          </w:p>
        </w:tc>
        <w:tc>
          <w:tcPr>
            <w:tcW w:w="7230" w:type="dxa"/>
          </w:tcPr>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55246E" w:rsidRPr="0055246E" w:rsidRDefault="0055246E" w:rsidP="00A92BC9">
            <w:pPr>
              <w:widowControl w:val="0"/>
              <w:autoSpaceDE w:val="0"/>
              <w:autoSpaceDN w:val="0"/>
              <w:adjustRightInd w:val="0"/>
              <w:spacing w:after="0" w:line="240" w:lineRule="auto"/>
              <w:jc w:val="both"/>
              <w:rPr>
                <w:rFonts w:ascii="Times New Roman" w:hAnsi="Times New Roman"/>
                <w:color w:val="auto"/>
                <w:szCs w:val="24"/>
                <w:lang w:eastAsia="en-GB"/>
              </w:rPr>
            </w:pPr>
          </w:p>
        </w:tc>
      </w:tr>
      <w:tr w:rsidR="0055246E" w:rsidRPr="0055246E" w:rsidTr="005D5F55">
        <w:trPr>
          <w:trHeight w:val="1114"/>
          <w:jc w:val="center"/>
        </w:trPr>
        <w:tc>
          <w:tcPr>
            <w:tcW w:w="2405" w:type="dxa"/>
          </w:tcPr>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ОК 04 Эффективно взаимодействовать и работать в коллективе и команде</w:t>
            </w:r>
          </w:p>
        </w:tc>
        <w:tc>
          <w:tcPr>
            <w:tcW w:w="4961" w:type="dxa"/>
          </w:tcPr>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готовность к саморазвитию, самостоятельности и самоопределению; </w:t>
            </w:r>
          </w:p>
          <w:p w:rsidR="0055246E" w:rsidRPr="0055246E" w:rsidRDefault="0055246E" w:rsidP="00A92BC9">
            <w:pPr>
              <w:shd w:val="clear" w:color="auto" w:fill="FFFFFF"/>
              <w:spacing w:after="0" w:line="240" w:lineRule="auto"/>
              <w:jc w:val="both"/>
              <w:textAlignment w:val="baseline"/>
              <w:rPr>
                <w:rFonts w:ascii="Times New Roman" w:eastAsia="Calibri" w:hAnsi="Times New Roman"/>
                <w:iCs/>
                <w:color w:val="auto"/>
                <w:szCs w:val="24"/>
                <w:lang w:eastAsia="en-US"/>
              </w:rPr>
            </w:pPr>
            <w:r w:rsidRPr="0055246E">
              <w:rPr>
                <w:rFonts w:ascii="Times New Roman" w:eastAsia="Calibri" w:hAnsi="Times New Roman"/>
                <w:iCs/>
                <w:color w:val="auto"/>
                <w:szCs w:val="24"/>
                <w:lang w:eastAsia="en-US"/>
              </w:rPr>
              <w:t xml:space="preserve">-овладение навыками учебно-исследовательской, проектной и социальной деятельности; </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Овладение универсальными коммуникативными действиями:</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б) совместная деятельность:</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понимать и использовать преимущества командной и индивидуальной работы; </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координировать и выполнять работу в условиях реального, виртуального и комбинированного взаимодействия; </w:t>
            </w:r>
          </w:p>
          <w:p w:rsidR="0055246E" w:rsidRPr="0055246E" w:rsidRDefault="0055246E" w:rsidP="00A92BC9">
            <w:pPr>
              <w:spacing w:after="0" w:line="240" w:lineRule="auto"/>
              <w:jc w:val="both"/>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осуществлять позитивное стратегическое поведение в различных ситуациях, проявлять творчество и воображение, быть инициативным.</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Овладение универсальными регулятивными действиями:</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г) принятие себя и других людей:</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принимать мотивы и аргументы других людей при анализе результатов деятельности; </w:t>
            </w:r>
          </w:p>
          <w:p w:rsidR="0055246E" w:rsidRPr="0055246E" w:rsidRDefault="0055246E" w:rsidP="00A92BC9">
            <w:pPr>
              <w:shd w:val="clear" w:color="auto" w:fill="FFFFFF"/>
              <w:spacing w:after="0" w:line="240" w:lineRule="auto"/>
              <w:jc w:val="both"/>
              <w:textAlignment w:val="baseline"/>
              <w:rPr>
                <w:rFonts w:ascii="Times New Roman" w:eastAsiaTheme="minorHAnsi" w:hAnsi="Times New Roman"/>
                <w:iCs/>
                <w:color w:val="auto"/>
                <w:szCs w:val="24"/>
                <w:lang w:eastAsia="en-US"/>
              </w:rPr>
            </w:pPr>
            <w:r w:rsidRPr="0055246E">
              <w:rPr>
                <w:rFonts w:ascii="Times New Roman" w:eastAsiaTheme="minorHAnsi" w:hAnsi="Times New Roman"/>
                <w:iCs/>
                <w:color w:val="auto"/>
                <w:szCs w:val="24"/>
                <w:lang w:eastAsia="en-US"/>
              </w:rPr>
              <w:t xml:space="preserve">- признавать свое право и право других людей на ошибки; </w:t>
            </w:r>
          </w:p>
          <w:p w:rsidR="0055246E" w:rsidRPr="0055246E" w:rsidRDefault="0055246E" w:rsidP="00A92BC9">
            <w:pPr>
              <w:spacing w:after="0" w:line="240" w:lineRule="auto"/>
              <w:jc w:val="both"/>
              <w:rPr>
                <w:rFonts w:ascii="Times New Roman" w:hAnsi="Times New Roman"/>
                <w:b/>
                <w:color w:val="auto"/>
                <w:szCs w:val="24"/>
                <w:lang w:eastAsia="en-US"/>
              </w:rPr>
            </w:pPr>
            <w:r w:rsidRPr="0055246E">
              <w:rPr>
                <w:rFonts w:ascii="Times New Roman" w:eastAsiaTheme="minorHAnsi" w:hAnsi="Times New Roman"/>
                <w:iCs/>
                <w:color w:val="auto"/>
                <w:szCs w:val="24"/>
                <w:lang w:eastAsia="en-US"/>
              </w:rPr>
              <w:t>- развивать способность понимать мир с позиции другого человека.</w:t>
            </w:r>
          </w:p>
        </w:tc>
        <w:tc>
          <w:tcPr>
            <w:tcW w:w="7230" w:type="dxa"/>
          </w:tcPr>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p>
          <w:p w:rsidR="0055246E" w:rsidRPr="0055246E" w:rsidRDefault="0055246E" w:rsidP="00A92BC9">
            <w:pPr>
              <w:widowControl w:val="0"/>
              <w:autoSpaceDE w:val="0"/>
              <w:autoSpaceDN w:val="0"/>
              <w:adjustRightInd w:val="0"/>
              <w:spacing w:after="0" w:line="240" w:lineRule="auto"/>
              <w:jc w:val="both"/>
              <w:rPr>
                <w:rFonts w:ascii="Times New Roman" w:hAnsi="Times New Roman"/>
                <w:color w:val="auto"/>
                <w:szCs w:val="24"/>
              </w:rPr>
            </w:pPr>
          </w:p>
        </w:tc>
      </w:tr>
      <w:tr w:rsidR="0055246E" w:rsidRPr="0055246E" w:rsidTr="005D5F55">
        <w:trPr>
          <w:trHeight w:val="845"/>
          <w:jc w:val="center"/>
        </w:trPr>
        <w:tc>
          <w:tcPr>
            <w:tcW w:w="2405" w:type="dxa"/>
          </w:tcPr>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ОК 09 Пользоваться профессиональной документацией на государственном и иностранном языках</w:t>
            </w:r>
          </w:p>
        </w:tc>
        <w:tc>
          <w:tcPr>
            <w:tcW w:w="4961" w:type="dxa"/>
          </w:tcPr>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xml:space="preserve">наличие мотивации к обучению и личностному развитию; </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В области ценности научного познания:</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xml:space="preserve">- совершенствование языковой и читательской культуры как средства взаимодействия между людьми и познания мира; </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55246E" w:rsidRPr="0055246E" w:rsidRDefault="0055246E" w:rsidP="00A92BC9">
            <w:pPr>
              <w:spacing w:after="0" w:line="240" w:lineRule="auto"/>
              <w:jc w:val="both"/>
              <w:rPr>
                <w:rFonts w:ascii="Times New Roman" w:hAnsi="Times New Roman"/>
                <w:color w:val="auto"/>
                <w:szCs w:val="22"/>
                <w:lang w:eastAsia="en-US"/>
              </w:rPr>
            </w:pPr>
            <w:r w:rsidRPr="0055246E">
              <w:rPr>
                <w:rFonts w:ascii="Times New Roman" w:hAnsi="Times New Roman"/>
                <w:color w:val="auto"/>
                <w:szCs w:val="24"/>
                <w:lang w:eastAsia="en-US"/>
              </w:rPr>
              <w:t>Овладение универсальными учебными познавательными действиями:</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2"/>
                <w:lang w:eastAsia="en-US"/>
              </w:rPr>
              <w:t>б)</w:t>
            </w:r>
            <w:r w:rsidRPr="0055246E">
              <w:rPr>
                <w:rFonts w:ascii="Times New Roman" w:hAnsi="Times New Roman"/>
                <w:color w:val="auto"/>
                <w:szCs w:val="24"/>
                <w:lang w:eastAsia="en-US"/>
              </w:rPr>
              <w:t> базовые исследовательские действия:</w:t>
            </w:r>
          </w:p>
          <w:p w:rsidR="0055246E" w:rsidRPr="0055246E" w:rsidRDefault="0055246E" w:rsidP="00A92BC9">
            <w:pPr>
              <w:shd w:val="clear" w:color="auto" w:fill="FFFFFF"/>
              <w:spacing w:after="0" w:line="240" w:lineRule="auto"/>
              <w:jc w:val="both"/>
              <w:textAlignment w:val="baseline"/>
              <w:rPr>
                <w:rFonts w:ascii="Times New Roman" w:hAnsi="Times New Roman"/>
                <w:color w:val="auto"/>
                <w:szCs w:val="24"/>
                <w:lang w:eastAsia="en-US"/>
              </w:rPr>
            </w:pPr>
            <w:r w:rsidRPr="0055246E">
              <w:rPr>
                <w:rFonts w:ascii="Times New Roman" w:hAnsi="Times New Roman"/>
                <w:color w:val="auto"/>
                <w:szCs w:val="24"/>
                <w:lang w:eastAsia="en-US"/>
              </w:rPr>
              <w:t>- владеть навыками учебно-исследовательской и проектной деятельности, навыками разрешения проблем;</w:t>
            </w:r>
          </w:p>
          <w:p w:rsidR="0055246E" w:rsidRPr="0055246E" w:rsidRDefault="0055246E" w:rsidP="00A92BC9">
            <w:pPr>
              <w:shd w:val="clear" w:color="auto" w:fill="FFFFFF"/>
              <w:spacing w:after="0" w:line="240" w:lineRule="auto"/>
              <w:jc w:val="both"/>
              <w:textAlignment w:val="baseline"/>
              <w:rPr>
                <w:rFonts w:ascii="Times New Roman" w:hAnsi="Times New Roman"/>
                <w:color w:val="auto"/>
                <w:szCs w:val="24"/>
                <w:lang w:eastAsia="en-US"/>
              </w:rPr>
            </w:pPr>
            <w:r w:rsidRPr="0055246E">
              <w:rPr>
                <w:rFonts w:ascii="Times New Roman" w:hAnsi="Times New Roman"/>
                <w:color w:val="auto"/>
                <w:szCs w:val="24"/>
                <w:lang w:eastAsia="en-US"/>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55246E" w:rsidRPr="0055246E" w:rsidRDefault="0055246E" w:rsidP="00A92BC9">
            <w:pPr>
              <w:shd w:val="clear" w:color="auto" w:fill="FFFFFF"/>
              <w:spacing w:after="0" w:line="240" w:lineRule="auto"/>
              <w:jc w:val="both"/>
              <w:textAlignment w:val="baseline"/>
              <w:rPr>
                <w:rFonts w:ascii="Times New Roman" w:hAnsi="Times New Roman"/>
                <w:color w:val="auto"/>
                <w:szCs w:val="24"/>
                <w:lang w:eastAsia="en-US"/>
              </w:rPr>
            </w:pPr>
            <w:r w:rsidRPr="0055246E">
              <w:rPr>
                <w:rFonts w:ascii="Times New Roman" w:hAnsi="Times New Roman"/>
                <w:color w:val="auto"/>
                <w:szCs w:val="24"/>
                <w:lang w:eastAsia="en-US"/>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55246E" w:rsidRPr="0055246E" w:rsidRDefault="0055246E" w:rsidP="00A92BC9">
            <w:pPr>
              <w:shd w:val="clear" w:color="auto" w:fill="FFFFFF"/>
              <w:spacing w:after="0" w:line="240" w:lineRule="auto"/>
              <w:jc w:val="both"/>
              <w:textAlignment w:val="baseline"/>
              <w:rPr>
                <w:rFonts w:ascii="Times New Roman" w:hAnsi="Times New Roman"/>
                <w:color w:val="auto"/>
                <w:szCs w:val="24"/>
                <w:lang w:eastAsia="en-US"/>
              </w:rPr>
            </w:pPr>
            <w:r w:rsidRPr="0055246E">
              <w:rPr>
                <w:rFonts w:ascii="Times New Roman" w:hAnsi="Times New Roman"/>
                <w:color w:val="auto"/>
                <w:szCs w:val="24"/>
                <w:lang w:eastAsia="en-US"/>
              </w:rPr>
              <w:t xml:space="preserve">- формирование научного типа мышления, владение научной терминологией, ключевыми понятиями и методами; </w:t>
            </w:r>
          </w:p>
          <w:p w:rsidR="0055246E" w:rsidRPr="0055246E" w:rsidRDefault="0055246E" w:rsidP="00A92BC9">
            <w:pPr>
              <w:shd w:val="clear" w:color="auto" w:fill="FFFFFF"/>
              <w:spacing w:after="0" w:line="240" w:lineRule="auto"/>
              <w:jc w:val="both"/>
              <w:textAlignment w:val="baseline"/>
              <w:rPr>
                <w:rFonts w:ascii="Times New Roman" w:hAnsi="Times New Roman"/>
                <w:color w:val="auto"/>
                <w:szCs w:val="24"/>
                <w:lang w:eastAsia="en-US"/>
              </w:rPr>
            </w:pPr>
            <w:r w:rsidRPr="0055246E">
              <w:rPr>
                <w:rFonts w:ascii="Times New Roman" w:hAnsi="Times New Roman"/>
                <w:color w:val="auto"/>
                <w:szCs w:val="24"/>
                <w:lang w:eastAsia="en-US"/>
              </w:rPr>
              <w:t xml:space="preserve">-осуществлять целенаправленный поиск переноса средств и способов действия в профессиональную среду; </w:t>
            </w:r>
          </w:p>
          <w:p w:rsidR="0055246E" w:rsidRPr="0055246E" w:rsidRDefault="0055246E" w:rsidP="00A92BC9">
            <w:pPr>
              <w:spacing w:after="0" w:line="240" w:lineRule="auto"/>
              <w:jc w:val="both"/>
              <w:rPr>
                <w:rFonts w:ascii="Times New Roman" w:hAnsi="Times New Roman"/>
                <w:color w:val="auto"/>
                <w:szCs w:val="24"/>
                <w:lang w:eastAsia="en-US"/>
              </w:rPr>
            </w:pPr>
          </w:p>
        </w:tc>
        <w:tc>
          <w:tcPr>
            <w:tcW w:w="7230" w:type="dxa"/>
          </w:tcPr>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p>
          <w:p w:rsidR="0055246E" w:rsidRPr="0055246E" w:rsidRDefault="0055246E" w:rsidP="00A92BC9">
            <w:pPr>
              <w:widowControl w:val="0"/>
              <w:autoSpaceDE w:val="0"/>
              <w:autoSpaceDN w:val="0"/>
              <w:adjustRightInd w:val="0"/>
              <w:spacing w:after="0" w:line="240" w:lineRule="auto"/>
              <w:jc w:val="both"/>
              <w:rPr>
                <w:rFonts w:ascii="Times New Roman" w:hAnsi="Times New Roman"/>
                <w:color w:val="auto"/>
                <w:szCs w:val="24"/>
              </w:rPr>
            </w:pPr>
          </w:p>
        </w:tc>
      </w:tr>
      <w:tr w:rsidR="0055246E" w:rsidRPr="0055246E" w:rsidTr="005D5F55">
        <w:trPr>
          <w:trHeight w:val="845"/>
          <w:jc w:val="center"/>
        </w:trPr>
        <w:tc>
          <w:tcPr>
            <w:tcW w:w="2405" w:type="dxa"/>
          </w:tcPr>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ПК.1.1 Определять</w:t>
            </w:r>
          </w:p>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виды и детали</w:t>
            </w:r>
          </w:p>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швейных изделий в</w:t>
            </w:r>
          </w:p>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эскизах и лекалах;</w:t>
            </w:r>
          </w:p>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определять</w:t>
            </w:r>
          </w:p>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свойства и качество</w:t>
            </w:r>
          </w:p>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материалов для</w:t>
            </w:r>
          </w:p>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изделий различных</w:t>
            </w:r>
          </w:p>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ассортиментных</w:t>
            </w:r>
          </w:p>
          <w:p w:rsidR="0055246E" w:rsidRPr="0055246E" w:rsidRDefault="0055246E" w:rsidP="00A92BC9">
            <w:pPr>
              <w:spacing w:after="0" w:line="240" w:lineRule="auto"/>
              <w:rPr>
                <w:rFonts w:ascii="Times New Roman" w:hAnsi="Times New Roman"/>
                <w:color w:val="auto"/>
                <w:szCs w:val="24"/>
                <w:lang w:eastAsia="en-US"/>
              </w:rPr>
            </w:pPr>
            <w:r w:rsidRPr="0055246E">
              <w:rPr>
                <w:rFonts w:ascii="Times New Roman" w:hAnsi="Times New Roman"/>
                <w:color w:val="auto"/>
                <w:szCs w:val="24"/>
                <w:lang w:eastAsia="en-US"/>
              </w:rPr>
              <w:t>групп</w:t>
            </w:r>
          </w:p>
        </w:tc>
        <w:tc>
          <w:tcPr>
            <w:tcW w:w="4961" w:type="dxa"/>
          </w:tcPr>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Знания:</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видов и ассортимента применяемых при ремонте</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швейных материалов, их основные свойства;</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видов и деталей швейных изделий;</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названий деталей кроя;</w:t>
            </w:r>
          </w:p>
          <w:p w:rsidR="0055246E" w:rsidRPr="0055246E" w:rsidRDefault="0055246E" w:rsidP="00A92BC9">
            <w:pPr>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современных материалов и фурнитуры;</w:t>
            </w:r>
          </w:p>
        </w:tc>
        <w:tc>
          <w:tcPr>
            <w:tcW w:w="7230" w:type="dxa"/>
          </w:tcPr>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xml:space="preserve">- знать/понимать и использовать в устной и письменной речи наиболее употребительную тематическую профессиональную лексику </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r w:rsidRPr="0055246E">
              <w:rPr>
                <w:rFonts w:ascii="Times New Roman" w:hAnsi="Times New Roman"/>
                <w:color w:val="auto"/>
                <w:szCs w:val="24"/>
                <w:lang w:eastAsia="en-US"/>
              </w:rPr>
              <w:t>- -аудирование: воспринимать на слух и понимать звучащие до 2,5 минут аутентичные тексты, содержащие тематическую профессиональную с пониманием основного содержания, с пониманием нужной/интересующей/запрашиваемой информации;</w:t>
            </w:r>
          </w:p>
          <w:p w:rsidR="0055246E" w:rsidRPr="0055246E" w:rsidRDefault="0055246E" w:rsidP="00A92BC9">
            <w:pPr>
              <w:shd w:val="clear" w:color="auto" w:fill="FFFFFF"/>
              <w:spacing w:after="0" w:line="240" w:lineRule="auto"/>
              <w:jc w:val="both"/>
              <w:rPr>
                <w:rFonts w:ascii="Times New Roman" w:hAnsi="Times New Roman"/>
                <w:color w:val="auto"/>
                <w:szCs w:val="24"/>
                <w:lang w:eastAsia="en-US"/>
              </w:rPr>
            </w:pPr>
          </w:p>
        </w:tc>
      </w:tr>
    </w:tbl>
    <w:p w:rsidR="0055246E" w:rsidRPr="0055246E" w:rsidRDefault="0055246E" w:rsidP="0055246E">
      <w:pPr>
        <w:spacing w:line="259" w:lineRule="auto"/>
        <w:rPr>
          <w:rFonts w:asciiTheme="minorHAnsi" w:eastAsiaTheme="minorHAnsi" w:hAnsiTheme="minorHAnsi" w:cstheme="minorBidi"/>
          <w:color w:val="auto"/>
          <w:szCs w:val="22"/>
          <w:lang w:eastAsia="en-US"/>
        </w:rPr>
      </w:pPr>
    </w:p>
    <w:p w:rsidR="0055246E" w:rsidRPr="0055246E" w:rsidRDefault="0055246E" w:rsidP="0055246E">
      <w:pPr>
        <w:spacing w:after="0" w:line="240" w:lineRule="auto"/>
        <w:ind w:firstLine="426"/>
        <w:rPr>
          <w:rFonts w:ascii="Times New Roman" w:hAnsi="Times New Roman"/>
          <w:color w:val="auto"/>
          <w:sz w:val="24"/>
          <w:szCs w:val="24"/>
        </w:rPr>
      </w:pPr>
    </w:p>
    <w:p w:rsidR="0055246E" w:rsidRPr="0055246E" w:rsidRDefault="0055246E" w:rsidP="0055246E">
      <w:pPr>
        <w:spacing w:after="0" w:line="240" w:lineRule="auto"/>
        <w:ind w:firstLine="426"/>
        <w:rPr>
          <w:rFonts w:ascii="Times New Roman" w:hAnsi="Times New Roman"/>
          <w:color w:val="auto"/>
          <w:sz w:val="24"/>
          <w:szCs w:val="24"/>
        </w:rPr>
      </w:pPr>
    </w:p>
    <w:p w:rsidR="0055246E" w:rsidRPr="0055246E" w:rsidRDefault="0055246E" w:rsidP="0055246E">
      <w:pPr>
        <w:spacing w:after="0" w:line="240" w:lineRule="auto"/>
        <w:ind w:firstLine="426"/>
        <w:rPr>
          <w:rFonts w:ascii="Times New Roman" w:hAnsi="Times New Roman"/>
          <w:color w:val="auto"/>
          <w:sz w:val="24"/>
          <w:szCs w:val="24"/>
        </w:rPr>
        <w:sectPr w:rsidR="0055246E" w:rsidRPr="0055246E" w:rsidSect="005D5F55">
          <w:pgSz w:w="16838" w:h="11906" w:orient="landscape"/>
          <w:pgMar w:top="1701" w:right="1134" w:bottom="851" w:left="1134" w:header="720" w:footer="720" w:gutter="0"/>
          <w:cols w:space="720"/>
          <w:docGrid w:linePitch="360"/>
        </w:sectPr>
      </w:pPr>
    </w:p>
    <w:p w:rsidR="0055246E" w:rsidRPr="0055246E" w:rsidRDefault="0055246E" w:rsidP="0055246E">
      <w:pPr>
        <w:spacing w:after="0" w:line="240" w:lineRule="auto"/>
        <w:ind w:firstLine="426"/>
        <w:rPr>
          <w:rFonts w:ascii="Times New Roman" w:hAnsi="Times New Roman"/>
          <w:color w:val="auto"/>
          <w:sz w:val="24"/>
          <w:szCs w:val="24"/>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keepNext/>
        <w:numPr>
          <w:ilvl w:val="0"/>
          <w:numId w:val="91"/>
        </w:numPr>
        <w:suppressAutoHyphens/>
        <w:autoSpaceDE w:val="0"/>
        <w:spacing w:after="0" w:line="240" w:lineRule="auto"/>
        <w:ind w:left="0" w:firstLine="284"/>
        <w:jc w:val="center"/>
        <w:outlineLvl w:val="0"/>
        <w:rPr>
          <w:rFonts w:ascii="Times New Roman" w:hAnsi="Times New Roman"/>
          <w:b/>
          <w:color w:val="000000" w:themeColor="text1"/>
          <w:sz w:val="24"/>
          <w:szCs w:val="24"/>
          <w:lang w:eastAsia="zh-CN"/>
        </w:rPr>
      </w:pPr>
      <w:bookmarkStart w:id="38" w:name="_Toc144375417"/>
      <w:bookmarkStart w:id="39" w:name="_Toc199840992"/>
      <w:r w:rsidRPr="0055246E">
        <w:rPr>
          <w:rFonts w:ascii="Times New Roman" w:hAnsi="Times New Roman"/>
          <w:b/>
          <w:color w:val="000000" w:themeColor="text1"/>
          <w:sz w:val="24"/>
          <w:szCs w:val="24"/>
          <w:lang w:eastAsia="zh-CN"/>
        </w:rPr>
        <w:t>2. СТРУКТУРА И СОДЕРЖАНИЕ УЧЕБНОЙ ДИСЦИПЛИНЫ</w:t>
      </w:r>
      <w:bookmarkEnd w:id="38"/>
      <w:bookmarkEnd w:id="39"/>
      <w:r w:rsidRPr="0055246E">
        <w:rPr>
          <w:rFonts w:ascii="Times New Roman" w:hAnsi="Times New Roman"/>
          <w:b/>
          <w:color w:val="000000" w:themeColor="text1"/>
          <w:sz w:val="24"/>
          <w:szCs w:val="24"/>
          <w:lang w:eastAsia="zh-CN"/>
        </w:rPr>
        <w:t xml:space="preserve"> </w:t>
      </w:r>
    </w:p>
    <w:p w:rsidR="0055246E" w:rsidRPr="0055246E" w:rsidRDefault="0055246E" w:rsidP="0055246E">
      <w:pPr>
        <w:keepNext/>
        <w:keepLines/>
        <w:spacing w:before="40" w:after="0" w:line="259" w:lineRule="auto"/>
        <w:jc w:val="both"/>
        <w:outlineLvl w:val="1"/>
        <w:rPr>
          <w:rFonts w:ascii="Times New Roman" w:hAnsi="Times New Roman"/>
          <w:b/>
          <w:color w:val="000000" w:themeColor="text1"/>
          <w:sz w:val="24"/>
          <w:szCs w:val="24"/>
        </w:rPr>
      </w:pPr>
      <w:bookmarkStart w:id="40" w:name="_Toc144375418"/>
      <w:bookmarkStart w:id="41" w:name="_Toc199840993"/>
      <w:r w:rsidRPr="0055246E">
        <w:rPr>
          <w:rFonts w:ascii="Times New Roman" w:hAnsi="Times New Roman"/>
          <w:b/>
          <w:color w:val="000000" w:themeColor="text1"/>
          <w:sz w:val="24"/>
          <w:szCs w:val="24"/>
        </w:rPr>
        <w:t>2.1 Объем учебной дисциплины и виды учебной работы</w:t>
      </w:r>
      <w:bookmarkEnd w:id="40"/>
      <w:bookmarkEnd w:id="41"/>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firstLine="426"/>
        <w:rPr>
          <w:rFonts w:ascii="Times New Roman" w:hAnsi="Times New Roman"/>
          <w:b/>
          <w:color w:val="000000" w:themeColor="text1"/>
          <w:sz w:val="24"/>
          <w:szCs w:val="24"/>
          <w:lang w:eastAsia="zh-CN"/>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E06B40" w:rsidRPr="00C8503D" w:rsidTr="005D5F55">
        <w:trPr>
          <w:trHeight w:val="460"/>
        </w:trPr>
        <w:tc>
          <w:tcPr>
            <w:tcW w:w="7904" w:type="dxa"/>
            <w:shd w:val="clear" w:color="auto" w:fill="auto"/>
          </w:tcPr>
          <w:p w:rsidR="00E06B40" w:rsidRPr="00C8503D" w:rsidRDefault="00E06B40" w:rsidP="005D5F55">
            <w:pPr>
              <w:spacing w:after="0" w:line="360" w:lineRule="auto"/>
              <w:jc w:val="center"/>
              <w:rPr>
                <w:rFonts w:ascii="Times New Roman" w:hAnsi="Times New Roman"/>
                <w:color w:val="auto"/>
                <w:sz w:val="24"/>
                <w:szCs w:val="24"/>
              </w:rPr>
            </w:pPr>
            <w:r w:rsidRPr="00C8503D">
              <w:rPr>
                <w:rFonts w:ascii="Times New Roman" w:hAnsi="Times New Roman"/>
                <w:b/>
                <w:color w:val="auto"/>
                <w:sz w:val="24"/>
                <w:szCs w:val="24"/>
              </w:rPr>
              <w:t>Вид учебной работы</w:t>
            </w:r>
          </w:p>
        </w:tc>
        <w:tc>
          <w:tcPr>
            <w:tcW w:w="1800" w:type="dxa"/>
            <w:shd w:val="clear" w:color="auto" w:fill="auto"/>
          </w:tcPr>
          <w:p w:rsidR="00E06B40" w:rsidRPr="00C8503D" w:rsidRDefault="00E06B40" w:rsidP="005D5F55">
            <w:pPr>
              <w:spacing w:after="0" w:line="360" w:lineRule="auto"/>
              <w:jc w:val="center"/>
              <w:rPr>
                <w:rFonts w:ascii="Times New Roman" w:hAnsi="Times New Roman"/>
                <w:i/>
                <w:iCs/>
                <w:color w:val="auto"/>
                <w:sz w:val="24"/>
                <w:szCs w:val="24"/>
              </w:rPr>
            </w:pPr>
            <w:r w:rsidRPr="00C8503D">
              <w:rPr>
                <w:rFonts w:ascii="Times New Roman" w:hAnsi="Times New Roman"/>
                <w:b/>
                <w:i/>
                <w:iCs/>
                <w:color w:val="auto"/>
                <w:sz w:val="24"/>
                <w:szCs w:val="24"/>
              </w:rPr>
              <w:t>Объем часов</w:t>
            </w:r>
          </w:p>
        </w:tc>
      </w:tr>
      <w:tr w:rsidR="00E06B40" w:rsidRPr="00C8503D" w:rsidTr="005D5F55">
        <w:trPr>
          <w:trHeight w:val="285"/>
        </w:trPr>
        <w:tc>
          <w:tcPr>
            <w:tcW w:w="7904" w:type="dxa"/>
            <w:shd w:val="clear" w:color="auto" w:fill="auto"/>
          </w:tcPr>
          <w:p w:rsidR="00E06B40" w:rsidRPr="00C8503D" w:rsidRDefault="00E06B40" w:rsidP="005D5F55">
            <w:pPr>
              <w:spacing w:after="0" w:line="360" w:lineRule="auto"/>
              <w:rPr>
                <w:rFonts w:ascii="Times New Roman" w:hAnsi="Times New Roman"/>
                <w:b/>
                <w:color w:val="auto"/>
                <w:sz w:val="24"/>
                <w:szCs w:val="24"/>
              </w:rPr>
            </w:pPr>
            <w:r w:rsidRPr="00C8503D">
              <w:rPr>
                <w:rFonts w:ascii="Times New Roman" w:hAnsi="Times New Roman"/>
                <w:b/>
                <w:color w:val="auto"/>
                <w:sz w:val="24"/>
                <w:szCs w:val="24"/>
              </w:rPr>
              <w:t>Объем образовательной программы дисциплины</w:t>
            </w:r>
          </w:p>
        </w:tc>
        <w:tc>
          <w:tcPr>
            <w:tcW w:w="1800" w:type="dxa"/>
            <w:shd w:val="clear" w:color="auto" w:fill="auto"/>
          </w:tcPr>
          <w:p w:rsidR="00E06B40" w:rsidRPr="00C8503D" w:rsidRDefault="00E06B40" w:rsidP="005D5F55">
            <w:pPr>
              <w:spacing w:after="0" w:line="360" w:lineRule="auto"/>
              <w:jc w:val="center"/>
              <w:rPr>
                <w:rFonts w:ascii="Times New Roman" w:hAnsi="Times New Roman"/>
                <w:b/>
                <w:i/>
                <w:iCs/>
                <w:color w:val="auto"/>
                <w:sz w:val="24"/>
                <w:szCs w:val="24"/>
              </w:rPr>
            </w:pPr>
            <w:r>
              <w:rPr>
                <w:rFonts w:ascii="Times New Roman" w:hAnsi="Times New Roman"/>
                <w:b/>
                <w:i/>
                <w:iCs/>
                <w:color w:val="auto"/>
                <w:sz w:val="24"/>
                <w:szCs w:val="24"/>
              </w:rPr>
              <w:t>84</w:t>
            </w:r>
          </w:p>
        </w:tc>
      </w:tr>
      <w:tr w:rsidR="00E06B40" w:rsidRPr="00C8503D" w:rsidTr="005D5F55">
        <w:trPr>
          <w:trHeight w:val="285"/>
        </w:trPr>
        <w:tc>
          <w:tcPr>
            <w:tcW w:w="7904" w:type="dxa"/>
            <w:shd w:val="clear" w:color="auto" w:fill="auto"/>
          </w:tcPr>
          <w:p w:rsidR="00E06B40" w:rsidRPr="00C8503D" w:rsidRDefault="00032402" w:rsidP="00032402">
            <w:pPr>
              <w:spacing w:after="0" w:line="360" w:lineRule="auto"/>
              <w:rPr>
                <w:rFonts w:ascii="Times New Roman" w:hAnsi="Times New Roman"/>
                <w:b/>
                <w:color w:val="auto"/>
                <w:sz w:val="24"/>
                <w:szCs w:val="24"/>
              </w:rPr>
            </w:pPr>
            <w:r>
              <w:rPr>
                <w:rFonts w:ascii="Times New Roman" w:hAnsi="Times New Roman"/>
                <w:b/>
                <w:color w:val="auto"/>
                <w:sz w:val="24"/>
                <w:szCs w:val="24"/>
              </w:rPr>
              <w:t>В том числе, часов практической подготовки</w:t>
            </w:r>
          </w:p>
        </w:tc>
        <w:tc>
          <w:tcPr>
            <w:tcW w:w="1800" w:type="dxa"/>
            <w:shd w:val="clear" w:color="auto" w:fill="auto"/>
          </w:tcPr>
          <w:p w:rsidR="00E06B40" w:rsidRPr="00C8503D" w:rsidRDefault="00032402" w:rsidP="005D5F55">
            <w:pPr>
              <w:spacing w:after="0" w:line="360" w:lineRule="auto"/>
              <w:jc w:val="center"/>
              <w:rPr>
                <w:rFonts w:ascii="Times New Roman" w:hAnsi="Times New Roman"/>
                <w:b/>
                <w:i/>
                <w:iCs/>
                <w:color w:val="auto"/>
                <w:sz w:val="24"/>
                <w:szCs w:val="24"/>
              </w:rPr>
            </w:pPr>
            <w:r w:rsidRPr="00032402">
              <w:rPr>
                <w:rFonts w:ascii="Times New Roman" w:hAnsi="Times New Roman"/>
                <w:b/>
                <w:i/>
                <w:iCs/>
                <w:color w:val="auto"/>
                <w:sz w:val="24"/>
                <w:szCs w:val="24"/>
              </w:rPr>
              <w:t>26</w:t>
            </w:r>
          </w:p>
        </w:tc>
      </w:tr>
      <w:tr w:rsidR="00E06B40" w:rsidRPr="00C8503D" w:rsidTr="005D5F55">
        <w:tc>
          <w:tcPr>
            <w:tcW w:w="7904" w:type="dxa"/>
            <w:shd w:val="clear" w:color="auto" w:fill="auto"/>
          </w:tcPr>
          <w:p w:rsidR="00E06B40" w:rsidRPr="00C8503D" w:rsidRDefault="00E06B40" w:rsidP="005D5F55">
            <w:pPr>
              <w:spacing w:after="0" w:line="360" w:lineRule="auto"/>
              <w:jc w:val="both"/>
              <w:rPr>
                <w:rFonts w:ascii="Times New Roman" w:hAnsi="Times New Roman"/>
                <w:color w:val="auto"/>
                <w:sz w:val="24"/>
                <w:szCs w:val="24"/>
              </w:rPr>
            </w:pPr>
            <w:r w:rsidRPr="00C8503D">
              <w:rPr>
                <w:rFonts w:ascii="Times New Roman" w:hAnsi="Times New Roman"/>
                <w:b/>
                <w:color w:val="auto"/>
                <w:sz w:val="24"/>
                <w:szCs w:val="24"/>
              </w:rPr>
              <w:t xml:space="preserve">Основное содержание </w:t>
            </w:r>
          </w:p>
        </w:tc>
        <w:tc>
          <w:tcPr>
            <w:tcW w:w="1800" w:type="dxa"/>
            <w:shd w:val="clear" w:color="auto" w:fill="auto"/>
          </w:tcPr>
          <w:p w:rsidR="00E06B40" w:rsidRPr="00C8503D" w:rsidRDefault="00E06B40" w:rsidP="005D5F55">
            <w:pPr>
              <w:spacing w:after="0" w:line="360" w:lineRule="auto"/>
              <w:jc w:val="center"/>
              <w:rPr>
                <w:rFonts w:ascii="Times New Roman" w:hAnsi="Times New Roman"/>
                <w:b/>
                <w:i/>
                <w:iCs/>
                <w:color w:val="auto"/>
                <w:sz w:val="24"/>
                <w:szCs w:val="24"/>
              </w:rPr>
            </w:pPr>
            <w:r>
              <w:rPr>
                <w:rFonts w:ascii="Times New Roman" w:hAnsi="Times New Roman"/>
                <w:b/>
                <w:i/>
                <w:iCs/>
                <w:color w:val="auto"/>
                <w:sz w:val="24"/>
                <w:szCs w:val="24"/>
              </w:rPr>
              <w:t>56</w:t>
            </w:r>
          </w:p>
        </w:tc>
      </w:tr>
      <w:tr w:rsidR="00E06B40" w:rsidRPr="00C8503D" w:rsidTr="005D5F55">
        <w:tc>
          <w:tcPr>
            <w:tcW w:w="7904" w:type="dxa"/>
            <w:shd w:val="clear" w:color="auto" w:fill="auto"/>
          </w:tcPr>
          <w:p w:rsidR="00E06B40" w:rsidRPr="00C8503D" w:rsidRDefault="00E06B40" w:rsidP="005D5F55">
            <w:pPr>
              <w:spacing w:after="0" w:line="360" w:lineRule="auto"/>
              <w:jc w:val="both"/>
              <w:rPr>
                <w:rFonts w:ascii="Times New Roman" w:hAnsi="Times New Roman"/>
                <w:color w:val="auto"/>
                <w:sz w:val="24"/>
                <w:szCs w:val="24"/>
              </w:rPr>
            </w:pPr>
            <w:r w:rsidRPr="00C8503D">
              <w:rPr>
                <w:rFonts w:ascii="Times New Roman" w:hAnsi="Times New Roman"/>
                <w:color w:val="auto"/>
                <w:sz w:val="24"/>
                <w:szCs w:val="24"/>
              </w:rPr>
              <w:t>в том числе:</w:t>
            </w:r>
          </w:p>
        </w:tc>
        <w:tc>
          <w:tcPr>
            <w:tcW w:w="1800" w:type="dxa"/>
            <w:shd w:val="clear" w:color="auto" w:fill="auto"/>
          </w:tcPr>
          <w:p w:rsidR="00E06B40" w:rsidRPr="00C8503D" w:rsidRDefault="00E06B40" w:rsidP="005D5F55">
            <w:pPr>
              <w:spacing w:after="0" w:line="360" w:lineRule="auto"/>
              <w:jc w:val="center"/>
              <w:rPr>
                <w:rFonts w:ascii="Times New Roman" w:hAnsi="Times New Roman"/>
                <w:i/>
                <w:iCs/>
                <w:color w:val="auto"/>
                <w:sz w:val="24"/>
                <w:szCs w:val="24"/>
              </w:rPr>
            </w:pPr>
          </w:p>
        </w:tc>
      </w:tr>
      <w:tr w:rsidR="00E06B40" w:rsidRPr="00C8503D" w:rsidTr="005D5F55">
        <w:tc>
          <w:tcPr>
            <w:tcW w:w="7904" w:type="dxa"/>
            <w:shd w:val="clear" w:color="auto" w:fill="auto"/>
          </w:tcPr>
          <w:p w:rsidR="00E06B40" w:rsidRPr="00C8503D" w:rsidRDefault="00E06B40" w:rsidP="005D5F55">
            <w:pPr>
              <w:spacing w:after="0" w:line="360" w:lineRule="auto"/>
              <w:ind w:firstLine="284"/>
              <w:jc w:val="both"/>
              <w:rPr>
                <w:rFonts w:ascii="Times New Roman" w:hAnsi="Times New Roman"/>
                <w:color w:val="auto"/>
                <w:sz w:val="24"/>
                <w:szCs w:val="24"/>
              </w:rPr>
            </w:pPr>
            <w:r w:rsidRPr="00C8503D">
              <w:rPr>
                <w:rFonts w:ascii="Times New Roman" w:hAnsi="Times New Roman"/>
                <w:color w:val="auto"/>
                <w:sz w:val="24"/>
                <w:szCs w:val="24"/>
              </w:rPr>
              <w:t>теоретическое обучение</w:t>
            </w:r>
          </w:p>
        </w:tc>
        <w:tc>
          <w:tcPr>
            <w:tcW w:w="1800" w:type="dxa"/>
            <w:shd w:val="clear" w:color="auto" w:fill="auto"/>
          </w:tcPr>
          <w:p w:rsidR="00E06B40" w:rsidRPr="00C8503D" w:rsidRDefault="00E06B40" w:rsidP="005D5F55">
            <w:pPr>
              <w:spacing w:after="0" w:line="360" w:lineRule="auto"/>
              <w:jc w:val="center"/>
              <w:rPr>
                <w:rFonts w:ascii="Times New Roman" w:hAnsi="Times New Roman"/>
                <w:i/>
                <w:iCs/>
                <w:color w:val="auto"/>
                <w:sz w:val="24"/>
                <w:szCs w:val="24"/>
              </w:rPr>
            </w:pPr>
            <w:r>
              <w:rPr>
                <w:rFonts w:ascii="Times New Roman" w:hAnsi="Times New Roman"/>
                <w:i/>
                <w:iCs/>
                <w:color w:val="auto"/>
                <w:sz w:val="24"/>
                <w:szCs w:val="24"/>
              </w:rPr>
              <w:t>-</w:t>
            </w:r>
          </w:p>
        </w:tc>
      </w:tr>
      <w:tr w:rsidR="00E06B40" w:rsidRPr="00C8503D" w:rsidTr="005D5F55">
        <w:tc>
          <w:tcPr>
            <w:tcW w:w="7904" w:type="dxa"/>
            <w:shd w:val="clear" w:color="auto" w:fill="auto"/>
          </w:tcPr>
          <w:p w:rsidR="00E06B40" w:rsidRPr="00C8503D" w:rsidRDefault="00E06B40" w:rsidP="005D5F55">
            <w:pPr>
              <w:spacing w:after="0" w:line="360" w:lineRule="auto"/>
              <w:jc w:val="both"/>
              <w:rPr>
                <w:rFonts w:ascii="Times New Roman" w:hAnsi="Times New Roman"/>
                <w:color w:val="auto"/>
                <w:sz w:val="24"/>
                <w:szCs w:val="24"/>
              </w:rPr>
            </w:pPr>
            <w:r w:rsidRPr="00C8503D">
              <w:rPr>
                <w:rFonts w:ascii="Times New Roman" w:hAnsi="Times New Roman"/>
                <w:color w:val="auto"/>
                <w:sz w:val="24"/>
                <w:szCs w:val="24"/>
              </w:rPr>
              <w:t xml:space="preserve">     практические занятия</w:t>
            </w:r>
          </w:p>
        </w:tc>
        <w:tc>
          <w:tcPr>
            <w:tcW w:w="1800" w:type="dxa"/>
            <w:shd w:val="clear" w:color="auto" w:fill="auto"/>
          </w:tcPr>
          <w:p w:rsidR="00E06B40" w:rsidRPr="00C8503D" w:rsidRDefault="00E06B40" w:rsidP="005D5F55">
            <w:pPr>
              <w:spacing w:after="0" w:line="360" w:lineRule="auto"/>
              <w:jc w:val="center"/>
              <w:rPr>
                <w:rFonts w:ascii="Times New Roman" w:hAnsi="Times New Roman"/>
                <w:i/>
                <w:iCs/>
                <w:color w:val="auto"/>
                <w:sz w:val="24"/>
                <w:szCs w:val="24"/>
              </w:rPr>
            </w:pPr>
            <w:r>
              <w:rPr>
                <w:rFonts w:ascii="Times New Roman" w:hAnsi="Times New Roman"/>
                <w:i/>
                <w:iCs/>
                <w:color w:val="auto"/>
                <w:sz w:val="24"/>
                <w:szCs w:val="24"/>
              </w:rPr>
              <w:t>56</w:t>
            </w:r>
          </w:p>
        </w:tc>
      </w:tr>
      <w:tr w:rsidR="00E06B40" w:rsidRPr="00C8503D" w:rsidTr="005D5F55">
        <w:tc>
          <w:tcPr>
            <w:tcW w:w="7904" w:type="dxa"/>
            <w:shd w:val="clear" w:color="auto" w:fill="auto"/>
          </w:tcPr>
          <w:p w:rsidR="00E06B40" w:rsidRPr="00C8503D" w:rsidRDefault="00E06B40" w:rsidP="005D5F55">
            <w:pPr>
              <w:spacing w:after="0" w:line="360" w:lineRule="auto"/>
              <w:rPr>
                <w:rFonts w:ascii="Times New Roman" w:hAnsi="Times New Roman"/>
                <w:b/>
                <w:color w:val="auto"/>
                <w:sz w:val="24"/>
                <w:szCs w:val="24"/>
              </w:rPr>
            </w:pPr>
            <w:r w:rsidRPr="00C8503D">
              <w:rPr>
                <w:rFonts w:ascii="Times New Roman" w:hAnsi="Times New Roman"/>
                <w:b/>
                <w:color w:val="auto"/>
                <w:sz w:val="24"/>
                <w:szCs w:val="24"/>
              </w:rPr>
              <w:t>Профессионально ориентированное содержание (содержание прикладного модуля)</w:t>
            </w:r>
          </w:p>
        </w:tc>
        <w:tc>
          <w:tcPr>
            <w:tcW w:w="1800" w:type="dxa"/>
            <w:shd w:val="clear" w:color="auto" w:fill="auto"/>
          </w:tcPr>
          <w:p w:rsidR="00E06B40" w:rsidRPr="00C8503D" w:rsidRDefault="00E06B40" w:rsidP="005D5F55">
            <w:pPr>
              <w:spacing w:after="0" w:line="360" w:lineRule="auto"/>
              <w:jc w:val="center"/>
              <w:rPr>
                <w:rFonts w:ascii="Times New Roman" w:hAnsi="Times New Roman"/>
                <w:b/>
                <w:i/>
                <w:iCs/>
                <w:color w:val="auto"/>
                <w:sz w:val="24"/>
                <w:szCs w:val="24"/>
              </w:rPr>
            </w:pPr>
            <w:r>
              <w:rPr>
                <w:rFonts w:ascii="Times New Roman" w:hAnsi="Times New Roman"/>
                <w:b/>
                <w:i/>
                <w:iCs/>
                <w:color w:val="auto"/>
                <w:sz w:val="24"/>
                <w:szCs w:val="24"/>
              </w:rPr>
              <w:t>26</w:t>
            </w:r>
          </w:p>
        </w:tc>
      </w:tr>
      <w:tr w:rsidR="00E06B40" w:rsidRPr="00C8503D" w:rsidTr="005D5F55">
        <w:tc>
          <w:tcPr>
            <w:tcW w:w="7904" w:type="dxa"/>
            <w:shd w:val="clear" w:color="auto" w:fill="auto"/>
          </w:tcPr>
          <w:p w:rsidR="00E06B40" w:rsidRPr="00C8503D" w:rsidRDefault="00E06B40" w:rsidP="005D5F55">
            <w:pPr>
              <w:spacing w:after="0" w:line="360" w:lineRule="auto"/>
              <w:jc w:val="both"/>
              <w:rPr>
                <w:rFonts w:ascii="Times New Roman" w:hAnsi="Times New Roman"/>
                <w:color w:val="auto"/>
                <w:sz w:val="24"/>
                <w:szCs w:val="24"/>
              </w:rPr>
            </w:pPr>
            <w:r w:rsidRPr="00C8503D">
              <w:rPr>
                <w:rFonts w:ascii="Times New Roman" w:hAnsi="Times New Roman"/>
                <w:color w:val="auto"/>
                <w:sz w:val="24"/>
                <w:szCs w:val="24"/>
              </w:rPr>
              <w:t>в том числе:</w:t>
            </w:r>
          </w:p>
        </w:tc>
        <w:tc>
          <w:tcPr>
            <w:tcW w:w="1800" w:type="dxa"/>
            <w:shd w:val="clear" w:color="auto" w:fill="auto"/>
          </w:tcPr>
          <w:p w:rsidR="00E06B40" w:rsidRPr="00C8503D" w:rsidRDefault="00E06B40" w:rsidP="005D5F55">
            <w:pPr>
              <w:spacing w:after="0" w:line="360" w:lineRule="auto"/>
              <w:jc w:val="center"/>
              <w:rPr>
                <w:rFonts w:ascii="Times New Roman" w:hAnsi="Times New Roman"/>
                <w:i/>
                <w:iCs/>
                <w:color w:val="auto"/>
                <w:sz w:val="24"/>
                <w:szCs w:val="24"/>
              </w:rPr>
            </w:pPr>
          </w:p>
        </w:tc>
      </w:tr>
      <w:tr w:rsidR="00E06B40" w:rsidRPr="00C8503D" w:rsidTr="005D5F55">
        <w:tc>
          <w:tcPr>
            <w:tcW w:w="7904" w:type="dxa"/>
            <w:shd w:val="clear" w:color="auto" w:fill="auto"/>
          </w:tcPr>
          <w:p w:rsidR="00E06B40" w:rsidRPr="00C8503D" w:rsidRDefault="00E06B40" w:rsidP="005D5F55">
            <w:pPr>
              <w:spacing w:after="0" w:line="360" w:lineRule="auto"/>
              <w:ind w:firstLine="284"/>
              <w:jc w:val="both"/>
              <w:rPr>
                <w:rFonts w:ascii="Times New Roman" w:hAnsi="Times New Roman"/>
                <w:color w:val="auto"/>
                <w:sz w:val="24"/>
                <w:szCs w:val="24"/>
              </w:rPr>
            </w:pPr>
            <w:r w:rsidRPr="00C8503D">
              <w:rPr>
                <w:rFonts w:ascii="Times New Roman" w:hAnsi="Times New Roman"/>
                <w:color w:val="auto"/>
                <w:sz w:val="24"/>
                <w:szCs w:val="24"/>
              </w:rPr>
              <w:t>теоретическое обучение</w:t>
            </w:r>
          </w:p>
        </w:tc>
        <w:tc>
          <w:tcPr>
            <w:tcW w:w="1800" w:type="dxa"/>
            <w:shd w:val="clear" w:color="auto" w:fill="auto"/>
          </w:tcPr>
          <w:p w:rsidR="00E06B40" w:rsidRPr="00C8503D" w:rsidRDefault="00E06B40" w:rsidP="005D5F55">
            <w:pPr>
              <w:spacing w:after="0" w:line="360" w:lineRule="auto"/>
              <w:jc w:val="center"/>
              <w:rPr>
                <w:rFonts w:ascii="Times New Roman" w:hAnsi="Times New Roman"/>
                <w:i/>
                <w:iCs/>
                <w:color w:val="auto"/>
                <w:sz w:val="24"/>
                <w:szCs w:val="24"/>
              </w:rPr>
            </w:pPr>
            <w:r>
              <w:rPr>
                <w:rFonts w:ascii="Times New Roman" w:hAnsi="Times New Roman"/>
                <w:i/>
                <w:iCs/>
                <w:color w:val="auto"/>
                <w:sz w:val="24"/>
                <w:szCs w:val="24"/>
              </w:rPr>
              <w:t>-</w:t>
            </w:r>
          </w:p>
        </w:tc>
      </w:tr>
      <w:tr w:rsidR="00E06B40" w:rsidRPr="00C8503D" w:rsidTr="005D5F55">
        <w:tc>
          <w:tcPr>
            <w:tcW w:w="7904" w:type="dxa"/>
            <w:shd w:val="clear" w:color="auto" w:fill="auto"/>
          </w:tcPr>
          <w:p w:rsidR="00E06B40" w:rsidRPr="00C8503D" w:rsidRDefault="00E06B40" w:rsidP="005D5F55">
            <w:pPr>
              <w:spacing w:after="0" w:line="360" w:lineRule="auto"/>
              <w:jc w:val="both"/>
              <w:rPr>
                <w:rFonts w:ascii="Times New Roman" w:hAnsi="Times New Roman"/>
                <w:color w:val="auto"/>
                <w:sz w:val="24"/>
                <w:szCs w:val="24"/>
              </w:rPr>
            </w:pPr>
            <w:r w:rsidRPr="00C8503D">
              <w:rPr>
                <w:rFonts w:ascii="Times New Roman" w:hAnsi="Times New Roman"/>
                <w:color w:val="auto"/>
                <w:sz w:val="24"/>
                <w:szCs w:val="24"/>
              </w:rPr>
              <w:t xml:space="preserve">     практические занятия</w:t>
            </w:r>
          </w:p>
        </w:tc>
        <w:tc>
          <w:tcPr>
            <w:tcW w:w="1800" w:type="dxa"/>
            <w:shd w:val="clear" w:color="auto" w:fill="auto"/>
          </w:tcPr>
          <w:p w:rsidR="00E06B40" w:rsidRPr="00C8503D" w:rsidRDefault="00E06B40" w:rsidP="005D5F55">
            <w:pPr>
              <w:spacing w:after="0" w:line="360" w:lineRule="auto"/>
              <w:jc w:val="center"/>
              <w:rPr>
                <w:rFonts w:ascii="Times New Roman" w:hAnsi="Times New Roman"/>
                <w:i/>
                <w:iCs/>
                <w:color w:val="auto"/>
                <w:sz w:val="24"/>
                <w:szCs w:val="24"/>
              </w:rPr>
            </w:pPr>
            <w:r>
              <w:rPr>
                <w:rFonts w:ascii="Times New Roman" w:hAnsi="Times New Roman"/>
                <w:i/>
                <w:iCs/>
                <w:color w:val="auto"/>
                <w:sz w:val="24"/>
                <w:szCs w:val="24"/>
              </w:rPr>
              <w:t>26</w:t>
            </w:r>
          </w:p>
        </w:tc>
      </w:tr>
      <w:tr w:rsidR="00E06B40" w:rsidRPr="00C8503D" w:rsidTr="005D5F55">
        <w:tc>
          <w:tcPr>
            <w:tcW w:w="7904" w:type="dxa"/>
            <w:shd w:val="clear" w:color="auto" w:fill="auto"/>
          </w:tcPr>
          <w:p w:rsidR="00E06B40" w:rsidRPr="00C8503D" w:rsidRDefault="00E06B40" w:rsidP="005D5F55">
            <w:pPr>
              <w:spacing w:after="0" w:line="360" w:lineRule="auto"/>
              <w:jc w:val="both"/>
              <w:rPr>
                <w:rFonts w:ascii="Times New Roman" w:hAnsi="Times New Roman"/>
                <w:b/>
                <w:color w:val="auto"/>
                <w:sz w:val="24"/>
                <w:szCs w:val="24"/>
              </w:rPr>
            </w:pPr>
            <w:r w:rsidRPr="00C8503D">
              <w:rPr>
                <w:rFonts w:ascii="Times New Roman" w:hAnsi="Times New Roman"/>
                <w:b/>
                <w:color w:val="auto"/>
                <w:sz w:val="24"/>
                <w:szCs w:val="24"/>
              </w:rPr>
              <w:t xml:space="preserve">Внеаудиторная (самостоятельная) учебная работа </w:t>
            </w:r>
          </w:p>
        </w:tc>
        <w:tc>
          <w:tcPr>
            <w:tcW w:w="1800" w:type="dxa"/>
            <w:shd w:val="clear" w:color="auto" w:fill="auto"/>
          </w:tcPr>
          <w:p w:rsidR="00E06B40" w:rsidRPr="00C8503D" w:rsidRDefault="00E06B40" w:rsidP="005D5F55">
            <w:pPr>
              <w:spacing w:after="0" w:line="360" w:lineRule="auto"/>
              <w:jc w:val="center"/>
              <w:rPr>
                <w:rFonts w:ascii="Times New Roman" w:hAnsi="Times New Roman"/>
                <w:b/>
                <w:i/>
                <w:iCs/>
                <w:color w:val="auto"/>
                <w:sz w:val="24"/>
                <w:szCs w:val="24"/>
              </w:rPr>
            </w:pPr>
            <w:r>
              <w:rPr>
                <w:rFonts w:ascii="Times New Roman" w:hAnsi="Times New Roman"/>
                <w:b/>
                <w:i/>
                <w:iCs/>
                <w:color w:val="auto"/>
                <w:sz w:val="24"/>
                <w:szCs w:val="24"/>
              </w:rPr>
              <w:t>-</w:t>
            </w:r>
          </w:p>
        </w:tc>
      </w:tr>
      <w:tr w:rsidR="00E06B40" w:rsidRPr="00C8503D" w:rsidTr="005D5F55">
        <w:tc>
          <w:tcPr>
            <w:tcW w:w="7904" w:type="dxa"/>
            <w:shd w:val="clear" w:color="auto" w:fill="auto"/>
          </w:tcPr>
          <w:p w:rsidR="00E06B40" w:rsidRPr="00C8503D" w:rsidRDefault="00E06B40" w:rsidP="005D5F55">
            <w:pPr>
              <w:spacing w:after="0" w:line="360" w:lineRule="auto"/>
              <w:rPr>
                <w:rFonts w:ascii="Times New Roman" w:hAnsi="Times New Roman"/>
                <w:color w:val="auto"/>
                <w:sz w:val="24"/>
                <w:szCs w:val="24"/>
              </w:rPr>
            </w:pPr>
            <w:r w:rsidRPr="00C8503D">
              <w:rPr>
                <w:rFonts w:ascii="Times New Roman" w:hAnsi="Times New Roman"/>
                <w:color w:val="auto"/>
                <w:sz w:val="24"/>
                <w:szCs w:val="24"/>
              </w:rPr>
              <w:t xml:space="preserve">Промежуточная аттестация в форме </w:t>
            </w:r>
            <w:r w:rsidRPr="00C8503D">
              <w:rPr>
                <w:rFonts w:ascii="Times New Roman" w:hAnsi="Times New Roman"/>
                <w:b/>
                <w:i/>
                <w:color w:val="auto"/>
                <w:sz w:val="24"/>
                <w:szCs w:val="24"/>
              </w:rPr>
              <w:t xml:space="preserve">дифференцированного зачета                                                                 </w:t>
            </w:r>
          </w:p>
        </w:tc>
        <w:tc>
          <w:tcPr>
            <w:tcW w:w="1800" w:type="dxa"/>
            <w:shd w:val="clear" w:color="auto" w:fill="auto"/>
          </w:tcPr>
          <w:p w:rsidR="00E06B40" w:rsidRPr="00C8503D" w:rsidRDefault="00E06B40" w:rsidP="005D5F55">
            <w:pPr>
              <w:spacing w:after="0" w:line="360" w:lineRule="auto"/>
              <w:jc w:val="center"/>
              <w:rPr>
                <w:rFonts w:ascii="Times New Roman" w:hAnsi="Times New Roman"/>
                <w:b/>
                <w:i/>
                <w:iCs/>
                <w:color w:val="auto"/>
                <w:sz w:val="24"/>
                <w:szCs w:val="24"/>
              </w:rPr>
            </w:pPr>
            <w:r w:rsidRPr="00C8503D">
              <w:rPr>
                <w:rFonts w:ascii="Times New Roman" w:hAnsi="Times New Roman"/>
                <w:b/>
                <w:i/>
                <w:iCs/>
                <w:color w:val="auto"/>
                <w:sz w:val="24"/>
                <w:szCs w:val="24"/>
              </w:rPr>
              <w:t>2</w:t>
            </w:r>
          </w:p>
        </w:tc>
      </w:tr>
    </w:tbl>
    <w:p w:rsidR="0055246E" w:rsidRPr="0055246E" w:rsidRDefault="0055246E" w:rsidP="00E06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80" w:firstLine="284"/>
        <w:rPr>
          <w:rFonts w:ascii="Times New Roman" w:hAnsi="Times New Roman"/>
          <w:b/>
          <w:color w:val="FF0000"/>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color w:val="FF0000"/>
          <w:sz w:val="24"/>
          <w:szCs w:val="24"/>
          <w:lang w:eastAsia="zh-CN"/>
        </w:rPr>
        <w:sectPr w:rsidR="0055246E" w:rsidRPr="0055246E">
          <w:pgSz w:w="11906" w:h="16838"/>
          <w:pgMar w:top="1134" w:right="850" w:bottom="1134" w:left="1701" w:header="720" w:footer="720" w:gutter="0"/>
          <w:cols w:space="720"/>
          <w:docGrid w:linePitch="360"/>
        </w:sectPr>
      </w:pPr>
    </w:p>
    <w:p w:rsidR="0055246E" w:rsidRPr="0055246E" w:rsidRDefault="0055246E" w:rsidP="0055246E">
      <w:pPr>
        <w:keepNext/>
        <w:keepLines/>
        <w:spacing w:before="40" w:after="0" w:line="259" w:lineRule="auto"/>
        <w:jc w:val="both"/>
        <w:outlineLvl w:val="1"/>
        <w:rPr>
          <w:rFonts w:ascii="Times New Roman" w:hAnsi="Times New Roman"/>
          <w:b/>
          <w:color w:val="000000" w:themeColor="text1"/>
          <w:sz w:val="24"/>
          <w:szCs w:val="24"/>
        </w:rPr>
      </w:pPr>
      <w:bookmarkStart w:id="42" w:name="_Toc144375419"/>
      <w:bookmarkStart w:id="43" w:name="_Toc199840994"/>
      <w:r w:rsidRPr="0055246E">
        <w:rPr>
          <w:rFonts w:ascii="Times New Roman" w:hAnsi="Times New Roman"/>
          <w:b/>
          <w:color w:val="000000" w:themeColor="text1"/>
          <w:sz w:val="24"/>
          <w:szCs w:val="24"/>
        </w:rPr>
        <w:t>2.2 Тематический план и содержание учебной дисциплины «Иностранный язык»</w:t>
      </w:r>
      <w:bookmarkEnd w:id="42"/>
      <w:bookmarkEnd w:id="43"/>
    </w:p>
    <w:p w:rsidR="0055246E" w:rsidRPr="0055246E" w:rsidRDefault="0055246E" w:rsidP="0055246E">
      <w:pPr>
        <w:suppressAutoHyphens/>
        <w:spacing w:after="0" w:line="240" w:lineRule="auto"/>
        <w:rPr>
          <w:rFonts w:ascii="Times New Roman" w:hAnsi="Times New Roman"/>
          <w:color w:val="000000" w:themeColor="text1"/>
          <w:sz w:val="24"/>
          <w:szCs w:val="24"/>
          <w:lang w:eastAsia="zh-CN"/>
        </w:rPr>
      </w:pPr>
    </w:p>
    <w:tbl>
      <w:tblPr>
        <w:tblW w:w="14855" w:type="dxa"/>
        <w:tblInd w:w="-5" w:type="dxa"/>
        <w:tblLayout w:type="fixed"/>
        <w:tblLook w:val="0000" w:firstRow="0" w:lastRow="0" w:firstColumn="0" w:lastColumn="0" w:noHBand="0" w:noVBand="0"/>
      </w:tblPr>
      <w:tblGrid>
        <w:gridCol w:w="2774"/>
        <w:gridCol w:w="8528"/>
        <w:gridCol w:w="994"/>
        <w:gridCol w:w="2559"/>
      </w:tblGrid>
      <w:tr w:rsidR="0055246E" w:rsidRPr="0055246E" w:rsidTr="005D5F55">
        <w:tc>
          <w:tcPr>
            <w:tcW w:w="2774" w:type="dxa"/>
            <w:tcBorders>
              <w:top w:val="single" w:sz="4" w:space="0" w:color="000000"/>
              <w:left w:val="single" w:sz="4" w:space="0" w:color="000000"/>
              <w:bottom w:val="single" w:sz="4" w:space="0" w:color="auto"/>
            </w:tcBorders>
            <w:shd w:val="clear" w:color="auto" w:fill="auto"/>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Наименование разделов и тем</w:t>
            </w:r>
          </w:p>
        </w:tc>
        <w:tc>
          <w:tcPr>
            <w:tcW w:w="8528" w:type="dxa"/>
            <w:tcBorders>
              <w:top w:val="single" w:sz="4" w:space="0" w:color="000000"/>
              <w:left w:val="single" w:sz="4" w:space="0" w:color="000000"/>
              <w:bottom w:val="single" w:sz="4" w:space="0" w:color="000000"/>
              <w:right w:val="single" w:sz="4" w:space="0" w:color="auto"/>
            </w:tcBorders>
            <w:shd w:val="clear" w:color="auto" w:fill="auto"/>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 xml:space="preserve">Содержание учебного материала </w:t>
            </w:r>
          </w:p>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(лабораторно-практические работы, самостоятельная работа обучающихся)</w:t>
            </w:r>
          </w:p>
        </w:tc>
        <w:tc>
          <w:tcPr>
            <w:tcW w:w="994" w:type="dxa"/>
            <w:tcBorders>
              <w:top w:val="single" w:sz="4" w:space="0" w:color="000000"/>
              <w:left w:val="single" w:sz="4" w:space="0" w:color="auto"/>
              <w:bottom w:val="single" w:sz="4" w:space="0" w:color="000000"/>
            </w:tcBorders>
            <w:shd w:val="clear" w:color="auto" w:fill="auto"/>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Объем часов</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rsidR="0055246E" w:rsidRPr="0055246E" w:rsidRDefault="0055246E" w:rsidP="0055246E">
            <w:pPr>
              <w:suppressAutoHyphens/>
              <w:spacing w:after="0" w:line="240" w:lineRule="auto"/>
              <w:ind w:left="-108" w:firstLine="108"/>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Формируемые общие компетенции и профессиональные компетенции</w:t>
            </w:r>
          </w:p>
        </w:tc>
      </w:tr>
      <w:tr w:rsidR="0055246E" w:rsidRPr="0055246E" w:rsidTr="005D5F55">
        <w:trPr>
          <w:trHeight w:val="149"/>
        </w:trPr>
        <w:tc>
          <w:tcPr>
            <w:tcW w:w="14855" w:type="dxa"/>
            <w:gridSpan w:val="4"/>
            <w:tcBorders>
              <w:top w:val="single" w:sz="4" w:space="0" w:color="auto"/>
              <w:left w:val="single" w:sz="4" w:space="0" w:color="auto"/>
              <w:bottom w:val="single" w:sz="4" w:space="0" w:color="auto"/>
              <w:right w:val="single" w:sz="4" w:space="0" w:color="000000"/>
            </w:tcBorders>
            <w:shd w:val="clear" w:color="auto" w:fill="auto"/>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Основное содержание</w:t>
            </w:r>
          </w:p>
        </w:tc>
      </w:tr>
      <w:tr w:rsidR="0055246E" w:rsidRPr="0055246E" w:rsidTr="005D5F55">
        <w:trPr>
          <w:trHeight w:val="303"/>
        </w:trPr>
        <w:tc>
          <w:tcPr>
            <w:tcW w:w="2774" w:type="dxa"/>
            <w:tcBorders>
              <w:top w:val="single" w:sz="4" w:space="0" w:color="auto"/>
              <w:left w:val="single" w:sz="4" w:space="0" w:color="auto"/>
              <w:bottom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Входное тестирование</w:t>
            </w: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Диагностика входного уровня владения иностранным языком обучающегося:</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Лексико-грамматический тест</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Устное собеседование</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2</w:t>
            </w:r>
          </w:p>
        </w:tc>
        <w:tc>
          <w:tcPr>
            <w:tcW w:w="2559"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341"/>
        </w:trPr>
        <w:tc>
          <w:tcPr>
            <w:tcW w:w="2774" w:type="dxa"/>
            <w:tcBorders>
              <w:top w:val="single" w:sz="4" w:space="0" w:color="auto"/>
              <w:left w:val="single" w:sz="4" w:space="0" w:color="auto"/>
              <w:bottom w:val="single" w:sz="4" w:space="0" w:color="auto"/>
              <w:right w:val="single" w:sz="4" w:space="0" w:color="auto"/>
            </w:tcBorders>
            <w:shd w:val="clear" w:color="auto" w:fill="auto"/>
          </w:tcPr>
          <w:p w:rsidR="0055246E" w:rsidRPr="0055246E" w:rsidRDefault="0055246E" w:rsidP="0055246E">
            <w:pPr>
              <w:autoSpaceDE w:val="0"/>
              <w:autoSpaceDN w:val="0"/>
              <w:adjustRightInd w:val="0"/>
              <w:spacing w:after="0" w:line="240" w:lineRule="auto"/>
              <w:rPr>
                <w:rFonts w:ascii="Times New Roman" w:eastAsiaTheme="minorHAnsi" w:hAnsi="Times New Roman"/>
                <w:b/>
                <w:szCs w:val="24"/>
                <w:lang w:eastAsia="en-US"/>
              </w:rPr>
            </w:pPr>
            <w:r w:rsidRPr="0055246E">
              <w:rPr>
                <w:rFonts w:ascii="Times New Roman" w:eastAsiaTheme="minorHAnsi" w:hAnsi="Times New Roman"/>
                <w:b/>
                <w:szCs w:val="24"/>
                <w:lang w:eastAsia="en-US"/>
              </w:rPr>
              <w:t xml:space="preserve">Раздел 1. </w:t>
            </w: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autoSpaceDE w:val="0"/>
              <w:autoSpaceDN w:val="0"/>
              <w:adjustRightInd w:val="0"/>
              <w:spacing w:after="0" w:line="240" w:lineRule="auto"/>
              <w:rPr>
                <w:rFonts w:ascii="Times New Roman" w:eastAsiaTheme="minorHAnsi" w:hAnsi="Times New Roman"/>
                <w:b/>
                <w:szCs w:val="24"/>
                <w:lang w:eastAsia="en-US"/>
              </w:rPr>
            </w:pPr>
            <w:r w:rsidRPr="0055246E">
              <w:rPr>
                <w:rFonts w:ascii="Times New Roman" w:eastAsiaTheme="minorHAnsi" w:hAnsi="Times New Roman"/>
                <w:b/>
                <w:szCs w:val="24"/>
                <w:lang w:eastAsia="en-US"/>
              </w:rPr>
              <w:t xml:space="preserve">Иностранный язык для общих целей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52</w:t>
            </w:r>
          </w:p>
        </w:tc>
        <w:tc>
          <w:tcPr>
            <w:tcW w:w="2559" w:type="dxa"/>
            <w:tcBorders>
              <w:top w:val="single" w:sz="4" w:space="0" w:color="000000"/>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01, ОК 02, ОК 04  </w:t>
            </w:r>
          </w:p>
        </w:tc>
      </w:tr>
      <w:tr w:rsidR="0055246E" w:rsidRPr="0055246E" w:rsidTr="005D5F55">
        <w:trPr>
          <w:trHeight w:val="276"/>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Тема № 1.1</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Повседневная жизнь семьи. Внешность и характер членов семьи.</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Содержание</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8</w:t>
            </w:r>
          </w:p>
        </w:tc>
        <w:tc>
          <w:tcPr>
            <w:tcW w:w="2559" w:type="dxa"/>
            <w:vMerge w:val="restart"/>
            <w:tcBorders>
              <w:top w:val="single" w:sz="4" w:space="0" w:color="000000"/>
              <w:left w:val="single" w:sz="4" w:space="0" w:color="auto"/>
              <w:right w:val="single" w:sz="4" w:space="0" w:color="000000"/>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01, ОК 02, ОК 04  </w:t>
            </w:r>
          </w:p>
        </w:tc>
      </w:tr>
      <w:tr w:rsidR="0055246E" w:rsidRPr="0055246E" w:rsidTr="008E3EC4">
        <w:trPr>
          <w:trHeight w:val="3781"/>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nil"/>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 xml:space="preserve">Лексика: </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города; национальности; профессии; числительные; члены семьи (</w:t>
            </w:r>
            <w:r w:rsidRPr="0055246E">
              <w:rPr>
                <w:rFonts w:ascii="Times New Roman" w:hAnsi="Times New Roman"/>
                <w:color w:val="000000" w:themeColor="text1"/>
                <w:szCs w:val="24"/>
                <w:lang w:val="en-US" w:eastAsia="zh-CN"/>
              </w:rPr>
              <w:t>mother</w:t>
            </w:r>
            <w:r w:rsidRPr="0055246E">
              <w:rPr>
                <w:rFonts w:ascii="Times New Roman" w:hAnsi="Times New Roman"/>
                <w:color w:val="000000" w:themeColor="text1"/>
                <w:szCs w:val="24"/>
                <w:lang w:eastAsia="zh-CN"/>
              </w:rPr>
              <w:t>-</w:t>
            </w:r>
            <w:r w:rsidRPr="0055246E">
              <w:rPr>
                <w:rFonts w:ascii="Times New Roman" w:hAnsi="Times New Roman"/>
                <w:color w:val="000000" w:themeColor="text1"/>
                <w:szCs w:val="24"/>
                <w:lang w:val="en-US" w:eastAsia="zh-CN"/>
              </w:rPr>
              <w:t>in</w:t>
            </w:r>
            <w:r w:rsidRPr="0055246E">
              <w:rPr>
                <w:rFonts w:ascii="Times New Roman" w:hAnsi="Times New Roman"/>
                <w:color w:val="000000" w:themeColor="text1"/>
                <w:szCs w:val="24"/>
                <w:lang w:eastAsia="zh-CN"/>
              </w:rPr>
              <w:t>-</w:t>
            </w:r>
            <w:r w:rsidRPr="0055246E">
              <w:rPr>
                <w:rFonts w:ascii="Times New Roman" w:hAnsi="Times New Roman"/>
                <w:color w:val="000000" w:themeColor="text1"/>
                <w:szCs w:val="24"/>
                <w:lang w:val="en-US" w:eastAsia="zh-CN"/>
              </w:rPr>
              <w:t>law</w:t>
            </w:r>
            <w:r w:rsidRPr="0055246E">
              <w:rPr>
                <w:rFonts w:ascii="Times New Roman" w:hAnsi="Times New Roman"/>
                <w:color w:val="000000" w:themeColor="text1"/>
                <w:szCs w:val="24"/>
                <w:lang w:eastAsia="zh-CN"/>
              </w:rPr>
              <w:t>/</w:t>
            </w:r>
            <w:r w:rsidRPr="0055246E">
              <w:rPr>
                <w:rFonts w:ascii="Times New Roman" w:hAnsi="Times New Roman"/>
                <w:color w:val="000000" w:themeColor="text1"/>
                <w:szCs w:val="24"/>
                <w:lang w:val="en-US" w:eastAsia="zh-CN"/>
              </w:rPr>
              <w:t>nephew</w:t>
            </w:r>
            <w:r w:rsidRPr="0055246E">
              <w:rPr>
                <w:rFonts w:ascii="Times New Roman" w:hAnsi="Times New Roman"/>
                <w:color w:val="000000" w:themeColor="text1"/>
                <w:szCs w:val="24"/>
                <w:lang w:eastAsia="zh-CN"/>
              </w:rPr>
              <w:t>/</w:t>
            </w:r>
            <w:r w:rsidRPr="0055246E">
              <w:rPr>
                <w:rFonts w:ascii="Times New Roman" w:hAnsi="Times New Roman"/>
                <w:color w:val="000000" w:themeColor="text1"/>
                <w:szCs w:val="24"/>
                <w:lang w:val="en-US" w:eastAsia="zh-CN"/>
              </w:rPr>
              <w:t>stepmother</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 внешность человека (</w:t>
            </w:r>
            <w:r w:rsidRPr="0055246E">
              <w:rPr>
                <w:rFonts w:ascii="Times New Roman" w:hAnsi="Times New Roman"/>
                <w:color w:val="000000" w:themeColor="text1"/>
                <w:szCs w:val="24"/>
                <w:lang w:val="en-US" w:eastAsia="zh-CN"/>
              </w:rPr>
              <w:t>high</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shot</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medium</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high</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tall</w:t>
            </w:r>
            <w:r w:rsidRPr="0055246E">
              <w:rPr>
                <w:rFonts w:ascii="Times New Roman" w:hAnsi="Times New Roman"/>
                <w:color w:val="000000" w:themeColor="text1"/>
                <w:szCs w:val="24"/>
                <w:lang w:eastAsia="zh-CN"/>
              </w:rPr>
              <w:t>/</w:t>
            </w:r>
            <w:r w:rsidRPr="0055246E">
              <w:rPr>
                <w:rFonts w:ascii="Times New Roman" w:hAnsi="Times New Roman"/>
                <w:color w:val="000000" w:themeColor="text1"/>
                <w:szCs w:val="24"/>
                <w:lang w:val="en-US" w:eastAsia="zh-CN"/>
              </w:rPr>
              <w:t>nose</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hooked</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crooked</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 личные качества человека (</w:t>
            </w:r>
            <w:r w:rsidRPr="0055246E">
              <w:rPr>
                <w:rFonts w:ascii="Times New Roman" w:hAnsi="Times New Roman"/>
                <w:color w:val="000000" w:themeColor="text1"/>
                <w:szCs w:val="24"/>
                <w:lang w:val="en-US" w:eastAsia="zh-CN"/>
              </w:rPr>
              <w:t>confident</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shy</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successful</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 названия профессий (</w:t>
            </w:r>
            <w:r w:rsidRPr="0055246E">
              <w:rPr>
                <w:rFonts w:ascii="Times New Roman" w:hAnsi="Times New Roman"/>
                <w:color w:val="000000" w:themeColor="text1"/>
                <w:szCs w:val="24"/>
                <w:lang w:val="en-US" w:eastAsia="zh-CN"/>
              </w:rPr>
              <w:t>teacher</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cook</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businessman</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глаголы to be, to have, to do (их значения как смысловых глаголов и функции как вспомогательных).</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простое настоящее время (образование и функции в страдательном залоге; чтение и правописание окончаний, слова-маркеры времени);</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степени сравнения прилагательных и их правописание;</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местоимения личные, притяжательные, указательные, возвратные;</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модальные глаголы и их эквиваленты.</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Фонетика:</w:t>
            </w:r>
          </w:p>
          <w:p w:rsidR="0055246E" w:rsidRPr="0055246E" w:rsidRDefault="0055246E" w:rsidP="0055246E">
            <w:pPr>
              <w:suppressAutoHyphens/>
              <w:snapToGrid w:val="0"/>
              <w:spacing w:after="0" w:line="240" w:lineRule="auto"/>
              <w:rPr>
                <w:rFonts w:ascii="Times New Roman" w:hAnsi="Times New Roman"/>
                <w:b/>
                <w:color w:val="000000" w:themeColor="text1"/>
                <w:szCs w:val="24"/>
                <w:lang w:eastAsia="zh-CN"/>
              </w:rPr>
            </w:pPr>
            <w:r w:rsidRPr="0055246E">
              <w:rPr>
                <w:rFonts w:ascii="Times New Roman" w:hAnsi="Times New Roman"/>
                <w:color w:val="000000" w:themeColor="text1"/>
                <w:szCs w:val="24"/>
                <w:lang w:eastAsia="zh-CN"/>
              </w:rPr>
              <w:t>Правила чтения. Звуки. Транскрипция.</w:t>
            </w:r>
          </w:p>
        </w:tc>
        <w:tc>
          <w:tcPr>
            <w:tcW w:w="994" w:type="dxa"/>
            <w:tcBorders>
              <w:top w:val="single" w:sz="4" w:space="0" w:color="auto"/>
              <w:left w:val="single" w:sz="4" w:space="0" w:color="auto"/>
              <w:bottom w:val="nil"/>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tc>
        <w:tc>
          <w:tcPr>
            <w:tcW w:w="2559" w:type="dxa"/>
            <w:vMerge/>
            <w:tcBorders>
              <w:left w:val="single" w:sz="4" w:space="0" w:color="auto"/>
              <w:right w:val="single" w:sz="4" w:space="0" w:color="000000"/>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8</w:t>
            </w:r>
          </w:p>
        </w:tc>
        <w:tc>
          <w:tcPr>
            <w:tcW w:w="2559" w:type="dxa"/>
            <w:vMerge w:val="restart"/>
            <w:tcBorders>
              <w:top w:val="single" w:sz="4" w:space="0" w:color="auto"/>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559"/>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 xml:space="preserve">Приветствие, прощание. Представление себя и других людей в официальной и неофициальной обстановке.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p w:rsidR="0055246E" w:rsidRPr="0055246E" w:rsidRDefault="0055246E" w:rsidP="0055246E">
            <w:pPr>
              <w:suppressAutoHyphens/>
              <w:spacing w:after="0" w:line="240" w:lineRule="auto"/>
              <w:rPr>
                <w:rFonts w:ascii="Times New Roman" w:hAnsi="Times New Roman"/>
                <w:color w:val="000000" w:themeColor="text1"/>
                <w:szCs w:val="24"/>
                <w:lang w:eastAsia="zh-CN"/>
              </w:rPr>
            </w:pP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0"/>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1B7CF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Отношения поколений в семье.</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8E3EC4">
        <w:trPr>
          <w:trHeight w:val="227"/>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 xml:space="preserve"> Описание внешности и характера человека</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bottom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6"/>
        </w:trPr>
        <w:tc>
          <w:tcPr>
            <w:tcW w:w="2774" w:type="dxa"/>
            <w:vMerge/>
            <w:tcBorders>
              <w:left w:val="single" w:sz="4" w:space="0" w:color="auto"/>
              <w:bottom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Описание жилища (дом, квартира, современные удобства)</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tcBorders>
              <w:left w:val="single" w:sz="4" w:space="0" w:color="auto"/>
              <w:bottom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eastAsia="Calibri" w:hAnsi="Times New Roman"/>
                <w:b/>
                <w:color w:val="auto"/>
                <w:szCs w:val="24"/>
                <w:lang w:eastAsia="zh-CN"/>
              </w:rPr>
            </w:pPr>
            <w:r w:rsidRPr="0055246E">
              <w:rPr>
                <w:rFonts w:ascii="Times New Roman" w:eastAsia="Calibri" w:hAnsi="Times New Roman"/>
                <w:b/>
                <w:color w:val="auto"/>
                <w:szCs w:val="24"/>
                <w:lang w:eastAsia="zh-CN"/>
              </w:rPr>
              <w:t>Тема № 1.2</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Молодёжь в современном обществе. Досуг молодёжи: увлечения и интересы</w:t>
            </w: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Содержание</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6</w:t>
            </w:r>
          </w:p>
        </w:tc>
        <w:tc>
          <w:tcPr>
            <w:tcW w:w="2559" w:type="dxa"/>
            <w:vMerge w:val="restart"/>
            <w:tcBorders>
              <w:top w:val="single" w:sz="4" w:space="0" w:color="000000"/>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01, ОК 02, ОК 04  </w:t>
            </w:r>
          </w:p>
        </w:tc>
      </w:tr>
      <w:tr w:rsidR="0055246E" w:rsidRPr="0055246E" w:rsidTr="005D5F55">
        <w:trPr>
          <w:trHeight w:val="1400"/>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val="en-US" w:eastAsia="zh-CN"/>
              </w:rPr>
            </w:pPr>
            <w:r w:rsidRPr="0055246E">
              <w:rPr>
                <w:rFonts w:ascii="Times New Roman" w:hAnsi="Times New Roman"/>
                <w:i/>
                <w:color w:val="000000" w:themeColor="text1"/>
                <w:szCs w:val="24"/>
                <w:lang w:eastAsia="zh-CN"/>
              </w:rPr>
              <w:t>Лексика</w:t>
            </w:r>
            <w:r w:rsidRPr="0055246E">
              <w:rPr>
                <w:rFonts w:ascii="Times New Roman" w:hAnsi="Times New Roman"/>
                <w:i/>
                <w:color w:val="000000" w:themeColor="text1"/>
                <w:szCs w:val="24"/>
                <w:lang w:val="en-US" w:eastAsia="zh-CN"/>
              </w:rPr>
              <w:t xml:space="preserve">: </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рутина</w:t>
            </w:r>
            <w:r w:rsidRPr="0055246E">
              <w:rPr>
                <w:rFonts w:ascii="Times New Roman" w:hAnsi="Times New Roman"/>
                <w:color w:val="000000" w:themeColor="text1"/>
                <w:szCs w:val="24"/>
                <w:lang w:val="en-US" w:eastAsia="zh-CN"/>
              </w:rPr>
              <w:t xml:space="preserve"> (go to college, have breakfast, take a shower, etc.); </w:t>
            </w:r>
            <w:r w:rsidRPr="0055246E">
              <w:rPr>
                <w:rFonts w:ascii="Times New Roman" w:hAnsi="Times New Roman"/>
                <w:color w:val="000000" w:themeColor="text1"/>
                <w:szCs w:val="24"/>
                <w:lang w:eastAsia="zh-CN"/>
              </w:rPr>
              <w:t>наречия</w:t>
            </w:r>
            <w:r w:rsidRPr="0055246E">
              <w:rPr>
                <w:rFonts w:ascii="Times New Roman" w:hAnsi="Times New Roman"/>
                <w:color w:val="000000" w:themeColor="text1"/>
                <w:szCs w:val="24"/>
                <w:lang w:val="en-US" w:eastAsia="zh-CN"/>
              </w:rPr>
              <w:t xml:space="preserve"> (always, never, rarely, sometimes, etc.)</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предлоги времени; простое настоящее время и простое продолжительное время (их образование и функции в действительном залоге)</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глагол с инфинитивом; сослагательное наклонение</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love/like/enjoy + Infinitive/-ing, типы вопросов, способы выражения будущего времени.</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6</w:t>
            </w: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 xml:space="preserve">Рабочий день.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0"/>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 xml:space="preserve">Досуг. Хобби. </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335"/>
        </w:trPr>
        <w:tc>
          <w:tcPr>
            <w:tcW w:w="2774" w:type="dxa"/>
            <w:vMerge/>
            <w:tcBorders>
              <w:left w:val="single" w:sz="4" w:space="0" w:color="auto"/>
              <w:bottom w:val="nil"/>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nil"/>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b/>
                <w:color w:val="000000" w:themeColor="text1"/>
                <w:szCs w:val="24"/>
                <w:lang w:eastAsia="zh-CN"/>
              </w:rPr>
            </w:pPr>
            <w:r w:rsidRPr="0055246E">
              <w:rPr>
                <w:rFonts w:ascii="Times New Roman" w:eastAsia="Calibri" w:hAnsi="Times New Roman"/>
                <w:color w:val="auto"/>
                <w:szCs w:val="24"/>
                <w:lang w:eastAsia="zh-CN"/>
              </w:rPr>
              <w:t>Активный и пассивный отдых</w:t>
            </w:r>
          </w:p>
        </w:tc>
        <w:tc>
          <w:tcPr>
            <w:tcW w:w="994" w:type="dxa"/>
            <w:tcBorders>
              <w:top w:val="single" w:sz="4" w:space="0" w:color="000000"/>
              <w:left w:val="single" w:sz="4" w:space="0" w:color="auto"/>
              <w:bottom w:val="nil"/>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bottom w:val="nil"/>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p>
        </w:tc>
      </w:tr>
      <w:tr w:rsidR="0055246E" w:rsidRPr="0055246E" w:rsidTr="005D5F55">
        <w:trPr>
          <w:trHeight w:val="272"/>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Тема № 1.3</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Условия проживания в городской и сельской местности</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color w:val="000000" w:themeColor="text1"/>
                <w:szCs w:val="24"/>
                <w:lang w:eastAsia="zh-CN"/>
              </w:rPr>
            </w:pPr>
            <w:r>
              <w:rPr>
                <w:rFonts w:ascii="Times New Roman" w:hAnsi="Times New Roman"/>
                <w:b/>
                <w:color w:val="000000" w:themeColor="text1"/>
                <w:szCs w:val="24"/>
                <w:lang w:eastAsia="zh-CN"/>
              </w:rPr>
              <w:t>Содержание</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6</w:t>
            </w:r>
          </w:p>
        </w:tc>
        <w:tc>
          <w:tcPr>
            <w:tcW w:w="2559" w:type="dxa"/>
            <w:vMerge w:val="restart"/>
            <w:tcBorders>
              <w:top w:val="single" w:sz="4" w:space="0" w:color="auto"/>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01, ОК 02, ОК 04  </w:t>
            </w:r>
          </w:p>
        </w:tc>
      </w:tr>
      <w:tr w:rsidR="0055246E" w:rsidRPr="0055246E" w:rsidTr="005D5F55">
        <w:trPr>
          <w:trHeight w:val="1686"/>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val="en-US" w:eastAsia="zh-CN"/>
              </w:rPr>
            </w:pPr>
            <w:r w:rsidRPr="0055246E">
              <w:rPr>
                <w:rFonts w:ascii="Times New Roman" w:hAnsi="Times New Roman"/>
                <w:i/>
                <w:color w:val="000000" w:themeColor="text1"/>
                <w:szCs w:val="24"/>
                <w:lang w:eastAsia="zh-CN"/>
              </w:rPr>
              <w:t>Лексика</w:t>
            </w:r>
            <w:r w:rsidRPr="0055246E">
              <w:rPr>
                <w:rFonts w:ascii="Times New Roman" w:hAnsi="Times New Roman"/>
                <w:i/>
                <w:color w:val="000000" w:themeColor="text1"/>
                <w:szCs w:val="24"/>
                <w:lang w:val="en-US" w:eastAsia="zh-CN"/>
              </w:rPr>
              <w:t>:</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здания</w:t>
            </w:r>
            <w:r w:rsidRPr="0055246E">
              <w:rPr>
                <w:rFonts w:ascii="Times New Roman" w:hAnsi="Times New Roman"/>
                <w:color w:val="000000" w:themeColor="text1"/>
                <w:szCs w:val="24"/>
                <w:lang w:val="en-US" w:eastAsia="zh-CN"/>
              </w:rPr>
              <w:t xml:space="preserve"> (attached house, apartment, etc.); </w:t>
            </w:r>
            <w:r w:rsidRPr="0055246E">
              <w:rPr>
                <w:rFonts w:ascii="Times New Roman" w:hAnsi="Times New Roman"/>
                <w:color w:val="000000" w:themeColor="text1"/>
                <w:szCs w:val="24"/>
                <w:lang w:eastAsia="zh-CN"/>
              </w:rPr>
              <w:t>комнаты</w:t>
            </w:r>
            <w:r w:rsidRPr="0055246E">
              <w:rPr>
                <w:rFonts w:ascii="Times New Roman" w:hAnsi="Times New Roman"/>
                <w:color w:val="000000" w:themeColor="text1"/>
                <w:szCs w:val="24"/>
                <w:lang w:val="en-US" w:eastAsia="zh-CN"/>
              </w:rPr>
              <w:t xml:space="preserve"> (living-room, kitchen,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обстановка</w:t>
            </w:r>
            <w:r w:rsidRPr="0055246E">
              <w:rPr>
                <w:rFonts w:ascii="Times New Roman" w:hAnsi="Times New Roman"/>
                <w:color w:val="000000" w:themeColor="text1"/>
                <w:szCs w:val="24"/>
                <w:lang w:val="en-US" w:eastAsia="zh-CN"/>
              </w:rPr>
              <w:t xml:space="preserve"> (armchair, sofa, carpet, etc.); </w:t>
            </w:r>
            <w:r w:rsidRPr="0055246E">
              <w:rPr>
                <w:rFonts w:ascii="Times New Roman" w:hAnsi="Times New Roman"/>
                <w:color w:val="000000" w:themeColor="text1"/>
                <w:szCs w:val="24"/>
                <w:lang w:eastAsia="zh-CN"/>
              </w:rPr>
              <w:t>техника</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и</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оборудование</w:t>
            </w:r>
            <w:r w:rsidRPr="0055246E">
              <w:rPr>
                <w:rFonts w:ascii="Times New Roman" w:hAnsi="Times New Roman"/>
                <w:color w:val="000000" w:themeColor="text1"/>
                <w:szCs w:val="24"/>
                <w:lang w:val="en-US" w:eastAsia="zh-CN"/>
              </w:rPr>
              <w:t xml:space="preserve"> (flat-screen TV, camera, computer, etc.); </w:t>
            </w:r>
            <w:r w:rsidRPr="0055246E">
              <w:rPr>
                <w:rFonts w:ascii="Times New Roman" w:hAnsi="Times New Roman"/>
                <w:color w:val="000000" w:themeColor="text1"/>
                <w:szCs w:val="24"/>
                <w:lang w:eastAsia="zh-CN"/>
              </w:rPr>
              <w:t>условия</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жизни</w:t>
            </w:r>
            <w:r w:rsidRPr="0055246E">
              <w:rPr>
                <w:rFonts w:ascii="Times New Roman" w:hAnsi="Times New Roman"/>
                <w:color w:val="000000" w:themeColor="text1"/>
                <w:szCs w:val="24"/>
                <w:lang w:val="en-US" w:eastAsia="zh-CN"/>
              </w:rPr>
              <w:t xml:space="preserve"> (comfortable, close, nice,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места</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в</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городе</w:t>
            </w:r>
            <w:r w:rsidRPr="0055246E">
              <w:rPr>
                <w:rFonts w:ascii="Times New Roman" w:hAnsi="Times New Roman"/>
                <w:color w:val="000000" w:themeColor="text1"/>
                <w:szCs w:val="24"/>
                <w:lang w:val="en-US" w:eastAsia="zh-CN"/>
              </w:rPr>
              <w:t xml:space="preserve"> (city centre, church, square, etc.);</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оборот there is/are;</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неопределённые местоимения some/any/one и их производные.</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предлоги направления (</w:t>
            </w:r>
            <w:r w:rsidRPr="0055246E">
              <w:rPr>
                <w:rFonts w:ascii="Times New Roman" w:hAnsi="Times New Roman"/>
                <w:color w:val="000000" w:themeColor="text1"/>
                <w:szCs w:val="24"/>
                <w:lang w:val="en-US" w:eastAsia="zh-CN"/>
              </w:rPr>
              <w:t>forward</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past</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opposite</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 модальные глаголы в этикетных формулах (</w:t>
            </w:r>
            <w:r w:rsidRPr="0055246E">
              <w:rPr>
                <w:rFonts w:ascii="Times New Roman" w:hAnsi="Times New Roman"/>
                <w:color w:val="000000" w:themeColor="text1"/>
                <w:szCs w:val="24"/>
                <w:lang w:val="en-US" w:eastAsia="zh-CN"/>
              </w:rPr>
              <w:t>Can</w:t>
            </w:r>
            <w:r w:rsidRPr="0055246E">
              <w:rPr>
                <w:rFonts w:ascii="Times New Roman" w:hAnsi="Times New Roman"/>
                <w:color w:val="000000" w:themeColor="text1"/>
                <w:szCs w:val="24"/>
                <w:lang w:eastAsia="zh-CN"/>
              </w:rPr>
              <w:t>/</w:t>
            </w:r>
            <w:r w:rsidRPr="0055246E">
              <w:rPr>
                <w:rFonts w:ascii="Times New Roman" w:hAnsi="Times New Roman"/>
                <w:color w:val="000000" w:themeColor="text1"/>
                <w:szCs w:val="24"/>
                <w:lang w:val="en-US" w:eastAsia="zh-CN"/>
              </w:rPr>
              <w:t>may</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I</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help</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you</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Should</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you</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have</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any</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questions</w:t>
            </w:r>
            <w:r w:rsidRPr="0055246E">
              <w:rPr>
                <w:rFonts w:ascii="Times New Roman" w:hAnsi="Times New Roman"/>
                <w:color w:val="000000" w:themeColor="text1"/>
                <w:szCs w:val="24"/>
                <w:lang w:eastAsia="zh-CN"/>
              </w:rPr>
              <w:t xml:space="preserve"> _, </w:t>
            </w:r>
            <w:r w:rsidRPr="0055246E">
              <w:rPr>
                <w:rFonts w:ascii="Times New Roman" w:hAnsi="Times New Roman"/>
                <w:color w:val="000000" w:themeColor="text1"/>
                <w:szCs w:val="24"/>
                <w:lang w:val="en-US" w:eastAsia="zh-CN"/>
              </w:rPr>
              <w:t>Should</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you</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need</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any</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further</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information</w:t>
            </w:r>
            <w:r w:rsidRPr="0055246E">
              <w:rPr>
                <w:rFonts w:ascii="Times New Roman" w:hAnsi="Times New Roman"/>
                <w:color w:val="000000" w:themeColor="text1"/>
                <w:szCs w:val="24"/>
                <w:lang w:eastAsia="zh-CN"/>
              </w:rPr>
              <w:t xml:space="preserve"> _ и др.); специальные вопросы; вопросительные предложения – формулы вежливости (Could you _, please? Would you like _? Shall I_?); наречия, обозначающие направление.</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6</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p>
        </w:tc>
      </w:tr>
      <w:tr w:rsidR="0055246E" w:rsidRPr="0055246E" w:rsidTr="005D5F55">
        <w:trPr>
          <w:trHeight w:val="258"/>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Особенности проживания в городе и сельской местности.</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val="en-US" w:eastAsia="zh-CN"/>
              </w:rPr>
            </w:pPr>
            <w:r w:rsidRPr="0055246E">
              <w:rPr>
                <w:rFonts w:ascii="Times New Roman" w:hAnsi="Times New Roman"/>
                <w:color w:val="000000" w:themeColor="text1"/>
                <w:szCs w:val="24"/>
                <w:lang w:val="en-US" w:eastAsia="zh-CN"/>
              </w:rPr>
              <w:t>2</w:t>
            </w: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58"/>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Инфраструктура. Как спросить и указать дорогу.</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8E3EC4">
        <w:trPr>
          <w:trHeight w:val="454"/>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8E3EC4">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val="en-US" w:eastAsia="zh-CN"/>
              </w:rPr>
            </w:pPr>
            <w:r w:rsidRPr="0055246E">
              <w:rPr>
                <w:rFonts w:ascii="Times New Roman" w:hAnsi="Times New Roman"/>
                <w:color w:val="000000" w:themeColor="text1"/>
                <w:szCs w:val="24"/>
                <w:lang w:val="en-US" w:eastAsia="zh-CN"/>
              </w:rPr>
              <w:t>2</w:t>
            </w:r>
          </w:p>
        </w:tc>
        <w:tc>
          <w:tcPr>
            <w:tcW w:w="2559" w:type="dxa"/>
            <w:vMerge/>
            <w:tcBorders>
              <w:left w:val="single" w:sz="4" w:space="0" w:color="auto"/>
              <w:bottom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Тема № 1.4</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Покупки: одежда, обувь и продукты питания.</w:t>
            </w: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color w:val="000000" w:themeColor="text1"/>
                <w:szCs w:val="24"/>
                <w:lang w:eastAsia="zh-CN"/>
              </w:rPr>
            </w:pPr>
            <w:r>
              <w:rPr>
                <w:rFonts w:ascii="Times New Roman" w:hAnsi="Times New Roman"/>
                <w:b/>
                <w:color w:val="000000" w:themeColor="text1"/>
                <w:szCs w:val="24"/>
                <w:lang w:eastAsia="zh-CN"/>
              </w:rPr>
              <w:t>Содержание</w:t>
            </w:r>
          </w:p>
        </w:tc>
        <w:tc>
          <w:tcPr>
            <w:tcW w:w="994"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6</w:t>
            </w:r>
          </w:p>
        </w:tc>
        <w:tc>
          <w:tcPr>
            <w:tcW w:w="2559" w:type="dxa"/>
            <w:vMerge w:val="restart"/>
            <w:tcBorders>
              <w:top w:val="single" w:sz="4" w:space="0" w:color="000000"/>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01, ОК 02, ОК 04  </w:t>
            </w:r>
          </w:p>
        </w:tc>
      </w:tr>
      <w:tr w:rsidR="0055246E" w:rsidRPr="0055246E" w:rsidTr="005D5F55">
        <w:trPr>
          <w:trHeight w:val="2535"/>
        </w:trPr>
        <w:tc>
          <w:tcPr>
            <w:tcW w:w="2774" w:type="dxa"/>
            <w:vMerge/>
            <w:tcBorders>
              <w:left w:val="single" w:sz="4" w:space="0" w:color="auto"/>
              <w:bottom w:val="nil"/>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nil"/>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val="en-US" w:eastAsia="zh-CN"/>
              </w:rPr>
            </w:pPr>
            <w:r w:rsidRPr="0055246E">
              <w:rPr>
                <w:rFonts w:ascii="Times New Roman" w:hAnsi="Times New Roman"/>
                <w:i/>
                <w:color w:val="000000" w:themeColor="text1"/>
                <w:szCs w:val="24"/>
                <w:lang w:eastAsia="zh-CN"/>
              </w:rPr>
              <w:t>Лексика</w:t>
            </w:r>
            <w:r w:rsidRPr="0055246E">
              <w:rPr>
                <w:rFonts w:ascii="Times New Roman" w:hAnsi="Times New Roman"/>
                <w:i/>
                <w:color w:val="000000" w:themeColor="text1"/>
                <w:szCs w:val="24"/>
                <w:lang w:val="en-US" w:eastAsia="zh-CN"/>
              </w:rPr>
              <w:t>:</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виды</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магазинов</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и</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отделы</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в</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магазине</w:t>
            </w:r>
            <w:r w:rsidRPr="0055246E">
              <w:rPr>
                <w:rFonts w:ascii="Times New Roman" w:hAnsi="Times New Roman"/>
                <w:color w:val="000000" w:themeColor="text1"/>
                <w:szCs w:val="24"/>
                <w:lang w:val="en-US" w:eastAsia="zh-CN"/>
              </w:rPr>
              <w:t xml:space="preserve"> (shopping mall, department store, dairy produce, etc.); </w:t>
            </w:r>
            <w:r w:rsidRPr="0055246E">
              <w:rPr>
                <w:rFonts w:ascii="Times New Roman" w:hAnsi="Times New Roman"/>
                <w:color w:val="000000" w:themeColor="text1"/>
                <w:szCs w:val="24"/>
                <w:lang w:eastAsia="zh-CN"/>
              </w:rPr>
              <w:t>товары</w:t>
            </w:r>
            <w:r w:rsidRPr="0055246E">
              <w:rPr>
                <w:rFonts w:ascii="Times New Roman" w:hAnsi="Times New Roman"/>
                <w:color w:val="000000" w:themeColor="text1"/>
                <w:szCs w:val="24"/>
                <w:lang w:val="en-US" w:eastAsia="zh-CN"/>
              </w:rPr>
              <w:t xml:space="preserve"> (juice, soap, milk, bread, butter, sandwich, a bottle of milk, etc.); </w:t>
            </w:r>
            <w:r w:rsidRPr="0055246E">
              <w:rPr>
                <w:rFonts w:ascii="Times New Roman" w:hAnsi="Times New Roman"/>
                <w:color w:val="000000" w:themeColor="text1"/>
                <w:szCs w:val="24"/>
                <w:lang w:eastAsia="zh-CN"/>
              </w:rPr>
              <w:t>одежда</w:t>
            </w:r>
            <w:r w:rsidRPr="0055246E">
              <w:rPr>
                <w:rFonts w:ascii="Times New Roman" w:hAnsi="Times New Roman"/>
                <w:color w:val="000000" w:themeColor="text1"/>
                <w:szCs w:val="24"/>
                <w:lang w:val="en-US" w:eastAsia="zh-CN"/>
              </w:rPr>
              <w:t xml:space="preserve"> (trousers, a sweater, a blouse, a tie, a skirt, etc)</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существительные исчисляемые и неисчисляемые;</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употребление</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слов</w:t>
            </w:r>
            <w:r w:rsidRPr="0055246E">
              <w:rPr>
                <w:rFonts w:ascii="Times New Roman" w:hAnsi="Times New Roman"/>
                <w:color w:val="000000" w:themeColor="text1"/>
                <w:szCs w:val="24"/>
                <w:lang w:val="en-US" w:eastAsia="zh-CN"/>
              </w:rPr>
              <w:t xml:space="preserve"> many, much, a lot of, little, few, a few </w:t>
            </w:r>
            <w:r w:rsidRPr="0055246E">
              <w:rPr>
                <w:rFonts w:ascii="Times New Roman" w:hAnsi="Times New Roman"/>
                <w:color w:val="000000" w:themeColor="text1"/>
                <w:szCs w:val="24"/>
                <w:lang w:eastAsia="zh-CN"/>
              </w:rPr>
              <w:t>с</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существительными</w:t>
            </w:r>
            <w:r w:rsidRPr="0055246E">
              <w:rPr>
                <w:rFonts w:ascii="Times New Roman" w:hAnsi="Times New Roman"/>
                <w:color w:val="000000" w:themeColor="text1"/>
                <w:szCs w:val="24"/>
                <w:lang w:val="en-US" w:eastAsia="zh-CN"/>
              </w:rPr>
              <w:t>;</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артикли: определенный, неопределенный, нулевой; чтение артиклей;</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арифметические действия и вычисления.</w:t>
            </w:r>
          </w:p>
        </w:tc>
        <w:tc>
          <w:tcPr>
            <w:tcW w:w="994" w:type="dxa"/>
            <w:tcBorders>
              <w:top w:val="single" w:sz="4" w:space="0" w:color="auto"/>
              <w:left w:val="single" w:sz="4" w:space="0" w:color="auto"/>
              <w:bottom w:val="nil"/>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tc>
        <w:tc>
          <w:tcPr>
            <w:tcW w:w="2559" w:type="dxa"/>
            <w:vMerge/>
            <w:tcBorders>
              <w:left w:val="single" w:sz="4" w:space="0" w:color="auto"/>
              <w:bottom w:val="nil"/>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val="en-US" w:eastAsia="zh-CN"/>
              </w:rPr>
            </w:pPr>
            <w:r w:rsidRPr="0055246E">
              <w:rPr>
                <w:rFonts w:ascii="Times New Roman" w:hAnsi="Times New Roman"/>
                <w:b/>
                <w:color w:val="000000" w:themeColor="text1"/>
                <w:szCs w:val="24"/>
                <w:lang w:val="en-US" w:eastAsia="zh-CN"/>
              </w:rPr>
              <w:t>6</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Виды магазинов. Ассортимент товаров.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val="en-US" w:eastAsia="zh-CN"/>
              </w:rPr>
            </w:pPr>
            <w:r w:rsidRPr="0055246E">
              <w:rPr>
                <w:rFonts w:ascii="Times New Roman" w:hAnsi="Times New Roman"/>
                <w:color w:val="000000" w:themeColor="text1"/>
                <w:szCs w:val="24"/>
                <w:lang w:val="en-US" w:eastAsia="zh-CN"/>
              </w:rPr>
              <w:t>2</w:t>
            </w: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Совершение покупок в продуктовом магазине</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val="en-US" w:eastAsia="zh-CN"/>
              </w:rPr>
            </w:pPr>
            <w:r w:rsidRPr="0055246E">
              <w:rPr>
                <w:rFonts w:ascii="Times New Roman" w:hAnsi="Times New Roman"/>
                <w:color w:val="000000" w:themeColor="text1"/>
                <w:szCs w:val="24"/>
                <w:lang w:val="en-US" w:eastAsia="zh-CN"/>
              </w:rPr>
              <w:t>2</w:t>
            </w: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67"/>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hAnsi="Times New Roman"/>
                <w:color w:val="000000" w:themeColor="text1"/>
                <w:szCs w:val="24"/>
                <w:lang w:eastAsia="zh-CN"/>
              </w:rPr>
              <w:t>Совершение покупок в магазине одежды/обуви</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pacing w:after="0" w:line="240" w:lineRule="auto"/>
              <w:jc w:val="center"/>
              <w:rPr>
                <w:rFonts w:ascii="Times New Roman" w:eastAsia="Calibri" w:hAnsi="Times New Roman"/>
                <w:color w:val="auto"/>
                <w:szCs w:val="24"/>
                <w:lang w:val="en-US" w:eastAsia="zh-CN"/>
              </w:rPr>
            </w:pPr>
            <w:r w:rsidRPr="0055246E">
              <w:rPr>
                <w:rFonts w:ascii="Times New Roman" w:eastAsia="Calibri" w:hAnsi="Times New Roman"/>
                <w:color w:val="auto"/>
                <w:szCs w:val="24"/>
                <w:lang w:val="en-US" w:eastAsia="zh-CN"/>
              </w:rPr>
              <w:t>2</w:t>
            </w: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Тема № 1.5</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Здоровый образ жизни и забота о здоровье: сбалансированное питание.</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Спорт. Посещение врача.</w:t>
            </w:r>
          </w:p>
        </w:tc>
        <w:tc>
          <w:tcPr>
            <w:tcW w:w="8528" w:type="dxa"/>
            <w:tcBorders>
              <w:top w:val="single" w:sz="4" w:space="0" w:color="000000"/>
              <w:left w:val="single" w:sz="4" w:space="0" w:color="auto"/>
              <w:bottom w:val="single" w:sz="4" w:space="0" w:color="000000"/>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color w:val="000000" w:themeColor="text1"/>
                <w:szCs w:val="24"/>
                <w:lang w:eastAsia="zh-CN"/>
              </w:rPr>
            </w:pPr>
            <w:r>
              <w:rPr>
                <w:rFonts w:ascii="Times New Roman" w:hAnsi="Times New Roman"/>
                <w:b/>
                <w:color w:val="000000" w:themeColor="text1"/>
                <w:szCs w:val="24"/>
                <w:lang w:eastAsia="zh-CN"/>
              </w:rPr>
              <w:t>Содержание</w:t>
            </w:r>
          </w:p>
        </w:tc>
        <w:tc>
          <w:tcPr>
            <w:tcW w:w="994" w:type="dxa"/>
            <w:tcBorders>
              <w:top w:val="single" w:sz="4" w:space="0" w:color="000000"/>
              <w:left w:val="single" w:sz="4" w:space="0" w:color="auto"/>
              <w:bottom w:val="single" w:sz="4" w:space="0" w:color="000000"/>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4</w:t>
            </w:r>
          </w:p>
        </w:tc>
        <w:tc>
          <w:tcPr>
            <w:tcW w:w="2559" w:type="dxa"/>
            <w:vMerge w:val="restart"/>
            <w:tcBorders>
              <w:top w:val="single" w:sz="4" w:space="0" w:color="000000"/>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01, ОК 02, ОК 04  </w:t>
            </w:r>
          </w:p>
        </w:tc>
      </w:tr>
      <w:tr w:rsidR="0055246E" w:rsidRPr="0055246E" w:rsidTr="005D5F55">
        <w:trPr>
          <w:trHeight w:val="1370"/>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nil"/>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Лексика: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части тела (</w:t>
            </w:r>
            <w:r w:rsidRPr="0055246E">
              <w:rPr>
                <w:rFonts w:ascii="Times New Roman" w:hAnsi="Times New Roman"/>
                <w:color w:val="000000" w:themeColor="text1"/>
                <w:szCs w:val="24"/>
                <w:lang w:val="en-US" w:eastAsia="zh-CN"/>
              </w:rPr>
              <w:t>neck</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back</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arm</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shoulder</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 правильное питание (</w:t>
            </w:r>
            <w:r w:rsidRPr="0055246E">
              <w:rPr>
                <w:rFonts w:ascii="Times New Roman" w:hAnsi="Times New Roman"/>
                <w:color w:val="000000" w:themeColor="text1"/>
                <w:szCs w:val="24"/>
                <w:lang w:val="en-US" w:eastAsia="zh-CN"/>
              </w:rPr>
              <w:t>diet</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protein</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названия видов спорта (</w:t>
            </w:r>
            <w:r w:rsidRPr="0055246E">
              <w:rPr>
                <w:rFonts w:ascii="Times New Roman" w:hAnsi="Times New Roman"/>
                <w:color w:val="000000" w:themeColor="text1"/>
                <w:szCs w:val="24"/>
                <w:lang w:val="en-US" w:eastAsia="zh-CN"/>
              </w:rPr>
              <w:t>football</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yoga</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rowing</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 симптомы и болезни (</w:t>
            </w:r>
            <w:r w:rsidRPr="0055246E">
              <w:rPr>
                <w:rFonts w:ascii="Times New Roman" w:hAnsi="Times New Roman"/>
                <w:color w:val="000000" w:themeColor="text1"/>
                <w:szCs w:val="24"/>
                <w:lang w:val="en-US" w:eastAsia="zh-CN"/>
              </w:rPr>
              <w:t>running</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nose</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catch</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a</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cold</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 еда (</w:t>
            </w:r>
            <w:r w:rsidRPr="0055246E">
              <w:rPr>
                <w:rFonts w:ascii="Times New Roman" w:hAnsi="Times New Roman"/>
                <w:color w:val="000000" w:themeColor="text1"/>
                <w:szCs w:val="24"/>
                <w:lang w:val="en-US" w:eastAsia="zh-CN"/>
              </w:rPr>
              <w:t>egg</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pizza</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meat</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 способы приготовления пищи (</w:t>
            </w:r>
            <w:r w:rsidRPr="0055246E">
              <w:rPr>
                <w:rFonts w:ascii="Times New Roman" w:hAnsi="Times New Roman"/>
                <w:color w:val="000000" w:themeColor="text1"/>
                <w:szCs w:val="24"/>
                <w:lang w:val="en-US" w:eastAsia="zh-CN"/>
              </w:rPr>
              <w:t>boil</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mix</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cut</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roast</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etc</w:t>
            </w:r>
            <w:r w:rsidRPr="0055246E">
              <w:rPr>
                <w:rFonts w:ascii="Times New Roman" w:hAnsi="Times New Roman"/>
                <w:color w:val="000000" w:themeColor="text1"/>
                <w:szCs w:val="24"/>
                <w:lang w:eastAsia="zh-CN"/>
              </w:rPr>
              <w:t xml:space="preserve">); дроби и меры весов (1/12: </w:t>
            </w:r>
            <w:r w:rsidRPr="0055246E">
              <w:rPr>
                <w:rFonts w:ascii="Times New Roman" w:hAnsi="Times New Roman"/>
                <w:color w:val="000000" w:themeColor="text1"/>
                <w:szCs w:val="24"/>
                <w:lang w:val="en-US" w:eastAsia="zh-CN"/>
              </w:rPr>
              <w:t>one</w:t>
            </w:r>
            <w:r w:rsidRPr="0055246E">
              <w:rPr>
                <w:rFonts w:ascii="Times New Roman" w:hAnsi="Times New Roman"/>
                <w:color w:val="000000" w:themeColor="text1"/>
                <w:szCs w:val="24"/>
                <w:lang w:eastAsia="zh-CN"/>
              </w:rPr>
              <w:t>-</w:t>
            </w:r>
            <w:r w:rsidRPr="0055246E">
              <w:rPr>
                <w:rFonts w:ascii="Times New Roman" w:hAnsi="Times New Roman"/>
                <w:color w:val="000000" w:themeColor="text1"/>
                <w:szCs w:val="24"/>
                <w:lang w:val="en-US" w:eastAsia="zh-CN"/>
              </w:rPr>
              <w:t>twelfth</w:t>
            </w:r>
            <w:r w:rsidRPr="0055246E">
              <w:rPr>
                <w:rFonts w:ascii="Times New Roman" w:hAnsi="Times New Roman"/>
                <w:color w:val="000000" w:themeColor="text1"/>
                <w:szCs w:val="24"/>
                <w:lang w:eastAsia="zh-CN"/>
              </w:rPr>
              <w:t>)</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образование множественного числа с помощью внешней и внутренней флексии;</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множественное число существительных, заимствованных из греческого и латинского языков;</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существительные, имеющие одну форму для единственного и множественного числа; чтение и правописание окончаний.</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простое прошедшее время (образование и функции в действительном залоге. Чтение и правописание окончаний в настоящем и прошедшем времени); правильные и неправильные глаголы; </w:t>
            </w:r>
            <w:r w:rsidRPr="0055246E">
              <w:rPr>
                <w:rFonts w:ascii="Times New Roman" w:hAnsi="Times New Roman"/>
                <w:color w:val="000000" w:themeColor="text1"/>
                <w:szCs w:val="24"/>
                <w:lang w:val="en-US" w:eastAsia="zh-CN"/>
              </w:rPr>
              <w:t>used</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to</w:t>
            </w:r>
            <w:r w:rsidRPr="0055246E">
              <w:rPr>
                <w:rFonts w:ascii="Times New Roman" w:hAnsi="Times New Roman"/>
                <w:color w:val="000000" w:themeColor="text1"/>
                <w:szCs w:val="24"/>
                <w:lang w:eastAsia="zh-CN"/>
              </w:rPr>
              <w:t xml:space="preserve"> + </w:t>
            </w:r>
            <w:r w:rsidRPr="0055246E">
              <w:rPr>
                <w:rFonts w:ascii="Times New Roman" w:hAnsi="Times New Roman"/>
                <w:color w:val="000000" w:themeColor="text1"/>
                <w:szCs w:val="24"/>
                <w:lang w:val="en-US" w:eastAsia="zh-CN"/>
              </w:rPr>
              <w:t>Infinitive</w:t>
            </w:r>
            <w:r w:rsidRPr="0055246E">
              <w:rPr>
                <w:rFonts w:ascii="Times New Roman" w:hAnsi="Times New Roman"/>
                <w:color w:val="000000" w:themeColor="text1"/>
                <w:szCs w:val="24"/>
                <w:lang w:eastAsia="zh-CN"/>
              </w:rPr>
              <w:t xml:space="preserve"> </w:t>
            </w:r>
            <w:r w:rsidRPr="0055246E">
              <w:rPr>
                <w:rFonts w:ascii="Times New Roman" w:hAnsi="Times New Roman"/>
                <w:color w:val="000000" w:themeColor="text1"/>
                <w:szCs w:val="24"/>
                <w:lang w:val="en-US" w:eastAsia="zh-CN"/>
              </w:rPr>
              <w:t>structure</w:t>
            </w:r>
            <w:r w:rsidRPr="0055246E">
              <w:rPr>
                <w:rFonts w:ascii="Times New Roman" w:hAnsi="Times New Roman"/>
                <w:color w:val="000000" w:themeColor="text1"/>
                <w:szCs w:val="24"/>
                <w:lang w:eastAsia="zh-CN"/>
              </w:rPr>
              <w:t>.</w:t>
            </w:r>
          </w:p>
        </w:tc>
        <w:tc>
          <w:tcPr>
            <w:tcW w:w="994" w:type="dxa"/>
            <w:tcBorders>
              <w:top w:val="single" w:sz="4" w:space="0" w:color="auto"/>
              <w:left w:val="single" w:sz="4" w:space="0" w:color="auto"/>
              <w:bottom w:val="nil"/>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032402"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4</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b/>
                <w:color w:val="000000" w:themeColor="text1"/>
                <w:szCs w:val="24"/>
                <w:lang w:val="en-US" w:eastAsia="zh-CN"/>
              </w:rPr>
            </w:pPr>
          </w:p>
        </w:tc>
      </w:tr>
      <w:tr w:rsidR="0055246E" w:rsidRPr="0055246E" w:rsidTr="005D5F55">
        <w:trPr>
          <w:trHeight w:val="273"/>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Физическая культура и спорт. </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8E3EC4">
        <w:trPr>
          <w:trHeight w:val="291"/>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Еда полезная и вредная. Здоровый образ жизни.</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Тема № 1.6</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Туризм. Виды отдыха.</w:t>
            </w: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Содержание</w:t>
            </w:r>
            <w:r w:rsidR="0055246E" w:rsidRPr="0055246E">
              <w:rPr>
                <w:rFonts w:ascii="Times New Roman" w:hAnsi="Times New Roman"/>
                <w:b/>
                <w:color w:val="000000" w:themeColor="text1"/>
                <w:szCs w:val="24"/>
                <w:lang w:eastAsia="zh-CN"/>
              </w:rPr>
              <w:tab/>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6</w:t>
            </w:r>
          </w:p>
        </w:tc>
        <w:tc>
          <w:tcPr>
            <w:tcW w:w="2559" w:type="dxa"/>
            <w:vMerge w:val="restart"/>
            <w:tcBorders>
              <w:top w:val="single" w:sz="4" w:space="0" w:color="auto"/>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01, ОК 02, ОК 04  </w:t>
            </w:r>
          </w:p>
        </w:tc>
      </w:tr>
      <w:tr w:rsidR="0055246E" w:rsidRPr="0055246E" w:rsidTr="005D5F55">
        <w:trPr>
          <w:trHeight w:val="1688"/>
        </w:trPr>
        <w:tc>
          <w:tcPr>
            <w:tcW w:w="2774" w:type="dxa"/>
            <w:vMerge/>
            <w:tcBorders>
              <w:left w:val="single" w:sz="4" w:space="0" w:color="auto"/>
              <w:bottom w:val="nil"/>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nil"/>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val="en-US" w:eastAsia="zh-CN"/>
              </w:rPr>
            </w:pPr>
            <w:r w:rsidRPr="0055246E">
              <w:rPr>
                <w:rFonts w:ascii="Times New Roman" w:hAnsi="Times New Roman"/>
                <w:i/>
                <w:color w:val="000000" w:themeColor="text1"/>
                <w:szCs w:val="24"/>
                <w:lang w:eastAsia="zh-CN"/>
              </w:rPr>
              <w:t>Лексика</w:t>
            </w:r>
            <w:r w:rsidRPr="0055246E">
              <w:rPr>
                <w:rFonts w:ascii="Times New Roman" w:hAnsi="Times New Roman"/>
                <w:i/>
                <w:color w:val="000000" w:themeColor="text1"/>
                <w:szCs w:val="24"/>
                <w:lang w:val="en-US" w:eastAsia="zh-CN"/>
              </w:rPr>
              <w:t>:</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виды</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путешествий</w:t>
            </w:r>
            <w:r w:rsidRPr="0055246E">
              <w:rPr>
                <w:rFonts w:ascii="Times New Roman" w:hAnsi="Times New Roman"/>
                <w:color w:val="000000" w:themeColor="text1"/>
                <w:szCs w:val="24"/>
                <w:lang w:val="en-US" w:eastAsia="zh-CN"/>
              </w:rPr>
              <w:t xml:space="preserve"> (travelling by plane, by train, etc.); </w:t>
            </w:r>
            <w:r w:rsidRPr="0055246E">
              <w:rPr>
                <w:rFonts w:ascii="Times New Roman" w:hAnsi="Times New Roman"/>
                <w:color w:val="000000" w:themeColor="text1"/>
                <w:szCs w:val="24"/>
                <w:lang w:eastAsia="zh-CN"/>
              </w:rPr>
              <w:t>виды</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транспорта</w:t>
            </w:r>
            <w:r w:rsidRPr="0055246E">
              <w:rPr>
                <w:rFonts w:ascii="Times New Roman" w:hAnsi="Times New Roman"/>
                <w:color w:val="000000" w:themeColor="text1"/>
                <w:szCs w:val="24"/>
                <w:lang w:val="en-US" w:eastAsia="zh-CN"/>
              </w:rPr>
              <w:t xml:space="preserve"> (bus, car, plane, etc.)</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инфинитив, его формы; неопределенные местоимения; образование степеней сравнения наречий; наречия места.</w:t>
            </w:r>
          </w:p>
        </w:tc>
        <w:tc>
          <w:tcPr>
            <w:tcW w:w="994" w:type="dxa"/>
            <w:tcBorders>
              <w:top w:val="single" w:sz="4" w:space="0" w:color="auto"/>
              <w:left w:val="single" w:sz="4" w:space="0" w:color="auto"/>
              <w:bottom w:val="nil"/>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6</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Почему и как люди путешествуют. Планирование поездки.</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Путешествие на поезде, самолете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69"/>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Проживание и сервис.</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bottom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Тема № 1.7</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Страна/страны изучаемого языка.</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color w:val="000000" w:themeColor="text1"/>
                <w:szCs w:val="24"/>
                <w:lang w:eastAsia="zh-CN"/>
              </w:rPr>
            </w:pPr>
            <w:r>
              <w:rPr>
                <w:rFonts w:ascii="Times New Roman" w:hAnsi="Times New Roman"/>
                <w:b/>
                <w:color w:val="000000" w:themeColor="text1"/>
                <w:szCs w:val="24"/>
                <w:lang w:eastAsia="zh-CN"/>
              </w:rPr>
              <w:t>Содержание</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6</w:t>
            </w:r>
          </w:p>
        </w:tc>
        <w:tc>
          <w:tcPr>
            <w:tcW w:w="2559" w:type="dxa"/>
            <w:vMerge w:val="restart"/>
            <w:tcBorders>
              <w:top w:val="single" w:sz="4" w:space="0" w:color="000000"/>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01, ОК 02, ОК 04  </w:t>
            </w:r>
          </w:p>
        </w:tc>
      </w:tr>
      <w:tr w:rsidR="0055246E" w:rsidRPr="0055246E" w:rsidTr="005D5F55">
        <w:trPr>
          <w:trHeight w:val="2218"/>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nil"/>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val="en-US" w:eastAsia="zh-CN"/>
              </w:rPr>
            </w:pPr>
            <w:r w:rsidRPr="0055246E">
              <w:rPr>
                <w:rFonts w:ascii="Times New Roman" w:hAnsi="Times New Roman"/>
                <w:i/>
                <w:color w:val="000000" w:themeColor="text1"/>
                <w:szCs w:val="24"/>
                <w:lang w:eastAsia="zh-CN"/>
              </w:rPr>
              <w:t>Лексика</w:t>
            </w:r>
            <w:r w:rsidRPr="0055246E">
              <w:rPr>
                <w:rFonts w:ascii="Times New Roman" w:hAnsi="Times New Roman"/>
                <w:i/>
                <w:color w:val="000000" w:themeColor="text1"/>
                <w:szCs w:val="24"/>
                <w:lang w:val="en-US" w:eastAsia="zh-CN"/>
              </w:rPr>
              <w:t>:</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государственное</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устройство</w:t>
            </w:r>
            <w:r w:rsidRPr="0055246E">
              <w:rPr>
                <w:rFonts w:ascii="Times New Roman" w:hAnsi="Times New Roman"/>
                <w:color w:val="000000" w:themeColor="text1"/>
                <w:szCs w:val="24"/>
                <w:lang w:val="en-US" w:eastAsia="zh-CN"/>
              </w:rPr>
              <w:t xml:space="preserve"> (government, president, Chamber of parliament,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погода</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и</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климат</w:t>
            </w:r>
            <w:r w:rsidRPr="0055246E">
              <w:rPr>
                <w:rFonts w:ascii="Times New Roman" w:hAnsi="Times New Roman"/>
                <w:color w:val="000000" w:themeColor="text1"/>
                <w:szCs w:val="24"/>
                <w:lang w:val="en-US" w:eastAsia="zh-CN"/>
              </w:rPr>
              <w:t xml:space="preserve"> (wet, mild, variable,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экономика</w:t>
            </w:r>
            <w:r w:rsidRPr="0055246E">
              <w:rPr>
                <w:rFonts w:ascii="Times New Roman" w:hAnsi="Times New Roman"/>
                <w:color w:val="000000" w:themeColor="text1"/>
                <w:szCs w:val="24"/>
                <w:lang w:val="en-US" w:eastAsia="zh-CN"/>
              </w:rPr>
              <w:t xml:space="preserve"> (gross domestic product, machinery, income,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достопримечательности</w:t>
            </w:r>
            <w:r w:rsidRPr="0055246E">
              <w:rPr>
                <w:rFonts w:ascii="Times New Roman" w:hAnsi="Times New Roman"/>
                <w:color w:val="000000" w:themeColor="text1"/>
                <w:szCs w:val="24"/>
                <w:lang w:val="en-US" w:eastAsia="zh-CN"/>
              </w:rPr>
              <w:t xml:space="preserve"> (sights, Tower Bridge, Big Ben, Tower,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количественные и порядковые числительные;</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обозначение годов, дат, времени, периодов;</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артикли с географическими названиями;</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прошедшее совершенное действие (образование и функции в действительном залоге; слова — маркеры времени).</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сравнительные</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обороты</w:t>
            </w:r>
            <w:r w:rsidRPr="0055246E">
              <w:rPr>
                <w:rFonts w:ascii="Times New Roman" w:hAnsi="Times New Roman"/>
                <w:color w:val="000000" w:themeColor="text1"/>
                <w:szCs w:val="24"/>
                <w:lang w:val="en-US" w:eastAsia="zh-CN"/>
              </w:rPr>
              <w:t xml:space="preserve"> than, as…as, not so … as;</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прошедшее продолжительное действие (образование и функции в действительном залоге; слова — маркеры времени).</w:t>
            </w:r>
          </w:p>
        </w:tc>
        <w:tc>
          <w:tcPr>
            <w:tcW w:w="994" w:type="dxa"/>
            <w:tcBorders>
              <w:top w:val="single" w:sz="4" w:space="0" w:color="auto"/>
              <w:left w:val="single" w:sz="4" w:space="0" w:color="auto"/>
              <w:bottom w:val="nil"/>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6</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Великобритания (географическое положение, климат, население; национальные символы; политическое и экономическое устройство, традиции).</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44"/>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США (географическое положение, климат, население; национальные символы; политическое и экономическое устройство, традиции.</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8E3EC4">
        <w:trPr>
          <w:trHeight w:val="247"/>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Великобритания и США (крупные города, достопримечательности</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pacing w:after="0" w:line="240" w:lineRule="auto"/>
              <w:jc w:val="center"/>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Тема № 1.8</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Россия.</w:t>
            </w: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Содержание</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10</w:t>
            </w:r>
          </w:p>
        </w:tc>
        <w:tc>
          <w:tcPr>
            <w:tcW w:w="2559" w:type="dxa"/>
            <w:vMerge w:val="restart"/>
            <w:tcBorders>
              <w:top w:val="single" w:sz="4" w:space="0" w:color="000000"/>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01, ОК 02, ОК 04  </w:t>
            </w:r>
          </w:p>
        </w:tc>
      </w:tr>
      <w:tr w:rsidR="0055246E" w:rsidRPr="00376AEF" w:rsidTr="005D5F55">
        <w:trPr>
          <w:trHeight w:val="1098"/>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nil"/>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val="en-US" w:eastAsia="zh-CN"/>
              </w:rPr>
            </w:pPr>
            <w:r w:rsidRPr="0055246E">
              <w:rPr>
                <w:rFonts w:ascii="Times New Roman" w:hAnsi="Times New Roman"/>
                <w:i/>
                <w:color w:val="000000" w:themeColor="text1"/>
                <w:szCs w:val="24"/>
                <w:lang w:eastAsia="zh-CN"/>
              </w:rPr>
              <w:t>Лексика</w:t>
            </w:r>
            <w:r w:rsidRPr="0055246E">
              <w:rPr>
                <w:rFonts w:ascii="Times New Roman" w:hAnsi="Times New Roman"/>
                <w:i/>
                <w:color w:val="000000" w:themeColor="text1"/>
                <w:szCs w:val="24"/>
                <w:lang w:val="en-US" w:eastAsia="zh-CN"/>
              </w:rPr>
              <w:t>:</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государственное</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устройство</w:t>
            </w:r>
            <w:r w:rsidRPr="0055246E">
              <w:rPr>
                <w:rFonts w:ascii="Times New Roman" w:hAnsi="Times New Roman"/>
                <w:color w:val="000000" w:themeColor="text1"/>
                <w:szCs w:val="24"/>
                <w:lang w:val="en-US" w:eastAsia="zh-CN"/>
              </w:rPr>
              <w:t xml:space="preserve"> (government, president, judicial, commander-in-chief, etc.); </w:t>
            </w:r>
            <w:r w:rsidRPr="0055246E">
              <w:rPr>
                <w:rFonts w:ascii="Times New Roman" w:hAnsi="Times New Roman"/>
                <w:color w:val="000000" w:themeColor="text1"/>
                <w:szCs w:val="24"/>
                <w:lang w:eastAsia="zh-CN"/>
              </w:rPr>
              <w:t>погода</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и</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климат</w:t>
            </w:r>
            <w:r w:rsidRPr="0055246E">
              <w:rPr>
                <w:rFonts w:ascii="Times New Roman" w:hAnsi="Times New Roman"/>
                <w:color w:val="000000" w:themeColor="text1"/>
                <w:szCs w:val="24"/>
                <w:lang w:val="en-US" w:eastAsia="zh-CN"/>
              </w:rPr>
              <w:t xml:space="preserve"> (wet, mild, variable, continental,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экономика</w:t>
            </w:r>
            <w:r w:rsidRPr="0055246E">
              <w:rPr>
                <w:rFonts w:ascii="Times New Roman" w:hAnsi="Times New Roman"/>
                <w:color w:val="000000" w:themeColor="text1"/>
                <w:szCs w:val="24"/>
                <w:lang w:val="en-US" w:eastAsia="zh-CN"/>
              </w:rPr>
              <w:t xml:space="preserve"> (gross domestic product, machinery, income, heavy industry, light industry, oil and gas resources,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достопримечательности</w:t>
            </w:r>
            <w:r w:rsidRPr="0055246E">
              <w:rPr>
                <w:rFonts w:ascii="Times New Roman" w:hAnsi="Times New Roman"/>
                <w:color w:val="000000" w:themeColor="text1"/>
                <w:szCs w:val="24"/>
                <w:lang w:val="en-US" w:eastAsia="zh-CN"/>
              </w:rPr>
              <w:t xml:space="preserve"> (the Kremlin, the Red Square, Saint Petersburg, etc)</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артикли с географическими названиями;</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прошедшее совершенное действие (образование и функции в действительном залоге; слова — маркеры времени).</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eastAsia="zh-CN"/>
              </w:rPr>
              <w:t>сравнительные</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обороты</w:t>
            </w:r>
            <w:r w:rsidRPr="0055246E">
              <w:rPr>
                <w:rFonts w:ascii="Times New Roman" w:hAnsi="Times New Roman"/>
                <w:color w:val="000000" w:themeColor="text1"/>
                <w:szCs w:val="24"/>
                <w:lang w:val="en-US" w:eastAsia="zh-CN"/>
              </w:rPr>
              <w:t xml:space="preserve"> than, as…as, not so … as;</w:t>
            </w:r>
          </w:p>
        </w:tc>
        <w:tc>
          <w:tcPr>
            <w:tcW w:w="994" w:type="dxa"/>
            <w:tcBorders>
              <w:top w:val="single" w:sz="4" w:space="0" w:color="auto"/>
              <w:left w:val="single" w:sz="4" w:space="0" w:color="auto"/>
              <w:bottom w:val="nil"/>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val="en-US" w:eastAsia="zh-CN"/>
              </w:rPr>
            </w:pP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val="en-US"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val="en-US"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10</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Географическое положение, климат, население.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Национальные символы. Политическое и экономическое устройство.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68"/>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Москва – столица России. Достопримечательности Москвы</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197"/>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Традиции народов России</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197"/>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Национальный костюм.</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11302" w:type="dxa"/>
            <w:gridSpan w:val="2"/>
            <w:tcBorders>
              <w:top w:val="single" w:sz="4" w:space="0" w:color="auto"/>
              <w:left w:val="single" w:sz="4" w:space="0" w:color="auto"/>
              <w:bottom w:val="single" w:sz="4" w:space="0" w:color="auto"/>
              <w:right w:val="single" w:sz="4" w:space="0" w:color="auto"/>
            </w:tcBorders>
            <w:shd w:val="clear" w:color="auto" w:fill="auto"/>
          </w:tcPr>
          <w:p w:rsidR="0055246E" w:rsidRPr="0055246E" w:rsidRDefault="0055246E" w:rsidP="0055246E">
            <w:pPr>
              <w:autoSpaceDE w:val="0"/>
              <w:autoSpaceDN w:val="0"/>
              <w:adjustRightInd w:val="0"/>
              <w:spacing w:after="0" w:line="240" w:lineRule="auto"/>
              <w:rPr>
                <w:rFonts w:ascii="Times New Roman" w:eastAsiaTheme="minorHAnsi" w:hAnsi="Times New Roman"/>
                <w:b/>
                <w:szCs w:val="24"/>
                <w:lang w:eastAsia="en-US"/>
              </w:rPr>
            </w:pPr>
            <w:r w:rsidRPr="0055246E">
              <w:rPr>
                <w:rFonts w:ascii="Times New Roman" w:eastAsiaTheme="minorHAnsi" w:hAnsi="Times New Roman"/>
                <w:b/>
                <w:szCs w:val="24"/>
                <w:lang w:eastAsia="en-US"/>
              </w:rPr>
              <w:t>Контрольная работа Тема 1.1 – 1.8</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2</w:t>
            </w:r>
          </w:p>
        </w:tc>
        <w:tc>
          <w:tcPr>
            <w:tcW w:w="2559" w:type="dxa"/>
            <w:tcBorders>
              <w:top w:val="single" w:sz="4" w:space="0" w:color="000000"/>
              <w:left w:val="single" w:sz="4" w:space="0" w:color="auto"/>
              <w:bottom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tcBorders>
              <w:top w:val="single" w:sz="4" w:space="0" w:color="auto"/>
              <w:left w:val="single" w:sz="4" w:space="0" w:color="auto"/>
              <w:bottom w:val="single" w:sz="4" w:space="0" w:color="auto"/>
              <w:right w:val="single" w:sz="4" w:space="0" w:color="auto"/>
            </w:tcBorders>
            <w:shd w:val="clear" w:color="auto" w:fill="auto"/>
          </w:tcPr>
          <w:p w:rsidR="0055246E" w:rsidRPr="0055246E" w:rsidRDefault="0055246E" w:rsidP="0055246E">
            <w:pPr>
              <w:autoSpaceDE w:val="0"/>
              <w:autoSpaceDN w:val="0"/>
              <w:adjustRightInd w:val="0"/>
              <w:spacing w:after="0" w:line="240" w:lineRule="auto"/>
              <w:rPr>
                <w:rFonts w:ascii="Times New Roman" w:eastAsiaTheme="minorHAnsi" w:hAnsi="Times New Roman"/>
                <w:b/>
                <w:szCs w:val="24"/>
                <w:lang w:eastAsia="en-US"/>
              </w:rPr>
            </w:pPr>
            <w:r w:rsidRPr="0055246E">
              <w:rPr>
                <w:rFonts w:ascii="Times New Roman" w:eastAsiaTheme="minorHAnsi" w:hAnsi="Times New Roman"/>
                <w:b/>
                <w:szCs w:val="24"/>
                <w:lang w:eastAsia="en-US"/>
              </w:rPr>
              <w:t xml:space="preserve">Раздел 2. </w:t>
            </w: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autoSpaceDE w:val="0"/>
              <w:autoSpaceDN w:val="0"/>
              <w:adjustRightInd w:val="0"/>
              <w:spacing w:after="0" w:line="240" w:lineRule="auto"/>
              <w:rPr>
                <w:rFonts w:ascii="Times New Roman" w:eastAsiaTheme="minorHAnsi" w:hAnsi="Times New Roman"/>
                <w:b/>
                <w:szCs w:val="24"/>
                <w:lang w:eastAsia="en-US"/>
              </w:rPr>
            </w:pPr>
            <w:r w:rsidRPr="0055246E">
              <w:rPr>
                <w:rFonts w:ascii="Times New Roman" w:eastAsiaTheme="minorHAnsi" w:hAnsi="Times New Roman"/>
                <w:b/>
                <w:szCs w:val="24"/>
                <w:lang w:eastAsia="en-US"/>
              </w:rPr>
              <w:t>Иностранный язык для специальных целей</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26</w:t>
            </w:r>
          </w:p>
        </w:tc>
        <w:tc>
          <w:tcPr>
            <w:tcW w:w="2559" w:type="dxa"/>
            <w:tcBorders>
              <w:top w:val="single" w:sz="4" w:space="0" w:color="000000"/>
              <w:left w:val="single" w:sz="4" w:space="0" w:color="auto"/>
              <w:bottom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ОК 01, ОК 02, ОК 04, ОК 09</w:t>
            </w:r>
            <w:r w:rsidR="0030541C">
              <w:rPr>
                <w:rFonts w:ascii="Times New Roman" w:hAnsi="Times New Roman"/>
                <w:color w:val="000000" w:themeColor="text1"/>
                <w:szCs w:val="24"/>
                <w:lang w:eastAsia="zh-CN"/>
              </w:rPr>
              <w:t>, ПК 1.1</w:t>
            </w:r>
            <w:r w:rsidRPr="0055246E">
              <w:rPr>
                <w:rFonts w:ascii="Times New Roman" w:hAnsi="Times New Roman"/>
                <w:color w:val="000000" w:themeColor="text1"/>
                <w:szCs w:val="24"/>
                <w:lang w:eastAsia="zh-CN"/>
              </w:rPr>
              <w:t xml:space="preserve">  </w:t>
            </w:r>
          </w:p>
        </w:tc>
      </w:tr>
      <w:tr w:rsidR="0055246E" w:rsidRPr="0055246E" w:rsidTr="005D5F55">
        <w:trPr>
          <w:trHeight w:val="272"/>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 xml:space="preserve">Тема 2.1 </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 xml:space="preserve">Современный мир профессий. Проблемы выбора профессии. </w:t>
            </w:r>
          </w:p>
          <w:p w:rsidR="0055246E" w:rsidRPr="0055246E" w:rsidRDefault="0055246E" w:rsidP="0055246E">
            <w:pPr>
              <w:autoSpaceDE w:val="0"/>
              <w:autoSpaceDN w:val="0"/>
              <w:adjustRightInd w:val="0"/>
              <w:spacing w:after="0" w:line="240" w:lineRule="auto"/>
              <w:rPr>
                <w:rFonts w:ascii="Times New Roman" w:eastAsiaTheme="minorHAnsi" w:hAnsi="Times New Roman"/>
                <w:b/>
                <w:szCs w:val="24"/>
                <w:lang w:eastAsia="en-US"/>
              </w:rPr>
            </w:pPr>
            <w:r w:rsidRPr="0055246E">
              <w:rPr>
                <w:rFonts w:ascii="Times New Roman" w:hAnsi="Times New Roman"/>
                <w:b/>
                <w:color w:val="000000" w:themeColor="text1"/>
                <w:szCs w:val="24"/>
                <w:lang w:eastAsia="zh-CN"/>
              </w:rPr>
              <w:t>Роль иностранного языка в вашей профессии</w:t>
            </w: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032402" w:rsidP="0055246E">
            <w:pPr>
              <w:autoSpaceDE w:val="0"/>
              <w:autoSpaceDN w:val="0"/>
              <w:adjustRightInd w:val="0"/>
              <w:spacing w:after="0" w:line="240" w:lineRule="auto"/>
              <w:rPr>
                <w:rFonts w:ascii="Times New Roman" w:eastAsiaTheme="minorHAnsi" w:hAnsi="Times New Roman"/>
                <w:b/>
                <w:szCs w:val="24"/>
                <w:lang w:eastAsia="en-US"/>
              </w:rPr>
            </w:pPr>
            <w:r>
              <w:rPr>
                <w:rFonts w:ascii="Times New Roman" w:eastAsiaTheme="minorHAnsi" w:hAnsi="Times New Roman" w:cs="OfficinaSansBookC"/>
                <w:b/>
                <w:szCs w:val="24"/>
                <w:lang w:eastAsia="en-US"/>
              </w:rPr>
              <w:t>Содержание</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10</w:t>
            </w:r>
          </w:p>
        </w:tc>
        <w:tc>
          <w:tcPr>
            <w:tcW w:w="2559" w:type="dxa"/>
            <w:vMerge w:val="restart"/>
            <w:tcBorders>
              <w:top w:val="single" w:sz="4" w:space="0" w:color="000000"/>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ОК 01, ОК 02, ОК 04, ОК 09</w:t>
            </w:r>
            <w:r w:rsidR="0030541C">
              <w:rPr>
                <w:rFonts w:ascii="Times New Roman" w:hAnsi="Times New Roman"/>
                <w:color w:val="000000" w:themeColor="text1"/>
                <w:szCs w:val="24"/>
                <w:lang w:eastAsia="zh-CN"/>
              </w:rPr>
              <w:t>, ПК 1.1</w:t>
            </w:r>
            <w:r w:rsidRPr="0055246E">
              <w:rPr>
                <w:rFonts w:ascii="Times New Roman" w:hAnsi="Times New Roman"/>
                <w:color w:val="000000" w:themeColor="text1"/>
                <w:szCs w:val="24"/>
                <w:lang w:eastAsia="zh-CN"/>
              </w:rPr>
              <w:t xml:space="preserve"> </w:t>
            </w: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autoSpaceDE w:val="0"/>
              <w:autoSpaceDN w:val="0"/>
              <w:adjustRightInd w:val="0"/>
              <w:spacing w:after="0" w:line="240" w:lineRule="auto"/>
              <w:rPr>
                <w:rFonts w:ascii="Times New Roman" w:eastAsiaTheme="minorHAnsi" w:hAnsi="Times New Roman"/>
                <w:i/>
                <w:szCs w:val="24"/>
                <w:lang w:eastAsia="en-US"/>
              </w:rPr>
            </w:pPr>
            <w:r w:rsidRPr="0055246E">
              <w:rPr>
                <w:rFonts w:ascii="Times New Roman" w:eastAsiaTheme="minorHAnsi" w:hAnsi="Times New Roman"/>
                <w:i/>
                <w:szCs w:val="24"/>
                <w:lang w:eastAsia="en-US"/>
              </w:rPr>
              <w:t>Лексика:</w:t>
            </w:r>
          </w:p>
          <w:p w:rsidR="0055246E" w:rsidRPr="0055246E" w:rsidRDefault="0055246E" w:rsidP="0055246E">
            <w:pPr>
              <w:autoSpaceDE w:val="0"/>
              <w:autoSpaceDN w:val="0"/>
              <w:adjustRightInd w:val="0"/>
              <w:spacing w:after="0" w:line="240" w:lineRule="auto"/>
              <w:rPr>
                <w:rFonts w:ascii="Times New Roman" w:eastAsiaTheme="minorHAnsi" w:hAnsi="Times New Roman"/>
                <w:szCs w:val="24"/>
                <w:lang w:eastAsia="en-US"/>
              </w:rPr>
            </w:pPr>
            <w:r w:rsidRPr="0055246E">
              <w:rPr>
                <w:rFonts w:ascii="Times New Roman" w:eastAsiaTheme="minorHAnsi" w:hAnsi="Times New Roman"/>
                <w:szCs w:val="24"/>
                <w:lang w:eastAsia="en-US"/>
              </w:rPr>
              <w:t>− профессионально ориентированная лексика;</w:t>
            </w:r>
          </w:p>
          <w:p w:rsidR="0055246E" w:rsidRPr="0055246E" w:rsidRDefault="0055246E" w:rsidP="0055246E">
            <w:pPr>
              <w:autoSpaceDE w:val="0"/>
              <w:autoSpaceDN w:val="0"/>
              <w:adjustRightInd w:val="0"/>
              <w:spacing w:after="0" w:line="240" w:lineRule="auto"/>
              <w:rPr>
                <w:rFonts w:ascii="Times New Roman" w:eastAsiaTheme="minorHAnsi" w:hAnsi="Times New Roman"/>
                <w:szCs w:val="24"/>
                <w:lang w:eastAsia="en-US"/>
              </w:rPr>
            </w:pPr>
            <w:r w:rsidRPr="0055246E">
              <w:rPr>
                <w:rFonts w:ascii="Times New Roman" w:eastAsiaTheme="minorHAnsi" w:hAnsi="Times New Roman"/>
                <w:szCs w:val="24"/>
                <w:lang w:eastAsia="en-US"/>
              </w:rPr>
              <w:t>− лексика делового общения.</w:t>
            </w:r>
          </w:p>
          <w:p w:rsidR="0055246E" w:rsidRPr="0055246E" w:rsidRDefault="0055246E" w:rsidP="0055246E">
            <w:pPr>
              <w:autoSpaceDE w:val="0"/>
              <w:autoSpaceDN w:val="0"/>
              <w:adjustRightInd w:val="0"/>
              <w:spacing w:after="0" w:line="240" w:lineRule="auto"/>
              <w:rPr>
                <w:rFonts w:ascii="Times New Roman" w:eastAsiaTheme="minorHAnsi" w:hAnsi="Times New Roman"/>
                <w:i/>
                <w:szCs w:val="24"/>
                <w:lang w:eastAsia="en-US"/>
              </w:rPr>
            </w:pPr>
            <w:r w:rsidRPr="0055246E">
              <w:rPr>
                <w:rFonts w:ascii="Times New Roman" w:eastAsiaTheme="minorHAnsi" w:hAnsi="Times New Roman"/>
                <w:i/>
                <w:szCs w:val="24"/>
                <w:lang w:eastAsia="en-US"/>
              </w:rPr>
              <w:t xml:space="preserve">Грамматика: </w:t>
            </w:r>
          </w:p>
          <w:p w:rsidR="0055246E" w:rsidRPr="0055246E" w:rsidRDefault="0055246E" w:rsidP="0055246E">
            <w:pPr>
              <w:autoSpaceDE w:val="0"/>
              <w:autoSpaceDN w:val="0"/>
              <w:adjustRightInd w:val="0"/>
              <w:spacing w:after="0" w:line="240" w:lineRule="auto"/>
              <w:rPr>
                <w:rFonts w:ascii="Times New Roman" w:eastAsiaTheme="minorHAnsi" w:hAnsi="Times New Roman"/>
                <w:szCs w:val="24"/>
                <w:lang w:eastAsia="en-US"/>
              </w:rPr>
            </w:pPr>
            <w:r w:rsidRPr="0055246E">
              <w:rPr>
                <w:rFonts w:ascii="Times New Roman" w:eastAsiaTheme="minorHAnsi" w:hAnsi="Times New Roman"/>
                <w:szCs w:val="24"/>
                <w:lang w:eastAsia="en-US"/>
              </w:rPr>
              <w:t>− герундий, инфинитив.</w:t>
            </w:r>
          </w:p>
          <w:p w:rsidR="0055246E" w:rsidRPr="0055246E" w:rsidRDefault="0055246E" w:rsidP="0055246E">
            <w:pPr>
              <w:autoSpaceDE w:val="0"/>
              <w:autoSpaceDN w:val="0"/>
              <w:adjustRightInd w:val="0"/>
              <w:spacing w:after="0" w:line="240" w:lineRule="auto"/>
              <w:rPr>
                <w:rFonts w:ascii="Times New Roman" w:eastAsiaTheme="minorHAnsi" w:hAnsi="Times New Roman"/>
                <w:szCs w:val="24"/>
                <w:lang w:eastAsia="en-US"/>
              </w:rPr>
            </w:pPr>
            <w:r w:rsidRPr="0055246E">
              <w:rPr>
                <w:rFonts w:ascii="Times New Roman" w:eastAsiaTheme="minorHAnsi" w:hAnsi="Times New Roman"/>
                <w:szCs w:val="24"/>
                <w:lang w:eastAsia="en-US"/>
              </w:rPr>
              <w:t>− грамматические структуры, типичные для научно-популярных текстов</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032402" w:rsidP="0055246E">
            <w:pPr>
              <w:autoSpaceDE w:val="0"/>
              <w:autoSpaceDN w:val="0"/>
              <w:adjustRightInd w:val="0"/>
              <w:spacing w:after="0" w:line="240" w:lineRule="auto"/>
              <w:rPr>
                <w:rFonts w:ascii="Times New Roman" w:eastAsiaTheme="minorHAnsi" w:hAnsi="Times New Roman"/>
                <w:b/>
                <w:szCs w:val="24"/>
                <w:lang w:eastAsia="en-US"/>
              </w:rPr>
            </w:pPr>
            <w:r>
              <w:rPr>
                <w:rFonts w:ascii="Times New Roman" w:eastAsiaTheme="minorHAnsi" w:hAnsi="Times New Roman"/>
                <w:b/>
                <w:szCs w:val="24"/>
                <w:lang w:eastAsia="en-US"/>
              </w:rPr>
              <w:t>В том числе, практических занятий и лабораторных работ</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10</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autoSpaceDE w:val="0"/>
              <w:autoSpaceDN w:val="0"/>
              <w:adjustRightInd w:val="0"/>
              <w:spacing w:after="0" w:line="240" w:lineRule="auto"/>
              <w:rPr>
                <w:rFonts w:ascii="Times New Roman" w:eastAsiaTheme="minorHAnsi" w:hAnsi="Times New Roman"/>
                <w:szCs w:val="24"/>
                <w:lang w:eastAsia="en-US"/>
              </w:rPr>
            </w:pPr>
            <w:r w:rsidRPr="0055246E">
              <w:rPr>
                <w:rFonts w:ascii="Times New Roman" w:eastAsiaTheme="minorHAnsi" w:hAnsi="Times New Roman"/>
                <w:szCs w:val="24"/>
                <w:lang w:eastAsia="en-US"/>
              </w:rPr>
              <w:t>Основные понятия профессии. Особенности подготовки и по профессии.</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autoSpaceDE w:val="0"/>
              <w:autoSpaceDN w:val="0"/>
              <w:adjustRightInd w:val="0"/>
              <w:spacing w:after="0" w:line="240" w:lineRule="auto"/>
              <w:rPr>
                <w:rFonts w:ascii="Times New Roman" w:eastAsiaTheme="minorHAnsi" w:hAnsi="Times New Roman"/>
                <w:szCs w:val="24"/>
                <w:lang w:eastAsia="en-US"/>
              </w:rPr>
            </w:pPr>
            <w:r w:rsidRPr="0055246E">
              <w:rPr>
                <w:rFonts w:ascii="Times New Roman" w:eastAsiaTheme="minorHAnsi" w:hAnsi="Times New Roman"/>
                <w:szCs w:val="24"/>
                <w:lang w:eastAsia="en-US"/>
              </w:rPr>
              <w:t>Специфика работы и основные принципы деятельности по профессии.</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autoSpaceDE w:val="0"/>
              <w:autoSpaceDN w:val="0"/>
              <w:adjustRightInd w:val="0"/>
              <w:spacing w:after="0" w:line="240" w:lineRule="auto"/>
              <w:rPr>
                <w:rFonts w:ascii="Times New Roman" w:eastAsiaTheme="minorHAnsi" w:hAnsi="Times New Roman"/>
                <w:szCs w:val="24"/>
                <w:lang w:eastAsia="en-US"/>
              </w:rPr>
            </w:pPr>
            <w:r w:rsidRPr="0055246E">
              <w:rPr>
                <w:rFonts w:ascii="Times New Roman" w:eastAsiaTheme="minorHAnsi" w:hAnsi="Times New Roman"/>
                <w:szCs w:val="24"/>
                <w:lang w:eastAsia="en-US"/>
              </w:rPr>
              <w:t>Роль иностранного языка в профессии.</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autoSpaceDE w:val="0"/>
              <w:autoSpaceDN w:val="0"/>
              <w:adjustRightInd w:val="0"/>
              <w:spacing w:after="0" w:line="240" w:lineRule="auto"/>
              <w:rPr>
                <w:rFonts w:ascii="Times New Roman" w:eastAsiaTheme="minorHAnsi" w:hAnsi="Times New Roman"/>
                <w:szCs w:val="24"/>
                <w:lang w:eastAsia="en-US"/>
              </w:rPr>
            </w:pPr>
            <w:r w:rsidRPr="0055246E">
              <w:rPr>
                <w:rFonts w:ascii="Times New Roman" w:eastAsiaTheme="minorHAnsi" w:hAnsi="Times New Roman"/>
                <w:szCs w:val="24"/>
                <w:lang w:eastAsia="en-US"/>
              </w:rPr>
              <w:t>Этикет делового и неофициального общения.</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FC1D0B">
        <w:trPr>
          <w:trHeight w:val="301"/>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Мир профессий. Проблемы выбора профессии.</w:t>
            </w:r>
          </w:p>
        </w:tc>
        <w:tc>
          <w:tcPr>
            <w:tcW w:w="994"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344"/>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Тема № 2.2</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 xml:space="preserve">Промышленные технологии и технический прогресс: перспективы и последствия. </w:t>
            </w: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pacing w:after="0" w:line="240" w:lineRule="auto"/>
              <w:rPr>
                <w:rFonts w:ascii="Times New Roman" w:eastAsia="Calibri" w:hAnsi="Times New Roman"/>
                <w:b/>
                <w:color w:val="auto"/>
                <w:szCs w:val="24"/>
                <w:lang w:eastAsia="zh-CN"/>
              </w:rPr>
            </w:pPr>
            <w:r>
              <w:rPr>
                <w:rFonts w:ascii="Times New Roman" w:eastAsia="Calibri" w:hAnsi="Times New Roman"/>
                <w:b/>
                <w:color w:val="auto"/>
                <w:szCs w:val="24"/>
                <w:lang w:eastAsia="zh-CN"/>
              </w:rPr>
              <w:t>Содержание</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10</w:t>
            </w:r>
          </w:p>
        </w:tc>
        <w:tc>
          <w:tcPr>
            <w:tcW w:w="2559" w:type="dxa"/>
            <w:vMerge w:val="restart"/>
            <w:tcBorders>
              <w:top w:val="single" w:sz="4" w:space="0" w:color="auto"/>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ОК 01, ОК 02,</w:t>
            </w:r>
          </w:p>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ОК 04, ОК 09</w:t>
            </w:r>
            <w:r w:rsidR="0030541C">
              <w:rPr>
                <w:rFonts w:ascii="Times New Roman" w:hAnsi="Times New Roman"/>
                <w:color w:val="000000" w:themeColor="text1"/>
                <w:szCs w:val="24"/>
                <w:lang w:eastAsia="zh-CN"/>
              </w:rPr>
              <w:t xml:space="preserve"> , ПК 1.1</w:t>
            </w:r>
          </w:p>
        </w:tc>
      </w:tr>
      <w:tr w:rsidR="0055246E" w:rsidRPr="0055246E" w:rsidTr="005D5F55">
        <w:trPr>
          <w:trHeight w:val="134"/>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val="en-US" w:eastAsia="zh-CN"/>
              </w:rPr>
            </w:pPr>
            <w:r w:rsidRPr="0055246E">
              <w:rPr>
                <w:rFonts w:ascii="Times New Roman" w:hAnsi="Times New Roman"/>
                <w:i/>
                <w:color w:val="000000" w:themeColor="text1"/>
                <w:szCs w:val="24"/>
                <w:lang w:eastAsia="zh-CN"/>
              </w:rPr>
              <w:t>Лексика</w:t>
            </w:r>
            <w:r w:rsidRPr="0055246E">
              <w:rPr>
                <w:rFonts w:ascii="Times New Roman" w:hAnsi="Times New Roman"/>
                <w:i/>
                <w:color w:val="000000" w:themeColor="text1"/>
                <w:szCs w:val="24"/>
                <w:lang w:val="en-US" w:eastAsia="zh-CN"/>
              </w:rPr>
              <w:t>:</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виды</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наук</w:t>
            </w:r>
            <w:r w:rsidRPr="0055246E">
              <w:rPr>
                <w:rFonts w:ascii="Times New Roman" w:hAnsi="Times New Roman"/>
                <w:color w:val="000000" w:themeColor="text1"/>
                <w:szCs w:val="24"/>
                <w:lang w:val="en-US" w:eastAsia="zh-CN"/>
              </w:rPr>
              <w:t xml:space="preserve"> (science, natural sciences, social sciences,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названия</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технических</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и</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компьютерных</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средств</w:t>
            </w:r>
            <w:r w:rsidRPr="0055246E">
              <w:rPr>
                <w:rFonts w:ascii="Times New Roman" w:hAnsi="Times New Roman"/>
                <w:color w:val="000000" w:themeColor="text1"/>
                <w:szCs w:val="24"/>
                <w:lang w:val="en-US" w:eastAsia="zh-CN"/>
              </w:rPr>
              <w:t xml:space="preserve"> (a tablet, a smartphone, a laptop, a machine,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машины</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и</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механизмы</w:t>
            </w:r>
            <w:r w:rsidRPr="0055246E">
              <w:rPr>
                <w:rFonts w:ascii="Times New Roman" w:hAnsi="Times New Roman"/>
                <w:color w:val="000000" w:themeColor="text1"/>
                <w:szCs w:val="24"/>
                <w:lang w:val="en-US" w:eastAsia="zh-CN"/>
              </w:rPr>
              <w:t xml:space="preserve"> (machinery, enginery, equipment etc.)</w:t>
            </w:r>
          </w:p>
          <w:p w:rsidR="0055246E" w:rsidRPr="0055246E" w:rsidRDefault="0055246E" w:rsidP="0055246E">
            <w:pPr>
              <w:suppressAutoHyphens/>
              <w:snapToGrid w:val="0"/>
              <w:spacing w:after="0" w:line="240" w:lineRule="auto"/>
              <w:rPr>
                <w:rFonts w:ascii="Times New Roman" w:hAnsi="Times New Roman"/>
                <w:color w:val="000000" w:themeColor="text1"/>
                <w:szCs w:val="24"/>
                <w:lang w:val="en-US" w:eastAsia="zh-CN"/>
              </w:rPr>
            </w:pP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промышленное</w:t>
            </w:r>
            <w:r w:rsidRPr="0055246E">
              <w:rPr>
                <w:rFonts w:ascii="Times New Roman" w:hAnsi="Times New Roman"/>
                <w:color w:val="000000" w:themeColor="text1"/>
                <w:szCs w:val="24"/>
                <w:lang w:val="en-US" w:eastAsia="zh-CN"/>
              </w:rPr>
              <w:t xml:space="preserve"> </w:t>
            </w:r>
            <w:r w:rsidRPr="0055246E">
              <w:rPr>
                <w:rFonts w:ascii="Times New Roman" w:hAnsi="Times New Roman"/>
                <w:color w:val="000000" w:themeColor="text1"/>
                <w:szCs w:val="24"/>
                <w:lang w:eastAsia="zh-CN"/>
              </w:rPr>
              <w:t>оборудование</w:t>
            </w:r>
            <w:r w:rsidRPr="0055246E">
              <w:rPr>
                <w:rFonts w:ascii="Times New Roman" w:hAnsi="Times New Roman"/>
                <w:color w:val="000000" w:themeColor="text1"/>
                <w:szCs w:val="24"/>
                <w:lang w:val="en-US" w:eastAsia="zh-CN"/>
              </w:rPr>
              <w:t xml:space="preserve"> (industrial equipment, machine tools, bench etc.)</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страдательный залог,</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грамматические структуры предложений, типичные для научно-популярного стиля</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10</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Машины и механизмы. Промышленное оборудование.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97"/>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Работа на производстве.</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301"/>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Конкурсы профессионального мастерства </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FC1D0B">
        <w:trPr>
          <w:trHeight w:val="214"/>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pacing w:line="259" w:lineRule="auto"/>
              <w:rPr>
                <w:rFonts w:ascii="Times New Roman" w:eastAsiaTheme="minorHAnsi" w:hAnsi="Times New Roman"/>
                <w:color w:val="auto"/>
                <w:szCs w:val="24"/>
                <w:lang w:eastAsia="en-US"/>
              </w:rPr>
            </w:pPr>
            <w:r w:rsidRPr="0055246E">
              <w:rPr>
                <w:rFonts w:ascii="Times New Roman" w:eastAsiaTheme="minorHAnsi" w:hAnsi="Times New Roman"/>
                <w:color w:val="auto"/>
                <w:szCs w:val="24"/>
                <w:lang w:eastAsia="en-US"/>
              </w:rPr>
              <w:t>Достижения науки.</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187"/>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eastAsiaTheme="minorHAnsi" w:hAnsi="Times New Roman"/>
                <w:color w:val="auto"/>
                <w:szCs w:val="24"/>
                <w:lang w:eastAsia="en-US"/>
              </w:rPr>
              <w:t>Современные информационные технологии. ИКТ в профессиональной деятельности</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val="restart"/>
            <w:tcBorders>
              <w:top w:val="single" w:sz="4" w:space="0" w:color="auto"/>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Тема № 2.3</w:t>
            </w:r>
          </w:p>
          <w:p w:rsidR="0055246E" w:rsidRPr="0055246E" w:rsidRDefault="0055246E" w:rsidP="0055246E">
            <w:pPr>
              <w:suppressAutoHyphens/>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Выдающиеся люди родной страны и страны/стран изучаемого языка, их вклад в науку и мировую культуру.</w:t>
            </w: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pacing w:after="0" w:line="240" w:lineRule="auto"/>
              <w:rPr>
                <w:rFonts w:ascii="Times New Roman" w:eastAsia="Calibri" w:hAnsi="Times New Roman"/>
                <w:b/>
                <w:color w:val="auto"/>
                <w:szCs w:val="24"/>
                <w:lang w:eastAsia="zh-CN"/>
              </w:rPr>
            </w:pPr>
            <w:r>
              <w:rPr>
                <w:rFonts w:ascii="Times New Roman" w:eastAsia="Calibri" w:hAnsi="Times New Roman"/>
                <w:b/>
                <w:color w:val="auto"/>
                <w:szCs w:val="24"/>
                <w:lang w:eastAsia="zh-CN"/>
              </w:rPr>
              <w:t>Содержание</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4</w:t>
            </w:r>
          </w:p>
        </w:tc>
        <w:tc>
          <w:tcPr>
            <w:tcW w:w="2559" w:type="dxa"/>
            <w:vMerge w:val="restart"/>
            <w:tcBorders>
              <w:top w:val="single" w:sz="4" w:space="0" w:color="000000"/>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ОК 01, ОК 02,</w:t>
            </w:r>
          </w:p>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xml:space="preserve">ОК 04, ОК 09  </w:t>
            </w:r>
          </w:p>
        </w:tc>
      </w:tr>
      <w:tr w:rsidR="0055246E" w:rsidRPr="0055246E" w:rsidTr="005D5F55">
        <w:trPr>
          <w:trHeight w:val="1259"/>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Лексика: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профессионально ориентированная лексика;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лексика делового общения.</w:t>
            </w:r>
          </w:p>
          <w:p w:rsidR="0055246E" w:rsidRPr="0055246E" w:rsidRDefault="0055246E" w:rsidP="0055246E">
            <w:pPr>
              <w:suppressAutoHyphens/>
              <w:snapToGrid w:val="0"/>
              <w:spacing w:after="0" w:line="240" w:lineRule="auto"/>
              <w:rPr>
                <w:rFonts w:ascii="Times New Roman" w:hAnsi="Times New Roman"/>
                <w:i/>
                <w:color w:val="000000" w:themeColor="text1"/>
                <w:szCs w:val="24"/>
                <w:lang w:eastAsia="zh-CN"/>
              </w:rPr>
            </w:pPr>
            <w:r w:rsidRPr="0055246E">
              <w:rPr>
                <w:rFonts w:ascii="Times New Roman" w:hAnsi="Times New Roman"/>
                <w:i/>
                <w:color w:val="000000" w:themeColor="text1"/>
                <w:szCs w:val="24"/>
                <w:lang w:eastAsia="zh-CN"/>
              </w:rPr>
              <w:t>Грамматика:</w:t>
            </w:r>
          </w:p>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 грамматические конструкции типичные для научно-популярного стиля.</w:t>
            </w:r>
          </w:p>
        </w:tc>
        <w:tc>
          <w:tcPr>
            <w:tcW w:w="994" w:type="dxa"/>
            <w:tcBorders>
              <w:top w:val="single" w:sz="4" w:space="0" w:color="auto"/>
              <w:left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p>
        </w:tc>
        <w:tc>
          <w:tcPr>
            <w:tcW w:w="2559" w:type="dxa"/>
            <w:vMerge/>
            <w:tcBorders>
              <w:left w:val="single" w:sz="4" w:space="0" w:color="auto"/>
              <w:right w:val="single" w:sz="4" w:space="0" w:color="000000"/>
            </w:tcBorders>
            <w:shd w:val="clear" w:color="auto" w:fill="auto"/>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032402" w:rsidP="0055246E">
            <w:pPr>
              <w:suppressAutoHyphens/>
              <w:snapToGrid w:val="0"/>
              <w:spacing w:after="0" w:line="240" w:lineRule="auto"/>
              <w:rPr>
                <w:rFonts w:ascii="Times New Roman" w:hAnsi="Times New Roman"/>
                <w:b/>
                <w:color w:val="000000" w:themeColor="text1"/>
                <w:szCs w:val="24"/>
                <w:lang w:eastAsia="zh-CN"/>
              </w:rPr>
            </w:pPr>
            <w:r>
              <w:rPr>
                <w:rFonts w:ascii="Times New Roman" w:hAnsi="Times New Roman"/>
                <w:b/>
                <w:color w:val="000000" w:themeColor="text1"/>
                <w:szCs w:val="24"/>
                <w:lang w:eastAsia="zh-CN"/>
              </w:rPr>
              <w:t>В том числе, практических занятий и лабораторных работ</w:t>
            </w:r>
          </w:p>
        </w:tc>
        <w:tc>
          <w:tcPr>
            <w:tcW w:w="994" w:type="dxa"/>
            <w:tcBorders>
              <w:top w:val="single" w:sz="4" w:space="0" w:color="000000"/>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4</w:t>
            </w:r>
          </w:p>
        </w:tc>
        <w:tc>
          <w:tcPr>
            <w:tcW w:w="2559" w:type="dxa"/>
            <w:vMerge/>
            <w:tcBorders>
              <w:left w:val="single" w:sz="4" w:space="0" w:color="auto"/>
              <w:right w:val="single" w:sz="4" w:space="0" w:color="000000"/>
            </w:tcBorders>
            <w:shd w:val="clear" w:color="auto" w:fill="FFFFFF"/>
          </w:tcPr>
          <w:p w:rsidR="0055246E" w:rsidRPr="0055246E" w:rsidRDefault="0055246E" w:rsidP="0055246E">
            <w:pPr>
              <w:suppressAutoHyphens/>
              <w:snapToGrid w:val="0"/>
              <w:spacing w:after="0" w:line="240" w:lineRule="auto"/>
              <w:rPr>
                <w:rFonts w:ascii="Times New Roman" w:hAnsi="Times New Roman"/>
                <w:color w:val="000000" w:themeColor="text1"/>
                <w:szCs w:val="24"/>
                <w:lang w:eastAsia="zh-CN"/>
              </w:rPr>
            </w:pPr>
          </w:p>
        </w:tc>
      </w:tr>
      <w:tr w:rsidR="0055246E" w:rsidRPr="0055246E" w:rsidTr="005D5F55">
        <w:trPr>
          <w:trHeight w:val="272"/>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auto"/>
              <w:left w:val="single" w:sz="4" w:space="0" w:color="auto"/>
              <w:bottom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Известные ученые и их открытия в России.</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351"/>
        </w:trPr>
        <w:tc>
          <w:tcPr>
            <w:tcW w:w="2774" w:type="dxa"/>
            <w:vMerge/>
            <w:tcBorders>
              <w:left w:val="single" w:sz="4" w:space="0" w:color="auto"/>
              <w:right w:val="single" w:sz="4" w:space="0" w:color="auto"/>
            </w:tcBorders>
            <w:shd w:val="clear" w:color="auto" w:fill="auto"/>
          </w:tcPr>
          <w:p w:rsidR="0055246E" w:rsidRPr="0055246E" w:rsidRDefault="0055246E" w:rsidP="0055246E">
            <w:pPr>
              <w:suppressAutoHyphens/>
              <w:spacing w:after="0" w:line="240" w:lineRule="auto"/>
              <w:rPr>
                <w:rFonts w:ascii="Times New Roman" w:hAnsi="Times New Roman"/>
                <w:b/>
                <w:color w:val="000000" w:themeColor="text1"/>
                <w:szCs w:val="24"/>
                <w:lang w:eastAsia="zh-CN"/>
              </w:rPr>
            </w:pPr>
          </w:p>
        </w:tc>
        <w:tc>
          <w:tcPr>
            <w:tcW w:w="8528" w:type="dxa"/>
            <w:tcBorders>
              <w:top w:val="single" w:sz="4" w:space="0" w:color="000000"/>
              <w:left w:val="single" w:sz="4" w:space="0" w:color="auto"/>
              <w:right w:val="single" w:sz="4" w:space="0" w:color="auto"/>
            </w:tcBorders>
            <w:shd w:val="clear" w:color="auto" w:fill="FFFFFF"/>
          </w:tcPr>
          <w:p w:rsidR="0055246E" w:rsidRPr="0055246E" w:rsidRDefault="0055246E" w:rsidP="0055246E">
            <w:pPr>
              <w:suppressAutoHyphens/>
              <w:spacing w:after="0" w:line="240" w:lineRule="auto"/>
              <w:rPr>
                <w:rFonts w:ascii="Times New Roman" w:eastAsia="Calibri" w:hAnsi="Times New Roman"/>
                <w:color w:val="auto"/>
                <w:szCs w:val="24"/>
                <w:lang w:eastAsia="zh-CN"/>
              </w:rPr>
            </w:pPr>
            <w:r w:rsidRPr="0055246E">
              <w:rPr>
                <w:rFonts w:ascii="Times New Roman" w:eastAsia="Calibri" w:hAnsi="Times New Roman"/>
                <w:color w:val="auto"/>
                <w:szCs w:val="24"/>
                <w:lang w:eastAsia="zh-CN"/>
              </w:rPr>
              <w:t>Известные ученые и их открытия за рубежом.</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r w:rsidRPr="0055246E">
              <w:rPr>
                <w:rFonts w:ascii="Times New Roman" w:hAnsi="Times New Roman"/>
                <w:color w:val="000000" w:themeColor="text1"/>
                <w:szCs w:val="24"/>
                <w:lang w:eastAsia="zh-CN"/>
              </w:rPr>
              <w:t>2</w:t>
            </w:r>
          </w:p>
        </w:tc>
        <w:tc>
          <w:tcPr>
            <w:tcW w:w="2559" w:type="dxa"/>
            <w:vMerge/>
            <w:tcBorders>
              <w:left w:val="single" w:sz="4" w:space="0" w:color="auto"/>
              <w:bottom w:val="single" w:sz="4" w:space="0" w:color="auto"/>
              <w:right w:val="single" w:sz="4" w:space="0" w:color="000000"/>
            </w:tcBorders>
            <w:shd w:val="clear" w:color="auto" w:fill="BFBFBF" w:themeFill="background1" w:themeFillShade="BF"/>
          </w:tcPr>
          <w:p w:rsidR="0055246E" w:rsidRPr="0055246E" w:rsidRDefault="0055246E" w:rsidP="0055246E">
            <w:pPr>
              <w:suppressAutoHyphens/>
              <w:snapToGrid w:val="0"/>
              <w:spacing w:after="0" w:line="240" w:lineRule="auto"/>
              <w:jc w:val="center"/>
              <w:rPr>
                <w:rFonts w:ascii="Times New Roman" w:hAnsi="Times New Roman"/>
                <w:color w:val="000000" w:themeColor="text1"/>
                <w:szCs w:val="24"/>
                <w:lang w:eastAsia="zh-CN"/>
              </w:rPr>
            </w:pPr>
          </w:p>
        </w:tc>
      </w:tr>
      <w:tr w:rsidR="0055246E" w:rsidRPr="0055246E" w:rsidTr="005D5F55">
        <w:trPr>
          <w:trHeight w:val="272"/>
        </w:trPr>
        <w:tc>
          <w:tcPr>
            <w:tcW w:w="11302" w:type="dxa"/>
            <w:gridSpan w:val="2"/>
            <w:tcBorders>
              <w:top w:val="single" w:sz="4" w:space="0" w:color="auto"/>
              <w:left w:val="single" w:sz="4" w:space="0" w:color="auto"/>
              <w:bottom w:val="single" w:sz="4" w:space="0" w:color="auto"/>
              <w:right w:val="single" w:sz="4" w:space="0" w:color="auto"/>
            </w:tcBorders>
            <w:shd w:val="clear" w:color="auto" w:fill="auto"/>
          </w:tcPr>
          <w:p w:rsidR="0055246E" w:rsidRPr="0055246E" w:rsidRDefault="0055246E" w:rsidP="0055246E">
            <w:pPr>
              <w:suppressAutoHyphens/>
              <w:snapToGrid w:val="0"/>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Контрольная работа Темы 2.1 – 2.3</w:t>
            </w:r>
          </w:p>
        </w:tc>
        <w:tc>
          <w:tcPr>
            <w:tcW w:w="355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2</w:t>
            </w:r>
          </w:p>
        </w:tc>
      </w:tr>
      <w:tr w:rsidR="0055246E" w:rsidRPr="0055246E" w:rsidTr="005D5F55">
        <w:trPr>
          <w:trHeight w:val="272"/>
        </w:trPr>
        <w:tc>
          <w:tcPr>
            <w:tcW w:w="11302" w:type="dxa"/>
            <w:gridSpan w:val="2"/>
            <w:tcBorders>
              <w:top w:val="single" w:sz="4" w:space="0" w:color="auto"/>
              <w:left w:val="single" w:sz="4" w:space="0" w:color="auto"/>
              <w:bottom w:val="single" w:sz="4" w:space="0" w:color="auto"/>
              <w:right w:val="single" w:sz="4" w:space="0" w:color="auto"/>
            </w:tcBorders>
            <w:shd w:val="clear" w:color="auto" w:fill="auto"/>
          </w:tcPr>
          <w:p w:rsidR="0055246E" w:rsidRPr="0055246E" w:rsidRDefault="0055246E" w:rsidP="0055246E">
            <w:pPr>
              <w:suppressAutoHyphens/>
              <w:snapToGrid w:val="0"/>
              <w:spacing w:after="0" w:line="240" w:lineRule="auto"/>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Промежуточная аттестация (дифференцированный зачёт)</w:t>
            </w:r>
          </w:p>
        </w:tc>
        <w:tc>
          <w:tcPr>
            <w:tcW w:w="355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2</w:t>
            </w:r>
          </w:p>
        </w:tc>
      </w:tr>
      <w:tr w:rsidR="0055246E" w:rsidRPr="0055246E" w:rsidTr="005D5F55">
        <w:trPr>
          <w:trHeight w:val="272"/>
        </w:trPr>
        <w:tc>
          <w:tcPr>
            <w:tcW w:w="11302" w:type="dxa"/>
            <w:gridSpan w:val="2"/>
            <w:tcBorders>
              <w:top w:val="single" w:sz="4" w:space="0" w:color="auto"/>
              <w:left w:val="single" w:sz="4" w:space="0" w:color="auto"/>
              <w:bottom w:val="single" w:sz="4" w:space="0" w:color="auto"/>
              <w:right w:val="single" w:sz="4" w:space="0" w:color="auto"/>
            </w:tcBorders>
            <w:shd w:val="clear" w:color="auto" w:fill="auto"/>
          </w:tcPr>
          <w:p w:rsidR="0055246E" w:rsidRPr="0055246E" w:rsidRDefault="0055246E" w:rsidP="0055246E">
            <w:pPr>
              <w:spacing w:line="259" w:lineRule="auto"/>
              <w:rPr>
                <w:rFonts w:ascii="Times New Roman" w:eastAsiaTheme="minorHAnsi" w:hAnsi="Times New Roman"/>
                <w:b/>
                <w:color w:val="000000" w:themeColor="text1"/>
                <w:szCs w:val="24"/>
                <w:lang w:eastAsia="en-US"/>
              </w:rPr>
            </w:pPr>
            <w:r w:rsidRPr="0055246E">
              <w:rPr>
                <w:rFonts w:ascii="Times New Roman" w:eastAsiaTheme="minorHAnsi" w:hAnsi="Times New Roman"/>
                <w:b/>
                <w:color w:val="000000" w:themeColor="text1"/>
                <w:szCs w:val="24"/>
                <w:lang w:eastAsia="en-US"/>
              </w:rPr>
              <w:t>Всего часов</w:t>
            </w:r>
          </w:p>
        </w:tc>
        <w:tc>
          <w:tcPr>
            <w:tcW w:w="3553" w:type="dxa"/>
            <w:gridSpan w:val="2"/>
            <w:tcBorders>
              <w:top w:val="single" w:sz="4" w:space="0" w:color="auto"/>
              <w:left w:val="single" w:sz="4" w:space="0" w:color="auto"/>
              <w:bottom w:val="single" w:sz="4" w:space="0" w:color="auto"/>
              <w:right w:val="single" w:sz="4" w:space="0" w:color="000000"/>
            </w:tcBorders>
            <w:shd w:val="clear" w:color="auto" w:fill="FFFFFF" w:themeFill="background1"/>
          </w:tcPr>
          <w:p w:rsidR="0055246E" w:rsidRPr="0055246E" w:rsidRDefault="0055246E" w:rsidP="0055246E">
            <w:pPr>
              <w:suppressAutoHyphens/>
              <w:snapToGrid w:val="0"/>
              <w:spacing w:after="0" w:line="240" w:lineRule="auto"/>
              <w:jc w:val="center"/>
              <w:rPr>
                <w:rFonts w:ascii="Times New Roman" w:hAnsi="Times New Roman"/>
                <w:b/>
                <w:color w:val="000000" w:themeColor="text1"/>
                <w:szCs w:val="24"/>
                <w:lang w:eastAsia="zh-CN"/>
              </w:rPr>
            </w:pPr>
            <w:r w:rsidRPr="0055246E">
              <w:rPr>
                <w:rFonts w:ascii="Times New Roman" w:hAnsi="Times New Roman"/>
                <w:b/>
                <w:color w:val="000000" w:themeColor="text1"/>
                <w:szCs w:val="24"/>
                <w:lang w:eastAsia="zh-CN"/>
              </w:rPr>
              <w:t>84</w:t>
            </w:r>
          </w:p>
        </w:tc>
      </w:tr>
    </w:tbl>
    <w:p w:rsidR="0055246E" w:rsidRPr="0055246E" w:rsidRDefault="0055246E" w:rsidP="0055246E">
      <w:pPr>
        <w:suppressAutoHyphens/>
        <w:spacing w:after="0" w:line="240" w:lineRule="auto"/>
        <w:rPr>
          <w:rFonts w:ascii="Times New Roman" w:hAnsi="Times New Roman"/>
          <w:color w:val="000000" w:themeColor="text1"/>
          <w:sz w:val="24"/>
          <w:szCs w:val="24"/>
          <w:lang w:eastAsia="zh-CN"/>
        </w:rPr>
      </w:pPr>
    </w:p>
    <w:p w:rsidR="0055246E" w:rsidRPr="0055246E" w:rsidRDefault="0055246E" w:rsidP="0055246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284"/>
        <w:rPr>
          <w:rFonts w:ascii="Times New Roman" w:hAnsi="Times New Roman"/>
          <w:b/>
          <w:color w:val="000000" w:themeColor="text1"/>
          <w:sz w:val="24"/>
          <w:szCs w:val="24"/>
          <w:lang w:eastAsia="zh-CN"/>
        </w:rPr>
      </w:pPr>
    </w:p>
    <w:p w:rsidR="0055246E" w:rsidRPr="0055246E" w:rsidRDefault="0055246E" w:rsidP="0055246E">
      <w:pPr>
        <w:suppressAutoHyphens/>
        <w:spacing w:after="0" w:line="240" w:lineRule="auto"/>
        <w:rPr>
          <w:rFonts w:ascii="Times New Roman" w:hAnsi="Times New Roman"/>
          <w:color w:val="auto"/>
          <w:sz w:val="24"/>
          <w:szCs w:val="24"/>
          <w:lang w:eastAsia="zh-CN"/>
        </w:rPr>
        <w:sectPr w:rsidR="0055246E" w:rsidRPr="0055246E">
          <w:pgSz w:w="16838" w:h="11906" w:orient="landscape"/>
          <w:pgMar w:top="851" w:right="1134" w:bottom="709" w:left="992" w:header="720" w:footer="720" w:gutter="0"/>
          <w:cols w:space="720"/>
          <w:docGrid w:linePitch="360"/>
        </w:sectPr>
      </w:pPr>
    </w:p>
    <w:p w:rsidR="0055246E" w:rsidRPr="008E3EC4" w:rsidRDefault="0055246E" w:rsidP="008E3EC4">
      <w:pPr>
        <w:pStyle w:val="a8"/>
        <w:keepNext/>
        <w:keepLines/>
        <w:numPr>
          <w:ilvl w:val="0"/>
          <w:numId w:val="94"/>
        </w:numPr>
        <w:spacing w:before="40" w:after="0" w:line="259" w:lineRule="auto"/>
        <w:jc w:val="center"/>
        <w:outlineLvl w:val="1"/>
        <w:rPr>
          <w:rFonts w:ascii="Times New Roman" w:eastAsiaTheme="majorEastAsia" w:hAnsi="Times New Roman"/>
          <w:b/>
          <w:color w:val="auto"/>
          <w:sz w:val="24"/>
          <w:szCs w:val="24"/>
          <w:lang w:eastAsia="en-US"/>
        </w:rPr>
      </w:pPr>
      <w:bookmarkStart w:id="44" w:name="_Toc199840995"/>
      <w:r w:rsidRPr="008E3EC4">
        <w:rPr>
          <w:rFonts w:ascii="Times New Roman" w:eastAsiaTheme="majorEastAsia" w:hAnsi="Times New Roman"/>
          <w:b/>
          <w:color w:val="auto"/>
          <w:sz w:val="24"/>
          <w:szCs w:val="24"/>
          <w:lang w:eastAsia="en-US"/>
        </w:rPr>
        <w:t>УСЛОВИЯ РЕАЛИЗАЦИИ ПРОГРАММЫ ДИСЦИПЛИНЫ</w:t>
      </w:r>
      <w:bookmarkEnd w:id="44"/>
    </w:p>
    <w:p w:rsidR="008E3EC4" w:rsidRPr="008E3EC4" w:rsidRDefault="008E3EC4" w:rsidP="008E3EC4">
      <w:pPr>
        <w:pStyle w:val="a8"/>
        <w:keepNext/>
        <w:keepLines/>
        <w:spacing w:before="40" w:after="0" w:line="259" w:lineRule="auto"/>
        <w:ind w:left="502"/>
        <w:jc w:val="both"/>
        <w:outlineLvl w:val="1"/>
        <w:rPr>
          <w:rFonts w:ascii="Times New Roman" w:eastAsiaTheme="majorEastAsia" w:hAnsi="Times New Roman"/>
          <w:b/>
          <w:color w:val="auto"/>
          <w:sz w:val="24"/>
          <w:szCs w:val="24"/>
          <w:lang w:eastAsia="en-US"/>
        </w:rPr>
      </w:pPr>
    </w:p>
    <w:p w:rsidR="0055246E" w:rsidRPr="008E3EC4" w:rsidRDefault="0055246E" w:rsidP="008E3EC4">
      <w:pPr>
        <w:pStyle w:val="a8"/>
        <w:keepNext/>
        <w:keepLines/>
        <w:numPr>
          <w:ilvl w:val="1"/>
          <w:numId w:val="94"/>
        </w:numPr>
        <w:spacing w:before="40" w:after="0" w:line="259" w:lineRule="auto"/>
        <w:jc w:val="both"/>
        <w:outlineLvl w:val="1"/>
        <w:rPr>
          <w:rFonts w:ascii="Times New Roman" w:hAnsi="Times New Roman"/>
          <w:b/>
          <w:color w:val="auto"/>
          <w:sz w:val="24"/>
          <w:szCs w:val="24"/>
        </w:rPr>
      </w:pPr>
      <w:bookmarkStart w:id="45" w:name="_Toc199840996"/>
      <w:r w:rsidRPr="008E3EC4">
        <w:rPr>
          <w:rFonts w:ascii="Times New Roman" w:hAnsi="Times New Roman"/>
          <w:b/>
          <w:color w:val="auto"/>
          <w:sz w:val="24"/>
          <w:szCs w:val="24"/>
        </w:rPr>
        <w:t>Требования к минимальному материально- техническому обеспечению</w:t>
      </w:r>
      <w:bookmarkEnd w:id="45"/>
    </w:p>
    <w:p w:rsidR="008E3EC4" w:rsidRPr="008E3EC4" w:rsidRDefault="008E3EC4" w:rsidP="008E3EC4">
      <w:pPr>
        <w:pStyle w:val="a8"/>
        <w:keepNext/>
        <w:keepLines/>
        <w:spacing w:before="40" w:after="0" w:line="259" w:lineRule="auto"/>
        <w:ind w:left="927"/>
        <w:jc w:val="both"/>
        <w:outlineLvl w:val="1"/>
        <w:rPr>
          <w:rFonts w:ascii="Times New Roman" w:hAnsi="Times New Roman"/>
          <w:b/>
          <w:color w:val="auto"/>
          <w:sz w:val="24"/>
          <w:szCs w:val="24"/>
        </w:rPr>
      </w:pPr>
    </w:p>
    <w:p w:rsidR="008E3EC4" w:rsidRDefault="008E3EC4" w:rsidP="008E3EC4">
      <w:pPr>
        <w:autoSpaceDE w:val="0"/>
        <w:autoSpaceDN w:val="0"/>
        <w:spacing w:after="0" w:line="240" w:lineRule="auto"/>
        <w:ind w:firstLine="567"/>
        <w:jc w:val="both"/>
        <w:rPr>
          <w:rFonts w:ascii="Times New Roman" w:hAnsi="Times New Roman"/>
          <w:bCs/>
          <w:color w:val="auto"/>
          <w:sz w:val="24"/>
          <w:szCs w:val="24"/>
        </w:rPr>
      </w:pPr>
      <w:bookmarkStart w:id="46" w:name="_Toc199840997"/>
      <w:r w:rsidRPr="008E3EC4">
        <w:rPr>
          <w:rFonts w:ascii="Times New Roman" w:hAnsi="Times New Roman"/>
          <w:bCs/>
          <w:color w:val="auto"/>
          <w:sz w:val="24"/>
          <w:szCs w:val="24"/>
        </w:rPr>
        <w:t>Для реализации программы учебной дисциплины используется кабинет «</w:t>
      </w:r>
      <w:r>
        <w:rPr>
          <w:rFonts w:ascii="Times New Roman" w:hAnsi="Times New Roman"/>
          <w:bCs/>
          <w:color w:val="auto"/>
          <w:sz w:val="24"/>
          <w:szCs w:val="24"/>
        </w:rPr>
        <w:t>Иностранный язык</w:t>
      </w:r>
      <w:r w:rsidRPr="008E3EC4">
        <w:rPr>
          <w:rFonts w:ascii="Times New Roman" w:hAnsi="Times New Roman"/>
          <w:bCs/>
          <w:color w:val="auto"/>
          <w:sz w:val="24"/>
          <w:szCs w:val="24"/>
        </w:rPr>
        <w:t>», оснащенный в соответствии с приложением 3 ОПОП-П.</w:t>
      </w:r>
    </w:p>
    <w:p w:rsidR="008E3EC4" w:rsidRDefault="008E3EC4" w:rsidP="008E3EC4">
      <w:pPr>
        <w:autoSpaceDE w:val="0"/>
        <w:autoSpaceDN w:val="0"/>
        <w:spacing w:after="0" w:line="240" w:lineRule="auto"/>
        <w:ind w:firstLine="567"/>
        <w:jc w:val="both"/>
        <w:rPr>
          <w:rFonts w:ascii="Times New Roman" w:hAnsi="Times New Roman"/>
          <w:bCs/>
          <w:color w:val="auto"/>
          <w:sz w:val="24"/>
          <w:szCs w:val="24"/>
        </w:rPr>
      </w:pPr>
    </w:p>
    <w:p w:rsidR="0055246E" w:rsidRPr="0055246E" w:rsidRDefault="0055246E" w:rsidP="008E3EC4">
      <w:pPr>
        <w:autoSpaceDE w:val="0"/>
        <w:autoSpaceDN w:val="0"/>
        <w:spacing w:after="0" w:line="240" w:lineRule="auto"/>
        <w:ind w:firstLine="567"/>
        <w:jc w:val="both"/>
        <w:rPr>
          <w:rFonts w:ascii="Times New Roman" w:hAnsi="Times New Roman"/>
          <w:b/>
          <w:color w:val="auto"/>
          <w:sz w:val="24"/>
          <w:szCs w:val="24"/>
        </w:rPr>
      </w:pPr>
      <w:r w:rsidRPr="0055246E">
        <w:rPr>
          <w:rFonts w:ascii="Times New Roman" w:hAnsi="Times New Roman"/>
          <w:b/>
          <w:color w:val="auto"/>
          <w:sz w:val="24"/>
          <w:szCs w:val="24"/>
        </w:rPr>
        <w:t>3.2. Информационное обеспечение обучения</w:t>
      </w:r>
      <w:bookmarkEnd w:id="46"/>
    </w:p>
    <w:p w:rsidR="0055246E" w:rsidRPr="0055246E" w:rsidRDefault="0055246E" w:rsidP="0055246E">
      <w:pPr>
        <w:tabs>
          <w:tab w:val="left" w:pos="709"/>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rPr>
          <w:rFonts w:ascii="Times New Roman" w:hAnsi="Times New Roman"/>
          <w:b/>
          <w:bCs/>
          <w:color w:val="auto"/>
          <w:sz w:val="24"/>
          <w:szCs w:val="24"/>
          <w:lang w:eastAsia="zh-CN"/>
        </w:rPr>
      </w:pPr>
    </w:p>
    <w:p w:rsidR="0055246E" w:rsidRPr="0055246E" w:rsidRDefault="0055246E" w:rsidP="005524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contextualSpacing/>
        <w:rPr>
          <w:rFonts w:ascii="Times New Roman" w:hAnsi="Times New Roman"/>
          <w:i/>
          <w:color w:val="auto"/>
          <w:sz w:val="24"/>
          <w:szCs w:val="24"/>
          <w:u w:val="single"/>
          <w:lang w:eastAsia="zh-CN"/>
        </w:rPr>
      </w:pPr>
      <w:r w:rsidRPr="0055246E">
        <w:rPr>
          <w:rFonts w:ascii="Times New Roman" w:hAnsi="Times New Roman"/>
          <w:b/>
          <w:bCs/>
          <w:i/>
          <w:color w:val="auto"/>
          <w:sz w:val="24"/>
          <w:szCs w:val="24"/>
          <w:u w:val="single"/>
          <w:lang w:eastAsia="zh-CN"/>
        </w:rPr>
        <w:t>Основные источники:</w:t>
      </w:r>
      <w:r w:rsidRPr="0055246E">
        <w:rPr>
          <w:rFonts w:ascii="Times New Roman" w:hAnsi="Times New Roman"/>
          <w:i/>
          <w:color w:val="auto"/>
          <w:sz w:val="24"/>
          <w:szCs w:val="24"/>
          <w:u w:val="single"/>
          <w:lang w:eastAsia="zh-CN"/>
        </w:rPr>
        <w:t xml:space="preserve"> </w:t>
      </w:r>
    </w:p>
    <w:p w:rsidR="0055246E" w:rsidRPr="0055246E" w:rsidRDefault="0055246E" w:rsidP="0055246E">
      <w:pPr>
        <w:numPr>
          <w:ilvl w:val="0"/>
          <w:numId w:val="92"/>
        </w:numPr>
        <w:tabs>
          <w:tab w:val="left" w:pos="993"/>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olor w:val="auto"/>
          <w:sz w:val="24"/>
          <w:szCs w:val="24"/>
          <w:lang w:eastAsia="zh-CN"/>
        </w:rPr>
      </w:pPr>
      <w:r w:rsidRPr="0055246E">
        <w:rPr>
          <w:rFonts w:ascii="Times New Roman" w:hAnsi="Times New Roman"/>
          <w:color w:val="auto"/>
          <w:sz w:val="24"/>
          <w:szCs w:val="24"/>
          <w:lang w:eastAsia="zh-CN"/>
        </w:rPr>
        <w:t xml:space="preserve">Гуреев, В. А.  Английский язык. Грамматика: учебник и практикум для среднего профессионального образования. – М.: Юрайт, 2024.  – Режим доступа: </w:t>
      </w:r>
      <w:hyperlink r:id="rId15" w:history="1">
        <w:r w:rsidRPr="0055246E">
          <w:rPr>
            <w:rFonts w:ascii="Times New Roman" w:hAnsi="Times New Roman"/>
            <w:color w:val="0000FF"/>
            <w:sz w:val="24"/>
            <w:szCs w:val="24"/>
            <w:u w:val="single"/>
            <w:lang w:eastAsia="zh-CN"/>
          </w:rPr>
          <w:t>https://urait.ru/</w:t>
        </w:r>
      </w:hyperlink>
    </w:p>
    <w:p w:rsidR="0055246E" w:rsidRPr="0055246E" w:rsidRDefault="0055246E" w:rsidP="0055246E">
      <w:pPr>
        <w:numPr>
          <w:ilvl w:val="0"/>
          <w:numId w:val="92"/>
        </w:numPr>
        <w:tabs>
          <w:tab w:val="left" w:pos="851"/>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olor w:val="auto"/>
          <w:sz w:val="24"/>
          <w:szCs w:val="24"/>
          <w:lang w:eastAsia="zh-CN"/>
        </w:rPr>
      </w:pPr>
      <w:r w:rsidRPr="0055246E">
        <w:rPr>
          <w:rFonts w:ascii="Times New Roman" w:hAnsi="Times New Roman"/>
          <w:color w:val="auto"/>
          <w:sz w:val="24"/>
          <w:szCs w:val="24"/>
          <w:lang w:eastAsia="zh-CN"/>
        </w:rPr>
        <w:t>Куряева, Р. И.  Английский язык. Лексика и грамматика: учебник для среднего профессионального образования / Р. И. Куряева. — 8-е изд., испр. и доп. — М: Издательство Юрайт, 2025.  – Режим доступа: https://urait.ru/</w:t>
      </w:r>
    </w:p>
    <w:p w:rsidR="0055246E" w:rsidRPr="0055246E" w:rsidRDefault="0055246E" w:rsidP="0055246E">
      <w:pPr>
        <w:numPr>
          <w:ilvl w:val="0"/>
          <w:numId w:val="9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olor w:val="auto"/>
          <w:sz w:val="24"/>
          <w:szCs w:val="24"/>
          <w:lang w:eastAsia="zh-CN"/>
        </w:rPr>
      </w:pPr>
      <w:r w:rsidRPr="0055246E">
        <w:rPr>
          <w:rFonts w:ascii="Times New Roman" w:hAnsi="Times New Roman"/>
          <w:color w:val="auto"/>
          <w:sz w:val="24"/>
          <w:szCs w:val="24"/>
          <w:lang w:eastAsia="zh-CN"/>
        </w:rPr>
        <w:t>Левченко, В. В.  Английский язык. General English : учебник для среднего профессионального образования / В. В. Левченко, Е. Е. Долгалёва, О. В. Мещерякова</w:t>
      </w:r>
      <w:r w:rsidRPr="0055246E">
        <w:rPr>
          <w:rFonts w:asciiTheme="minorHAnsi" w:eastAsiaTheme="minorHAnsi" w:hAnsiTheme="minorHAnsi" w:cstheme="minorBidi"/>
          <w:color w:val="auto"/>
          <w:szCs w:val="22"/>
          <w:lang w:eastAsia="en-US"/>
        </w:rPr>
        <w:t xml:space="preserve"> </w:t>
      </w:r>
      <w:r w:rsidRPr="0055246E">
        <w:rPr>
          <w:rFonts w:ascii="Times New Roman" w:hAnsi="Times New Roman"/>
          <w:color w:val="auto"/>
          <w:sz w:val="24"/>
          <w:szCs w:val="24"/>
          <w:lang w:eastAsia="zh-CN"/>
        </w:rPr>
        <w:t xml:space="preserve">М.: Юрайт, 2025.  – Режим доступа: </w:t>
      </w:r>
      <w:hyperlink r:id="rId16" w:history="1">
        <w:r w:rsidRPr="0055246E">
          <w:rPr>
            <w:rFonts w:ascii="Times New Roman" w:hAnsi="Times New Roman"/>
            <w:color w:val="0000FF"/>
            <w:sz w:val="24"/>
            <w:szCs w:val="24"/>
            <w:u w:val="single"/>
            <w:lang w:eastAsia="zh-CN"/>
          </w:rPr>
          <w:t>https://urait.ru/</w:t>
        </w:r>
      </w:hyperlink>
    </w:p>
    <w:p w:rsidR="0055246E" w:rsidRPr="0055246E" w:rsidRDefault="0055246E" w:rsidP="0055246E">
      <w:pPr>
        <w:numPr>
          <w:ilvl w:val="0"/>
          <w:numId w:val="9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olor w:val="auto"/>
          <w:sz w:val="24"/>
          <w:szCs w:val="24"/>
          <w:lang w:eastAsia="zh-CN"/>
        </w:rPr>
      </w:pPr>
      <w:r w:rsidRPr="0055246E">
        <w:rPr>
          <w:rFonts w:ascii="Times New Roman" w:hAnsi="Times New Roman"/>
          <w:color w:val="auto"/>
          <w:sz w:val="24"/>
          <w:szCs w:val="24"/>
          <w:lang w:eastAsia="zh-CN"/>
        </w:rPr>
        <w:t xml:space="preserve"> Смирнова Е. Ю., Смирнов Ю. А. Английский язык: базовый уровень. – М.: Просвещение, 2025. – 256 с.</w:t>
      </w:r>
    </w:p>
    <w:p w:rsidR="0055246E" w:rsidRPr="0055246E" w:rsidRDefault="0055246E" w:rsidP="0055246E">
      <w:p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contextualSpacing/>
        <w:jc w:val="both"/>
        <w:rPr>
          <w:rFonts w:ascii="Times New Roman" w:hAnsi="Times New Roman"/>
          <w:color w:val="auto"/>
          <w:sz w:val="24"/>
          <w:szCs w:val="24"/>
          <w:lang w:eastAsia="zh-CN"/>
        </w:rPr>
      </w:pPr>
    </w:p>
    <w:p w:rsidR="0055246E" w:rsidRPr="0055246E" w:rsidRDefault="0055246E" w:rsidP="00FC1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09"/>
        <w:contextualSpacing/>
        <w:rPr>
          <w:rFonts w:ascii="Times New Roman" w:hAnsi="Times New Roman"/>
          <w:b/>
          <w:bCs/>
          <w:i/>
          <w:color w:val="auto"/>
          <w:sz w:val="24"/>
          <w:szCs w:val="24"/>
          <w:u w:val="single"/>
          <w:lang w:eastAsia="zh-CN"/>
        </w:rPr>
      </w:pPr>
      <w:r w:rsidRPr="0055246E">
        <w:rPr>
          <w:rFonts w:ascii="Times New Roman" w:hAnsi="Times New Roman"/>
          <w:b/>
          <w:bCs/>
          <w:i/>
          <w:color w:val="auto"/>
          <w:sz w:val="24"/>
          <w:szCs w:val="24"/>
          <w:u w:val="single"/>
          <w:lang w:eastAsia="zh-CN"/>
        </w:rPr>
        <w:t>Интернет – источники:</w:t>
      </w:r>
    </w:p>
    <w:p w:rsidR="0055246E" w:rsidRPr="0055246E" w:rsidRDefault="0055246E" w:rsidP="0055246E">
      <w:pPr>
        <w:numPr>
          <w:ilvl w:val="0"/>
          <w:numId w:val="93"/>
        </w:num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olor w:val="auto"/>
          <w:sz w:val="24"/>
          <w:szCs w:val="24"/>
          <w:lang w:eastAsia="zh-CN"/>
        </w:rPr>
      </w:pPr>
      <w:r w:rsidRPr="0055246E">
        <w:rPr>
          <w:rFonts w:ascii="Times New Roman" w:hAnsi="Times New Roman"/>
          <w:i/>
          <w:iCs/>
          <w:color w:val="auto"/>
          <w:sz w:val="24"/>
          <w:szCs w:val="24"/>
          <w:lang w:eastAsia="zh-CN"/>
        </w:rPr>
        <w:t>Левченко, В.</w:t>
      </w:r>
      <w:r w:rsidRPr="0055246E">
        <w:rPr>
          <w:rFonts w:ascii="Times New Roman" w:hAnsi="Times New Roman"/>
          <w:i/>
          <w:iCs/>
          <w:color w:val="auto"/>
          <w:sz w:val="24"/>
          <w:szCs w:val="24"/>
          <w:lang w:val="en-US" w:eastAsia="zh-CN"/>
        </w:rPr>
        <w:t> </w:t>
      </w:r>
      <w:r w:rsidRPr="0055246E">
        <w:rPr>
          <w:rFonts w:ascii="Times New Roman" w:hAnsi="Times New Roman"/>
          <w:i/>
          <w:iCs/>
          <w:color w:val="auto"/>
          <w:sz w:val="24"/>
          <w:szCs w:val="24"/>
          <w:lang w:eastAsia="zh-CN"/>
        </w:rPr>
        <w:t>В.</w:t>
      </w:r>
      <w:r w:rsidRPr="0055246E">
        <w:rPr>
          <w:rFonts w:ascii="Times New Roman" w:hAnsi="Times New Roman"/>
          <w:i/>
          <w:iCs/>
          <w:color w:val="auto"/>
          <w:sz w:val="24"/>
          <w:szCs w:val="24"/>
          <w:lang w:val="en-US" w:eastAsia="zh-CN"/>
        </w:rPr>
        <w:t> </w:t>
      </w:r>
      <w:r w:rsidRPr="0055246E">
        <w:rPr>
          <w:rFonts w:ascii="Times New Roman" w:hAnsi="Times New Roman"/>
          <w:color w:val="auto"/>
          <w:sz w:val="24"/>
          <w:szCs w:val="24"/>
          <w:lang w:eastAsia="zh-CN"/>
        </w:rPr>
        <w:t xml:space="preserve">Английский язык. </w:t>
      </w:r>
      <w:r w:rsidRPr="0055246E">
        <w:rPr>
          <w:rFonts w:ascii="Times New Roman" w:hAnsi="Times New Roman"/>
          <w:color w:val="auto"/>
          <w:sz w:val="24"/>
          <w:szCs w:val="24"/>
          <w:lang w:val="en-US" w:eastAsia="zh-CN"/>
        </w:rPr>
        <w:t>General</w:t>
      </w:r>
      <w:r w:rsidRPr="0055246E">
        <w:rPr>
          <w:rFonts w:ascii="Times New Roman" w:hAnsi="Times New Roman"/>
          <w:color w:val="auto"/>
          <w:sz w:val="24"/>
          <w:szCs w:val="24"/>
          <w:lang w:eastAsia="zh-CN"/>
        </w:rPr>
        <w:t xml:space="preserve"> </w:t>
      </w:r>
      <w:r w:rsidRPr="0055246E">
        <w:rPr>
          <w:rFonts w:ascii="Times New Roman" w:hAnsi="Times New Roman"/>
          <w:color w:val="auto"/>
          <w:sz w:val="24"/>
          <w:szCs w:val="24"/>
          <w:lang w:val="en-US" w:eastAsia="zh-CN"/>
        </w:rPr>
        <w:t>English </w:t>
      </w:r>
      <w:r w:rsidRPr="0055246E">
        <w:rPr>
          <w:rFonts w:ascii="Times New Roman" w:hAnsi="Times New Roman"/>
          <w:color w:val="auto"/>
          <w:sz w:val="24"/>
          <w:szCs w:val="24"/>
          <w:lang w:eastAsia="zh-CN"/>
        </w:rPr>
        <w:t>: учебник для среднего профессионального образования</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 В.</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В.</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Левченко, Е.</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Е.</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Долгалёва, О.</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В.</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Мещерякова.</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 2-е изд., перераб. и доп.</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 Москва</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 Издательство Юрайт, 2023.</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 149</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с.</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 (Профессиональное образование).</w:t>
      </w:r>
      <w:r w:rsidRPr="0055246E">
        <w:rPr>
          <w:rFonts w:ascii="Times New Roman" w:hAnsi="Times New Roman"/>
          <w:color w:val="auto"/>
          <w:sz w:val="24"/>
          <w:szCs w:val="24"/>
          <w:lang w:val="en-US" w:eastAsia="zh-CN"/>
        </w:rPr>
        <w:t> </w:t>
      </w:r>
      <w:r w:rsidRPr="0055246E">
        <w:rPr>
          <w:rFonts w:ascii="Times New Roman" w:hAnsi="Times New Roman"/>
          <w:color w:val="auto"/>
          <w:sz w:val="24"/>
          <w:szCs w:val="24"/>
          <w:lang w:eastAsia="zh-CN"/>
        </w:rPr>
        <w:t xml:space="preserve">— </w:t>
      </w:r>
      <w:r w:rsidRPr="0055246E">
        <w:rPr>
          <w:rFonts w:ascii="Times New Roman" w:hAnsi="Times New Roman"/>
          <w:color w:val="auto"/>
          <w:sz w:val="24"/>
          <w:szCs w:val="24"/>
          <w:lang w:val="en-US" w:eastAsia="zh-CN"/>
        </w:rPr>
        <w:t>ISBN </w:t>
      </w:r>
      <w:r w:rsidRPr="0055246E">
        <w:rPr>
          <w:rFonts w:ascii="Times New Roman" w:hAnsi="Times New Roman"/>
          <w:color w:val="auto"/>
          <w:sz w:val="24"/>
          <w:szCs w:val="24"/>
          <w:lang w:eastAsia="zh-CN"/>
        </w:rPr>
        <w:t xml:space="preserve">978-5-534-16157-1. — </w:t>
      </w:r>
      <w:r w:rsidRPr="0055246E">
        <w:rPr>
          <w:rFonts w:ascii="Times New Roman" w:hAnsi="Times New Roman"/>
          <w:color w:val="auto"/>
          <w:sz w:val="24"/>
          <w:szCs w:val="24"/>
          <w:lang w:val="en-US" w:eastAsia="zh-CN"/>
        </w:rPr>
        <w:t>URL</w:t>
      </w:r>
      <w:r w:rsidRPr="0055246E">
        <w:rPr>
          <w:rFonts w:ascii="Times New Roman" w:hAnsi="Times New Roman"/>
          <w:color w:val="auto"/>
          <w:sz w:val="24"/>
          <w:szCs w:val="24"/>
          <w:lang w:eastAsia="zh-CN"/>
        </w:rPr>
        <w:t xml:space="preserve"> : </w:t>
      </w:r>
      <w:hyperlink r:id="rId17" w:history="1">
        <w:r w:rsidRPr="0055246E">
          <w:rPr>
            <w:rFonts w:ascii="Times New Roman" w:hAnsi="Times New Roman"/>
            <w:color w:val="0000FF"/>
            <w:sz w:val="24"/>
            <w:szCs w:val="24"/>
            <w:u w:val="single"/>
            <w:lang w:val="en-US" w:eastAsia="zh-CN"/>
          </w:rPr>
          <w:t>https</w:t>
        </w:r>
        <w:r w:rsidRPr="0055246E">
          <w:rPr>
            <w:rFonts w:ascii="Times New Roman" w:hAnsi="Times New Roman"/>
            <w:color w:val="0000FF"/>
            <w:sz w:val="24"/>
            <w:szCs w:val="24"/>
            <w:u w:val="single"/>
            <w:lang w:eastAsia="zh-CN"/>
          </w:rPr>
          <w:t>://</w:t>
        </w:r>
        <w:r w:rsidRPr="0055246E">
          <w:rPr>
            <w:rFonts w:ascii="Times New Roman" w:hAnsi="Times New Roman"/>
            <w:color w:val="0000FF"/>
            <w:sz w:val="24"/>
            <w:szCs w:val="24"/>
            <w:u w:val="single"/>
            <w:lang w:val="en-US" w:eastAsia="zh-CN"/>
          </w:rPr>
          <w:t>urait</w:t>
        </w:r>
        <w:r w:rsidRPr="0055246E">
          <w:rPr>
            <w:rFonts w:ascii="Times New Roman" w:hAnsi="Times New Roman"/>
            <w:color w:val="0000FF"/>
            <w:sz w:val="24"/>
            <w:szCs w:val="24"/>
            <w:u w:val="single"/>
            <w:lang w:eastAsia="zh-CN"/>
          </w:rPr>
          <w:t>.</w:t>
        </w:r>
        <w:r w:rsidRPr="0055246E">
          <w:rPr>
            <w:rFonts w:ascii="Times New Roman" w:hAnsi="Times New Roman"/>
            <w:color w:val="0000FF"/>
            <w:sz w:val="24"/>
            <w:szCs w:val="24"/>
            <w:u w:val="single"/>
            <w:lang w:val="en-US" w:eastAsia="zh-CN"/>
          </w:rPr>
          <w:t>ru</w:t>
        </w:r>
        <w:r w:rsidRPr="0055246E">
          <w:rPr>
            <w:rFonts w:ascii="Times New Roman" w:hAnsi="Times New Roman"/>
            <w:color w:val="0000FF"/>
            <w:sz w:val="24"/>
            <w:szCs w:val="24"/>
            <w:u w:val="single"/>
            <w:lang w:eastAsia="zh-CN"/>
          </w:rPr>
          <w:t>/</w:t>
        </w:r>
        <w:r w:rsidRPr="0055246E">
          <w:rPr>
            <w:rFonts w:ascii="Times New Roman" w:hAnsi="Times New Roman"/>
            <w:color w:val="0000FF"/>
            <w:sz w:val="24"/>
            <w:szCs w:val="24"/>
            <w:u w:val="single"/>
            <w:lang w:val="en-US" w:eastAsia="zh-CN"/>
          </w:rPr>
          <w:t>bcode</w:t>
        </w:r>
        <w:r w:rsidRPr="0055246E">
          <w:rPr>
            <w:rFonts w:ascii="Times New Roman" w:hAnsi="Times New Roman"/>
            <w:color w:val="0000FF"/>
            <w:sz w:val="24"/>
            <w:szCs w:val="24"/>
            <w:u w:val="single"/>
            <w:lang w:eastAsia="zh-CN"/>
          </w:rPr>
          <w:t>/530542</w:t>
        </w:r>
      </w:hyperlink>
    </w:p>
    <w:p w:rsidR="0055246E" w:rsidRPr="0055246E" w:rsidRDefault="0055246E" w:rsidP="0055246E">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i/>
          <w:iCs/>
          <w:color w:val="auto"/>
          <w:sz w:val="24"/>
          <w:szCs w:val="24"/>
          <w:lang w:eastAsia="zh-CN"/>
        </w:rPr>
      </w:pPr>
      <w:r w:rsidRPr="0055246E">
        <w:rPr>
          <w:rFonts w:ascii="Times New Roman" w:hAnsi="Times New Roman"/>
          <w:i/>
          <w:iCs/>
          <w:color w:val="auto"/>
          <w:sz w:val="24"/>
          <w:szCs w:val="24"/>
          <w:lang w:eastAsia="zh-CN"/>
        </w:rPr>
        <w:t xml:space="preserve"> Аитов, </w:t>
      </w:r>
      <w:r w:rsidRPr="0055246E">
        <w:rPr>
          <w:rFonts w:ascii="Times New Roman" w:hAnsi="Times New Roman"/>
          <w:iCs/>
          <w:color w:val="auto"/>
          <w:sz w:val="24"/>
          <w:szCs w:val="24"/>
          <w:lang w:eastAsia="zh-CN"/>
        </w:rPr>
        <w:t>В.</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Ф.</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Английский язык (А1-В1+)</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 учебное пособие для среднего профессионального образования</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 В.</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Ф.</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Аитов, В.</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М.</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Аитова, С.</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В.</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Кади.</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 13-е изд., испр. и доп.</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 Москва</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 Издательство Юрайт, 2023.</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 234</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с.</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 (Профессиональное образование).</w:t>
      </w:r>
      <w:r w:rsidRPr="0055246E">
        <w:rPr>
          <w:rFonts w:ascii="Times New Roman" w:hAnsi="Times New Roman"/>
          <w:iCs/>
          <w:color w:val="auto"/>
          <w:sz w:val="24"/>
          <w:szCs w:val="24"/>
          <w:lang w:val="en-US" w:eastAsia="zh-CN"/>
        </w:rPr>
        <w:t> </w:t>
      </w:r>
      <w:r w:rsidRPr="0055246E">
        <w:rPr>
          <w:rFonts w:ascii="Times New Roman" w:hAnsi="Times New Roman"/>
          <w:iCs/>
          <w:color w:val="auto"/>
          <w:sz w:val="24"/>
          <w:szCs w:val="24"/>
          <w:lang w:eastAsia="zh-CN"/>
        </w:rPr>
        <w:t xml:space="preserve">— </w:t>
      </w:r>
      <w:r w:rsidRPr="0055246E">
        <w:rPr>
          <w:rFonts w:ascii="Times New Roman" w:hAnsi="Times New Roman"/>
          <w:iCs/>
          <w:color w:val="auto"/>
          <w:sz w:val="24"/>
          <w:szCs w:val="24"/>
          <w:lang w:val="en-US" w:eastAsia="zh-CN"/>
        </w:rPr>
        <w:t>ISBN </w:t>
      </w:r>
      <w:r w:rsidRPr="0055246E">
        <w:rPr>
          <w:rFonts w:ascii="Times New Roman" w:hAnsi="Times New Roman"/>
          <w:iCs/>
          <w:color w:val="auto"/>
          <w:sz w:val="24"/>
          <w:szCs w:val="24"/>
          <w:lang w:eastAsia="zh-CN"/>
        </w:rPr>
        <w:t xml:space="preserve">978-5-534-08943-1. — </w:t>
      </w:r>
      <w:r w:rsidRPr="0055246E">
        <w:rPr>
          <w:rFonts w:ascii="Times New Roman" w:hAnsi="Times New Roman"/>
          <w:iCs/>
          <w:color w:val="auto"/>
          <w:sz w:val="24"/>
          <w:szCs w:val="24"/>
          <w:lang w:val="en-US" w:eastAsia="zh-CN"/>
        </w:rPr>
        <w:t>URL</w:t>
      </w:r>
      <w:r w:rsidRPr="0055246E">
        <w:rPr>
          <w:rFonts w:ascii="Times New Roman" w:hAnsi="Times New Roman"/>
          <w:iCs/>
          <w:color w:val="auto"/>
          <w:sz w:val="24"/>
          <w:szCs w:val="24"/>
          <w:lang w:eastAsia="zh-CN"/>
        </w:rPr>
        <w:t xml:space="preserve"> : </w:t>
      </w:r>
      <w:hyperlink r:id="rId18" w:history="1">
        <w:r w:rsidRPr="0055246E">
          <w:rPr>
            <w:rFonts w:ascii="Times New Roman" w:hAnsi="Times New Roman"/>
            <w:iCs/>
            <w:color w:val="0000FF"/>
            <w:sz w:val="24"/>
            <w:szCs w:val="24"/>
            <w:u w:val="single"/>
            <w:lang w:val="en-US" w:eastAsia="zh-CN"/>
          </w:rPr>
          <w:t>https</w:t>
        </w:r>
        <w:r w:rsidRPr="0055246E">
          <w:rPr>
            <w:rFonts w:ascii="Times New Roman" w:hAnsi="Times New Roman"/>
            <w:iCs/>
            <w:color w:val="0000FF"/>
            <w:sz w:val="24"/>
            <w:szCs w:val="24"/>
            <w:u w:val="single"/>
            <w:lang w:eastAsia="zh-CN"/>
          </w:rPr>
          <w:t>://</w:t>
        </w:r>
        <w:r w:rsidRPr="0055246E">
          <w:rPr>
            <w:rFonts w:ascii="Times New Roman" w:hAnsi="Times New Roman"/>
            <w:iCs/>
            <w:color w:val="0000FF"/>
            <w:sz w:val="24"/>
            <w:szCs w:val="24"/>
            <w:u w:val="single"/>
            <w:lang w:val="en-US" w:eastAsia="zh-CN"/>
          </w:rPr>
          <w:t>urait</w:t>
        </w:r>
        <w:r w:rsidRPr="0055246E">
          <w:rPr>
            <w:rFonts w:ascii="Times New Roman" w:hAnsi="Times New Roman"/>
            <w:iCs/>
            <w:color w:val="0000FF"/>
            <w:sz w:val="24"/>
            <w:szCs w:val="24"/>
            <w:u w:val="single"/>
            <w:lang w:eastAsia="zh-CN"/>
          </w:rPr>
          <w:t>.</w:t>
        </w:r>
        <w:r w:rsidRPr="0055246E">
          <w:rPr>
            <w:rFonts w:ascii="Times New Roman" w:hAnsi="Times New Roman"/>
            <w:iCs/>
            <w:color w:val="0000FF"/>
            <w:sz w:val="24"/>
            <w:szCs w:val="24"/>
            <w:u w:val="single"/>
            <w:lang w:val="en-US" w:eastAsia="zh-CN"/>
          </w:rPr>
          <w:t>ru</w:t>
        </w:r>
        <w:r w:rsidRPr="0055246E">
          <w:rPr>
            <w:rFonts w:ascii="Times New Roman" w:hAnsi="Times New Roman"/>
            <w:iCs/>
            <w:color w:val="0000FF"/>
            <w:sz w:val="24"/>
            <w:szCs w:val="24"/>
            <w:u w:val="single"/>
            <w:lang w:eastAsia="zh-CN"/>
          </w:rPr>
          <w:t>/</w:t>
        </w:r>
        <w:r w:rsidRPr="0055246E">
          <w:rPr>
            <w:rFonts w:ascii="Times New Roman" w:hAnsi="Times New Roman"/>
            <w:iCs/>
            <w:color w:val="0000FF"/>
            <w:sz w:val="24"/>
            <w:szCs w:val="24"/>
            <w:u w:val="single"/>
            <w:lang w:val="en-US" w:eastAsia="zh-CN"/>
          </w:rPr>
          <w:t>bcode</w:t>
        </w:r>
        <w:r w:rsidRPr="0055246E">
          <w:rPr>
            <w:rFonts w:ascii="Times New Roman" w:hAnsi="Times New Roman"/>
            <w:iCs/>
            <w:color w:val="0000FF"/>
            <w:sz w:val="24"/>
            <w:szCs w:val="24"/>
            <w:u w:val="single"/>
            <w:lang w:eastAsia="zh-CN"/>
          </w:rPr>
          <w:t>/514010</w:t>
        </w:r>
      </w:hyperlink>
    </w:p>
    <w:p w:rsidR="0055246E" w:rsidRPr="0055246E" w:rsidRDefault="0055246E" w:rsidP="0055246E">
      <w:pPr>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olor w:val="auto"/>
          <w:sz w:val="24"/>
          <w:szCs w:val="24"/>
          <w:lang w:eastAsia="zh-CN"/>
        </w:rPr>
      </w:pPr>
      <w:r w:rsidRPr="0055246E">
        <w:rPr>
          <w:rFonts w:ascii="Times New Roman" w:hAnsi="Times New Roman"/>
          <w:i/>
          <w:iCs/>
          <w:color w:val="auto"/>
          <w:sz w:val="24"/>
          <w:szCs w:val="24"/>
          <w:lang w:eastAsia="zh-CN"/>
        </w:rPr>
        <w:t>Кузьменкова, Ю. Б. </w:t>
      </w:r>
      <w:r w:rsidRPr="0055246E">
        <w:rPr>
          <w:rFonts w:ascii="Times New Roman" w:hAnsi="Times New Roman"/>
          <w:color w:val="auto"/>
          <w:sz w:val="24"/>
          <w:szCs w:val="24"/>
          <w:lang w:eastAsia="zh-CN"/>
        </w:rPr>
        <w:t> Английский язык (базовый и углубленный уровни). 10—11 классы: учебник для среднего общего образования / Ю. Б. Кузьменкова. — Москва : Издательство Юрайт, 2023. — 411 с. — (Общеобразовательный цикл). — ISBN 978-5-534-16225-7. — Текст : электронный // Образовательная платформа Юрайт [сайт]. — URL: </w:t>
      </w:r>
      <w:hyperlink r:id="rId19" w:tgtFrame="_blank" w:history="1">
        <w:r w:rsidRPr="0055246E">
          <w:rPr>
            <w:rFonts w:ascii="Times New Roman" w:hAnsi="Times New Roman"/>
            <w:color w:val="0000FF"/>
            <w:sz w:val="24"/>
            <w:szCs w:val="24"/>
            <w:u w:val="single"/>
            <w:lang w:eastAsia="zh-CN"/>
          </w:rPr>
          <w:t>https://urait.ru/bcode/530643</w:t>
        </w:r>
      </w:hyperlink>
      <w:r w:rsidRPr="0055246E">
        <w:rPr>
          <w:rFonts w:ascii="Times New Roman" w:hAnsi="Times New Roman"/>
          <w:color w:val="auto"/>
          <w:sz w:val="24"/>
          <w:szCs w:val="24"/>
          <w:lang w:eastAsia="zh-CN"/>
        </w:rPr>
        <w:t>.</w:t>
      </w:r>
    </w:p>
    <w:p w:rsidR="0055246E" w:rsidRPr="0055246E" w:rsidRDefault="0055246E" w:rsidP="0055246E">
      <w:pPr>
        <w:numPr>
          <w:ilvl w:val="0"/>
          <w:numId w:val="9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olor w:val="auto"/>
          <w:sz w:val="24"/>
          <w:szCs w:val="24"/>
          <w:lang w:eastAsia="zh-CN"/>
        </w:rPr>
      </w:pPr>
      <w:r w:rsidRPr="0055246E">
        <w:rPr>
          <w:rFonts w:ascii="Times New Roman" w:hAnsi="Times New Roman"/>
          <w:color w:val="auto"/>
          <w:sz w:val="24"/>
          <w:szCs w:val="24"/>
          <w:lang w:eastAsia="zh-CN"/>
        </w:rPr>
        <w:t>www.lingvo-online.ru (более 30 англо-русских, русско-английских и толковых словарей общей и отраслевой лексики).</w:t>
      </w:r>
    </w:p>
    <w:p w:rsidR="0055246E" w:rsidRPr="0055246E" w:rsidRDefault="0055246E" w:rsidP="0055246E">
      <w:pPr>
        <w:numPr>
          <w:ilvl w:val="0"/>
          <w:numId w:val="9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olor w:val="auto"/>
          <w:sz w:val="24"/>
          <w:szCs w:val="24"/>
          <w:lang w:eastAsia="zh-CN"/>
        </w:rPr>
      </w:pPr>
      <w:r w:rsidRPr="0055246E">
        <w:rPr>
          <w:rFonts w:ascii="Times New Roman" w:hAnsi="Times New Roman"/>
          <w:color w:val="auto"/>
          <w:sz w:val="24"/>
          <w:szCs w:val="24"/>
          <w:lang w:eastAsia="zh-CN"/>
        </w:rPr>
        <w:t>www.macmillandictionary.com/dictionary/british/enjoy (MacmillanDictionary с возможностью прослушать произношение слов).</w:t>
      </w:r>
    </w:p>
    <w:p w:rsidR="0055246E" w:rsidRPr="0055246E" w:rsidRDefault="0055246E" w:rsidP="0055246E">
      <w:pPr>
        <w:numPr>
          <w:ilvl w:val="0"/>
          <w:numId w:val="93"/>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709"/>
        <w:contextualSpacing/>
        <w:jc w:val="both"/>
        <w:rPr>
          <w:rFonts w:ascii="Times New Roman" w:hAnsi="Times New Roman"/>
          <w:color w:val="auto"/>
          <w:sz w:val="24"/>
          <w:szCs w:val="24"/>
          <w:lang w:eastAsia="zh-CN"/>
        </w:rPr>
      </w:pPr>
      <w:r w:rsidRPr="0055246E">
        <w:rPr>
          <w:rFonts w:ascii="Times New Roman" w:hAnsi="Times New Roman"/>
          <w:color w:val="auto"/>
          <w:sz w:val="24"/>
          <w:szCs w:val="24"/>
          <w:lang w:val="en-US" w:eastAsia="zh-CN"/>
        </w:rPr>
        <w:t>www</w:t>
      </w:r>
      <w:r w:rsidRPr="0055246E">
        <w:rPr>
          <w:rFonts w:ascii="Times New Roman" w:hAnsi="Times New Roman"/>
          <w:color w:val="auto"/>
          <w:sz w:val="24"/>
          <w:szCs w:val="24"/>
          <w:lang w:eastAsia="zh-CN"/>
        </w:rPr>
        <w:t>.</w:t>
      </w:r>
      <w:r w:rsidRPr="0055246E">
        <w:rPr>
          <w:rFonts w:ascii="Times New Roman" w:hAnsi="Times New Roman"/>
          <w:color w:val="auto"/>
          <w:sz w:val="24"/>
          <w:szCs w:val="24"/>
          <w:lang w:val="en-US" w:eastAsia="zh-CN"/>
        </w:rPr>
        <w:t>britannica</w:t>
      </w:r>
      <w:r w:rsidRPr="0055246E">
        <w:rPr>
          <w:rFonts w:ascii="Times New Roman" w:hAnsi="Times New Roman"/>
          <w:color w:val="auto"/>
          <w:sz w:val="24"/>
          <w:szCs w:val="24"/>
          <w:lang w:eastAsia="zh-CN"/>
        </w:rPr>
        <w:t>.</w:t>
      </w:r>
      <w:r w:rsidRPr="0055246E">
        <w:rPr>
          <w:rFonts w:ascii="Times New Roman" w:hAnsi="Times New Roman"/>
          <w:color w:val="auto"/>
          <w:sz w:val="24"/>
          <w:szCs w:val="24"/>
          <w:lang w:val="en-US" w:eastAsia="zh-CN"/>
        </w:rPr>
        <w:t>com</w:t>
      </w:r>
      <w:r w:rsidRPr="0055246E">
        <w:rPr>
          <w:rFonts w:ascii="Times New Roman" w:hAnsi="Times New Roman"/>
          <w:color w:val="auto"/>
          <w:sz w:val="24"/>
          <w:szCs w:val="24"/>
          <w:lang w:eastAsia="zh-CN"/>
        </w:rPr>
        <w:t xml:space="preserve"> (энциклопедия «Британника»). </w:t>
      </w:r>
    </w:p>
    <w:p w:rsidR="00034B18" w:rsidRDefault="00034B18">
      <w:pPr>
        <w:spacing w:line="259" w:lineRule="auto"/>
        <w:rPr>
          <w:rFonts w:ascii="Times New Roman" w:hAnsi="Times New Roman"/>
          <w:color w:val="auto"/>
          <w:sz w:val="24"/>
          <w:szCs w:val="24"/>
          <w:lang w:eastAsia="zh-CN"/>
        </w:rPr>
      </w:pPr>
      <w:r>
        <w:rPr>
          <w:rFonts w:ascii="Times New Roman" w:hAnsi="Times New Roman"/>
          <w:color w:val="auto"/>
          <w:sz w:val="24"/>
          <w:szCs w:val="24"/>
          <w:lang w:eastAsia="zh-CN"/>
        </w:rPr>
        <w:br w:type="page"/>
      </w:r>
    </w:p>
    <w:p w:rsidR="0055246E" w:rsidRPr="0055246E" w:rsidRDefault="0055246E" w:rsidP="0055246E">
      <w:pPr>
        <w:keepNext/>
        <w:tabs>
          <w:tab w:val="num" w:pos="432"/>
        </w:tabs>
        <w:suppressAutoHyphens/>
        <w:autoSpaceDE w:val="0"/>
        <w:spacing w:after="0" w:line="240" w:lineRule="auto"/>
        <w:ind w:left="432" w:hanging="432"/>
        <w:jc w:val="center"/>
        <w:outlineLvl w:val="0"/>
        <w:rPr>
          <w:rFonts w:ascii="Times New Roman" w:hAnsi="Times New Roman"/>
          <w:b/>
          <w:color w:val="000000" w:themeColor="text1"/>
          <w:sz w:val="24"/>
          <w:szCs w:val="24"/>
          <w:lang w:eastAsia="zh-CN"/>
        </w:rPr>
      </w:pPr>
      <w:bookmarkStart w:id="47" w:name="_Toc199840998"/>
      <w:r w:rsidRPr="0055246E">
        <w:rPr>
          <w:rFonts w:ascii="Times New Roman" w:hAnsi="Times New Roman"/>
          <w:b/>
          <w:color w:val="auto"/>
          <w:sz w:val="24"/>
          <w:szCs w:val="24"/>
          <w:lang w:eastAsia="zh-CN"/>
        </w:rPr>
        <w:t>4. КОНТРОЛЬ И ОЦЕНКА РЕЗУЛЬТАТОВ ОСВОЕНИЯ</w:t>
      </w:r>
      <w:r w:rsidRPr="0055246E">
        <w:rPr>
          <w:rFonts w:ascii="Times New Roman" w:hAnsi="Times New Roman"/>
          <w:b/>
          <w:color w:val="000000" w:themeColor="text1"/>
          <w:sz w:val="24"/>
          <w:szCs w:val="24"/>
          <w:lang w:eastAsia="zh-CN"/>
        </w:rPr>
        <w:t xml:space="preserve"> ОБЩЕОБРАЗОВАТЕЛЬНОЙ ДИСЦИПЛИНЫ</w:t>
      </w:r>
      <w:bookmarkEnd w:id="47"/>
    </w:p>
    <w:p w:rsidR="0055246E" w:rsidRPr="0055246E" w:rsidRDefault="0055246E" w:rsidP="0055246E">
      <w:pPr>
        <w:suppressAutoHyphens/>
        <w:spacing w:after="0" w:line="240" w:lineRule="auto"/>
        <w:rPr>
          <w:rFonts w:ascii="Times New Roman" w:hAnsi="Times New Roman"/>
          <w:b/>
          <w:color w:val="000000" w:themeColor="text1"/>
          <w:sz w:val="24"/>
          <w:szCs w:val="24"/>
          <w:lang w:eastAsia="zh-CN"/>
        </w:rPr>
      </w:pPr>
    </w:p>
    <w:p w:rsidR="0055246E" w:rsidRPr="0055246E" w:rsidRDefault="0055246E" w:rsidP="0055246E">
      <w:pPr>
        <w:suppressAutoHyphens/>
        <w:spacing w:after="0" w:line="240" w:lineRule="auto"/>
        <w:rPr>
          <w:rFonts w:ascii="Times New Roman" w:hAnsi="Times New Roman"/>
          <w:color w:val="000000" w:themeColor="text1"/>
          <w:sz w:val="24"/>
          <w:szCs w:val="24"/>
          <w:lang w:eastAsia="zh-CN"/>
        </w:rPr>
      </w:pPr>
      <w:r w:rsidRPr="0055246E">
        <w:rPr>
          <w:rFonts w:ascii="Times New Roman" w:hAnsi="Times New Roman"/>
          <w:color w:val="000000" w:themeColor="text1"/>
          <w:sz w:val="24"/>
          <w:szCs w:val="24"/>
          <w:lang w:eastAsia="zh-CN"/>
        </w:rPr>
        <w:t>Контроль и оценка раскрываются через усвоенные знания и приобретенные студентами умения, направленные на формирование общих и профессиональных компетенций.</w:t>
      </w:r>
    </w:p>
    <w:p w:rsidR="0055246E" w:rsidRPr="0055246E" w:rsidRDefault="0055246E" w:rsidP="0055246E">
      <w:pPr>
        <w:suppressAutoHyphens/>
        <w:spacing w:after="0" w:line="240" w:lineRule="auto"/>
        <w:rPr>
          <w:rFonts w:ascii="Times New Roman" w:hAnsi="Times New Roman"/>
          <w:color w:val="000000" w:themeColor="text1"/>
          <w:sz w:val="24"/>
          <w:szCs w:val="24"/>
          <w:lang w:eastAsia="zh-CN"/>
        </w:rPr>
      </w:pPr>
    </w:p>
    <w:tbl>
      <w:tblPr>
        <w:tblStyle w:val="140"/>
        <w:tblW w:w="0" w:type="auto"/>
        <w:tblLook w:val="04A0" w:firstRow="1" w:lastRow="0" w:firstColumn="1" w:lastColumn="0" w:noHBand="0" w:noVBand="1"/>
      </w:tblPr>
      <w:tblGrid>
        <w:gridCol w:w="4878"/>
        <w:gridCol w:w="1716"/>
        <w:gridCol w:w="3034"/>
      </w:tblGrid>
      <w:tr w:rsidR="0055246E" w:rsidRPr="0055246E" w:rsidTr="005D5F55">
        <w:tc>
          <w:tcPr>
            <w:tcW w:w="4591" w:type="dxa"/>
          </w:tcPr>
          <w:p w:rsidR="0055246E" w:rsidRPr="0055246E" w:rsidRDefault="0055246E" w:rsidP="0055246E">
            <w:pPr>
              <w:autoSpaceDE w:val="0"/>
              <w:autoSpaceDN w:val="0"/>
              <w:adjustRightInd w:val="0"/>
              <w:spacing w:line="240" w:lineRule="auto"/>
              <w:rPr>
                <w:rFonts w:ascii="Times New Roman" w:eastAsiaTheme="minorHAnsi" w:hAnsi="Times New Roman"/>
                <w:b/>
                <w:sz w:val="24"/>
                <w:szCs w:val="24"/>
                <w:lang w:eastAsia="en-US"/>
              </w:rPr>
            </w:pPr>
            <w:r w:rsidRPr="0055246E">
              <w:rPr>
                <w:rFonts w:ascii="Times New Roman" w:eastAsiaTheme="minorHAnsi" w:hAnsi="Times New Roman"/>
                <w:b/>
                <w:sz w:val="24"/>
                <w:szCs w:val="24"/>
                <w:lang w:eastAsia="en-US"/>
              </w:rPr>
              <w:t xml:space="preserve">Код и наименование формируемых компетенций </w:t>
            </w:r>
          </w:p>
        </w:tc>
        <w:tc>
          <w:tcPr>
            <w:tcW w:w="1771" w:type="dxa"/>
          </w:tcPr>
          <w:p w:rsidR="0055246E" w:rsidRPr="0055246E" w:rsidRDefault="0055246E" w:rsidP="0055246E">
            <w:pPr>
              <w:autoSpaceDE w:val="0"/>
              <w:autoSpaceDN w:val="0"/>
              <w:adjustRightInd w:val="0"/>
              <w:spacing w:line="240" w:lineRule="auto"/>
              <w:rPr>
                <w:rFonts w:ascii="Times New Roman" w:eastAsiaTheme="minorHAnsi" w:hAnsi="Times New Roman"/>
                <w:b/>
                <w:sz w:val="24"/>
                <w:szCs w:val="24"/>
                <w:lang w:eastAsia="en-US"/>
              </w:rPr>
            </w:pPr>
            <w:r w:rsidRPr="0055246E">
              <w:rPr>
                <w:rFonts w:ascii="Times New Roman" w:eastAsiaTheme="minorHAnsi" w:hAnsi="Times New Roman"/>
                <w:b/>
                <w:sz w:val="24"/>
                <w:szCs w:val="24"/>
                <w:lang w:eastAsia="en-US"/>
              </w:rPr>
              <w:t xml:space="preserve">Раздел/Тема </w:t>
            </w:r>
          </w:p>
        </w:tc>
        <w:tc>
          <w:tcPr>
            <w:tcW w:w="2983" w:type="dxa"/>
          </w:tcPr>
          <w:p w:rsidR="0055246E" w:rsidRPr="0055246E" w:rsidRDefault="0055246E" w:rsidP="0055246E">
            <w:pPr>
              <w:autoSpaceDE w:val="0"/>
              <w:autoSpaceDN w:val="0"/>
              <w:adjustRightInd w:val="0"/>
              <w:spacing w:line="240" w:lineRule="auto"/>
              <w:rPr>
                <w:rFonts w:ascii="Times New Roman" w:eastAsiaTheme="minorHAnsi" w:hAnsi="Times New Roman"/>
                <w:b/>
                <w:sz w:val="24"/>
                <w:szCs w:val="24"/>
                <w:lang w:eastAsia="en-US"/>
              </w:rPr>
            </w:pPr>
            <w:r w:rsidRPr="0055246E">
              <w:rPr>
                <w:rFonts w:ascii="Times New Roman" w:eastAsiaTheme="minorHAnsi" w:hAnsi="Times New Roman"/>
                <w:b/>
                <w:sz w:val="24"/>
                <w:szCs w:val="24"/>
                <w:lang w:eastAsia="en-US"/>
              </w:rPr>
              <w:t xml:space="preserve">Тип оценочных мероприятий </w:t>
            </w:r>
          </w:p>
        </w:tc>
      </w:tr>
      <w:tr w:rsidR="0055246E" w:rsidRPr="0055246E" w:rsidTr="005D5F55">
        <w:trPr>
          <w:trHeight w:val="1852"/>
        </w:trPr>
        <w:tc>
          <w:tcPr>
            <w:tcW w:w="0" w:type="auto"/>
          </w:tcPr>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ОК 01 Выбирать способы решения задач профессиональной деятельности применительно к различным контекстам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ОК 04 Эффективно взаимодействовать и работать в коллективе и команде </w:t>
            </w:r>
          </w:p>
        </w:tc>
        <w:tc>
          <w:tcPr>
            <w:tcW w:w="0" w:type="auto"/>
          </w:tcPr>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Раздел 1. Тема 1.1.-1.8</w:t>
            </w:r>
          </w:p>
        </w:tc>
        <w:tc>
          <w:tcPr>
            <w:tcW w:w="0" w:type="auto"/>
          </w:tcPr>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Заполнение формы-резюме,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Письма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Презентации,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Ролевые игры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Заметки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Тесты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Устный опрос.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Выполнение заданий дифференцированного зачета </w:t>
            </w:r>
          </w:p>
        </w:tc>
      </w:tr>
      <w:tr w:rsidR="0055246E" w:rsidRPr="0055246E" w:rsidTr="005D5F55">
        <w:tc>
          <w:tcPr>
            <w:tcW w:w="4591" w:type="dxa"/>
          </w:tcPr>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ОК 01 Выбирать способы решения задач профессиональной деятельности применительно к различным контекстам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ОК 04 Эффективно взаимодействовать и работать в коллективе и команде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ОК 09 Пользоваться профессиональной документацией на государственном и иностранном языках </w:t>
            </w:r>
          </w:p>
        </w:tc>
        <w:tc>
          <w:tcPr>
            <w:tcW w:w="1771" w:type="dxa"/>
          </w:tcPr>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Раздел 2.</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Тема 2.1-2.3</w:t>
            </w:r>
          </w:p>
        </w:tc>
        <w:tc>
          <w:tcPr>
            <w:tcW w:w="2983" w:type="dxa"/>
          </w:tcPr>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Тесты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Ролевые игры</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Презентация</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Выполнение заданий дифференцированного зачета </w:t>
            </w:r>
          </w:p>
        </w:tc>
      </w:tr>
      <w:tr w:rsidR="0055246E" w:rsidRPr="0055246E" w:rsidTr="005D5F55">
        <w:tc>
          <w:tcPr>
            <w:tcW w:w="4591" w:type="dxa"/>
          </w:tcPr>
          <w:p w:rsidR="0055246E" w:rsidRPr="0055246E" w:rsidRDefault="0055246E" w:rsidP="0055246E">
            <w:pPr>
              <w:spacing w:line="240" w:lineRule="auto"/>
              <w:rPr>
                <w:rFonts w:ascii="Times New Roman" w:hAnsi="Times New Roman"/>
                <w:color w:val="auto"/>
                <w:sz w:val="24"/>
                <w:szCs w:val="24"/>
                <w:lang w:eastAsia="en-US"/>
              </w:rPr>
            </w:pPr>
            <w:r w:rsidRPr="0055246E">
              <w:rPr>
                <w:rFonts w:ascii="Times New Roman" w:hAnsi="Times New Roman"/>
                <w:color w:val="auto"/>
                <w:sz w:val="24"/>
                <w:szCs w:val="24"/>
                <w:lang w:eastAsia="en-US"/>
              </w:rPr>
              <w:t>ПК.1.1 Определять виды и детали швейных изделий в эскизах и лекалах;</w:t>
            </w:r>
          </w:p>
          <w:p w:rsidR="0055246E" w:rsidRPr="0055246E" w:rsidRDefault="0055246E" w:rsidP="0055246E">
            <w:pPr>
              <w:spacing w:line="240" w:lineRule="auto"/>
              <w:rPr>
                <w:rFonts w:ascii="Times New Roman" w:eastAsiaTheme="minorHAnsi" w:hAnsi="Times New Roman"/>
                <w:sz w:val="24"/>
                <w:szCs w:val="24"/>
                <w:lang w:eastAsia="en-US"/>
              </w:rPr>
            </w:pPr>
            <w:r w:rsidRPr="0055246E">
              <w:rPr>
                <w:rFonts w:ascii="Times New Roman" w:hAnsi="Times New Roman"/>
                <w:color w:val="auto"/>
                <w:sz w:val="24"/>
                <w:szCs w:val="24"/>
                <w:lang w:eastAsia="en-US"/>
              </w:rPr>
              <w:t>определять свойства и качество материалов для изделий различных ассортиментных групп</w:t>
            </w:r>
          </w:p>
        </w:tc>
        <w:tc>
          <w:tcPr>
            <w:tcW w:w="1771" w:type="dxa"/>
          </w:tcPr>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Раздел 2. Тема 2.1-2.2</w:t>
            </w:r>
          </w:p>
        </w:tc>
        <w:tc>
          <w:tcPr>
            <w:tcW w:w="2983" w:type="dxa"/>
          </w:tcPr>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 xml:space="preserve">Тесты </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Ролевые игры</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Презентация</w:t>
            </w:r>
          </w:p>
          <w:p w:rsidR="0055246E" w:rsidRPr="0055246E" w:rsidRDefault="0055246E" w:rsidP="0055246E">
            <w:pPr>
              <w:autoSpaceDE w:val="0"/>
              <w:autoSpaceDN w:val="0"/>
              <w:adjustRightInd w:val="0"/>
              <w:spacing w:line="240" w:lineRule="auto"/>
              <w:rPr>
                <w:rFonts w:ascii="Times New Roman" w:eastAsiaTheme="minorHAnsi" w:hAnsi="Times New Roman"/>
                <w:sz w:val="24"/>
                <w:szCs w:val="24"/>
                <w:lang w:eastAsia="en-US"/>
              </w:rPr>
            </w:pPr>
            <w:r w:rsidRPr="0055246E">
              <w:rPr>
                <w:rFonts w:ascii="Times New Roman" w:eastAsiaTheme="minorHAnsi" w:hAnsi="Times New Roman"/>
                <w:sz w:val="24"/>
                <w:szCs w:val="24"/>
                <w:lang w:eastAsia="en-US"/>
              </w:rPr>
              <w:t>Выполнение заданий дифференцированного зачета</w:t>
            </w:r>
          </w:p>
        </w:tc>
      </w:tr>
    </w:tbl>
    <w:p w:rsidR="00507437" w:rsidRDefault="00507437" w:rsidP="0055246E">
      <w:pPr>
        <w:spacing w:line="259" w:lineRule="auto"/>
        <w:jc w:val="both"/>
        <w:rPr>
          <w:rFonts w:ascii="Times New Roman" w:hAnsi="Times New Roman"/>
          <w:sz w:val="24"/>
          <w:szCs w:val="24"/>
        </w:rPr>
      </w:pPr>
    </w:p>
    <w:p w:rsidR="00507437" w:rsidRDefault="00507437">
      <w:pPr>
        <w:spacing w:line="259" w:lineRule="auto"/>
        <w:rPr>
          <w:rFonts w:ascii="Times New Roman" w:hAnsi="Times New Roman"/>
          <w:sz w:val="24"/>
          <w:szCs w:val="24"/>
        </w:rPr>
      </w:pPr>
      <w:r>
        <w:rPr>
          <w:rFonts w:ascii="Times New Roman" w:hAnsi="Times New Roman"/>
          <w:sz w:val="24"/>
          <w:szCs w:val="24"/>
        </w:rPr>
        <w:br w:type="page"/>
      </w:r>
    </w:p>
    <w:p w:rsidR="00EC515F" w:rsidRDefault="00EC515F"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Default="00507437" w:rsidP="00507437">
      <w:pPr>
        <w:spacing w:line="259" w:lineRule="auto"/>
        <w:jc w:val="center"/>
        <w:rPr>
          <w:rFonts w:ascii="Times New Roman" w:hAnsi="Times New Roman"/>
          <w:sz w:val="24"/>
          <w:szCs w:val="24"/>
        </w:rPr>
      </w:pPr>
    </w:p>
    <w:p w:rsidR="00507437" w:rsidRPr="00507437" w:rsidRDefault="00507437" w:rsidP="00507437">
      <w:pPr>
        <w:spacing w:after="0" w:line="240" w:lineRule="auto"/>
        <w:jc w:val="center"/>
        <w:rPr>
          <w:rFonts w:ascii="Times New Roman" w:hAnsi="Times New Roman"/>
          <w:b/>
          <w:sz w:val="28"/>
          <w:szCs w:val="28"/>
        </w:rPr>
      </w:pPr>
      <w:r w:rsidRPr="00507437">
        <w:rPr>
          <w:rFonts w:ascii="Times New Roman" w:hAnsi="Times New Roman"/>
          <w:b/>
          <w:sz w:val="28"/>
          <w:szCs w:val="28"/>
        </w:rPr>
        <w:t>РАБОЧАЯ ПРОГРАММА УЧЕБНОЙ ДИСЦИПЛИНЫ</w:t>
      </w:r>
    </w:p>
    <w:p w:rsidR="00507437" w:rsidRPr="00DE3853" w:rsidRDefault="00507437" w:rsidP="00DE3853">
      <w:pPr>
        <w:pStyle w:val="1"/>
        <w:spacing w:before="0" w:after="0"/>
        <w:jc w:val="center"/>
        <w:rPr>
          <w:sz w:val="28"/>
        </w:rPr>
      </w:pPr>
      <w:bookmarkStart w:id="48" w:name="_Toc227238276"/>
      <w:r w:rsidRPr="00DE3853">
        <w:rPr>
          <w:sz w:val="28"/>
        </w:rPr>
        <w:t>ООД.04 Математика</w:t>
      </w:r>
      <w:bookmarkEnd w:id="48"/>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507437">
      <w:pPr>
        <w:spacing w:after="0" w:line="240" w:lineRule="auto"/>
        <w:jc w:val="center"/>
        <w:rPr>
          <w:rFonts w:ascii="Times New Roman" w:hAnsi="Times New Roman"/>
          <w:b/>
          <w:sz w:val="28"/>
          <w:szCs w:val="28"/>
        </w:rPr>
      </w:pPr>
    </w:p>
    <w:p w:rsidR="00A658D1" w:rsidRDefault="00A658D1" w:rsidP="00202401">
      <w:pPr>
        <w:spacing w:after="0"/>
        <w:jc w:val="center"/>
        <w:rPr>
          <w:rFonts w:ascii="Times New Roman" w:hAnsi="Times New Roman"/>
          <w:sz w:val="24"/>
          <w:szCs w:val="24"/>
        </w:rPr>
      </w:pPr>
      <w:r w:rsidRPr="00A658D1">
        <w:rPr>
          <w:rFonts w:ascii="Times New Roman" w:hAnsi="Times New Roman"/>
          <w:b/>
          <w:sz w:val="24"/>
          <w:szCs w:val="24"/>
        </w:rPr>
        <w:t>2026 г.</w:t>
      </w:r>
    </w:p>
    <w:p w:rsidR="00A658D1" w:rsidRDefault="00A658D1">
      <w:pPr>
        <w:spacing w:line="259" w:lineRule="auto"/>
        <w:rPr>
          <w:rFonts w:ascii="Times New Roman" w:hAnsi="Times New Roman"/>
          <w:sz w:val="24"/>
          <w:szCs w:val="24"/>
        </w:rPr>
      </w:pPr>
      <w:r>
        <w:rPr>
          <w:rFonts w:ascii="Times New Roman" w:hAnsi="Times New Roman"/>
          <w:sz w:val="24"/>
          <w:szCs w:val="24"/>
        </w:rPr>
        <w:br w:type="page"/>
      </w:r>
    </w:p>
    <w:p w:rsidR="003A3BB5" w:rsidRPr="00943F07" w:rsidRDefault="003A3BB5" w:rsidP="00943F07">
      <w:pPr>
        <w:jc w:val="center"/>
        <w:rPr>
          <w:rFonts w:ascii="Times New Roman" w:hAnsi="Times New Roman"/>
          <w:b/>
          <w:sz w:val="24"/>
          <w:szCs w:val="24"/>
        </w:rPr>
      </w:pPr>
      <w:bookmarkStart w:id="49" w:name="_Toc198027446"/>
      <w:r w:rsidRPr="00943F07">
        <w:rPr>
          <w:rFonts w:ascii="Times New Roman" w:hAnsi="Times New Roman"/>
          <w:b/>
          <w:sz w:val="24"/>
          <w:szCs w:val="24"/>
        </w:rPr>
        <w:t>1. ОБЩАЯ ХАРАКТЕРИСТИКА УЧЕБНОЙ ДИСЦИПЛИНЫ «МАТЕМАТИКА»</w:t>
      </w:r>
      <w:bookmarkEnd w:id="49"/>
    </w:p>
    <w:p w:rsidR="003A3BB5" w:rsidRPr="00943F07" w:rsidRDefault="003A3BB5" w:rsidP="00943F07">
      <w:pPr>
        <w:ind w:firstLine="709"/>
        <w:jc w:val="both"/>
        <w:rPr>
          <w:rFonts w:ascii="Times New Roman" w:hAnsi="Times New Roman"/>
          <w:b/>
          <w:iCs/>
          <w:sz w:val="24"/>
          <w:szCs w:val="24"/>
          <w:lang w:val="x-none"/>
        </w:rPr>
      </w:pPr>
      <w:bookmarkStart w:id="50" w:name="_Toc198027447"/>
      <w:r w:rsidRPr="00943F07">
        <w:rPr>
          <w:rFonts w:ascii="Times New Roman" w:hAnsi="Times New Roman"/>
          <w:b/>
          <w:iCs/>
          <w:sz w:val="24"/>
          <w:szCs w:val="24"/>
          <w:lang w:val="x-none"/>
        </w:rPr>
        <w:t>1.1.</w:t>
      </w:r>
      <w:r w:rsidRPr="00943F07">
        <w:rPr>
          <w:rFonts w:ascii="Times New Roman" w:hAnsi="Times New Roman"/>
          <w:b/>
          <w:iCs/>
          <w:sz w:val="24"/>
          <w:szCs w:val="24"/>
          <w:lang w:val="x-none"/>
        </w:rPr>
        <w:tab/>
        <w:t>Место дисциплины в структуре профессиональной образовательной программы СПО</w:t>
      </w:r>
      <w:bookmarkEnd w:id="50"/>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 СПО по профессии 29.01.33 Мастер по изготовлению швейных изделий</w:t>
      </w:r>
    </w:p>
    <w:p w:rsidR="003A3BB5" w:rsidRPr="003A3BB5" w:rsidRDefault="003A3BB5" w:rsidP="003A3BB5">
      <w:pPr>
        <w:spacing w:after="0" w:line="240" w:lineRule="auto"/>
        <w:ind w:firstLine="709"/>
        <w:jc w:val="both"/>
        <w:rPr>
          <w:rFonts w:ascii="Times New Roman" w:hAnsi="Times New Roman"/>
          <w:color w:val="auto"/>
          <w:sz w:val="24"/>
          <w:szCs w:val="24"/>
        </w:rPr>
      </w:pPr>
    </w:p>
    <w:p w:rsidR="003A3BB5" w:rsidRPr="00943F07" w:rsidRDefault="003A3BB5" w:rsidP="00943F07">
      <w:pPr>
        <w:ind w:firstLine="709"/>
        <w:jc w:val="both"/>
        <w:rPr>
          <w:rFonts w:ascii="Times New Roman" w:hAnsi="Times New Roman"/>
          <w:b/>
          <w:iCs/>
          <w:sz w:val="24"/>
          <w:szCs w:val="24"/>
          <w:lang w:val="x-none"/>
        </w:rPr>
      </w:pPr>
      <w:bookmarkStart w:id="51" w:name="_Toc198027448"/>
      <w:r w:rsidRPr="00943F07">
        <w:rPr>
          <w:rFonts w:ascii="Times New Roman" w:hAnsi="Times New Roman"/>
          <w:b/>
          <w:iCs/>
          <w:sz w:val="24"/>
          <w:szCs w:val="24"/>
          <w:lang w:val="x-none"/>
        </w:rPr>
        <w:t>1.2. Цели и планируемые результаты освоения дисциплины:</w:t>
      </w:r>
      <w:bookmarkEnd w:id="51"/>
    </w:p>
    <w:p w:rsidR="003A3BB5" w:rsidRPr="003A3BB5" w:rsidRDefault="003A3BB5" w:rsidP="003A3BB5">
      <w:pPr>
        <w:spacing w:after="0" w:line="240" w:lineRule="auto"/>
        <w:ind w:firstLine="709"/>
        <w:jc w:val="both"/>
        <w:rPr>
          <w:rFonts w:ascii="Times New Roman" w:hAnsi="Times New Roman"/>
          <w:color w:val="auto"/>
          <w:sz w:val="24"/>
          <w:szCs w:val="24"/>
        </w:rPr>
      </w:pPr>
    </w:p>
    <w:p w:rsidR="003A3BB5" w:rsidRPr="003A3BB5" w:rsidRDefault="003A3BB5" w:rsidP="003A3BB5">
      <w:pPr>
        <w:spacing w:after="0" w:line="240" w:lineRule="auto"/>
        <w:ind w:firstLine="709"/>
        <w:jc w:val="both"/>
        <w:rPr>
          <w:rFonts w:ascii="Times New Roman" w:hAnsi="Times New Roman"/>
          <w:b/>
          <w:i/>
          <w:color w:val="auto"/>
          <w:sz w:val="24"/>
          <w:szCs w:val="24"/>
        </w:rPr>
      </w:pPr>
      <w:r w:rsidRPr="003A3BB5">
        <w:rPr>
          <w:rFonts w:ascii="Times New Roman" w:hAnsi="Times New Roman"/>
          <w:b/>
          <w:i/>
          <w:color w:val="auto"/>
          <w:sz w:val="24"/>
          <w:szCs w:val="24"/>
        </w:rPr>
        <w:t xml:space="preserve">1.2.1. Цель дисциплины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Содержание программы общеобразовательной дисциплины «Математика» направлено на достижение результатов ее изучения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в соответствии с требованиями ФГОС СОО с учетом профессиональной направленности ФГОС СПО. Приоритетными целями обучения математике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на базовом уровне являются :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подведение обучающихся на доступном для них уровне к осознанию взаимосвязи математики и окружающего мира, понимание математики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как части общей культуры человечества;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формирование функциональной математической грамотности: умения распознавать математические аспекты в реальных жизненных ситуациях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и при изучении других дисциплин, проявления зависимостей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и закономерностей, формулировать их на языке математики и создавать математические модели, применять освоенный математический аппарат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для решения практико-ориентированных задач, задач профессиональной деятельности, интерпретировать и оценивать полученные результаты.</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В основное содержание включены все содержательные линии, которые предлагаются для обязательного изучения федеральной образовательной программой среднего общего образования по Математике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w:t>
      </w:r>
    </w:p>
    <w:p w:rsid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для дальнейшего успешного освоения обучающимися ОП СПО. Преподаватель может выбрать содержание прикладного модуля из предложенных вариантов, в соответствии с особенностями сферы деятельности будущих специалистов или разработать его самостоятельно, интегрируя содержание дисциплины «Математика» с содержанием общепрофессиональных дисциплин и профессиональных модулей ОП СПО с целью формирования профессиональных компетенций.</w:t>
      </w:r>
    </w:p>
    <w:p w:rsidR="000A4E04" w:rsidRPr="003A3BB5" w:rsidRDefault="000A4E04" w:rsidP="003A3BB5">
      <w:pPr>
        <w:spacing w:after="0" w:line="240" w:lineRule="auto"/>
        <w:ind w:firstLine="709"/>
        <w:jc w:val="both"/>
        <w:rPr>
          <w:rFonts w:ascii="Times New Roman" w:hAnsi="Times New Roman"/>
          <w:color w:val="auto"/>
          <w:sz w:val="24"/>
          <w:szCs w:val="24"/>
        </w:rPr>
      </w:pPr>
    </w:p>
    <w:p w:rsidR="003A3BB5" w:rsidRPr="003A3BB5" w:rsidRDefault="003A3BB5" w:rsidP="003A3BB5">
      <w:pPr>
        <w:spacing w:after="0" w:line="240" w:lineRule="auto"/>
        <w:ind w:firstLine="709"/>
        <w:jc w:val="both"/>
        <w:rPr>
          <w:rFonts w:ascii="Times New Roman" w:hAnsi="Times New Roman"/>
          <w:b/>
          <w:i/>
          <w:color w:val="auto"/>
          <w:sz w:val="24"/>
          <w:szCs w:val="24"/>
        </w:rPr>
      </w:pPr>
      <w:r w:rsidRPr="003A3BB5">
        <w:rPr>
          <w:rFonts w:ascii="Times New Roman" w:hAnsi="Times New Roman"/>
          <w:b/>
          <w:i/>
          <w:color w:val="auto"/>
          <w:sz w:val="24"/>
          <w:szCs w:val="24"/>
        </w:rPr>
        <w:t>1.2.2. Планируемые результаты освоения общеобразовательной дисциплины в соответствии с ФГОС СПО и на основе ФГОС СОО</w:t>
      </w:r>
    </w:p>
    <w:p w:rsidR="003A3BB5" w:rsidRPr="003A3BB5" w:rsidRDefault="003A3BB5" w:rsidP="003A3BB5">
      <w:pPr>
        <w:spacing w:after="0" w:line="240" w:lineRule="auto"/>
        <w:ind w:firstLine="709"/>
        <w:jc w:val="both"/>
        <w:rPr>
          <w:rFonts w:ascii="Times New Roman" w:hAnsi="Times New Roman"/>
          <w:b/>
          <w:i/>
          <w:color w:val="auto"/>
          <w:sz w:val="24"/>
          <w:szCs w:val="24"/>
        </w:rPr>
      </w:pP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Общие компетенции (далее – ОК) и профессиональные компетенции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(далее – ПК) ФГОС СПО в соотнесении с личностными, метапредметными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 xml:space="preserve">и предметными результатами обучения базового уровня (далее – ПРб) </w:t>
      </w:r>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ФГОС СОО представлены в таблице:</w:t>
      </w:r>
    </w:p>
    <w:p w:rsidR="003A3BB5" w:rsidRPr="003A3BB5" w:rsidRDefault="003A3BB5" w:rsidP="003A3BB5">
      <w:pPr>
        <w:spacing w:after="0" w:line="240" w:lineRule="auto"/>
        <w:ind w:firstLine="709"/>
        <w:jc w:val="both"/>
        <w:rPr>
          <w:rFonts w:ascii="Times New Roman" w:hAnsi="Times New Roman"/>
          <w:color w:val="auto"/>
          <w:sz w:val="24"/>
          <w:szCs w:val="24"/>
        </w:rPr>
        <w:sectPr w:rsidR="003A3BB5" w:rsidRPr="003A3BB5" w:rsidSect="00A11DC4">
          <w:type w:val="continuous"/>
          <w:pgSz w:w="11906" w:h="16838"/>
          <w:pgMar w:top="1134" w:right="1134" w:bottom="1134" w:left="1134" w:header="708" w:footer="708" w:gutter="0"/>
          <w:cols w:space="708"/>
          <w:docGrid w:linePitch="360"/>
        </w:sectPr>
      </w:pPr>
    </w:p>
    <w:tbl>
      <w:tblPr>
        <w:tblW w:w="14593"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050"/>
        <w:gridCol w:w="5306"/>
        <w:gridCol w:w="6237"/>
      </w:tblGrid>
      <w:tr w:rsidR="003A3BB5" w:rsidRPr="000A4E04" w:rsidTr="000A4E04">
        <w:trPr>
          <w:trHeight w:val="411"/>
        </w:trPr>
        <w:tc>
          <w:tcPr>
            <w:tcW w:w="305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3A3BB5" w:rsidRPr="000A4E04" w:rsidRDefault="003A3BB5" w:rsidP="003A3BB5">
            <w:pPr>
              <w:spacing w:after="0" w:line="240" w:lineRule="auto"/>
              <w:contextualSpacing/>
              <w:jc w:val="center"/>
              <w:rPr>
                <w:rFonts w:ascii="Times New Roman" w:hAnsi="Times New Roman"/>
                <w:color w:val="auto"/>
                <w:szCs w:val="22"/>
              </w:rPr>
            </w:pPr>
            <w:bookmarkStart w:id="52" w:name="_Hlk188864102"/>
            <w:r w:rsidRPr="000A4E04">
              <w:rPr>
                <w:rFonts w:ascii="Times New Roman" w:hAnsi="Times New Roman"/>
                <w:b/>
                <w:color w:val="auto"/>
                <w:szCs w:val="22"/>
              </w:rPr>
              <w:t>Код и наименование формируемых компетенций</w:t>
            </w:r>
          </w:p>
        </w:tc>
        <w:tc>
          <w:tcPr>
            <w:tcW w:w="11543" w:type="dxa"/>
            <w:gridSpan w:val="2"/>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3A3BB5" w:rsidRPr="000A4E04" w:rsidRDefault="003A3BB5" w:rsidP="003A3BB5">
            <w:pPr>
              <w:spacing w:after="0" w:line="240" w:lineRule="auto"/>
              <w:contextualSpacing/>
              <w:jc w:val="center"/>
              <w:rPr>
                <w:rFonts w:ascii="Times New Roman" w:hAnsi="Times New Roman"/>
                <w:color w:val="auto"/>
                <w:szCs w:val="22"/>
              </w:rPr>
            </w:pPr>
            <w:r w:rsidRPr="000A4E04">
              <w:rPr>
                <w:rFonts w:ascii="Times New Roman" w:hAnsi="Times New Roman"/>
                <w:b/>
                <w:color w:val="auto"/>
                <w:szCs w:val="22"/>
              </w:rPr>
              <w:t>Результаты обучения</w:t>
            </w:r>
          </w:p>
        </w:tc>
      </w:tr>
      <w:tr w:rsidR="003A3BB5" w:rsidRPr="000A4E04" w:rsidTr="000A4E04">
        <w:trPr>
          <w:trHeight w:val="680"/>
        </w:trPr>
        <w:tc>
          <w:tcPr>
            <w:tcW w:w="3050"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3A3BB5" w:rsidRPr="000A4E04" w:rsidRDefault="003A3BB5" w:rsidP="003A3BB5">
            <w:pPr>
              <w:spacing w:after="0" w:line="240" w:lineRule="auto"/>
              <w:jc w:val="both"/>
              <w:rPr>
                <w:rFonts w:ascii="Times New Roman" w:hAnsi="Times New Roman"/>
                <w:color w:val="auto"/>
                <w:szCs w:val="22"/>
              </w:rPr>
            </w:pP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3A3BB5" w:rsidRPr="000A4E04" w:rsidRDefault="003A3BB5" w:rsidP="000A4E04">
            <w:pPr>
              <w:spacing w:after="0" w:line="240" w:lineRule="auto"/>
              <w:contextualSpacing/>
              <w:jc w:val="center"/>
              <w:rPr>
                <w:rFonts w:ascii="Times New Roman" w:hAnsi="Times New Roman"/>
                <w:color w:val="auto"/>
                <w:szCs w:val="22"/>
              </w:rPr>
            </w:pPr>
            <w:r w:rsidRPr="000A4E04">
              <w:rPr>
                <w:rFonts w:ascii="Times New Roman" w:hAnsi="Times New Roman"/>
                <w:b/>
                <w:color w:val="auto"/>
                <w:szCs w:val="22"/>
              </w:rPr>
              <w:t>Общие</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3A3BB5" w:rsidRPr="000A4E04" w:rsidRDefault="003A3BB5" w:rsidP="000A4E04">
            <w:pPr>
              <w:spacing w:after="0" w:line="240" w:lineRule="auto"/>
              <w:contextualSpacing/>
              <w:jc w:val="center"/>
              <w:rPr>
                <w:rFonts w:ascii="Times New Roman" w:hAnsi="Times New Roman"/>
                <w:color w:val="auto"/>
                <w:szCs w:val="22"/>
              </w:rPr>
            </w:pPr>
            <w:r w:rsidRPr="000A4E04">
              <w:rPr>
                <w:rFonts w:ascii="Times New Roman" w:hAnsi="Times New Roman"/>
                <w:b/>
                <w:color w:val="auto"/>
                <w:szCs w:val="22"/>
              </w:rPr>
              <w:t>Дисциплинарные</w:t>
            </w:r>
          </w:p>
        </w:tc>
      </w:tr>
      <w:tr w:rsidR="003A3BB5" w:rsidRPr="000A4E04" w:rsidTr="000A4E04">
        <w:trPr>
          <w:trHeight w:val="694"/>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128" w:right="69"/>
              <w:contextualSpacing/>
              <w:jc w:val="both"/>
              <w:rPr>
                <w:rFonts w:ascii="Times New Roman" w:hAnsi="Times New Roman"/>
                <w:color w:val="auto"/>
                <w:szCs w:val="22"/>
              </w:rPr>
            </w:pPr>
            <w:r w:rsidRPr="000A4E04">
              <w:rPr>
                <w:rFonts w:ascii="Times New Roman" w:hAnsi="Times New Roman"/>
                <w:color w:val="auto"/>
                <w:szCs w:val="22"/>
              </w:rPr>
              <w:t xml:space="preserve">ОК 01. Выбирать способы решения задач профессиональной деятельности применительно </w:t>
            </w:r>
            <w:r w:rsidRPr="000A4E04">
              <w:rPr>
                <w:rFonts w:ascii="Times New Roman" w:hAnsi="Times New Roman"/>
                <w:color w:val="auto"/>
                <w:szCs w:val="22"/>
              </w:rPr>
              <w:br/>
              <w:t>к различным контекстам</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Личностные результаты должны отражать </w:t>
            </w:r>
            <w:r w:rsidRPr="000A4E04">
              <w:rPr>
                <w:rFonts w:ascii="Times New Roman" w:hAnsi="Times New Roman"/>
                <w:color w:val="auto"/>
                <w:szCs w:val="22"/>
              </w:rPr>
              <w:br/>
              <w:t>в части: трудового воспитания:</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готовность к труду, осознание ценности мастерства, трудолюбие;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готовность к активной деятельности технологической и социальной направленности, способность инициировать, планировать </w:t>
            </w:r>
            <w:r w:rsidRPr="000A4E04">
              <w:rPr>
                <w:rFonts w:ascii="Times New Roman" w:hAnsi="Times New Roman"/>
                <w:color w:val="auto"/>
                <w:szCs w:val="22"/>
              </w:rPr>
              <w:br/>
              <w:t xml:space="preserve">и самостоятельно выполнять такую деятельность;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интерес к различным сферам профессиональной деятельности.</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Метапредметные результаты должны отражать:</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Овладение универсальными учебными познавательными действиями:</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а) базовые логические действия:</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самостоятельно формулировать </w:t>
            </w:r>
            <w:r w:rsidRPr="000A4E04">
              <w:rPr>
                <w:rFonts w:ascii="Times New Roman" w:hAnsi="Times New Roman"/>
                <w:color w:val="auto"/>
                <w:szCs w:val="22"/>
              </w:rPr>
              <w:br/>
              <w:t xml:space="preserve">и актуализировать проблему, рассматривать </w:t>
            </w:r>
            <w:r w:rsidRPr="000A4E04">
              <w:rPr>
                <w:rFonts w:ascii="Times New Roman" w:hAnsi="Times New Roman"/>
                <w:color w:val="auto"/>
                <w:szCs w:val="22"/>
              </w:rPr>
              <w:br/>
              <w:t>ее всесторонне;</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устанавливать существенный признак </w:t>
            </w:r>
            <w:r w:rsidRPr="000A4E04">
              <w:rPr>
                <w:rFonts w:ascii="Times New Roman" w:hAnsi="Times New Roman"/>
                <w:color w:val="auto"/>
                <w:szCs w:val="22"/>
              </w:rPr>
              <w:br/>
              <w:t xml:space="preserve">или основания для сравнения, классификации </w:t>
            </w:r>
            <w:r w:rsidRPr="000A4E04">
              <w:rPr>
                <w:rFonts w:ascii="Times New Roman" w:hAnsi="Times New Roman"/>
                <w:color w:val="auto"/>
                <w:szCs w:val="22"/>
              </w:rPr>
              <w:br/>
              <w:t xml:space="preserve">и обобщения;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определять цели деятельности, задавать параметры и критерии их достижения;</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выявлять закономерности и противоречия </w:t>
            </w:r>
            <w:r w:rsidRPr="000A4E04">
              <w:rPr>
                <w:rFonts w:ascii="Times New Roman" w:hAnsi="Times New Roman"/>
                <w:color w:val="auto"/>
                <w:szCs w:val="22"/>
              </w:rPr>
              <w:br/>
              <w:t xml:space="preserve">в рассматриваемых явлениях;  </w:t>
            </w:r>
          </w:p>
          <w:p w:rsidR="003A3BB5" w:rsidRPr="000A4E04" w:rsidRDefault="003A3BB5" w:rsidP="003A3BB5">
            <w:pPr>
              <w:spacing w:before="100"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вносить коррективы в деятельность, оценивать соответствие результатов целям, оценивать риски последствий деятельности</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б) базовые исследовательские действия:</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владеть навыками учебно-исследовательской </w:t>
            </w:r>
            <w:r w:rsidRPr="000A4E04">
              <w:rPr>
                <w:rFonts w:ascii="Times New Roman" w:hAnsi="Times New Roman"/>
                <w:color w:val="auto"/>
                <w:szCs w:val="22"/>
              </w:rPr>
              <w:br/>
              <w:t xml:space="preserve">и проектной деятельности, навыками разрешения проблем;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выявлять причинно-следственные связи </w:t>
            </w:r>
            <w:r w:rsidRPr="000A4E04">
              <w:rPr>
                <w:rFonts w:ascii="Times New Roman" w:hAnsi="Times New Roman"/>
                <w:color w:val="auto"/>
                <w:szCs w:val="22"/>
              </w:rPr>
              <w:br/>
              <w:t xml:space="preserve">и актуализировать задачу, выдвигать гипотезу </w:t>
            </w:r>
            <w:r w:rsidRPr="000A4E04">
              <w:rPr>
                <w:rFonts w:ascii="Times New Roman" w:hAnsi="Times New Roman"/>
                <w:color w:val="auto"/>
                <w:szCs w:val="22"/>
              </w:rPr>
              <w:br/>
              <w:t xml:space="preserve">ее решения, находить аргументы </w:t>
            </w:r>
            <w:r w:rsidRPr="000A4E04">
              <w:rPr>
                <w:rFonts w:ascii="Times New Roman" w:hAnsi="Times New Roman"/>
                <w:color w:val="auto"/>
                <w:szCs w:val="22"/>
              </w:rPr>
              <w:br/>
              <w:t xml:space="preserve">для доказательства своих утверждений, задавать параметры и критерии решения;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анализировать полученные в ходе решения задачи результаты, критически оценивать </w:t>
            </w:r>
            <w:r w:rsidRPr="000A4E04">
              <w:rPr>
                <w:rFonts w:ascii="Times New Roman" w:hAnsi="Times New Roman"/>
                <w:color w:val="auto"/>
                <w:szCs w:val="22"/>
              </w:rPr>
              <w:br/>
              <w:t xml:space="preserve">их достоверность, прогнозировать изменение </w:t>
            </w:r>
            <w:r w:rsidRPr="000A4E04">
              <w:rPr>
                <w:rFonts w:ascii="Times New Roman" w:hAnsi="Times New Roman"/>
                <w:color w:val="auto"/>
                <w:szCs w:val="22"/>
              </w:rPr>
              <w:br/>
              <w:t xml:space="preserve">в новых условиях;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разрабатывать план решения проблемы с учетом анализа имеющихся материальных </w:t>
            </w:r>
            <w:r w:rsidRPr="000A4E04">
              <w:rPr>
                <w:rFonts w:ascii="Times New Roman" w:hAnsi="Times New Roman"/>
                <w:color w:val="auto"/>
                <w:szCs w:val="22"/>
              </w:rPr>
              <w:br/>
              <w:t>и нематериальных ресурсов;</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уметь переносить знания в познавательную </w:t>
            </w:r>
            <w:r w:rsidRPr="000A4E04">
              <w:rPr>
                <w:rFonts w:ascii="Times New Roman" w:hAnsi="Times New Roman"/>
                <w:color w:val="auto"/>
                <w:szCs w:val="22"/>
              </w:rPr>
              <w:br/>
              <w:t>и практическую области жизнедеятельности;</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уметь интегрировать знания из разных предметных областей;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выдвигать новые идеи, предлагать оригинальные подходы и решения </w:t>
            </w:r>
          </w:p>
          <w:p w:rsidR="003A3BB5" w:rsidRPr="000A4E04" w:rsidRDefault="003A3BB5" w:rsidP="003A3BB5">
            <w:pPr>
              <w:spacing w:after="0" w:line="240" w:lineRule="auto"/>
              <w:contextualSpacing/>
              <w:jc w:val="both"/>
              <w:rPr>
                <w:rFonts w:ascii="Times New Roman" w:hAnsi="Times New Roman"/>
                <w:color w:val="auto"/>
                <w:szCs w:val="22"/>
              </w:rPr>
            </w:pP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 Владение методами доказательств, алгоритмами решения задач; умение формулировать определения, аксиомы </w:t>
            </w:r>
            <w:r w:rsidRPr="000A4E04">
              <w:rPr>
                <w:rFonts w:ascii="Times New Roman" w:hAnsi="Times New Roman"/>
                <w:color w:val="auto"/>
                <w:szCs w:val="22"/>
              </w:rPr>
              <w:br/>
              <w:t>и теоремы, применять их, проводить доказательные рассуждения в ходе решения задач;</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ПРб2. Умение оперировать понятиями: степень числа, логарифм числа; умение выполнять вычисление значений </w:t>
            </w:r>
            <w:r w:rsidRPr="000A4E04">
              <w:rPr>
                <w:rFonts w:ascii="Times New Roman" w:hAnsi="Times New Roman"/>
                <w:color w:val="auto"/>
                <w:szCs w:val="22"/>
              </w:rPr>
              <w:br/>
              <w:t>и преобразования выражений со степенями и логарифмами, преобразования дробно-рациональных выражений;</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0A4E04">
              <w:rPr>
                <w:rFonts w:ascii="Times New Roman" w:hAnsi="Times New Roman"/>
                <w:color w:val="auto"/>
                <w:szCs w:val="22"/>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0A4E04">
              <w:rPr>
                <w:rFonts w:ascii="Times New Roman" w:hAnsi="Times New Roman"/>
                <w:color w:val="auto"/>
                <w:szCs w:val="22"/>
              </w:rPr>
              <w:br/>
              <w:t xml:space="preserve">на движение; решать практико-ориентированные задачи </w:t>
            </w:r>
            <w:r w:rsidRPr="000A4E04">
              <w:rPr>
                <w:rFonts w:ascii="Times New Roman" w:hAnsi="Times New Roman"/>
                <w:color w:val="auto"/>
                <w:szCs w:val="22"/>
              </w:rPr>
              <w:br/>
              <w:t>на наибольшие и наименьшие значения, на нахождение пути, скорости и ускорения;</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0A4E04">
              <w:rPr>
                <w:rFonts w:ascii="Times New Roman" w:hAnsi="Times New Roman"/>
                <w:color w:val="auto"/>
                <w:szCs w:val="22"/>
              </w:rPr>
              <w:br/>
              <w:t>с применением графических методов и электронных средств;</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ПРб8. Умение оперировать понятиями: случайный опыт </w:t>
            </w:r>
            <w:r w:rsidRPr="000A4E04">
              <w:rPr>
                <w:rFonts w:ascii="Times New Roman" w:hAnsi="Times New Roman"/>
                <w:color w:val="auto"/>
                <w:szCs w:val="22"/>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0A4E04">
              <w:rPr>
                <w:rFonts w:ascii="Times New Roman" w:hAnsi="Times New Roman"/>
                <w:color w:val="auto"/>
                <w:szCs w:val="22"/>
              </w:rPr>
              <w:br/>
              <w:t xml:space="preserve">со случайными величинами; умение приводить примеры проявления закона больших чисел в природных </w:t>
            </w:r>
            <w:r w:rsidRPr="000A4E04">
              <w:rPr>
                <w:rFonts w:ascii="Times New Roman" w:hAnsi="Times New Roman"/>
                <w:color w:val="auto"/>
                <w:szCs w:val="22"/>
              </w:rPr>
              <w:br/>
              <w:t>и общественных явлениях;</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0A4E04">
              <w:rPr>
                <w:rFonts w:ascii="Times New Roman" w:hAnsi="Times New Roman"/>
                <w:color w:val="auto"/>
                <w:szCs w:val="22"/>
              </w:rPr>
              <w:br/>
              <w:t xml:space="preserve">и плоскостей, угол между прямыми, угол между прямой </w:t>
            </w:r>
            <w:r w:rsidRPr="000A4E04">
              <w:rPr>
                <w:rFonts w:ascii="Times New Roman" w:hAnsi="Times New Roman"/>
                <w:color w:val="auto"/>
                <w:szCs w:val="22"/>
              </w:rPr>
              <w:br/>
              <w:t>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0A4E04">
              <w:rPr>
                <w:rFonts w:ascii="Times New Roman" w:hAnsi="Times New Roman"/>
                <w:color w:val="auto"/>
                <w:szCs w:val="22"/>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ПРб11 Умение оперировать понятиями: движение </w:t>
            </w:r>
            <w:r w:rsidRPr="000A4E04">
              <w:rPr>
                <w:rFonts w:ascii="Times New Roman" w:hAnsi="Times New Roman"/>
                <w:color w:val="auto"/>
                <w:szCs w:val="22"/>
              </w:rPr>
              <w:br/>
              <w:t>в пространстве, подобные фигуры в пространстве; использовать отношение площадей поверхностей и объемов подобных фигур при решении задач;</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ПРб12. Умение вычислять геометрические величины (длина, угол, площадь, объем, площадь поверхности), используя изученные формулы и методы;</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ПРб14. Умение выбирать подходящий изученный метод </w:t>
            </w:r>
            <w:r w:rsidRPr="000A4E04">
              <w:rPr>
                <w:rFonts w:ascii="Times New Roman" w:hAnsi="Times New Roman"/>
                <w:color w:val="auto"/>
                <w:szCs w:val="22"/>
              </w:rPr>
              <w:br/>
              <w:t xml:space="preserve">для решения задачи, распознавать математические факты </w:t>
            </w:r>
            <w:r w:rsidRPr="000A4E04">
              <w:rPr>
                <w:rFonts w:ascii="Times New Roman" w:hAnsi="Times New Roman"/>
                <w:color w:val="auto"/>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3A3BB5" w:rsidRPr="000A4E04" w:rsidTr="000A4E04">
        <w:trPr>
          <w:trHeight w:val="1403"/>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right="76"/>
              <w:jc w:val="both"/>
              <w:rPr>
                <w:rFonts w:ascii="Times New Roman" w:hAnsi="Times New Roman"/>
                <w:color w:val="auto"/>
                <w:szCs w:val="22"/>
              </w:rPr>
            </w:pPr>
            <w:r w:rsidRPr="000A4E04">
              <w:rPr>
                <w:rFonts w:ascii="Times New Roman" w:hAnsi="Times New Roman"/>
                <w:color w:val="auto"/>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56" w:right="130"/>
              <w:jc w:val="both"/>
              <w:rPr>
                <w:rFonts w:ascii="Times New Roman" w:hAnsi="Times New Roman"/>
                <w:color w:val="auto"/>
                <w:szCs w:val="22"/>
              </w:rPr>
            </w:pPr>
            <w:r w:rsidRPr="000A4E04">
              <w:rPr>
                <w:rFonts w:ascii="Times New Roman" w:hAnsi="Times New Roman"/>
                <w:color w:val="auto"/>
                <w:szCs w:val="22"/>
              </w:rPr>
              <w:t>Личностные результаты должны отражать в части: ценности научного познания:</w:t>
            </w:r>
          </w:p>
          <w:p w:rsidR="003A3BB5" w:rsidRPr="000A4E04" w:rsidRDefault="003A3BB5" w:rsidP="003A3BB5">
            <w:pPr>
              <w:spacing w:after="0" w:line="240" w:lineRule="auto"/>
              <w:ind w:left="56" w:right="130"/>
              <w:jc w:val="both"/>
              <w:rPr>
                <w:rFonts w:ascii="Times New Roman" w:hAnsi="Times New Roman"/>
                <w:color w:val="auto"/>
                <w:szCs w:val="22"/>
              </w:rPr>
            </w:pPr>
            <w:r w:rsidRPr="000A4E04">
              <w:rPr>
                <w:rFonts w:ascii="Times New Roman" w:hAnsi="Times New Roman"/>
                <w:color w:val="auto"/>
                <w:szCs w:val="22"/>
              </w:rPr>
              <w:t xml:space="preserve">-сформированность мировоззрения, соответствующего современному уровню развития науки и общественной практики, основанного </w:t>
            </w:r>
            <w:r w:rsidRPr="000A4E04">
              <w:rPr>
                <w:rFonts w:ascii="Times New Roman" w:hAnsi="Times New Roman"/>
                <w:color w:val="auto"/>
                <w:szCs w:val="22"/>
              </w:rPr>
              <w:br/>
              <w:t xml:space="preserve">на диалоге культур, способствующего осознанию своего места в поликультурном мире; </w:t>
            </w:r>
          </w:p>
          <w:p w:rsidR="003A3BB5" w:rsidRPr="000A4E04" w:rsidRDefault="003A3BB5" w:rsidP="003A3BB5">
            <w:pPr>
              <w:spacing w:after="0" w:line="240" w:lineRule="auto"/>
              <w:ind w:left="56" w:right="130"/>
              <w:jc w:val="both"/>
              <w:rPr>
                <w:rFonts w:ascii="Times New Roman" w:hAnsi="Times New Roman"/>
                <w:color w:val="auto"/>
                <w:szCs w:val="22"/>
              </w:rPr>
            </w:pPr>
            <w:r w:rsidRPr="000A4E04">
              <w:rPr>
                <w:rFonts w:ascii="Times New Roman" w:hAnsi="Times New Roman"/>
                <w:color w:val="auto"/>
                <w:szCs w:val="22"/>
              </w:rPr>
              <w:t>Метапредметные результаты должны отражать:</w:t>
            </w:r>
          </w:p>
          <w:p w:rsidR="003A3BB5" w:rsidRPr="000A4E04" w:rsidRDefault="003A3BB5" w:rsidP="003A3BB5">
            <w:pPr>
              <w:spacing w:after="0" w:line="240" w:lineRule="auto"/>
              <w:ind w:left="56" w:right="130"/>
              <w:jc w:val="both"/>
              <w:rPr>
                <w:rFonts w:ascii="Times New Roman" w:hAnsi="Times New Roman"/>
                <w:color w:val="auto"/>
                <w:szCs w:val="22"/>
              </w:rPr>
            </w:pPr>
            <w:r w:rsidRPr="000A4E04">
              <w:rPr>
                <w:rFonts w:ascii="Times New Roman" w:hAnsi="Times New Roman"/>
                <w:color w:val="auto"/>
                <w:szCs w:val="22"/>
              </w:rPr>
              <w:t>Овладение универсальными учебными познавательными действиями:</w:t>
            </w:r>
          </w:p>
          <w:p w:rsidR="003A3BB5" w:rsidRPr="000A4E04" w:rsidRDefault="003A3BB5" w:rsidP="003A3BB5">
            <w:pPr>
              <w:spacing w:after="0" w:line="240" w:lineRule="auto"/>
              <w:ind w:left="56" w:right="130"/>
              <w:jc w:val="both"/>
              <w:rPr>
                <w:rFonts w:ascii="Times New Roman" w:hAnsi="Times New Roman"/>
                <w:color w:val="auto"/>
                <w:szCs w:val="22"/>
              </w:rPr>
            </w:pPr>
            <w:r w:rsidRPr="000A4E04">
              <w:rPr>
                <w:rFonts w:ascii="Times New Roman" w:hAnsi="Times New Roman"/>
                <w:color w:val="auto"/>
                <w:szCs w:val="22"/>
              </w:rPr>
              <w:t>в) работа с информацией:</w:t>
            </w:r>
          </w:p>
          <w:p w:rsidR="003A3BB5" w:rsidRPr="000A4E04" w:rsidRDefault="003A3BB5" w:rsidP="003A3BB5">
            <w:pPr>
              <w:spacing w:after="0" w:line="240" w:lineRule="auto"/>
              <w:ind w:left="56" w:right="130"/>
              <w:jc w:val="both"/>
              <w:rPr>
                <w:rFonts w:ascii="Times New Roman" w:hAnsi="Times New Roman"/>
                <w:color w:val="auto"/>
                <w:szCs w:val="22"/>
              </w:rPr>
            </w:pPr>
            <w:r w:rsidRPr="000A4E04">
              <w:rPr>
                <w:rFonts w:ascii="Times New Roman" w:hAnsi="Times New Roman"/>
                <w:color w:val="auto"/>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3A3BB5" w:rsidRPr="000A4E04" w:rsidRDefault="003A3BB5" w:rsidP="003A3BB5">
            <w:pPr>
              <w:spacing w:after="0" w:line="240" w:lineRule="auto"/>
              <w:ind w:left="56" w:right="130"/>
              <w:jc w:val="both"/>
              <w:rPr>
                <w:rFonts w:ascii="Times New Roman" w:hAnsi="Times New Roman"/>
                <w:color w:val="auto"/>
                <w:szCs w:val="22"/>
              </w:rPr>
            </w:pPr>
            <w:r w:rsidRPr="000A4E04">
              <w:rPr>
                <w:rFonts w:ascii="Times New Roman" w:hAnsi="Times New Roman"/>
                <w:color w:val="auto"/>
                <w:szCs w:val="22"/>
              </w:rPr>
              <w:t xml:space="preserve">- создавать тексты в различных форматах с учетом назначения информации и целевой аудитории, выбирая оптимальную форму представления </w:t>
            </w:r>
            <w:r w:rsidRPr="000A4E04">
              <w:rPr>
                <w:rFonts w:ascii="Times New Roman" w:hAnsi="Times New Roman"/>
                <w:color w:val="auto"/>
                <w:szCs w:val="22"/>
              </w:rPr>
              <w:br/>
              <w:t xml:space="preserve">и визуализации;  </w:t>
            </w:r>
          </w:p>
          <w:p w:rsidR="003A3BB5" w:rsidRPr="000A4E04" w:rsidRDefault="003A3BB5" w:rsidP="003A3BB5">
            <w:pPr>
              <w:spacing w:after="0" w:line="240" w:lineRule="auto"/>
              <w:ind w:left="56" w:right="130"/>
              <w:jc w:val="both"/>
              <w:rPr>
                <w:rFonts w:ascii="Times New Roman" w:hAnsi="Times New Roman"/>
                <w:color w:val="auto"/>
                <w:szCs w:val="22"/>
              </w:rPr>
            </w:pPr>
            <w:r w:rsidRPr="000A4E04">
              <w:rPr>
                <w:rFonts w:ascii="Times New Roman" w:hAnsi="Times New Roman"/>
                <w:color w:val="auto"/>
                <w:szCs w:val="22"/>
              </w:rPr>
              <w:t xml:space="preserve">- оценивать достоверность, легитимность информации, ее соответствие правовым и морально-этическим нормам;  </w:t>
            </w:r>
          </w:p>
          <w:p w:rsidR="003A3BB5" w:rsidRPr="000A4E04" w:rsidRDefault="003A3BB5" w:rsidP="003A3BB5">
            <w:pPr>
              <w:spacing w:after="0" w:line="240" w:lineRule="auto"/>
              <w:ind w:left="56" w:right="130"/>
              <w:jc w:val="both"/>
              <w:rPr>
                <w:rFonts w:ascii="Times New Roman" w:hAnsi="Times New Roman"/>
                <w:color w:val="auto"/>
                <w:szCs w:val="22"/>
              </w:rPr>
            </w:pPr>
            <w:r w:rsidRPr="000A4E04">
              <w:rPr>
                <w:rFonts w:ascii="Times New Roman" w:hAnsi="Times New Roman"/>
                <w:color w:val="auto"/>
                <w:szCs w:val="22"/>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 Владение методами доказательств, алгоритмами решения задач; умение формулировать определения, аксиомы </w:t>
            </w:r>
            <w:r w:rsidRPr="000A4E04">
              <w:rPr>
                <w:rFonts w:ascii="Times New Roman" w:hAnsi="Times New Roman"/>
                <w:color w:val="auto"/>
                <w:szCs w:val="22"/>
              </w:rPr>
              <w:br/>
              <w:t>и теоремы, применять их, проводить доказательные рассуждения в ходе решения задач;</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ПРб2. Умение оперировать понятиями: степень числа, логарифм числа; умение выполнять вычисление значений </w:t>
            </w:r>
            <w:r w:rsidRPr="000A4E04">
              <w:rPr>
                <w:rFonts w:ascii="Times New Roman" w:hAnsi="Times New Roman"/>
                <w:color w:val="auto"/>
                <w:szCs w:val="22"/>
              </w:rPr>
              <w:br/>
              <w:t>и преобразования выражений со степенями и логарифмами, преобразования дробно-рациональных выражений;</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0A4E04">
              <w:rPr>
                <w:rFonts w:ascii="Times New Roman" w:hAnsi="Times New Roman"/>
                <w:color w:val="auto"/>
                <w:szCs w:val="22"/>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0A4E04">
              <w:rPr>
                <w:rFonts w:ascii="Times New Roman" w:hAnsi="Times New Roman"/>
                <w:color w:val="auto"/>
                <w:szCs w:val="22"/>
              </w:rPr>
              <w:br/>
              <w:t xml:space="preserve">на движение; решать практико-ориентированные задачи </w:t>
            </w:r>
            <w:r w:rsidRPr="000A4E04">
              <w:rPr>
                <w:rFonts w:ascii="Times New Roman" w:hAnsi="Times New Roman"/>
                <w:color w:val="auto"/>
                <w:szCs w:val="22"/>
              </w:rPr>
              <w:br/>
              <w:t>на наибольшие и наименьшие значения, на нахождение пути, скорости и ускорения;</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0A4E04">
              <w:rPr>
                <w:rFonts w:ascii="Times New Roman" w:hAnsi="Times New Roman"/>
                <w:color w:val="auto"/>
                <w:szCs w:val="22"/>
              </w:rPr>
              <w:br/>
              <w:t>с применением графических методов и электронных средств;</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ПРб8. Умение оперировать понятиями: случайный опыт </w:t>
            </w:r>
            <w:r w:rsidRPr="000A4E04">
              <w:rPr>
                <w:rFonts w:ascii="Times New Roman" w:hAnsi="Times New Roman"/>
                <w:color w:val="auto"/>
                <w:szCs w:val="22"/>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0A4E04">
              <w:rPr>
                <w:rFonts w:ascii="Times New Roman" w:hAnsi="Times New Roman"/>
                <w:color w:val="auto"/>
                <w:szCs w:val="22"/>
              </w:rPr>
              <w:br/>
              <w:t xml:space="preserve">со случайными величинами; умение приводить примеры проявления закона больших чисел в природных </w:t>
            </w:r>
            <w:r w:rsidRPr="000A4E04">
              <w:rPr>
                <w:rFonts w:ascii="Times New Roman" w:hAnsi="Times New Roman"/>
                <w:color w:val="auto"/>
                <w:szCs w:val="22"/>
              </w:rPr>
              <w:br/>
              <w:t>и общественных явлениях;</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0A4E04">
              <w:rPr>
                <w:rFonts w:ascii="Times New Roman" w:hAnsi="Times New Roman"/>
                <w:color w:val="auto"/>
                <w:szCs w:val="22"/>
              </w:rPr>
              <w:br/>
              <w:t xml:space="preserve">и плоскостей, угол между прямыми, угол между прямой </w:t>
            </w:r>
            <w:r w:rsidRPr="000A4E04">
              <w:rPr>
                <w:rFonts w:ascii="Times New Roman" w:hAnsi="Times New Roman"/>
                <w:color w:val="auto"/>
                <w:szCs w:val="22"/>
              </w:rPr>
              <w:br/>
              <w:t xml:space="preserve">и плоскостью, угол между плоскостями, расстояние от точки </w:t>
            </w:r>
            <w:r w:rsidRPr="000A4E04">
              <w:rPr>
                <w:rFonts w:ascii="Times New Roman" w:hAnsi="Times New Roman"/>
                <w:color w:val="auto"/>
                <w:szCs w:val="22"/>
              </w:rPr>
              <w:b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0A4E04">
              <w:rPr>
                <w:rFonts w:ascii="Times New Roman" w:hAnsi="Times New Roman"/>
                <w:color w:val="auto"/>
                <w:szCs w:val="22"/>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ПРб11 Умение оперировать понятиями: движение </w:t>
            </w:r>
            <w:r w:rsidRPr="000A4E04">
              <w:rPr>
                <w:rFonts w:ascii="Times New Roman" w:hAnsi="Times New Roman"/>
                <w:color w:val="auto"/>
                <w:szCs w:val="22"/>
              </w:rPr>
              <w:br/>
              <w:t>в пространстве, подобные фигуры в пространстве; использовать отношение площадей поверхностей и объемов подобных фигур при решении задач;</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ПРб12. Умение вычислять геометрические величины (длина, угол, площадь, объем, площадь поверхности), используя изученные формулы и методы;</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ПРб14. Умение выбирать подходящий изученный метод </w:t>
            </w:r>
            <w:r w:rsidRPr="000A4E04">
              <w:rPr>
                <w:rFonts w:ascii="Times New Roman" w:hAnsi="Times New Roman"/>
                <w:color w:val="auto"/>
                <w:szCs w:val="22"/>
              </w:rPr>
              <w:br/>
              <w:t xml:space="preserve">для решения задачи, распознавать математические факты </w:t>
            </w:r>
            <w:r w:rsidRPr="000A4E04">
              <w:rPr>
                <w:rFonts w:ascii="Times New Roman" w:hAnsi="Times New Roman"/>
                <w:color w:val="auto"/>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3A3BB5" w:rsidRPr="000A4E04" w:rsidTr="000A4E04">
        <w:trPr>
          <w:trHeight w:val="694"/>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128" w:right="69"/>
              <w:jc w:val="both"/>
              <w:rPr>
                <w:rFonts w:ascii="Times New Roman" w:hAnsi="Times New Roman"/>
                <w:color w:val="auto"/>
                <w:szCs w:val="22"/>
              </w:rPr>
            </w:pPr>
            <w:r w:rsidRPr="000A4E04">
              <w:rPr>
                <w:rFonts w:ascii="Times New Roman" w:hAnsi="Times New Roman"/>
                <w:color w:val="auto"/>
                <w:szCs w:val="22"/>
              </w:rPr>
              <w:t xml:space="preserve">ОК 03. Планировать </w:t>
            </w:r>
            <w:r w:rsidRPr="000A4E04">
              <w:rPr>
                <w:rFonts w:ascii="Times New Roman" w:hAnsi="Times New Roman"/>
                <w:color w:val="auto"/>
                <w:szCs w:val="22"/>
              </w:rPr>
              <w:br/>
              <w:t xml:space="preserve">и реализовывать собственное профессиональное </w:t>
            </w:r>
            <w:r w:rsidRPr="000A4E04">
              <w:rPr>
                <w:rFonts w:ascii="Times New Roman" w:hAnsi="Times New Roman"/>
                <w:color w:val="auto"/>
                <w:szCs w:val="22"/>
              </w:rPr>
              <w:br/>
              <w:t xml:space="preserve">и личностное развитие, предпринимательскую деятельность </w:t>
            </w:r>
            <w:r w:rsidRPr="000A4E04">
              <w:rPr>
                <w:rFonts w:ascii="Times New Roman" w:hAnsi="Times New Roman"/>
                <w:color w:val="auto"/>
                <w:szCs w:val="22"/>
              </w:rPr>
              <w:br/>
              <w:t xml:space="preserve">в профессиональной сфере, использовать знания </w:t>
            </w:r>
            <w:r w:rsidRPr="000A4E04">
              <w:rPr>
                <w:rFonts w:ascii="Times New Roman" w:hAnsi="Times New Roman"/>
                <w:color w:val="auto"/>
                <w:szCs w:val="22"/>
              </w:rPr>
              <w:br/>
              <w:t>по правовой и финансовой грамотности в различных жизненных ситуациях</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Личностные результаты должны отражать </w:t>
            </w:r>
            <w:r w:rsidRPr="000A4E04">
              <w:rPr>
                <w:rFonts w:ascii="Times New Roman" w:hAnsi="Times New Roman"/>
                <w:color w:val="auto"/>
                <w:szCs w:val="22"/>
              </w:rPr>
              <w:br/>
              <w:t>в части: духовно-нравственного воспитания:</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сформированность нравственного сознания, этического поведения;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способность оценивать ситуацию и принимать осознанные решения, ориентируясь на морально-нравственные нормы и ценности;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осознание личного вклада в построение устойчивого будущего;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ответственное отношение к своим родителям </w:t>
            </w:r>
            <w:r w:rsidRPr="000A4E04">
              <w:rPr>
                <w:rFonts w:ascii="Times New Roman" w:hAnsi="Times New Roman"/>
                <w:color w:val="auto"/>
                <w:szCs w:val="22"/>
              </w:rPr>
              <w:br/>
              <w:t xml:space="preserve">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Метапредметные результаты должны отражать:</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Овладение универсальными регулятивными действиями:</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а) самоорганизация:</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самостоятельно осуществлять познавательную деятельность, выявлять проблемы, ставить </w:t>
            </w:r>
            <w:r w:rsidRPr="000A4E04">
              <w:rPr>
                <w:rFonts w:ascii="Times New Roman" w:hAnsi="Times New Roman"/>
                <w:color w:val="auto"/>
                <w:szCs w:val="22"/>
              </w:rPr>
              <w:br/>
              <w:t xml:space="preserve">и формулировать собственные задачи </w:t>
            </w:r>
            <w:r w:rsidRPr="000A4E04">
              <w:rPr>
                <w:rFonts w:ascii="Times New Roman" w:hAnsi="Times New Roman"/>
                <w:color w:val="auto"/>
                <w:szCs w:val="22"/>
              </w:rPr>
              <w:br/>
              <w:t xml:space="preserve">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w:t>
            </w:r>
            <w:r w:rsidRPr="000A4E04">
              <w:rPr>
                <w:rFonts w:ascii="Times New Roman" w:hAnsi="Times New Roman"/>
                <w:color w:val="auto"/>
                <w:szCs w:val="22"/>
              </w:rPr>
              <w:br/>
              <w:t xml:space="preserve">и предпочтений; давать оценку новым ситуациям;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б) самоконтроль:</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использовать приемы рефлексии для оценки ситуации, выбора верного решения;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уметь оценивать риски и своевременно принимать решения по их снижению;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в) эмоциональный интеллект, предполагающий сформированность:</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внутренней мотивации, включающей стремление к достижению цели и успеху, оптимизм, инициативность, умение действовать, исходя </w:t>
            </w:r>
            <w:r w:rsidRPr="000A4E04">
              <w:rPr>
                <w:rFonts w:ascii="Times New Roman" w:hAnsi="Times New Roman"/>
                <w:color w:val="auto"/>
                <w:szCs w:val="22"/>
              </w:rPr>
              <w:br/>
              <w:t xml:space="preserve">из своих возможностей;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эмпатии, включающей способность понимать эмоциональное состояние других, учитывать </w:t>
            </w:r>
            <w:r w:rsidRPr="000A4E04">
              <w:rPr>
                <w:rFonts w:ascii="Times New Roman" w:hAnsi="Times New Roman"/>
                <w:color w:val="auto"/>
                <w:szCs w:val="22"/>
              </w:rPr>
              <w:br/>
              <w:t xml:space="preserve">его при осуществлении коммуникации, способность к сочувствию и сопереживанию;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 Владение методами доказательств, алгоритмами решения задач; умение формулировать определения, аксиомы </w:t>
            </w:r>
            <w:r w:rsidRPr="000A4E04">
              <w:rPr>
                <w:rFonts w:ascii="Times New Roman" w:hAnsi="Times New Roman"/>
                <w:color w:val="auto"/>
                <w:szCs w:val="22"/>
              </w:rPr>
              <w:br/>
              <w:t>и теоремы, применять их, проводить доказательные рассуждения в ходе решения задач;</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0A4E04">
              <w:rPr>
                <w:rFonts w:ascii="Times New Roman" w:hAnsi="Times New Roman"/>
                <w:color w:val="auto"/>
                <w:szCs w:val="22"/>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0A4E04">
              <w:rPr>
                <w:rFonts w:ascii="Times New Roman" w:hAnsi="Times New Roman"/>
                <w:color w:val="auto"/>
                <w:szCs w:val="22"/>
              </w:rPr>
              <w:br/>
              <w:t xml:space="preserve">на движение; решать практико-ориентированные задачи </w:t>
            </w:r>
            <w:r w:rsidRPr="000A4E04">
              <w:rPr>
                <w:rFonts w:ascii="Times New Roman" w:hAnsi="Times New Roman"/>
                <w:color w:val="auto"/>
                <w:szCs w:val="22"/>
              </w:rPr>
              <w:br/>
              <w:t>на наибольшие и наименьшие значения, на нахождение пути, скорости и ускорения;</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0A4E04">
              <w:rPr>
                <w:rFonts w:ascii="Times New Roman" w:hAnsi="Times New Roman"/>
                <w:color w:val="auto"/>
                <w:szCs w:val="22"/>
              </w:rPr>
              <w:br/>
              <w:t xml:space="preserve">со случайными величинами; умение приводить примеры проявления закона больших чисел в природных </w:t>
            </w:r>
            <w:r w:rsidRPr="000A4E04">
              <w:rPr>
                <w:rFonts w:ascii="Times New Roman" w:hAnsi="Times New Roman"/>
                <w:color w:val="auto"/>
                <w:szCs w:val="22"/>
              </w:rPr>
              <w:br/>
              <w:t>и общественных явлениях;</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ПРб14. Умение выбирать подходящий изученный метод </w:t>
            </w:r>
            <w:r w:rsidRPr="000A4E04">
              <w:rPr>
                <w:rFonts w:ascii="Times New Roman" w:hAnsi="Times New Roman"/>
                <w:color w:val="auto"/>
                <w:szCs w:val="22"/>
              </w:rPr>
              <w:br/>
              <w:t xml:space="preserve">для решения задачи, распознавать математические факты </w:t>
            </w:r>
            <w:r w:rsidRPr="000A4E04">
              <w:rPr>
                <w:rFonts w:ascii="Times New Roman" w:hAnsi="Times New Roman"/>
                <w:color w:val="auto"/>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3A3BB5" w:rsidRPr="000A4E04" w:rsidTr="000A4E04">
        <w:trPr>
          <w:trHeight w:val="690"/>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128" w:right="69"/>
              <w:jc w:val="both"/>
              <w:rPr>
                <w:rFonts w:ascii="Times New Roman" w:hAnsi="Times New Roman"/>
                <w:color w:val="auto"/>
                <w:szCs w:val="22"/>
              </w:rPr>
            </w:pPr>
            <w:r w:rsidRPr="000A4E04">
              <w:rPr>
                <w:rFonts w:ascii="Times New Roman" w:hAnsi="Times New Roman"/>
                <w:color w:val="auto"/>
                <w:szCs w:val="22"/>
              </w:rPr>
              <w:t xml:space="preserve">ОК 04. Эффективно взаимодействовать </w:t>
            </w:r>
            <w:r w:rsidRPr="000A4E04">
              <w:rPr>
                <w:rFonts w:ascii="Times New Roman" w:hAnsi="Times New Roman"/>
                <w:color w:val="auto"/>
                <w:szCs w:val="22"/>
              </w:rPr>
              <w:br/>
              <w:t xml:space="preserve">и работать в коллективе </w:t>
            </w:r>
            <w:r w:rsidRPr="000A4E04">
              <w:rPr>
                <w:rFonts w:ascii="Times New Roman" w:hAnsi="Times New Roman"/>
                <w:color w:val="auto"/>
                <w:szCs w:val="22"/>
              </w:rPr>
              <w:br/>
              <w:t>и команде</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Личностные результаты должны отражать </w:t>
            </w:r>
            <w:r w:rsidRPr="000A4E04">
              <w:rPr>
                <w:rFonts w:ascii="Times New Roman" w:hAnsi="Times New Roman"/>
                <w:color w:val="auto"/>
                <w:szCs w:val="22"/>
              </w:rPr>
              <w:br/>
              <w:t xml:space="preserve">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Метапредметные результаты должны отражать:</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Овладение универсальными коммуникативными действиями:</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б) совместная деятельность:</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понимать и использовать преимущества командной и индивидуальной работы;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Овладение универсальными регулятивными действиями:</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г) принятие себя и других людей: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принимать мотивы и аргументы других людей при анализе результатов деятельности;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признавать свое право и право других людей </w:t>
            </w:r>
            <w:r w:rsidRPr="000A4E04">
              <w:rPr>
                <w:rFonts w:ascii="Times New Roman" w:hAnsi="Times New Roman"/>
                <w:color w:val="auto"/>
                <w:szCs w:val="22"/>
              </w:rPr>
              <w:br/>
              <w:t xml:space="preserve">на ошибки;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развивать способность понимать мир с позиции другого человека</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w:t>
            </w:r>
            <w:r w:rsidRPr="000A4E04">
              <w:rPr>
                <w:rFonts w:ascii="Times New Roman" w:hAnsi="Times New Roman"/>
                <w:color w:val="auto"/>
                <w:szCs w:val="22"/>
              </w:rPr>
              <w:br/>
              <w:t>и общественных явлениях;</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ПРб14. Умение выбирать подходящий изученный метод для решения задачи, распознавать математические факты </w:t>
            </w:r>
            <w:r w:rsidRPr="000A4E04">
              <w:rPr>
                <w:rFonts w:ascii="Times New Roman" w:hAnsi="Times New Roman"/>
                <w:color w:val="auto"/>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3A3BB5" w:rsidRPr="000A4E04" w:rsidTr="000A4E04">
        <w:trPr>
          <w:trHeight w:val="698"/>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128" w:right="69"/>
              <w:jc w:val="both"/>
              <w:rPr>
                <w:rFonts w:ascii="Times New Roman" w:hAnsi="Times New Roman"/>
                <w:color w:val="auto"/>
                <w:szCs w:val="22"/>
              </w:rPr>
            </w:pPr>
            <w:r w:rsidRPr="000A4E04">
              <w:rPr>
                <w:rFonts w:ascii="Times New Roman" w:hAnsi="Times New Roman"/>
                <w:color w:val="auto"/>
                <w:szCs w:val="22"/>
              </w:rPr>
              <w:t xml:space="preserve">ОК 05. Осуществлять устную и письменную коммуникацию </w:t>
            </w:r>
            <w:r w:rsidRPr="000A4E04">
              <w:rPr>
                <w:rFonts w:ascii="Times New Roman" w:hAnsi="Times New Roman"/>
                <w:color w:val="auto"/>
                <w:szCs w:val="22"/>
              </w:rPr>
              <w:br/>
              <w:t xml:space="preserve">на государственном языке Российской Федерации </w:t>
            </w:r>
            <w:r w:rsidRPr="000A4E04">
              <w:rPr>
                <w:rFonts w:ascii="Times New Roman" w:hAnsi="Times New Roman"/>
                <w:color w:val="auto"/>
                <w:szCs w:val="22"/>
              </w:rPr>
              <w:br/>
              <w:t>с учетом особенностей социального и культурного контекста </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Личностные результаты должны отражать </w:t>
            </w:r>
            <w:r w:rsidRPr="000A4E04">
              <w:rPr>
                <w:rFonts w:ascii="Times New Roman" w:hAnsi="Times New Roman"/>
                <w:color w:val="auto"/>
                <w:szCs w:val="22"/>
              </w:rPr>
              <w:br/>
              <w:t>в части: эстетического воспитания:</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Метапредметные результаты должны отражать:</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Овладение универсальными коммуникативными действиями:</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а) общение: - осуществлять коммуникации </w:t>
            </w:r>
            <w:r w:rsidRPr="000A4E04">
              <w:rPr>
                <w:rFonts w:ascii="Times New Roman" w:hAnsi="Times New Roman"/>
                <w:color w:val="auto"/>
                <w:szCs w:val="22"/>
              </w:rPr>
              <w:br/>
              <w:t>во всех сферах жизни;</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3A3BB5" w:rsidRPr="000A4E04" w:rsidRDefault="003A3BB5" w:rsidP="003A3BB5">
            <w:pPr>
              <w:spacing w:before="100" w:after="0" w:line="240" w:lineRule="auto"/>
              <w:ind w:left="59" w:right="141"/>
              <w:jc w:val="both"/>
              <w:rPr>
                <w:rFonts w:ascii="Times New Roman" w:hAnsi="Times New Roman"/>
                <w:color w:val="auto"/>
                <w:szCs w:val="22"/>
              </w:rPr>
            </w:pPr>
            <w:r w:rsidRPr="000A4E04">
              <w:rPr>
                <w:rFonts w:ascii="Times New Roman" w:hAnsi="Times New Roman"/>
                <w:color w:val="auto"/>
                <w:szCs w:val="22"/>
              </w:rPr>
              <w:t>- развернуто и логично излагать свою точку зрения с использованием языковых средств</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0A4E04">
              <w:rPr>
                <w:rFonts w:ascii="Times New Roman" w:hAnsi="Times New Roman"/>
                <w:color w:val="auto"/>
                <w:szCs w:val="22"/>
              </w:rPr>
              <w:br/>
              <w:t xml:space="preserve">со случайными величинами; умение приводить примеры проявления закона больших чисел в природных </w:t>
            </w:r>
            <w:r w:rsidRPr="000A4E04">
              <w:rPr>
                <w:rFonts w:ascii="Times New Roman" w:hAnsi="Times New Roman"/>
                <w:color w:val="auto"/>
                <w:szCs w:val="22"/>
              </w:rPr>
              <w:br/>
              <w:t>и общественных явлениях;</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0A4E04">
              <w:rPr>
                <w:rFonts w:ascii="Times New Roman" w:hAnsi="Times New Roman"/>
                <w:color w:val="auto"/>
                <w:szCs w:val="22"/>
              </w:rPr>
              <w:br/>
              <w:t xml:space="preserve">и плоскостей, угол между прямыми, угол между прямой </w:t>
            </w:r>
            <w:r w:rsidRPr="000A4E04">
              <w:rPr>
                <w:rFonts w:ascii="Times New Roman" w:hAnsi="Times New Roman"/>
                <w:color w:val="auto"/>
                <w:szCs w:val="22"/>
              </w:rPr>
              <w:br/>
              <w:t xml:space="preserve">и плоскостью, угол между плоскостями, расстояние от точки </w:t>
            </w:r>
            <w:r w:rsidRPr="000A4E04">
              <w:rPr>
                <w:rFonts w:ascii="Times New Roman" w:hAnsi="Times New Roman"/>
                <w:color w:val="auto"/>
                <w:szCs w:val="22"/>
              </w:rPr>
              <w:b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0A4E04">
              <w:rPr>
                <w:rFonts w:ascii="Times New Roman" w:hAnsi="Times New Roman"/>
                <w:color w:val="auto"/>
                <w:szCs w:val="22"/>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ПРб11 Умение оперировать понятиями: движение </w:t>
            </w:r>
            <w:r w:rsidRPr="000A4E04">
              <w:rPr>
                <w:rFonts w:ascii="Times New Roman" w:hAnsi="Times New Roman"/>
                <w:color w:val="auto"/>
                <w:szCs w:val="22"/>
              </w:rPr>
              <w:br/>
              <w:t>в пространстве, подобные фигуры в пространстве; использовать отношение площадей поверхностей и объемов подобных фигур при решении задач;</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ПРб12. Умение вычислять геометрические величины (длина, угол, площадь, объем, площадь поверхности), используя изученные формулы и методы;</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3A3BB5" w:rsidRPr="000A4E04" w:rsidRDefault="003A3BB5" w:rsidP="003A3BB5">
            <w:pPr>
              <w:spacing w:before="100" w:after="0" w:line="240" w:lineRule="auto"/>
              <w:ind w:left="142" w:right="137"/>
              <w:jc w:val="both"/>
              <w:rPr>
                <w:rFonts w:ascii="Times New Roman" w:hAnsi="Times New Roman"/>
                <w:i/>
                <w:color w:val="auto"/>
                <w:szCs w:val="22"/>
              </w:rPr>
            </w:pPr>
            <w:r w:rsidRPr="000A4E04">
              <w:rPr>
                <w:rFonts w:ascii="Times New Roman" w:hAnsi="Times New Roman"/>
                <w:color w:val="auto"/>
                <w:szCs w:val="22"/>
              </w:rPr>
              <w:t xml:space="preserve">ПРб14. Умение выбирать подходящий изученный метод </w:t>
            </w:r>
            <w:r w:rsidRPr="000A4E04">
              <w:rPr>
                <w:rFonts w:ascii="Times New Roman" w:hAnsi="Times New Roman"/>
                <w:color w:val="auto"/>
                <w:szCs w:val="22"/>
              </w:rPr>
              <w:br/>
              <w:t xml:space="preserve">для решения задачи, распознавать математические факты </w:t>
            </w:r>
            <w:r w:rsidRPr="000A4E04">
              <w:rPr>
                <w:rFonts w:ascii="Times New Roman" w:hAnsi="Times New Roman"/>
                <w:color w:val="auto"/>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3A3BB5" w:rsidRPr="000A4E04" w:rsidTr="000A4E04">
        <w:trPr>
          <w:trHeight w:val="698"/>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128" w:right="69"/>
              <w:jc w:val="both"/>
              <w:rPr>
                <w:rFonts w:ascii="Times New Roman" w:hAnsi="Times New Roman"/>
                <w:color w:val="auto"/>
                <w:szCs w:val="22"/>
              </w:rPr>
            </w:pPr>
            <w:r w:rsidRPr="000A4E04">
              <w:rPr>
                <w:rFonts w:ascii="Times New Roman" w:hAnsi="Times New Roman"/>
                <w:color w:val="auto"/>
                <w:szCs w:val="22"/>
              </w:rPr>
              <w:t xml:space="preserve">ОК 06. Проявлять гражданско-патриотическую позицию, демонстрировать осознанное поведение </w:t>
            </w:r>
            <w:r w:rsidRPr="000A4E04">
              <w:rPr>
                <w:rFonts w:ascii="Times New Roman" w:hAnsi="Times New Roman"/>
                <w:color w:val="auto"/>
                <w:szCs w:val="22"/>
              </w:rPr>
              <w:br/>
              <w:t xml:space="preserve">на основе российских духовно-нравственных ценностей, в том числе </w:t>
            </w:r>
            <w:r w:rsidRPr="000A4E04">
              <w:rPr>
                <w:rFonts w:ascii="Times New Roman" w:hAnsi="Times New Roman"/>
                <w:color w:val="auto"/>
                <w:szCs w:val="22"/>
              </w:rPr>
              <w:br/>
              <w:t xml:space="preserve">с учетом гармонизации межнациональных </w:t>
            </w:r>
            <w:r w:rsidRPr="000A4E04">
              <w:rPr>
                <w:rFonts w:ascii="Times New Roman" w:hAnsi="Times New Roman"/>
                <w:color w:val="auto"/>
                <w:szCs w:val="22"/>
              </w:rPr>
              <w:br/>
              <w:t>и межрелигиозных отношений, применять стандарты антикоррупционного поведения</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Личностные результаты должны отражать </w:t>
            </w:r>
            <w:r w:rsidRPr="000A4E04">
              <w:rPr>
                <w:rFonts w:ascii="Times New Roman" w:hAnsi="Times New Roman"/>
                <w:color w:val="auto"/>
                <w:szCs w:val="22"/>
              </w:rPr>
              <w:br/>
              <w:t xml:space="preserve">в части: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гражданского воспитания: принятие традиционных национальных, общечеловеческих гуманистических и демократических ценностей;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-патриотического воспитания:</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Метапредметные результаты должны отражать: Овладение универсальными регулятивными действиями: в) эмоциональный интеллект, предполагающий сформированность: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xml:space="preserve">-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w:t>
            </w:r>
            <w:r w:rsidRPr="000A4E04">
              <w:rPr>
                <w:rFonts w:ascii="Times New Roman" w:hAnsi="Times New Roman"/>
                <w:color w:val="auto"/>
                <w:szCs w:val="22"/>
              </w:rPr>
              <w:br/>
              <w:t xml:space="preserve">и проявлять гибкость, быть открытым новому; </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A3BB5" w:rsidRPr="000A4E04" w:rsidRDefault="003A3BB5" w:rsidP="003A3BB5">
            <w:pPr>
              <w:spacing w:after="0" w:line="240" w:lineRule="auto"/>
              <w:ind w:left="59" w:right="141"/>
              <w:jc w:val="both"/>
              <w:rPr>
                <w:rFonts w:ascii="Times New Roman" w:hAnsi="Times New Roman"/>
                <w:color w:val="auto"/>
                <w:szCs w:val="22"/>
              </w:rPr>
            </w:pPr>
            <w:r w:rsidRPr="000A4E04">
              <w:rPr>
                <w:rFonts w:ascii="Times New Roman" w:hAnsi="Times New Roman"/>
                <w:color w:val="auto"/>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 Владение методами доказательств, алгоритмами решения задач; умение формулировать определения, аксиомы </w:t>
            </w:r>
            <w:r w:rsidRPr="000A4E04">
              <w:rPr>
                <w:rFonts w:ascii="Times New Roman" w:hAnsi="Times New Roman"/>
                <w:color w:val="auto"/>
                <w:szCs w:val="22"/>
              </w:rPr>
              <w:br/>
              <w:t>и теоремы, применять их, проводить доказательные рассуждения в ходе решения задач;</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0A4E04">
              <w:rPr>
                <w:rFonts w:ascii="Times New Roman" w:hAnsi="Times New Roman"/>
                <w:color w:val="auto"/>
                <w:szCs w:val="22"/>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0A4E04">
              <w:rPr>
                <w:rFonts w:ascii="Times New Roman" w:hAnsi="Times New Roman"/>
                <w:color w:val="auto"/>
                <w:szCs w:val="22"/>
              </w:rPr>
              <w:br/>
              <w:t xml:space="preserve">на движение; решать практико-ориентированные задачи </w:t>
            </w:r>
            <w:r w:rsidRPr="000A4E04">
              <w:rPr>
                <w:rFonts w:ascii="Times New Roman" w:hAnsi="Times New Roman"/>
                <w:color w:val="auto"/>
                <w:szCs w:val="22"/>
              </w:rPr>
              <w:br/>
              <w:t>на наибольшие и наименьшие значения, на нахождение пути, скорости и ускорения;</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w:t>
            </w:r>
            <w:r w:rsidRPr="000A4E04">
              <w:rPr>
                <w:rFonts w:ascii="Times New Roman" w:hAnsi="Times New Roman"/>
                <w:color w:val="auto"/>
                <w:szCs w:val="22"/>
              </w:rPr>
              <w:br/>
              <w:t>с применением графических методов и электронных средств;</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ПРб8. Умение оперировать понятиями: случайный опыт </w:t>
            </w:r>
            <w:r w:rsidRPr="000A4E04">
              <w:rPr>
                <w:rFonts w:ascii="Times New Roman" w:hAnsi="Times New Roman"/>
                <w:color w:val="auto"/>
                <w:szCs w:val="22"/>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0A4E04">
              <w:rPr>
                <w:rFonts w:ascii="Times New Roman" w:hAnsi="Times New Roman"/>
                <w:color w:val="auto"/>
                <w:szCs w:val="22"/>
              </w:rPr>
              <w:br/>
              <w:t xml:space="preserve">со случайными величинами; умение приводить примеры проявления закона больших чисел в природных </w:t>
            </w:r>
            <w:r w:rsidRPr="000A4E04">
              <w:rPr>
                <w:rFonts w:ascii="Times New Roman" w:hAnsi="Times New Roman"/>
                <w:color w:val="auto"/>
                <w:szCs w:val="22"/>
              </w:rPr>
              <w:br/>
              <w:t>и общественных явлениях;</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ПРб14. Умение выбирать подходящий изученный метод </w:t>
            </w:r>
            <w:r w:rsidRPr="000A4E04">
              <w:rPr>
                <w:rFonts w:ascii="Times New Roman" w:hAnsi="Times New Roman"/>
                <w:color w:val="auto"/>
                <w:szCs w:val="22"/>
              </w:rPr>
              <w:br/>
              <w:t xml:space="preserve">для решения задачи, распознавать математические факты </w:t>
            </w:r>
            <w:r w:rsidRPr="000A4E04">
              <w:rPr>
                <w:rFonts w:ascii="Times New Roman" w:hAnsi="Times New Roman"/>
                <w:color w:val="auto"/>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3A3BB5" w:rsidRPr="000A4E04" w:rsidTr="000A4E04">
        <w:trPr>
          <w:trHeight w:val="978"/>
        </w:trPr>
        <w:tc>
          <w:tcPr>
            <w:tcW w:w="305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128" w:right="69"/>
              <w:contextualSpacing/>
              <w:jc w:val="both"/>
              <w:rPr>
                <w:rFonts w:ascii="Times New Roman" w:hAnsi="Times New Roman"/>
                <w:color w:val="auto"/>
                <w:szCs w:val="22"/>
              </w:rPr>
            </w:pPr>
            <w:r w:rsidRPr="000A4E04">
              <w:rPr>
                <w:rFonts w:ascii="Times New Roman" w:hAnsi="Times New Roman"/>
                <w:color w:val="auto"/>
                <w:szCs w:val="22"/>
              </w:rPr>
              <w:t xml:space="preserve">ОК 07. Содействовать сохранению окружающей среды, ресурсосбережению, применять знания </w:t>
            </w:r>
            <w:r w:rsidRPr="000A4E04">
              <w:rPr>
                <w:rFonts w:ascii="Times New Roman" w:hAnsi="Times New Roman"/>
                <w:color w:val="auto"/>
                <w:szCs w:val="22"/>
              </w:rPr>
              <w:br/>
              <w:t xml:space="preserve">об изменении климата, принципы бережливого производства, эффективно действовать </w:t>
            </w:r>
            <w:r w:rsidRPr="000A4E04">
              <w:rPr>
                <w:rFonts w:ascii="Times New Roman" w:hAnsi="Times New Roman"/>
                <w:color w:val="auto"/>
                <w:szCs w:val="22"/>
              </w:rPr>
              <w:br/>
              <w:t>в чрезвычайных ситуациях</w:t>
            </w:r>
          </w:p>
        </w:tc>
        <w:tc>
          <w:tcPr>
            <w:tcW w:w="530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Личностные результаты должны отражать </w:t>
            </w:r>
            <w:r w:rsidRPr="000A4E04">
              <w:rPr>
                <w:rFonts w:ascii="Times New Roman" w:hAnsi="Times New Roman"/>
                <w:color w:val="auto"/>
                <w:szCs w:val="22"/>
              </w:rPr>
              <w:br/>
              <w:t>в части: экологического воспитания:</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активное неприятие действий, приносящих вред окружающей среде;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умение прогнозировать неблагоприятные экологические последствия предпринимаемых действий, предотвращать их;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расширение опыта деятельности экологической направленности;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Метапредметные результаты должны отражать: Овладение универсальными учебными познавательными действиями:</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б) базовые исследовательские действия:</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разрабатывать план решения проблемы с учетом анализа имеющихся материальных </w:t>
            </w:r>
            <w:r w:rsidRPr="000A4E04">
              <w:rPr>
                <w:rFonts w:ascii="Times New Roman" w:hAnsi="Times New Roman"/>
                <w:color w:val="auto"/>
                <w:szCs w:val="22"/>
              </w:rPr>
              <w:br/>
              <w:t>и нематериальных ресурсов;</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осуществлять целенаправленный поиск переноса средств и способов действия </w:t>
            </w:r>
            <w:r w:rsidRPr="000A4E04">
              <w:rPr>
                <w:rFonts w:ascii="Times New Roman" w:hAnsi="Times New Roman"/>
                <w:color w:val="auto"/>
                <w:szCs w:val="22"/>
              </w:rPr>
              <w:br/>
              <w:t>в профессиональную среду;</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 уметь переносить знания в познавательную </w:t>
            </w:r>
            <w:r w:rsidRPr="000A4E04">
              <w:rPr>
                <w:rFonts w:ascii="Times New Roman" w:hAnsi="Times New Roman"/>
                <w:color w:val="auto"/>
                <w:szCs w:val="22"/>
              </w:rPr>
              <w:br/>
              <w:t>и практическую области жизнедеятельности;</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xml:space="preserve">Овладение универсальными регулятивными действиями: </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б) самоконтроль:</w:t>
            </w:r>
          </w:p>
          <w:p w:rsidR="003A3BB5" w:rsidRPr="000A4E04" w:rsidRDefault="003A3BB5" w:rsidP="003A3BB5">
            <w:pPr>
              <w:spacing w:after="0" w:line="240" w:lineRule="auto"/>
              <w:ind w:left="59" w:right="141"/>
              <w:contextualSpacing/>
              <w:jc w:val="both"/>
              <w:rPr>
                <w:rFonts w:ascii="Times New Roman" w:hAnsi="Times New Roman"/>
                <w:color w:val="auto"/>
                <w:szCs w:val="22"/>
              </w:rPr>
            </w:pPr>
            <w:r w:rsidRPr="000A4E04">
              <w:rPr>
                <w:rFonts w:ascii="Times New Roman" w:hAnsi="Times New Roman"/>
                <w:color w:val="auto"/>
                <w:szCs w:val="22"/>
              </w:rPr>
              <w:t>- давать оценку новым ситуациям, вносить коррективы в деятельность, оценивать соответствие результатов целям</w:t>
            </w:r>
          </w:p>
        </w:tc>
        <w:tc>
          <w:tcPr>
            <w:tcW w:w="623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 Владение методами доказательств, алгоритмами решения задач; умение формулировать определения, аксиомы </w:t>
            </w:r>
            <w:r w:rsidRPr="000A4E04">
              <w:rPr>
                <w:rFonts w:ascii="Times New Roman" w:hAnsi="Times New Roman"/>
                <w:color w:val="auto"/>
                <w:szCs w:val="22"/>
              </w:rPr>
              <w:br/>
              <w:t>и теоремы, применять их, проводить доказательные рассуждения в ходе решения задач;</w:t>
            </w:r>
          </w:p>
          <w:p w:rsidR="003A3BB5" w:rsidRPr="000A4E04" w:rsidRDefault="003A3BB5" w:rsidP="003A3BB5">
            <w:pPr>
              <w:spacing w:before="100" w:after="0" w:line="240" w:lineRule="auto"/>
              <w:ind w:left="142" w:right="137"/>
              <w:jc w:val="both"/>
              <w:rPr>
                <w:rFonts w:ascii="Times New Roman" w:hAnsi="Times New Roman"/>
                <w:color w:val="auto"/>
                <w:szCs w:val="22"/>
              </w:rPr>
            </w:pPr>
            <w:r w:rsidRPr="000A4E04">
              <w:rPr>
                <w:rFonts w:ascii="Times New Roman" w:hAnsi="Times New Roman"/>
                <w:color w:val="auto"/>
                <w:szCs w:val="22"/>
              </w:rPr>
              <w:t xml:space="preserve">ПРб4.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w:t>
            </w:r>
            <w:r w:rsidRPr="000A4E04">
              <w:rPr>
                <w:rFonts w:ascii="Times New Roman" w:hAnsi="Times New Roman"/>
                <w:color w:val="auto"/>
                <w:szCs w:val="22"/>
              </w:rPr>
              <w:br/>
              <w:t xml:space="preserve">и наименьшие значения функций; строить графики многочленов с использованием аппарата математического анализа; применять производную при решении задач </w:t>
            </w:r>
            <w:r w:rsidRPr="000A4E04">
              <w:rPr>
                <w:rFonts w:ascii="Times New Roman" w:hAnsi="Times New Roman"/>
                <w:color w:val="auto"/>
                <w:szCs w:val="22"/>
              </w:rPr>
              <w:br/>
              <w:t xml:space="preserve">на движение; решать практико-ориентированные задачи </w:t>
            </w:r>
            <w:r w:rsidRPr="000A4E04">
              <w:rPr>
                <w:rFonts w:ascii="Times New Roman" w:hAnsi="Times New Roman"/>
                <w:color w:val="auto"/>
                <w:szCs w:val="22"/>
              </w:rPr>
              <w:br/>
              <w:t>на наибольшие и наименьшие значения, на нахождение пути, скорости и ускорения;</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ПРб8. Умение оперировать понятиями: случайный опыт </w:t>
            </w:r>
            <w:r w:rsidRPr="000A4E04">
              <w:rPr>
                <w:rFonts w:ascii="Times New Roman" w:hAnsi="Times New Roman"/>
                <w:color w:val="auto"/>
                <w:szCs w:val="22"/>
              </w:rPr>
              <w:br/>
              <w:t xml:space="preserve">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w:t>
            </w:r>
            <w:r w:rsidRPr="000A4E04">
              <w:rPr>
                <w:rFonts w:ascii="Times New Roman" w:hAnsi="Times New Roman"/>
                <w:color w:val="auto"/>
                <w:szCs w:val="22"/>
              </w:rPr>
              <w:br/>
              <w:t xml:space="preserve">со случайными величинами; умение приводить примеры проявления закона больших чисел в природных </w:t>
            </w:r>
            <w:r w:rsidRPr="000A4E04">
              <w:rPr>
                <w:rFonts w:ascii="Times New Roman" w:hAnsi="Times New Roman"/>
                <w:color w:val="auto"/>
                <w:szCs w:val="22"/>
              </w:rPr>
              <w:br/>
              <w:t>и общественных явлениях;</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ПРб9. Умение оперировать понятиями: точка, прямая, плоскость, пространство, двугранный угол, скрещивающиеся прямые, параллельность и перпендикулярность прямых </w:t>
            </w:r>
            <w:r w:rsidRPr="000A4E04">
              <w:rPr>
                <w:rFonts w:ascii="Times New Roman" w:hAnsi="Times New Roman"/>
                <w:color w:val="auto"/>
                <w:szCs w:val="22"/>
              </w:rPr>
              <w:br/>
              <w:t xml:space="preserve">и плоскостей, угол между прямыми, угол между прямой </w:t>
            </w:r>
            <w:r w:rsidRPr="000A4E04">
              <w:rPr>
                <w:rFonts w:ascii="Times New Roman" w:hAnsi="Times New Roman"/>
                <w:color w:val="auto"/>
                <w:szCs w:val="22"/>
              </w:rPr>
              <w:br/>
              <w:t xml:space="preserve">и плоскостью, угол между плоскостями, расстояние от точки </w:t>
            </w:r>
            <w:r w:rsidRPr="000A4E04">
              <w:rPr>
                <w:rFonts w:ascii="Times New Roman" w:hAnsi="Times New Roman"/>
                <w:color w:val="auto"/>
                <w:szCs w:val="22"/>
              </w:rPr>
              <w:br/>
              <w:t>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w:t>
            </w:r>
            <w:r w:rsidRPr="000A4E04">
              <w:rPr>
                <w:rFonts w:ascii="Times New Roman" w:hAnsi="Times New Roman"/>
                <w:color w:val="auto"/>
                <w:szCs w:val="22"/>
              </w:rPr>
              <w:br/>
              <w:t>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ПРб11 Умение оперировать понятиями: движение </w:t>
            </w:r>
            <w:r w:rsidRPr="000A4E04">
              <w:rPr>
                <w:rFonts w:ascii="Times New Roman" w:hAnsi="Times New Roman"/>
                <w:color w:val="auto"/>
                <w:szCs w:val="22"/>
              </w:rPr>
              <w:br/>
              <w:t>в пространстве, подобные фигуры в пространстве; использовать отношение площадей поверхностей и объемов подобных фигур при решении задач;</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ПРб12. Умение вычислять геометрические величины (длина, угол, площадь, объем, площадь поверхности), используя изученные формулы и методы;</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ПРб13.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3A3BB5" w:rsidRPr="000A4E04" w:rsidRDefault="003A3BB5" w:rsidP="003A3BB5">
            <w:pPr>
              <w:spacing w:before="100" w:after="0" w:line="240" w:lineRule="auto"/>
              <w:ind w:left="142" w:right="137"/>
              <w:contextualSpacing/>
              <w:jc w:val="both"/>
              <w:rPr>
                <w:rFonts w:ascii="Times New Roman" w:hAnsi="Times New Roman"/>
                <w:color w:val="auto"/>
                <w:szCs w:val="22"/>
              </w:rPr>
            </w:pPr>
            <w:r w:rsidRPr="000A4E04">
              <w:rPr>
                <w:rFonts w:ascii="Times New Roman" w:hAnsi="Times New Roman"/>
                <w:color w:val="auto"/>
                <w:szCs w:val="22"/>
              </w:rPr>
              <w:t xml:space="preserve">ПРб14. Умение выбирать подходящий изученный метод </w:t>
            </w:r>
            <w:r w:rsidRPr="000A4E04">
              <w:rPr>
                <w:rFonts w:ascii="Times New Roman" w:hAnsi="Times New Roman"/>
                <w:color w:val="auto"/>
                <w:szCs w:val="22"/>
              </w:rPr>
              <w:br/>
              <w:t xml:space="preserve">для решения задачи, распознавать математические факты </w:t>
            </w:r>
            <w:r w:rsidRPr="000A4E04">
              <w:rPr>
                <w:rFonts w:ascii="Times New Roman" w:hAnsi="Times New Roman"/>
                <w:color w:val="auto"/>
                <w:szCs w:val="22"/>
              </w:rPr>
              <w:br/>
              <w:t>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bookmarkEnd w:id="52"/>
    </w:tbl>
    <w:p w:rsidR="003A3BB5" w:rsidRPr="003A3BB5" w:rsidRDefault="003A3BB5" w:rsidP="003A3BB5">
      <w:pPr>
        <w:spacing w:after="0" w:line="240" w:lineRule="auto"/>
        <w:ind w:firstLine="709"/>
        <w:jc w:val="both"/>
        <w:rPr>
          <w:rFonts w:ascii="Times New Roman" w:hAnsi="Times New Roman"/>
          <w:b/>
          <w:color w:val="auto"/>
          <w:szCs w:val="22"/>
        </w:rPr>
        <w:sectPr w:rsidR="003A3BB5" w:rsidRPr="003A3BB5" w:rsidSect="00A11DC4">
          <w:pgSz w:w="16838" w:h="11906" w:orient="landscape"/>
          <w:pgMar w:top="1134" w:right="1134" w:bottom="1134" w:left="1134" w:header="709" w:footer="709" w:gutter="0"/>
          <w:cols w:space="708"/>
          <w:docGrid w:linePitch="360"/>
        </w:sectPr>
      </w:pPr>
    </w:p>
    <w:p w:rsidR="003A3BB5" w:rsidRPr="003A3BB5" w:rsidRDefault="003A3BB5" w:rsidP="003A3BB5">
      <w:pPr>
        <w:spacing w:after="0" w:line="240" w:lineRule="auto"/>
        <w:rPr>
          <w:rFonts w:ascii="Times New Roman" w:hAnsi="Times New Roman"/>
          <w:color w:val="auto"/>
          <w:sz w:val="24"/>
          <w:szCs w:val="24"/>
        </w:rPr>
      </w:pPr>
    </w:p>
    <w:p w:rsidR="003A3BB5" w:rsidRPr="000E701E" w:rsidRDefault="003A3BB5" w:rsidP="000E701E">
      <w:pPr>
        <w:jc w:val="center"/>
        <w:rPr>
          <w:rFonts w:ascii="Times New Roman" w:hAnsi="Times New Roman"/>
          <w:b/>
          <w:sz w:val="24"/>
          <w:szCs w:val="24"/>
        </w:rPr>
      </w:pPr>
      <w:bookmarkStart w:id="53" w:name="_Toc167269832"/>
      <w:bookmarkStart w:id="54" w:name="_Toc198027449"/>
      <w:r w:rsidRPr="000E701E">
        <w:rPr>
          <w:rFonts w:ascii="Times New Roman" w:hAnsi="Times New Roman"/>
          <w:b/>
          <w:sz w:val="24"/>
          <w:szCs w:val="24"/>
        </w:rPr>
        <w:t>2. СТРУКТУРА И СОДЕРЖАНИЕ УЧЕБНОЙ ДИСЦИПЛИНЫ</w:t>
      </w:r>
      <w:bookmarkEnd w:id="53"/>
      <w:bookmarkEnd w:id="54"/>
    </w:p>
    <w:p w:rsidR="003A3BB5" w:rsidRPr="000E701E" w:rsidRDefault="003A3BB5" w:rsidP="000E701E">
      <w:pPr>
        <w:rPr>
          <w:rFonts w:ascii="Times New Roman" w:hAnsi="Times New Roman"/>
          <w:b/>
          <w:iCs/>
          <w:sz w:val="24"/>
          <w:szCs w:val="24"/>
          <w:lang w:val="x-none"/>
        </w:rPr>
      </w:pPr>
      <w:r w:rsidRPr="000E701E">
        <w:rPr>
          <w:rFonts w:ascii="Times New Roman" w:hAnsi="Times New Roman"/>
          <w:sz w:val="24"/>
          <w:szCs w:val="24"/>
        </w:rPr>
        <w:t xml:space="preserve"> </w:t>
      </w:r>
      <w:bookmarkStart w:id="55" w:name="_Toc167269833"/>
      <w:bookmarkStart w:id="56" w:name="_Toc198027450"/>
      <w:r w:rsidRPr="000E701E">
        <w:rPr>
          <w:rFonts w:ascii="Times New Roman" w:hAnsi="Times New Roman"/>
          <w:b/>
          <w:iCs/>
          <w:sz w:val="24"/>
          <w:szCs w:val="24"/>
        </w:rPr>
        <w:t>2</w:t>
      </w:r>
      <w:r w:rsidRPr="000E701E">
        <w:rPr>
          <w:rFonts w:ascii="Times New Roman" w:hAnsi="Times New Roman"/>
          <w:b/>
          <w:iCs/>
          <w:sz w:val="24"/>
          <w:szCs w:val="24"/>
          <w:lang w:val="x-none"/>
        </w:rPr>
        <w:t>.1 Объем учебной дисциплины и виды учебной работы</w:t>
      </w:r>
      <w:bookmarkEnd w:id="55"/>
      <w:bookmarkEnd w:id="56"/>
    </w:p>
    <w:p w:rsidR="003A3BB5" w:rsidRPr="003A3BB5" w:rsidRDefault="003A3BB5" w:rsidP="003A3BB5">
      <w:pPr>
        <w:spacing w:after="0" w:line="240" w:lineRule="auto"/>
        <w:rPr>
          <w:rFonts w:ascii="Times New Roman" w:hAnsi="Times New Roman"/>
          <w:b/>
          <w:color w:val="auto"/>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19"/>
        <w:gridCol w:w="1903"/>
      </w:tblGrid>
      <w:tr w:rsidR="003A3BB5" w:rsidRPr="003A3BB5" w:rsidTr="0042330D">
        <w:trPr>
          <w:trHeight w:val="460"/>
        </w:trPr>
        <w:tc>
          <w:tcPr>
            <w:tcW w:w="4011" w:type="pct"/>
            <w:tcBorders>
              <w:top w:val="single" w:sz="6" w:space="0" w:color="000000"/>
              <w:left w:val="single" w:sz="6" w:space="0" w:color="000000"/>
              <w:bottom w:val="single" w:sz="6" w:space="0" w:color="000000"/>
              <w:right w:val="single" w:sz="6" w:space="0" w:color="000000"/>
            </w:tcBorders>
            <w:shd w:val="clear" w:color="auto" w:fill="auto"/>
          </w:tcPr>
          <w:p w:rsidR="003A3BB5" w:rsidRPr="003A3BB5" w:rsidRDefault="003A3BB5" w:rsidP="003A3BB5">
            <w:pPr>
              <w:spacing w:after="0" w:line="276" w:lineRule="auto"/>
              <w:rPr>
                <w:rFonts w:ascii="Times New Roman" w:hAnsi="Times New Roman"/>
                <w:b/>
                <w:sz w:val="24"/>
                <w:szCs w:val="24"/>
              </w:rPr>
            </w:pPr>
            <w:r w:rsidRPr="003A3BB5">
              <w:rPr>
                <w:rFonts w:ascii="Times New Roman" w:hAnsi="Times New Roman"/>
                <w:b/>
                <w:sz w:val="24"/>
                <w:szCs w:val="24"/>
              </w:rPr>
              <w:t>Вид учебной работы</w:t>
            </w:r>
          </w:p>
        </w:tc>
        <w:tc>
          <w:tcPr>
            <w:tcW w:w="989" w:type="pct"/>
            <w:tcBorders>
              <w:top w:val="single" w:sz="6" w:space="0" w:color="000000"/>
              <w:left w:val="single" w:sz="6" w:space="0" w:color="000000"/>
              <w:bottom w:val="single" w:sz="6" w:space="0" w:color="000000"/>
              <w:right w:val="single" w:sz="6" w:space="0" w:color="000000"/>
            </w:tcBorders>
            <w:shd w:val="clear" w:color="auto" w:fill="auto"/>
          </w:tcPr>
          <w:p w:rsidR="003A3BB5" w:rsidRPr="003A3BB5" w:rsidRDefault="003A3BB5" w:rsidP="003A3BB5">
            <w:pPr>
              <w:spacing w:after="0" w:line="276" w:lineRule="auto"/>
              <w:jc w:val="center"/>
              <w:rPr>
                <w:rFonts w:ascii="Times New Roman" w:hAnsi="Times New Roman"/>
                <w:b/>
                <w:i/>
                <w:iCs/>
                <w:sz w:val="24"/>
                <w:szCs w:val="24"/>
              </w:rPr>
            </w:pPr>
            <w:r w:rsidRPr="003A3BB5">
              <w:rPr>
                <w:rFonts w:ascii="Times New Roman" w:hAnsi="Times New Roman"/>
                <w:b/>
                <w:i/>
                <w:iCs/>
                <w:sz w:val="24"/>
                <w:szCs w:val="24"/>
              </w:rPr>
              <w:t>Объем в часах</w:t>
            </w:r>
          </w:p>
        </w:tc>
      </w:tr>
      <w:tr w:rsidR="003A3BB5" w:rsidRPr="003A3BB5" w:rsidTr="0042330D">
        <w:trPr>
          <w:trHeight w:val="460"/>
        </w:trPr>
        <w:tc>
          <w:tcPr>
            <w:tcW w:w="4011" w:type="pct"/>
            <w:tcBorders>
              <w:top w:val="single" w:sz="6" w:space="0" w:color="000000"/>
              <w:left w:val="single" w:sz="6" w:space="0" w:color="000000"/>
              <w:bottom w:val="single" w:sz="6" w:space="0" w:color="000000"/>
              <w:right w:val="single" w:sz="6" w:space="0" w:color="000000"/>
            </w:tcBorders>
            <w:shd w:val="clear" w:color="auto" w:fill="auto"/>
          </w:tcPr>
          <w:p w:rsidR="003A3BB5" w:rsidRPr="003A3BB5" w:rsidRDefault="003A3BB5" w:rsidP="003A3BB5">
            <w:pPr>
              <w:spacing w:after="0" w:line="276" w:lineRule="auto"/>
              <w:rPr>
                <w:rFonts w:ascii="Times New Roman" w:hAnsi="Times New Roman"/>
                <w:b/>
                <w:sz w:val="24"/>
                <w:szCs w:val="24"/>
              </w:rPr>
            </w:pPr>
            <w:r w:rsidRPr="003A3BB5">
              <w:rPr>
                <w:rFonts w:ascii="Times New Roman" w:hAnsi="Times New Roman"/>
                <w:b/>
                <w:sz w:val="24"/>
                <w:szCs w:val="24"/>
              </w:rPr>
              <w:t>Объем образовательной программы дисциплины</w:t>
            </w:r>
          </w:p>
        </w:tc>
        <w:tc>
          <w:tcPr>
            <w:tcW w:w="989" w:type="pct"/>
            <w:tcBorders>
              <w:top w:val="single" w:sz="6" w:space="0" w:color="000000"/>
              <w:left w:val="single" w:sz="6" w:space="0" w:color="000000"/>
              <w:bottom w:val="single" w:sz="6" w:space="0" w:color="000000"/>
              <w:right w:val="single" w:sz="6" w:space="0" w:color="000000"/>
            </w:tcBorders>
            <w:shd w:val="clear" w:color="auto" w:fill="auto"/>
          </w:tcPr>
          <w:p w:rsidR="003A3BB5" w:rsidRPr="003A3BB5" w:rsidRDefault="003A3BB5" w:rsidP="003A3BB5">
            <w:pPr>
              <w:spacing w:after="0" w:line="276" w:lineRule="auto"/>
              <w:jc w:val="center"/>
              <w:rPr>
                <w:rFonts w:ascii="Times New Roman" w:hAnsi="Times New Roman"/>
                <w:b/>
                <w:i/>
                <w:iCs/>
                <w:sz w:val="24"/>
                <w:szCs w:val="24"/>
              </w:rPr>
            </w:pPr>
            <w:r w:rsidRPr="003A3BB5">
              <w:rPr>
                <w:rFonts w:ascii="Times New Roman" w:hAnsi="Times New Roman"/>
                <w:b/>
                <w:i/>
                <w:iCs/>
                <w:sz w:val="24"/>
                <w:szCs w:val="24"/>
              </w:rPr>
              <w:t>244</w:t>
            </w:r>
          </w:p>
        </w:tc>
      </w:tr>
      <w:tr w:rsidR="003A3BB5" w:rsidRPr="003A3BB5" w:rsidTr="0042330D">
        <w:trPr>
          <w:trHeight w:val="460"/>
        </w:trPr>
        <w:tc>
          <w:tcPr>
            <w:tcW w:w="4011" w:type="pct"/>
            <w:tcBorders>
              <w:top w:val="single" w:sz="6" w:space="0" w:color="000000"/>
              <w:left w:val="single" w:sz="6" w:space="0" w:color="000000"/>
              <w:bottom w:val="single" w:sz="6" w:space="0" w:color="000000"/>
              <w:right w:val="single" w:sz="6" w:space="0" w:color="000000"/>
            </w:tcBorders>
            <w:shd w:val="clear" w:color="auto" w:fill="auto"/>
          </w:tcPr>
          <w:p w:rsidR="003A3BB5" w:rsidRPr="003A3BB5" w:rsidRDefault="00FA0904" w:rsidP="003A3BB5">
            <w:pPr>
              <w:spacing w:after="0" w:line="276" w:lineRule="auto"/>
              <w:rPr>
                <w:rFonts w:ascii="Times New Roman" w:hAnsi="Times New Roman"/>
                <w:b/>
                <w:sz w:val="24"/>
                <w:szCs w:val="24"/>
              </w:rPr>
            </w:pPr>
            <w:r>
              <w:rPr>
                <w:rFonts w:ascii="Times New Roman" w:hAnsi="Times New Roman"/>
                <w:b/>
                <w:sz w:val="24"/>
                <w:szCs w:val="24"/>
              </w:rPr>
              <w:t>В том числе, часов практической подготовки</w:t>
            </w:r>
          </w:p>
        </w:tc>
        <w:tc>
          <w:tcPr>
            <w:tcW w:w="989" w:type="pct"/>
            <w:tcBorders>
              <w:top w:val="single" w:sz="6" w:space="0" w:color="000000"/>
              <w:left w:val="single" w:sz="6" w:space="0" w:color="000000"/>
              <w:bottom w:val="single" w:sz="6" w:space="0" w:color="000000"/>
              <w:right w:val="single" w:sz="6" w:space="0" w:color="000000"/>
            </w:tcBorders>
            <w:shd w:val="clear" w:color="auto" w:fill="auto"/>
          </w:tcPr>
          <w:p w:rsidR="003A3BB5" w:rsidRPr="003A3BB5" w:rsidRDefault="00FA0904" w:rsidP="003A3BB5">
            <w:pPr>
              <w:spacing w:after="0" w:line="276" w:lineRule="auto"/>
              <w:jc w:val="center"/>
              <w:rPr>
                <w:rFonts w:ascii="Times New Roman" w:hAnsi="Times New Roman"/>
                <w:b/>
                <w:i/>
                <w:iCs/>
                <w:sz w:val="24"/>
                <w:szCs w:val="24"/>
              </w:rPr>
            </w:pPr>
            <w:r w:rsidRPr="00FA0904">
              <w:rPr>
                <w:rFonts w:ascii="Times New Roman" w:hAnsi="Times New Roman"/>
                <w:b/>
                <w:i/>
                <w:iCs/>
                <w:sz w:val="24"/>
                <w:szCs w:val="24"/>
              </w:rPr>
              <w:t>14</w:t>
            </w:r>
          </w:p>
        </w:tc>
      </w:tr>
      <w:tr w:rsidR="003A3BB5" w:rsidRPr="003A3BB5" w:rsidTr="0042330D">
        <w:trPr>
          <w:trHeight w:val="460"/>
        </w:trPr>
        <w:tc>
          <w:tcPr>
            <w:tcW w:w="4011" w:type="pct"/>
            <w:tcBorders>
              <w:top w:val="single" w:sz="6" w:space="0" w:color="000000"/>
              <w:left w:val="single" w:sz="6" w:space="0" w:color="000000"/>
              <w:bottom w:val="single" w:sz="6" w:space="0" w:color="000000"/>
              <w:right w:val="single" w:sz="6" w:space="0" w:color="000000"/>
            </w:tcBorders>
            <w:shd w:val="clear" w:color="auto" w:fill="auto"/>
          </w:tcPr>
          <w:p w:rsidR="003A3BB5" w:rsidRPr="003A3BB5" w:rsidRDefault="003A3BB5" w:rsidP="003A3BB5">
            <w:pPr>
              <w:spacing w:after="0" w:line="276" w:lineRule="auto"/>
              <w:rPr>
                <w:rFonts w:ascii="Times New Roman" w:hAnsi="Times New Roman"/>
                <w:b/>
                <w:sz w:val="24"/>
                <w:szCs w:val="24"/>
              </w:rPr>
            </w:pPr>
            <w:r w:rsidRPr="003A3BB5">
              <w:rPr>
                <w:rFonts w:ascii="Times New Roman" w:hAnsi="Times New Roman"/>
                <w:b/>
                <w:sz w:val="24"/>
                <w:szCs w:val="24"/>
              </w:rPr>
              <w:t>Основное содержание</w:t>
            </w:r>
          </w:p>
        </w:tc>
        <w:tc>
          <w:tcPr>
            <w:tcW w:w="989" w:type="pct"/>
            <w:tcBorders>
              <w:top w:val="single" w:sz="6" w:space="0" w:color="000000"/>
              <w:left w:val="single" w:sz="6" w:space="0" w:color="000000"/>
              <w:bottom w:val="single" w:sz="6" w:space="0" w:color="000000"/>
              <w:right w:val="single" w:sz="6" w:space="0" w:color="000000"/>
            </w:tcBorders>
            <w:shd w:val="clear" w:color="auto" w:fill="auto"/>
          </w:tcPr>
          <w:p w:rsidR="003A3BB5" w:rsidRPr="003A3BB5" w:rsidRDefault="003A3BB5" w:rsidP="003A3BB5">
            <w:pPr>
              <w:spacing w:after="0" w:line="276" w:lineRule="auto"/>
              <w:jc w:val="center"/>
              <w:rPr>
                <w:rFonts w:ascii="Times New Roman" w:hAnsi="Times New Roman"/>
                <w:b/>
                <w:bCs/>
                <w:i/>
                <w:iCs/>
                <w:sz w:val="24"/>
                <w:szCs w:val="24"/>
              </w:rPr>
            </w:pPr>
            <w:r w:rsidRPr="003A3BB5">
              <w:rPr>
                <w:rFonts w:ascii="Times New Roman" w:hAnsi="Times New Roman"/>
                <w:b/>
                <w:bCs/>
                <w:i/>
                <w:iCs/>
                <w:sz w:val="24"/>
                <w:szCs w:val="24"/>
              </w:rPr>
              <w:t>196</w:t>
            </w:r>
          </w:p>
        </w:tc>
      </w:tr>
      <w:tr w:rsidR="0065066B" w:rsidRPr="003A3BB5" w:rsidTr="0042330D">
        <w:trPr>
          <w:trHeight w:val="460"/>
        </w:trPr>
        <w:tc>
          <w:tcPr>
            <w:tcW w:w="4011" w:type="pct"/>
            <w:tcBorders>
              <w:top w:val="single" w:sz="6" w:space="0" w:color="000000"/>
              <w:left w:val="single" w:sz="6" w:space="0" w:color="000000"/>
              <w:bottom w:val="single" w:sz="6" w:space="0" w:color="000000"/>
              <w:right w:val="single" w:sz="6" w:space="0" w:color="000000"/>
            </w:tcBorders>
            <w:shd w:val="clear" w:color="auto" w:fill="auto"/>
          </w:tcPr>
          <w:p w:rsidR="0065066B" w:rsidRPr="003A3BB5" w:rsidRDefault="0065066B" w:rsidP="0065066B">
            <w:pPr>
              <w:suppressAutoHyphens/>
              <w:spacing w:after="0" w:line="276" w:lineRule="auto"/>
              <w:rPr>
                <w:rFonts w:ascii="Times New Roman" w:hAnsi="Times New Roman"/>
                <w:b/>
                <w:sz w:val="24"/>
                <w:szCs w:val="24"/>
              </w:rPr>
            </w:pPr>
            <w:r>
              <w:rPr>
                <w:rFonts w:ascii="Times New Roman" w:hAnsi="Times New Roman"/>
                <w:sz w:val="24"/>
                <w:szCs w:val="24"/>
              </w:rPr>
              <w:t xml:space="preserve"> в </w:t>
            </w:r>
            <w:r w:rsidRPr="0065066B">
              <w:rPr>
                <w:rFonts w:ascii="Times New Roman" w:hAnsi="Times New Roman"/>
                <w:sz w:val="24"/>
                <w:szCs w:val="24"/>
              </w:rPr>
              <w:t>т.ч.</w:t>
            </w:r>
          </w:p>
        </w:tc>
        <w:tc>
          <w:tcPr>
            <w:tcW w:w="989" w:type="pct"/>
            <w:tcBorders>
              <w:top w:val="single" w:sz="6" w:space="0" w:color="000000"/>
              <w:left w:val="single" w:sz="6" w:space="0" w:color="000000"/>
              <w:bottom w:val="single" w:sz="6" w:space="0" w:color="000000"/>
              <w:right w:val="single" w:sz="6" w:space="0" w:color="000000"/>
            </w:tcBorders>
            <w:shd w:val="clear" w:color="auto" w:fill="auto"/>
          </w:tcPr>
          <w:p w:rsidR="0065066B" w:rsidRPr="003A3BB5" w:rsidRDefault="0065066B" w:rsidP="003A3BB5">
            <w:pPr>
              <w:spacing w:after="0" w:line="276" w:lineRule="auto"/>
              <w:jc w:val="center"/>
              <w:rPr>
                <w:rFonts w:ascii="Times New Roman" w:hAnsi="Times New Roman"/>
                <w:b/>
                <w:bCs/>
                <w:i/>
                <w:iCs/>
                <w:sz w:val="24"/>
                <w:szCs w:val="24"/>
              </w:rPr>
            </w:pPr>
          </w:p>
        </w:tc>
      </w:tr>
      <w:tr w:rsidR="003A3BB5"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3A3BB5" w:rsidRPr="003A3BB5" w:rsidRDefault="003A3BB5" w:rsidP="003A3BB5">
            <w:pPr>
              <w:suppressAutoHyphens/>
              <w:spacing w:after="0" w:line="276" w:lineRule="auto"/>
              <w:rPr>
                <w:rFonts w:ascii="Times New Roman" w:hAnsi="Times New Roman"/>
                <w:sz w:val="24"/>
                <w:szCs w:val="24"/>
              </w:rPr>
            </w:pPr>
            <w:r w:rsidRPr="003A3BB5">
              <w:rPr>
                <w:rFonts w:ascii="Times New Roman" w:hAnsi="Times New Roman"/>
                <w:sz w:val="24"/>
                <w:szCs w:val="24"/>
              </w:rPr>
              <w:t>теоретическое обучение</w:t>
            </w:r>
          </w:p>
        </w:tc>
        <w:tc>
          <w:tcPr>
            <w:tcW w:w="989"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pacing w:after="0" w:line="276" w:lineRule="auto"/>
              <w:jc w:val="center"/>
              <w:rPr>
                <w:rFonts w:ascii="Times New Roman" w:hAnsi="Times New Roman"/>
                <w:sz w:val="24"/>
                <w:szCs w:val="24"/>
              </w:rPr>
            </w:pPr>
            <w:r w:rsidRPr="003A3BB5">
              <w:rPr>
                <w:rFonts w:ascii="Times New Roman" w:hAnsi="Times New Roman"/>
                <w:sz w:val="24"/>
                <w:szCs w:val="24"/>
              </w:rPr>
              <w:t>182</w:t>
            </w:r>
          </w:p>
        </w:tc>
      </w:tr>
      <w:tr w:rsidR="003A3BB5"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3A3BB5" w:rsidRPr="003A3BB5" w:rsidRDefault="003A3BB5" w:rsidP="003A3BB5">
            <w:pPr>
              <w:suppressAutoHyphens/>
              <w:spacing w:after="0" w:line="276" w:lineRule="auto"/>
              <w:rPr>
                <w:rFonts w:ascii="Times New Roman" w:hAnsi="Times New Roman"/>
                <w:sz w:val="24"/>
                <w:szCs w:val="24"/>
              </w:rPr>
            </w:pPr>
            <w:r w:rsidRPr="003A3BB5">
              <w:rPr>
                <w:rFonts w:ascii="Times New Roman" w:hAnsi="Times New Roman"/>
                <w:sz w:val="24"/>
                <w:szCs w:val="24"/>
              </w:rPr>
              <w:t>практические занятия</w:t>
            </w:r>
            <w:r w:rsidRPr="003A3BB5">
              <w:rPr>
                <w:rFonts w:ascii="Times New Roman" w:hAnsi="Times New Roman"/>
                <w:i/>
                <w:sz w:val="24"/>
                <w:szCs w:val="24"/>
              </w:rPr>
              <w:t xml:space="preserve"> </w:t>
            </w:r>
          </w:p>
        </w:tc>
        <w:tc>
          <w:tcPr>
            <w:tcW w:w="989"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jc w:val="center"/>
              <w:rPr>
                <w:rFonts w:ascii="Times New Roman" w:hAnsi="Times New Roman"/>
                <w:iCs/>
                <w:sz w:val="24"/>
                <w:szCs w:val="24"/>
              </w:rPr>
            </w:pPr>
            <w:r w:rsidRPr="003A3BB5">
              <w:rPr>
                <w:rFonts w:ascii="Times New Roman" w:hAnsi="Times New Roman"/>
                <w:iCs/>
                <w:sz w:val="24"/>
                <w:szCs w:val="24"/>
              </w:rPr>
              <w:t>14</w:t>
            </w:r>
          </w:p>
        </w:tc>
      </w:tr>
      <w:tr w:rsidR="003A3BB5"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3A3BB5" w:rsidRPr="003A3BB5" w:rsidRDefault="003A3BB5" w:rsidP="003A3BB5">
            <w:pPr>
              <w:suppressAutoHyphens/>
              <w:spacing w:after="0" w:line="276" w:lineRule="auto"/>
              <w:rPr>
                <w:rFonts w:ascii="Times New Roman" w:hAnsi="Times New Roman"/>
                <w:b/>
                <w:sz w:val="24"/>
                <w:szCs w:val="24"/>
              </w:rPr>
            </w:pPr>
            <w:r w:rsidRPr="003A3BB5">
              <w:rPr>
                <w:rFonts w:ascii="Times New Roman" w:hAnsi="Times New Roman"/>
                <w:b/>
                <w:sz w:val="24"/>
                <w:szCs w:val="24"/>
              </w:rPr>
              <w:t>Профессионально-ориентированное содержание (содержание прикладного модуля)</w:t>
            </w:r>
          </w:p>
        </w:tc>
        <w:tc>
          <w:tcPr>
            <w:tcW w:w="989"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jc w:val="center"/>
              <w:rPr>
                <w:rFonts w:ascii="Times New Roman" w:hAnsi="Times New Roman"/>
                <w:b/>
                <w:iCs/>
                <w:sz w:val="24"/>
                <w:szCs w:val="24"/>
              </w:rPr>
            </w:pPr>
            <w:r w:rsidRPr="003A3BB5">
              <w:rPr>
                <w:rFonts w:ascii="Times New Roman" w:hAnsi="Times New Roman"/>
                <w:b/>
                <w:iCs/>
                <w:sz w:val="24"/>
                <w:szCs w:val="24"/>
              </w:rPr>
              <w:t>36</w:t>
            </w:r>
          </w:p>
        </w:tc>
      </w:tr>
      <w:tr w:rsidR="003A3BB5"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3A3BB5" w:rsidRPr="003A3BB5" w:rsidRDefault="003A3BB5" w:rsidP="003A3BB5">
            <w:pPr>
              <w:suppressAutoHyphens/>
              <w:spacing w:after="0" w:line="276" w:lineRule="auto"/>
              <w:rPr>
                <w:rFonts w:ascii="Times New Roman" w:hAnsi="Times New Roman"/>
                <w:sz w:val="24"/>
                <w:szCs w:val="24"/>
              </w:rPr>
            </w:pPr>
            <w:r w:rsidRPr="003A3BB5">
              <w:rPr>
                <w:rFonts w:ascii="Times New Roman" w:hAnsi="Times New Roman"/>
                <w:sz w:val="24"/>
                <w:szCs w:val="24"/>
              </w:rPr>
              <w:t>в т. ч.:</w:t>
            </w:r>
          </w:p>
        </w:tc>
        <w:tc>
          <w:tcPr>
            <w:tcW w:w="989"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jc w:val="center"/>
              <w:rPr>
                <w:rFonts w:ascii="Times New Roman" w:hAnsi="Times New Roman"/>
                <w:iCs/>
                <w:sz w:val="24"/>
                <w:szCs w:val="24"/>
              </w:rPr>
            </w:pPr>
          </w:p>
        </w:tc>
      </w:tr>
      <w:tr w:rsidR="003A3BB5"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3A3BB5" w:rsidRPr="003A3BB5" w:rsidRDefault="003A3BB5" w:rsidP="003A3BB5">
            <w:pPr>
              <w:suppressAutoHyphens/>
              <w:spacing w:after="0" w:line="276" w:lineRule="auto"/>
              <w:rPr>
                <w:rFonts w:ascii="Times New Roman" w:hAnsi="Times New Roman"/>
                <w:sz w:val="24"/>
                <w:szCs w:val="24"/>
              </w:rPr>
            </w:pPr>
            <w:r w:rsidRPr="003A3BB5">
              <w:rPr>
                <w:rFonts w:ascii="Times New Roman" w:hAnsi="Times New Roman"/>
                <w:sz w:val="24"/>
                <w:szCs w:val="24"/>
              </w:rPr>
              <w:t>теоретическое обучение</w:t>
            </w:r>
          </w:p>
        </w:tc>
        <w:tc>
          <w:tcPr>
            <w:tcW w:w="989"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jc w:val="center"/>
              <w:rPr>
                <w:rFonts w:ascii="Times New Roman" w:hAnsi="Times New Roman"/>
                <w:iCs/>
                <w:sz w:val="24"/>
                <w:szCs w:val="24"/>
              </w:rPr>
            </w:pPr>
          </w:p>
        </w:tc>
      </w:tr>
      <w:tr w:rsidR="003A3BB5"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3A3BB5" w:rsidRPr="003A3BB5" w:rsidRDefault="003A3BB5" w:rsidP="003A3BB5">
            <w:pPr>
              <w:suppressAutoHyphens/>
              <w:spacing w:after="0" w:line="276" w:lineRule="auto"/>
              <w:rPr>
                <w:rFonts w:ascii="Times New Roman" w:hAnsi="Times New Roman"/>
                <w:sz w:val="24"/>
                <w:szCs w:val="24"/>
              </w:rPr>
            </w:pPr>
            <w:r w:rsidRPr="003A3BB5">
              <w:rPr>
                <w:rFonts w:ascii="Times New Roman" w:hAnsi="Times New Roman"/>
                <w:sz w:val="24"/>
                <w:szCs w:val="24"/>
              </w:rPr>
              <w:t>практические занятия</w:t>
            </w:r>
            <w:r w:rsidRPr="003A3BB5">
              <w:rPr>
                <w:rFonts w:ascii="Times New Roman" w:hAnsi="Times New Roman"/>
                <w:i/>
                <w:sz w:val="24"/>
                <w:szCs w:val="24"/>
              </w:rPr>
              <w:t xml:space="preserve"> </w:t>
            </w:r>
          </w:p>
        </w:tc>
        <w:tc>
          <w:tcPr>
            <w:tcW w:w="989"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jc w:val="center"/>
              <w:rPr>
                <w:rFonts w:ascii="Times New Roman" w:hAnsi="Times New Roman"/>
                <w:iCs/>
                <w:sz w:val="24"/>
                <w:szCs w:val="24"/>
              </w:rPr>
            </w:pPr>
            <w:r w:rsidRPr="003A3BB5">
              <w:rPr>
                <w:rFonts w:ascii="Times New Roman" w:hAnsi="Times New Roman"/>
                <w:iCs/>
                <w:sz w:val="24"/>
                <w:szCs w:val="24"/>
              </w:rPr>
              <w:t>36</w:t>
            </w:r>
          </w:p>
        </w:tc>
      </w:tr>
      <w:tr w:rsidR="003A3BB5"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rPr>
                <w:rFonts w:ascii="Times New Roman" w:hAnsi="Times New Roman"/>
                <w:b/>
                <w:sz w:val="24"/>
                <w:szCs w:val="24"/>
              </w:rPr>
            </w:pPr>
            <w:r w:rsidRPr="003A3BB5">
              <w:rPr>
                <w:rFonts w:ascii="Times New Roman" w:hAnsi="Times New Roman"/>
                <w:b/>
                <w:sz w:val="24"/>
                <w:szCs w:val="24"/>
              </w:rPr>
              <w:t xml:space="preserve">Самостоятельная работа </w:t>
            </w:r>
          </w:p>
        </w:tc>
        <w:tc>
          <w:tcPr>
            <w:tcW w:w="989"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jc w:val="center"/>
              <w:rPr>
                <w:rFonts w:ascii="Times New Roman" w:hAnsi="Times New Roman"/>
                <w:b/>
                <w:iCs/>
                <w:sz w:val="24"/>
                <w:szCs w:val="24"/>
              </w:rPr>
            </w:pPr>
            <w:r w:rsidRPr="003A3BB5">
              <w:rPr>
                <w:rFonts w:ascii="Times New Roman" w:hAnsi="Times New Roman"/>
                <w:b/>
                <w:iCs/>
                <w:sz w:val="24"/>
                <w:szCs w:val="24"/>
              </w:rPr>
              <w:t>4</w:t>
            </w:r>
          </w:p>
        </w:tc>
      </w:tr>
      <w:tr w:rsidR="003A3BB5"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rPr>
                <w:rFonts w:ascii="Times New Roman" w:hAnsi="Times New Roman"/>
                <w:b/>
                <w:sz w:val="24"/>
                <w:szCs w:val="24"/>
              </w:rPr>
            </w:pPr>
            <w:r w:rsidRPr="003A3BB5">
              <w:rPr>
                <w:rFonts w:ascii="Times New Roman" w:hAnsi="Times New Roman"/>
                <w:b/>
                <w:sz w:val="24"/>
                <w:szCs w:val="24"/>
              </w:rPr>
              <w:t>Консультация</w:t>
            </w:r>
          </w:p>
        </w:tc>
        <w:tc>
          <w:tcPr>
            <w:tcW w:w="989"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jc w:val="center"/>
              <w:rPr>
                <w:rFonts w:ascii="Times New Roman" w:hAnsi="Times New Roman"/>
                <w:b/>
                <w:iCs/>
                <w:sz w:val="24"/>
                <w:szCs w:val="24"/>
              </w:rPr>
            </w:pPr>
            <w:r w:rsidRPr="003A3BB5">
              <w:rPr>
                <w:rFonts w:ascii="Times New Roman" w:hAnsi="Times New Roman"/>
                <w:b/>
                <w:iCs/>
                <w:sz w:val="24"/>
                <w:szCs w:val="24"/>
              </w:rPr>
              <w:t>2</w:t>
            </w:r>
          </w:p>
        </w:tc>
      </w:tr>
      <w:tr w:rsidR="003A3BB5" w:rsidRPr="003A3BB5" w:rsidTr="0042330D">
        <w:trPr>
          <w:trHeight w:val="331"/>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3A3BB5" w:rsidRPr="003A3BB5" w:rsidRDefault="003A3BB5" w:rsidP="003A3BB5">
            <w:pPr>
              <w:suppressAutoHyphens/>
              <w:spacing w:after="0" w:line="276" w:lineRule="auto"/>
              <w:rPr>
                <w:rFonts w:ascii="Times New Roman" w:hAnsi="Times New Roman"/>
                <w:b/>
                <w:i/>
                <w:sz w:val="24"/>
                <w:szCs w:val="24"/>
              </w:rPr>
            </w:pPr>
            <w:r w:rsidRPr="003A3BB5">
              <w:rPr>
                <w:rFonts w:ascii="Times New Roman" w:hAnsi="Times New Roman"/>
                <w:b/>
                <w:iCs/>
                <w:sz w:val="24"/>
                <w:szCs w:val="24"/>
              </w:rPr>
              <w:t>Промежуточная аттестация (</w:t>
            </w:r>
            <w:r w:rsidRPr="003A3BB5">
              <w:rPr>
                <w:rFonts w:ascii="Times New Roman" w:hAnsi="Times New Roman"/>
                <w:b/>
                <w:sz w:val="24"/>
                <w:szCs w:val="24"/>
              </w:rPr>
              <w:t>экзамен</w:t>
            </w:r>
            <w:r w:rsidRPr="003A3BB5">
              <w:rPr>
                <w:rFonts w:ascii="Times New Roman" w:hAnsi="Times New Roman"/>
                <w:b/>
                <w:iCs/>
                <w:sz w:val="24"/>
                <w:szCs w:val="24"/>
              </w:rPr>
              <w:t>)</w:t>
            </w:r>
          </w:p>
        </w:tc>
        <w:tc>
          <w:tcPr>
            <w:tcW w:w="989" w:type="pct"/>
            <w:tcBorders>
              <w:top w:val="single" w:sz="6" w:space="0" w:color="000000"/>
              <w:left w:val="single" w:sz="6" w:space="0" w:color="000000"/>
              <w:bottom w:val="single" w:sz="6" w:space="0" w:color="000000"/>
              <w:right w:val="single" w:sz="6" w:space="0" w:color="000000"/>
            </w:tcBorders>
            <w:vAlign w:val="center"/>
          </w:tcPr>
          <w:p w:rsidR="003A3BB5" w:rsidRPr="003A3BB5" w:rsidRDefault="003A3BB5" w:rsidP="003A3BB5">
            <w:pPr>
              <w:suppressAutoHyphens/>
              <w:spacing w:after="0" w:line="276" w:lineRule="auto"/>
              <w:jc w:val="center"/>
              <w:rPr>
                <w:rFonts w:ascii="Times New Roman" w:hAnsi="Times New Roman"/>
                <w:b/>
                <w:iCs/>
                <w:sz w:val="24"/>
                <w:szCs w:val="24"/>
              </w:rPr>
            </w:pPr>
            <w:r w:rsidRPr="003A3BB5">
              <w:rPr>
                <w:rFonts w:ascii="Times New Roman" w:hAnsi="Times New Roman"/>
                <w:b/>
                <w:iCs/>
                <w:sz w:val="24"/>
                <w:szCs w:val="24"/>
              </w:rPr>
              <w:t>6</w:t>
            </w:r>
          </w:p>
        </w:tc>
      </w:tr>
    </w:tbl>
    <w:p w:rsidR="003A3BB5" w:rsidRPr="003A3BB5" w:rsidRDefault="003A3BB5" w:rsidP="003A3BB5">
      <w:pPr>
        <w:spacing w:after="0" w:line="240" w:lineRule="auto"/>
        <w:rPr>
          <w:rFonts w:ascii="Times New Roman" w:hAnsi="Times New Roman"/>
          <w:b/>
          <w:color w:val="auto"/>
          <w:sz w:val="24"/>
          <w:szCs w:val="24"/>
        </w:rPr>
      </w:pPr>
    </w:p>
    <w:p w:rsidR="003A3BB5" w:rsidRPr="003A3BB5" w:rsidRDefault="003A3BB5" w:rsidP="003A3BB5">
      <w:pPr>
        <w:spacing w:after="0" w:line="240" w:lineRule="auto"/>
        <w:rPr>
          <w:rFonts w:ascii="Times New Roman" w:hAnsi="Times New Roman"/>
          <w:b/>
          <w:color w:val="auto"/>
          <w:sz w:val="24"/>
          <w:szCs w:val="24"/>
        </w:rPr>
      </w:pPr>
    </w:p>
    <w:p w:rsidR="003A3BB5" w:rsidRPr="003A3BB5" w:rsidRDefault="003A3BB5" w:rsidP="003A3BB5">
      <w:pPr>
        <w:spacing w:after="0" w:line="240" w:lineRule="auto"/>
        <w:rPr>
          <w:rFonts w:ascii="Times New Roman" w:hAnsi="Times New Roman"/>
          <w:color w:val="auto"/>
          <w:sz w:val="28"/>
          <w:szCs w:val="28"/>
        </w:rPr>
      </w:pPr>
    </w:p>
    <w:p w:rsidR="003A3BB5" w:rsidRPr="003A3BB5" w:rsidRDefault="003A3BB5" w:rsidP="003A3BB5">
      <w:pPr>
        <w:spacing w:after="0" w:line="240" w:lineRule="auto"/>
        <w:rPr>
          <w:rFonts w:ascii="Times New Roman" w:hAnsi="Times New Roman"/>
          <w:b/>
          <w:color w:val="auto"/>
          <w:sz w:val="28"/>
          <w:szCs w:val="28"/>
        </w:rPr>
        <w:sectPr w:rsidR="003A3BB5" w:rsidRPr="003A3BB5" w:rsidSect="00A11DC4">
          <w:pgSz w:w="11906" w:h="16838"/>
          <w:pgMar w:top="1134" w:right="1134" w:bottom="1134" w:left="1134" w:header="708" w:footer="708" w:gutter="0"/>
          <w:cols w:space="708"/>
          <w:docGrid w:linePitch="360"/>
        </w:sectPr>
      </w:pPr>
    </w:p>
    <w:p w:rsidR="003A3BB5" w:rsidRPr="000E701E" w:rsidRDefault="003A3BB5" w:rsidP="000E701E">
      <w:pPr>
        <w:ind w:firstLine="567"/>
        <w:rPr>
          <w:rFonts w:ascii="Times New Roman" w:hAnsi="Times New Roman"/>
          <w:b/>
          <w:iCs/>
          <w:sz w:val="24"/>
          <w:szCs w:val="24"/>
        </w:rPr>
      </w:pPr>
      <w:bookmarkStart w:id="57" w:name="_Toc167269834"/>
      <w:bookmarkStart w:id="58" w:name="_Toc198027451"/>
      <w:r w:rsidRPr="000E701E">
        <w:rPr>
          <w:rFonts w:ascii="Times New Roman" w:hAnsi="Times New Roman"/>
          <w:b/>
          <w:iCs/>
          <w:sz w:val="24"/>
          <w:szCs w:val="24"/>
        </w:rPr>
        <w:t>2.2 Тематический план и содержание учебной дисциплины «Математика»</w:t>
      </w:r>
      <w:bookmarkEnd w:id="57"/>
      <w:bookmarkEnd w:id="58"/>
    </w:p>
    <w:tbl>
      <w:tblPr>
        <w:tblW w:w="143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8051"/>
        <w:gridCol w:w="993"/>
        <w:gridCol w:w="2410"/>
      </w:tblGrid>
      <w:tr w:rsidR="003A3BB5" w:rsidRPr="000A4E04" w:rsidTr="00CF2375">
        <w:trPr>
          <w:trHeight w:val="20"/>
        </w:trPr>
        <w:tc>
          <w:tcPr>
            <w:tcW w:w="2863" w:type="dxa"/>
            <w:shd w:val="clear" w:color="auto" w:fill="auto"/>
            <w:vAlign w:val="center"/>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Наименование разделов и тем</w:t>
            </w:r>
          </w:p>
        </w:tc>
        <w:tc>
          <w:tcPr>
            <w:tcW w:w="8051" w:type="dxa"/>
            <w:shd w:val="clear" w:color="auto" w:fill="auto"/>
            <w:vAlign w:val="center"/>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993" w:type="dxa"/>
            <w:shd w:val="clear" w:color="auto" w:fill="auto"/>
            <w:vAlign w:val="center"/>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Объем часов</w:t>
            </w:r>
          </w:p>
        </w:tc>
        <w:tc>
          <w:tcPr>
            <w:tcW w:w="2410" w:type="dxa"/>
            <w:shd w:val="clear" w:color="auto" w:fill="auto"/>
            <w:vAlign w:val="center"/>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Формируемые компетенции</w:t>
            </w:r>
          </w:p>
        </w:tc>
      </w:tr>
      <w:tr w:rsidR="003A3BB5" w:rsidRPr="000A4E04" w:rsidTr="00CF2375">
        <w:trPr>
          <w:trHeight w:val="20"/>
        </w:trPr>
        <w:tc>
          <w:tcPr>
            <w:tcW w:w="286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1</w:t>
            </w: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2</w:t>
            </w:r>
          </w:p>
        </w:tc>
        <w:tc>
          <w:tcPr>
            <w:tcW w:w="99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3</w:t>
            </w:r>
          </w:p>
        </w:tc>
        <w:tc>
          <w:tcPr>
            <w:tcW w:w="2410"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4</w:t>
            </w:r>
          </w:p>
        </w:tc>
      </w:tr>
      <w:tr w:rsidR="003A3BB5" w:rsidRPr="000A4E04" w:rsidTr="00CF2375">
        <w:trPr>
          <w:trHeight w:val="20"/>
        </w:trPr>
        <w:tc>
          <w:tcPr>
            <w:tcW w:w="14317" w:type="dxa"/>
            <w:gridSpan w:val="4"/>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i/>
                <w:color w:val="auto"/>
                <w:szCs w:val="24"/>
              </w:rPr>
            </w:pPr>
            <w:r w:rsidRPr="000A4E04">
              <w:rPr>
                <w:rFonts w:ascii="Times New Roman" w:hAnsi="Times New Roman"/>
                <w:b/>
                <w:bCs/>
                <w:i/>
                <w:color w:val="auto"/>
                <w:szCs w:val="24"/>
              </w:rPr>
              <w:t>Основное содержание</w:t>
            </w:r>
          </w:p>
        </w:tc>
      </w:tr>
      <w:tr w:rsidR="003A3BB5" w:rsidRPr="000A4E04" w:rsidTr="00CF2375">
        <w:trPr>
          <w:trHeight w:val="20"/>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Раздел 1. Повторение курса математики основной школы</w:t>
            </w:r>
          </w:p>
        </w:tc>
        <w:tc>
          <w:tcPr>
            <w:tcW w:w="99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18</w:t>
            </w:r>
          </w:p>
        </w:tc>
        <w:tc>
          <w:tcPr>
            <w:tcW w:w="2410" w:type="dxa"/>
            <w:vMerge w:val="restart"/>
            <w:shd w:val="clear" w:color="auto" w:fill="auto"/>
          </w:tcPr>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r w:rsidRPr="000A4E04">
              <w:rPr>
                <w:rFonts w:ascii="Times New Roman" w:hAnsi="Times New Roman"/>
                <w:color w:val="auto"/>
                <w:szCs w:val="24"/>
              </w:rPr>
              <w:t>ОК 01, ОК 02, ОК 03, ОК 04, ОК 05, ОК 06</w:t>
            </w:r>
          </w:p>
          <w:p w:rsidR="003A3BB5" w:rsidRPr="000A4E04" w:rsidRDefault="003A3BB5" w:rsidP="003A3BB5">
            <w:pPr>
              <w:spacing w:after="0" w:line="240" w:lineRule="auto"/>
              <w:rPr>
                <w:rFonts w:ascii="Times New Roman" w:hAnsi="Times New Roman"/>
                <w:color w:val="auto"/>
                <w:szCs w:val="24"/>
              </w:rPr>
            </w:pPr>
            <w:r w:rsidRPr="000A4E04">
              <w:rPr>
                <w:rFonts w:ascii="Times New Roman" w:hAnsi="Times New Roman"/>
                <w:color w:val="auto"/>
                <w:szCs w:val="24"/>
              </w:rPr>
              <w:t xml:space="preserve"> </w:t>
            </w: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tc>
      </w:tr>
      <w:tr w:rsidR="003A3BB5" w:rsidRPr="000A4E04" w:rsidTr="00CF2375">
        <w:trPr>
          <w:trHeight w:val="182"/>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Тема 1.1</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Цель и задачи математики при освоении специальности. Множества и логика</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961F03" w:rsidRDefault="00961F03"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961F03" w:rsidRDefault="00961F03"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961F03" w:rsidRDefault="00961F03"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961F03"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003A3BB5"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03"/>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961F03" w:rsidRPr="000A4E04" w:rsidRDefault="00961F03" w:rsidP="0096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Цель и задачи математики при освоении специальности.</w:t>
            </w:r>
          </w:p>
          <w:p w:rsidR="003A3BB5" w:rsidRPr="000A4E04" w:rsidRDefault="00961F03" w:rsidP="00961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 xml:space="preserve">Базовые знания и умения по математике в профессиональной и в повседневной деятельности. </w:t>
            </w:r>
            <w:r w:rsidRPr="000A4E04">
              <w:rPr>
                <w:rFonts w:ascii="Times New Roman" w:hAnsi="Times New Roman"/>
                <w:color w:val="auto"/>
                <w:szCs w:val="24"/>
              </w:rPr>
              <w:t>Множество, операции над множествами. Диаграммы Эйлера–Венна.</w:t>
            </w:r>
          </w:p>
        </w:tc>
        <w:tc>
          <w:tcPr>
            <w:tcW w:w="993" w:type="dxa"/>
            <w:vMerge/>
            <w:tcBorders>
              <w:bottom w:val="single" w:sz="4" w:space="0" w:color="000000"/>
            </w:tcBorders>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73"/>
        </w:trPr>
        <w:tc>
          <w:tcPr>
            <w:tcW w:w="2863" w:type="dxa"/>
            <w:vMerge w:val="restart"/>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r w:rsidRPr="000A4E04">
              <w:rPr>
                <w:rFonts w:ascii="Times New Roman" w:hAnsi="Times New Roman"/>
                <w:color w:val="auto"/>
                <w:szCs w:val="24"/>
              </w:rPr>
              <w:t>Тема 1.2.</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color w:val="auto"/>
                <w:szCs w:val="24"/>
              </w:rPr>
              <w:t>Числа и вычисления</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60675B"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60675B"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60675B"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60675B"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r w:rsidRPr="000A4E04">
              <w:rPr>
                <w:rFonts w:ascii="Times New Roman" w:hAnsi="Times New Roman"/>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22"/>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p>
        </w:tc>
        <w:tc>
          <w:tcPr>
            <w:tcW w:w="8051" w:type="dxa"/>
            <w:shd w:val="clear" w:color="auto" w:fill="auto"/>
          </w:tcPr>
          <w:p w:rsidR="003A3BB5" w:rsidRPr="000A4E04"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bCs/>
                <w:color w:val="auto"/>
                <w:szCs w:val="24"/>
              </w:rPr>
              <w:t>Комбинированное занятие</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31"/>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p>
        </w:tc>
        <w:tc>
          <w:tcPr>
            <w:tcW w:w="8051" w:type="dxa"/>
            <w:shd w:val="clear" w:color="auto" w:fill="auto"/>
          </w:tcPr>
          <w:p w:rsidR="003A3BB5" w:rsidRPr="000A4E04"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Натуральные и целые числа. Обыкновенные и десятичные дроби, проценты, бесконечные периодические дроби. Рациональные и иррациональные числа. Арифметические операции с действительными числами. Приближённые вычисления, правила округления, прикидка и оценка результата вычислений.</w:t>
            </w:r>
          </w:p>
        </w:tc>
        <w:tc>
          <w:tcPr>
            <w:tcW w:w="993" w:type="dxa"/>
            <w:vMerge/>
            <w:tcBorders>
              <w:bottom w:val="single" w:sz="4" w:space="0" w:color="000000"/>
            </w:tcBorders>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60675B">
        <w:trPr>
          <w:trHeight w:val="321"/>
        </w:trPr>
        <w:tc>
          <w:tcPr>
            <w:tcW w:w="2863" w:type="dxa"/>
            <w:vMerge w:val="restart"/>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r w:rsidRPr="000A4E04">
              <w:rPr>
                <w:rFonts w:ascii="Times New Roman" w:hAnsi="Times New Roman"/>
                <w:color w:val="auto"/>
                <w:szCs w:val="24"/>
              </w:rPr>
              <w:t>Тема 1.3</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r w:rsidRPr="000A4E04">
              <w:rPr>
                <w:rFonts w:ascii="Times New Roman" w:hAnsi="Times New Roman"/>
                <w:color w:val="auto"/>
                <w:szCs w:val="24"/>
              </w:rPr>
              <w:t xml:space="preserve">Тождества и тождественные преобразования. Уравнения </w:t>
            </w:r>
            <w:r w:rsidRPr="000A4E04">
              <w:rPr>
                <w:rFonts w:ascii="Times New Roman" w:hAnsi="Times New Roman"/>
                <w:color w:val="auto"/>
                <w:szCs w:val="24"/>
              </w:rPr>
              <w:br/>
              <w:t>и неравенства</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vAlign w:val="bottom"/>
          </w:tcPr>
          <w:p w:rsidR="003A3BB5" w:rsidRPr="000A4E04" w:rsidRDefault="003A3BB5"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3A3BB5"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3A3BB5"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r>
              <w:rPr>
                <w:rFonts w:ascii="Times New Roman" w:hAnsi="Times New Roman"/>
                <w:color w:val="auto"/>
                <w:szCs w:val="24"/>
              </w:rPr>
              <w:t>4</w:t>
            </w:r>
          </w:p>
          <w:p w:rsidR="003A3BB5" w:rsidRPr="000A4E04" w:rsidRDefault="003A3BB5"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3A3BB5"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3A3BB5"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60675B">
        <w:trPr>
          <w:trHeight w:val="277"/>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p>
        </w:tc>
        <w:tc>
          <w:tcPr>
            <w:tcW w:w="8051" w:type="dxa"/>
            <w:shd w:val="clear" w:color="auto" w:fill="auto"/>
          </w:tcPr>
          <w:p w:rsidR="003A3BB5"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09"/>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p>
        </w:tc>
        <w:tc>
          <w:tcPr>
            <w:tcW w:w="8051" w:type="dxa"/>
            <w:shd w:val="clear" w:color="auto" w:fill="auto"/>
          </w:tcPr>
          <w:p w:rsidR="0060675B"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Тождества и тождественные преобразования. Уравнение, корень уравнения. </w:t>
            </w:r>
          </w:p>
          <w:p w:rsidR="0060675B"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Неравенство, решение неравенства. Метод интервалов. Решение целых и дробно-рациональных уравнений и неравенств.</w:t>
            </w:r>
          </w:p>
          <w:p w:rsidR="003A3BB5"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Системы и совокупности рациональных уравнений и неравенств. Системы линейных уравнений. Решение прикладных задач с помощью системы линейных уравнений</w:t>
            </w:r>
          </w:p>
        </w:tc>
        <w:tc>
          <w:tcPr>
            <w:tcW w:w="993" w:type="dxa"/>
            <w:vMerge/>
            <w:tcBorders>
              <w:bottom w:val="single" w:sz="4" w:space="0" w:color="000000"/>
            </w:tcBorders>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 xml:space="preserve">Тема 1.4.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Процентные вычисления в профессиональных задачах</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color w:val="auto"/>
                <w:szCs w:val="24"/>
              </w:rPr>
            </w:pPr>
            <w:r w:rsidRPr="000A4E04">
              <w:rPr>
                <w:rFonts w:ascii="Times New Roman" w:hAnsi="Times New Roman"/>
                <w:b/>
                <w:i/>
                <w:color w:val="auto"/>
                <w:szCs w:val="24"/>
              </w:rPr>
              <w:t>Профессионально-ориентированное содержание (содержание прикладного модуля)</w:t>
            </w:r>
          </w:p>
        </w:tc>
        <w:tc>
          <w:tcPr>
            <w:tcW w:w="99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p w:rsidR="0060675B"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60675B">
        <w:trPr>
          <w:trHeight w:val="353"/>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В том числе, практических занятий и лабораторных работ</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31"/>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Простые и сложные проценты. Процентные вычисления в профессиональных задачах</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71"/>
        </w:trPr>
        <w:tc>
          <w:tcPr>
            <w:tcW w:w="2863" w:type="dxa"/>
            <w:vMerge w:val="restart"/>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r w:rsidRPr="000A4E04">
              <w:rPr>
                <w:rFonts w:ascii="Times New Roman" w:hAnsi="Times New Roman"/>
                <w:color w:val="auto"/>
                <w:szCs w:val="24"/>
              </w:rPr>
              <w:t xml:space="preserve">Тема 1.5.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color w:val="auto"/>
                <w:szCs w:val="24"/>
              </w:rPr>
              <w:t xml:space="preserve">Последовательности </w:t>
            </w:r>
            <w:r w:rsidRPr="000A4E04">
              <w:rPr>
                <w:rFonts w:ascii="Times New Roman" w:hAnsi="Times New Roman"/>
                <w:color w:val="auto"/>
                <w:szCs w:val="24"/>
              </w:rPr>
              <w:br/>
              <w:t>и прогрессии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60675B"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60675B"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60675B" w:rsidRDefault="006067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83"/>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60675B"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55"/>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60675B"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Последовательности, способы задания последовательностей. </w:t>
            </w:r>
          </w:p>
          <w:p w:rsidR="0060675B"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Монотонные последовательности. </w:t>
            </w:r>
          </w:p>
          <w:p w:rsidR="0060675B"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Арифметическая и геометрическая прогрессии.</w:t>
            </w:r>
          </w:p>
          <w:p w:rsidR="003A3BB5" w:rsidRPr="000A4E04" w:rsidRDefault="0060675B" w:rsidP="00606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Использование прогрессии для решения реальных задач прикладного характера.</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 xml:space="preserve">Тема 1.6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color w:val="auto"/>
                <w:szCs w:val="24"/>
              </w:rPr>
              <w:t>Функции и графики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350392" w:rsidRDefault="00350392"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50392" w:rsidRDefault="00350392"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50392" w:rsidRDefault="00350392"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350392" w:rsidP="00350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350392"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Функция, способы задания функции. График функции. Взаимно обратные функции. Область определения и множество значений функции. Нули функции. Промежутки знакопостоянства. Чётные и нечётные функции.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Контрольная работа по разделу 1</w:t>
            </w:r>
            <w:r w:rsidRPr="000A4E04">
              <w:rPr>
                <w:rFonts w:ascii="Times New Roman" w:hAnsi="Times New Roman"/>
                <w:color w:val="auto"/>
                <w:szCs w:val="24"/>
              </w:rPr>
              <w:t>. Входной контроль</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 xml:space="preserve">Раздел 2 </w:t>
            </w:r>
            <w:r w:rsidRPr="000A4E04">
              <w:rPr>
                <w:rFonts w:ascii="Times New Roman" w:hAnsi="Times New Roman"/>
                <w:b/>
                <w:color w:val="auto"/>
                <w:szCs w:val="24"/>
              </w:rPr>
              <w:t>Степени и корни. Степенная, показательная и логарифмическая функции</w:t>
            </w:r>
          </w:p>
        </w:tc>
        <w:tc>
          <w:tcPr>
            <w:tcW w:w="99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42</w:t>
            </w:r>
          </w:p>
        </w:tc>
        <w:tc>
          <w:tcPr>
            <w:tcW w:w="2410" w:type="dxa"/>
            <w:vMerge w:val="restart"/>
            <w:shd w:val="clear" w:color="auto" w:fill="auto"/>
          </w:tcPr>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color w:val="auto"/>
                <w:szCs w:val="24"/>
              </w:rPr>
            </w:pPr>
            <w:r w:rsidRPr="000A4E04">
              <w:rPr>
                <w:rFonts w:ascii="Times New Roman" w:hAnsi="Times New Roman"/>
                <w:bCs/>
                <w:color w:val="auto"/>
                <w:szCs w:val="24"/>
              </w:rPr>
              <w:t xml:space="preserve">ОК 01, ОК 02, ОК 03, ОК 05, ОК 07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color w:val="auto"/>
                <w:szCs w:val="24"/>
              </w:rPr>
            </w:pPr>
            <w:r w:rsidRPr="000A4E04">
              <w:rPr>
                <w:rFonts w:ascii="Times New Roman" w:hAnsi="Times New Roman"/>
                <w:bCs/>
                <w:color w:val="auto"/>
                <w:szCs w:val="24"/>
              </w:rPr>
              <w:t xml:space="preserve">  </w:t>
            </w: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 xml:space="preserve">Тема 2.1. </w:t>
            </w:r>
            <w:r w:rsidRPr="000A4E04">
              <w:rPr>
                <w:rFonts w:ascii="Times New Roman" w:hAnsi="Times New Roman"/>
                <w:color w:val="auto"/>
                <w:szCs w:val="24"/>
              </w:rPr>
              <w:t>Арифметический корень n–ой степени.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D54D8E" w:rsidP="00D5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 xml:space="preserve">Комбинированное занятие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Арифметический корень натуральной степени. Действия с арифметическими корнями n–ой степени.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r w:rsidRPr="000A4E04">
              <w:rPr>
                <w:rFonts w:ascii="Times New Roman" w:hAnsi="Times New Roman"/>
                <w:bCs/>
                <w:color w:val="auto"/>
                <w:szCs w:val="24"/>
              </w:rPr>
              <w:t xml:space="preserve">Тема 2.2. </w:t>
            </w:r>
            <w:r w:rsidRPr="000A4E04">
              <w:rPr>
                <w:rFonts w:ascii="Times New Roman" w:hAnsi="Times New Roman"/>
                <w:color w:val="auto"/>
                <w:szCs w:val="24"/>
              </w:rPr>
              <w:t>Степени. Стандартная форма записи действительного числа</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3A3BB5"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Pr>
                <w:rFonts w:ascii="Times New Roman" w:hAnsi="Times New Roman"/>
                <w:bCs/>
                <w:color w:val="auto"/>
                <w:szCs w:val="24"/>
              </w:rPr>
              <w:t>4</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D54D8E">
        <w:trPr>
          <w:trHeight w:val="374"/>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D54D8E" w:rsidP="00D5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 xml:space="preserve">Комбинированное занятие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D54D8E" w:rsidRPr="000A4E04" w:rsidRDefault="00D54D8E" w:rsidP="00D5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Степень с целым показателем. Степень с рациональным показателем.</w:t>
            </w:r>
          </w:p>
          <w:p w:rsidR="003A3BB5" w:rsidRPr="000A4E04" w:rsidRDefault="00D54D8E" w:rsidP="00D5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Свойства степени. Преобразование выражений, содержащих степени с рациональным показателем</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 xml:space="preserve">Тема 2.3. </w:t>
            </w:r>
            <w:r w:rsidRPr="000A4E04">
              <w:rPr>
                <w:rFonts w:ascii="Times New Roman" w:hAnsi="Times New Roman"/>
                <w:color w:val="auto"/>
                <w:szCs w:val="24"/>
              </w:rPr>
              <w:t>Степенная функция</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D54D8E" w:rsidP="00D5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Степенная функция с натуральным и целым показателем. Её свойства и график. Свойства и график корня n-ой степени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93"/>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 xml:space="preserve">Тема 2.4. </w:t>
            </w:r>
            <w:r w:rsidRPr="000A4E04">
              <w:rPr>
                <w:rFonts w:ascii="Times New Roman" w:hAnsi="Times New Roman"/>
                <w:color w:val="auto"/>
                <w:szCs w:val="24"/>
              </w:rPr>
              <w:t>Иррациональные уравнения и неравенства</w:t>
            </w:r>
          </w:p>
        </w:tc>
        <w:tc>
          <w:tcPr>
            <w:tcW w:w="8051" w:type="dxa"/>
            <w:tcBorders>
              <w:bottom w:val="single" w:sz="4" w:space="0" w:color="auto"/>
            </w:tcBorders>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29"/>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tcBorders>
              <w:bottom w:val="single" w:sz="4" w:space="0" w:color="auto"/>
            </w:tcBorders>
            <w:shd w:val="clear" w:color="auto" w:fill="auto"/>
          </w:tcPr>
          <w:p w:rsidR="003A3BB5" w:rsidRPr="000A4E04" w:rsidRDefault="00D54D8E" w:rsidP="00D5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64"/>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tcBorders>
              <w:top w:val="single" w:sz="4" w:space="0" w:color="auto"/>
            </w:tcBorders>
            <w:shd w:val="clear" w:color="auto" w:fill="auto"/>
          </w:tcPr>
          <w:p w:rsidR="003A3BB5" w:rsidRPr="000A4E04"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Решение иррациональных уравнений и неравенств</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 xml:space="preserve">Тема 2.5. </w:t>
            </w:r>
            <w:r w:rsidRPr="000A4E04">
              <w:rPr>
                <w:rFonts w:ascii="Times New Roman" w:hAnsi="Times New Roman"/>
                <w:color w:val="auto"/>
                <w:szCs w:val="24"/>
              </w:rPr>
              <w:t>Показательные уравнения и неравенства</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D54D8E" w:rsidP="00D5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Показательные уравнения и неравенства</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 xml:space="preserve">Тема 2.6. </w:t>
            </w:r>
            <w:r w:rsidRPr="000A4E04">
              <w:rPr>
                <w:rFonts w:ascii="Times New Roman" w:hAnsi="Times New Roman"/>
                <w:color w:val="auto"/>
                <w:szCs w:val="24"/>
              </w:rPr>
              <w:t>Логарифм числа. Свойства логарифмов</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i/>
                <w:color w:val="auto"/>
                <w:szCs w:val="24"/>
              </w:rPr>
            </w:pPr>
            <w:r>
              <w:rPr>
                <w:rFonts w:ascii="Times New Roman" w:hAnsi="Times New Roman"/>
                <w:bCs/>
                <w:color w:val="auto"/>
                <w:szCs w:val="24"/>
              </w:rPr>
              <w:t>Содержание</w:t>
            </w:r>
          </w:p>
        </w:tc>
        <w:tc>
          <w:tcPr>
            <w:tcW w:w="99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Логарифм числа. Десятичные и натуральные логарифмы. Преобразование выражений, содержащих логарифмы</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 xml:space="preserve">Тема 2.7 </w:t>
            </w:r>
            <w:r w:rsidRPr="000A4E04">
              <w:rPr>
                <w:rFonts w:ascii="Times New Roman" w:hAnsi="Times New Roman"/>
                <w:color w:val="auto"/>
                <w:szCs w:val="24"/>
              </w:rPr>
              <w:t xml:space="preserve">Показательная </w:t>
            </w:r>
            <w:r w:rsidRPr="000A4E04">
              <w:rPr>
                <w:rFonts w:ascii="Times New Roman" w:hAnsi="Times New Roman"/>
                <w:color w:val="auto"/>
                <w:szCs w:val="24"/>
              </w:rPr>
              <w:br/>
              <w:t>и логарифмическая функции, уравнения, неравенства</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color w:val="auto"/>
                <w:szCs w:val="24"/>
              </w:rPr>
            </w:pPr>
            <w:r>
              <w:rPr>
                <w:rFonts w:ascii="Times New Roman" w:hAnsi="Times New Roman"/>
                <w:bCs/>
                <w:color w:val="auto"/>
                <w:szCs w:val="24"/>
              </w:rPr>
              <w:t>Содержание</w:t>
            </w:r>
          </w:p>
        </w:tc>
        <w:tc>
          <w:tcPr>
            <w:tcW w:w="993" w:type="dxa"/>
            <w:vMerge w:val="restart"/>
            <w:shd w:val="clear" w:color="auto" w:fill="auto"/>
          </w:tcPr>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54D8E"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8</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D54D8E" w:rsidP="00D54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D54D8E"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Показательная и логарифмическая функции, их свойства и графики. Логарифмические уравнения и неравенства</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23"/>
        </w:trPr>
        <w:tc>
          <w:tcPr>
            <w:tcW w:w="2863" w:type="dxa"/>
            <w:vMerge w:val="restart"/>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r w:rsidRPr="000A4E04">
              <w:rPr>
                <w:rFonts w:ascii="Times New Roman" w:hAnsi="Times New Roman"/>
                <w:color w:val="auto"/>
                <w:szCs w:val="24"/>
              </w:rPr>
              <w:t xml:space="preserve">Тема 2.8. </w:t>
            </w:r>
            <w:r w:rsidRPr="000A4E04">
              <w:rPr>
                <w:rFonts w:ascii="Times New Roman" w:hAnsi="Times New Roman"/>
                <w:color w:val="auto"/>
                <w:szCs w:val="24"/>
              </w:rPr>
              <w:br/>
              <w:t xml:space="preserve">Логарифмы в природе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color w:val="auto"/>
                <w:szCs w:val="24"/>
              </w:rPr>
              <w:t>и технике</w:t>
            </w: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ind w:firstLine="708"/>
              <w:rPr>
                <w:rFonts w:ascii="Times New Roman" w:hAnsi="Times New Roman"/>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i/>
                <w:color w:val="auto"/>
                <w:szCs w:val="24"/>
              </w:rPr>
              <w:t>Профессионально ориентированное содержание (содержание прикладного модуля)</w:t>
            </w:r>
          </w:p>
        </w:tc>
        <w:tc>
          <w:tcPr>
            <w:tcW w:w="993" w:type="dxa"/>
            <w:vMerge w:val="restart"/>
            <w:shd w:val="clear" w:color="auto" w:fill="auto"/>
          </w:tcPr>
          <w:p w:rsidR="007827C7" w:rsidRDefault="007827C7"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7827C7" w:rsidRDefault="007827C7"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7827C7" w:rsidRDefault="007827C7"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7827C7" w:rsidRDefault="007827C7"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23"/>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7827C7" w:rsidP="007827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В том числе, практических занятий и лабораторных работ</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23"/>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8051" w:type="dxa"/>
            <w:shd w:val="clear" w:color="auto" w:fill="auto"/>
          </w:tcPr>
          <w:p w:rsidR="003A3BB5" w:rsidRPr="000A4E04" w:rsidRDefault="007827C7"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Применение логарифма. История развития математики. Логарифмическая спираль в природе. Ее математические свойства. Использование графиков функций для исследования процессов и зависимостей, которые возникают при решении задач из различных областей науки и реальной жизни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23"/>
        </w:trPr>
        <w:tc>
          <w:tcPr>
            <w:tcW w:w="2863" w:type="dxa"/>
            <w:vMerge w:val="restart"/>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color w:val="auto"/>
                <w:szCs w:val="24"/>
              </w:rPr>
              <w:t xml:space="preserve">Тема 2.9. </w:t>
            </w:r>
            <w:r w:rsidRPr="000A4E04">
              <w:rPr>
                <w:rFonts w:ascii="Times New Roman" w:hAnsi="Times New Roman"/>
                <w:color w:val="auto"/>
                <w:szCs w:val="24"/>
              </w:rPr>
              <w:br/>
              <w:t xml:space="preserve">Применение уравнений, систем и неравенств </w:t>
            </w:r>
            <w:r w:rsidRPr="000A4E04">
              <w:rPr>
                <w:rFonts w:ascii="Times New Roman" w:hAnsi="Times New Roman"/>
                <w:color w:val="auto"/>
                <w:szCs w:val="24"/>
              </w:rPr>
              <w:br/>
              <w:t>к решению задач</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983E9A" w:rsidRDefault="00983E9A"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983E9A" w:rsidRDefault="00983E9A"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983E9A" w:rsidRDefault="00983E9A"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23"/>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983E9A" w:rsidP="00983E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23"/>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983E9A"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Использование графиков функций для решения уравнений и линейных систем. Применение уравнений, систем и неравенств к решению математических задач и задач из различных областей науки и реальной жизни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highlight w:val="yellow"/>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23"/>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Контрольная работа</w:t>
            </w:r>
            <w:r w:rsidRPr="000A4E04">
              <w:rPr>
                <w:rFonts w:ascii="Times New Roman" w:hAnsi="Times New Roman"/>
                <w:color w:val="auto"/>
                <w:szCs w:val="24"/>
              </w:rPr>
              <w:t xml:space="preserve"> по разделу 2</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highlight w:val="yellow"/>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 xml:space="preserve">Раздел 3. </w:t>
            </w:r>
            <w:r w:rsidRPr="000A4E04">
              <w:rPr>
                <w:rFonts w:ascii="Times New Roman" w:hAnsi="Times New Roman"/>
                <w:b/>
                <w:color w:val="auto"/>
                <w:szCs w:val="24"/>
              </w:rPr>
              <w:t>Прямые и плоскости в пространстве. Координаты и векторы в пространстве</w:t>
            </w:r>
          </w:p>
        </w:tc>
        <w:tc>
          <w:tcPr>
            <w:tcW w:w="99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30</w:t>
            </w:r>
          </w:p>
        </w:tc>
        <w:tc>
          <w:tcPr>
            <w:tcW w:w="2410" w:type="dxa"/>
            <w:vMerge w:val="restart"/>
            <w:shd w:val="clear" w:color="auto" w:fill="auto"/>
          </w:tcPr>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color w:val="auto"/>
                <w:szCs w:val="24"/>
              </w:rPr>
            </w:pPr>
            <w:r w:rsidRPr="000A4E04">
              <w:rPr>
                <w:rFonts w:ascii="Times New Roman" w:hAnsi="Times New Roman"/>
                <w:bCs/>
                <w:color w:val="auto"/>
                <w:szCs w:val="24"/>
              </w:rPr>
              <w:t xml:space="preserve">ОК 01, ОК 03,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color w:val="auto"/>
                <w:szCs w:val="24"/>
              </w:rPr>
            </w:pPr>
            <w:r w:rsidRPr="000A4E04">
              <w:rPr>
                <w:rFonts w:ascii="Times New Roman" w:hAnsi="Times New Roman"/>
                <w:bCs/>
                <w:color w:val="auto"/>
                <w:szCs w:val="24"/>
              </w:rPr>
              <w:t xml:space="preserve">ОК 04, ОК 07  </w:t>
            </w: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3.1.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Повторение планиметрии. Основные понятия стереометрии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8D005F" w:rsidRDefault="008D005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8D005F" w:rsidRDefault="008D005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8D005F">
        <w:trPr>
          <w:trHeight w:val="204"/>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8D005F" w:rsidP="008D0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8D005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Основные фигуры и теоремы планиметрии.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3.2.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Прямые и плоскости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в пространстве. Параллельность прямых, прямой и плоскости, плоскостей</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3A3BB5"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8D005F" w:rsidRDefault="008D005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8D005F" w:rsidRPr="000A4E04" w:rsidRDefault="008D005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Pr>
                <w:rFonts w:ascii="Times New Roman" w:hAnsi="Times New Roman"/>
                <w:bCs/>
                <w:color w:val="auto"/>
                <w:szCs w:val="24"/>
              </w:rPr>
              <w:t>6</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8D005F" w:rsidP="008D0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003A3BB5" w:rsidRPr="000A4E04">
              <w:rPr>
                <w:rFonts w:ascii="Times New Roman" w:hAnsi="Times New Roman"/>
                <w:color w:val="auto"/>
                <w:szCs w:val="24"/>
              </w:rPr>
              <w:t>.</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31"/>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8D005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Простейшие пространственные фигуры на плоскости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3.3.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Перпендикулярность прямых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и плоскостей</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3A3BB5"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586B6F" w:rsidRPr="000A4E04"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1018"/>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586B6F" w:rsidP="0058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3.4.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Углы между прямыми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и плоскостями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62"/>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586B6F" w:rsidP="0058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3.5.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Координаты и векторы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в пространстве</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586B6F"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4</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586B6F" w:rsidP="00586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586B6F"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3.6.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Прямые и плоскости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в практических задачах</w:t>
            </w: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color w:val="auto"/>
                <w:szCs w:val="24"/>
              </w:rPr>
            </w:pPr>
            <w:r w:rsidRPr="000A4E04">
              <w:rPr>
                <w:rFonts w:ascii="Times New Roman" w:hAnsi="Times New Roman"/>
                <w:b/>
                <w:i/>
                <w:color w:val="auto"/>
                <w:szCs w:val="24"/>
              </w:rPr>
              <w:t>Профессионально ориентированное содержание (содержание прикладного модуля)</w:t>
            </w:r>
          </w:p>
        </w:tc>
        <w:tc>
          <w:tcPr>
            <w:tcW w:w="993" w:type="dxa"/>
            <w:vMerge w:val="restart"/>
            <w:shd w:val="clear" w:color="auto" w:fill="auto"/>
          </w:tcPr>
          <w:p w:rsidR="00326634" w:rsidRDefault="0032663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26634" w:rsidRDefault="0032663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26634" w:rsidRDefault="0032663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326634" w:rsidP="003266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В том числе, практических занятий и лабораторных работ</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32663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Расположение прямых и плоскостей в окружающем мире (природе, искусстве, архитектуре, технике). Решение практико-ориентированных задач</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r w:rsidRPr="000A4E04">
              <w:rPr>
                <w:rFonts w:ascii="Times New Roman" w:hAnsi="Times New Roman"/>
                <w:color w:val="auto"/>
                <w:szCs w:val="24"/>
              </w:rPr>
              <w:t xml:space="preserve">Тема 3.7.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r w:rsidRPr="000A4E04">
              <w:rPr>
                <w:rFonts w:ascii="Times New Roman" w:hAnsi="Times New Roman"/>
                <w:color w:val="auto"/>
                <w:szCs w:val="24"/>
              </w:rPr>
              <w:t xml:space="preserve">Решение задач. Прямые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rPr>
            </w:pPr>
            <w:r w:rsidRPr="000A4E04">
              <w:rPr>
                <w:rFonts w:ascii="Times New Roman" w:hAnsi="Times New Roman"/>
                <w:color w:val="auto"/>
                <w:szCs w:val="24"/>
              </w:rPr>
              <w:t>и плоскости, координаты и вектор</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326634" w:rsidRDefault="0032663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26634" w:rsidRDefault="0032663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26634" w:rsidRDefault="0032663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326634" w:rsidP="00326634">
            <w:pPr>
              <w:tabs>
                <w:tab w:val="left" w:pos="1328"/>
              </w:tabs>
              <w:spacing w:after="0" w:line="240" w:lineRule="auto"/>
              <w:jc w:val="both"/>
              <w:rPr>
                <w:rFonts w:ascii="Times New Roman" w:hAnsi="Times New Roman"/>
                <w:bCs/>
                <w:color w:val="auto"/>
                <w:szCs w:val="24"/>
              </w:rPr>
            </w:pPr>
            <w:r>
              <w:rPr>
                <w:rFonts w:ascii="Times New Roman" w:hAnsi="Times New Roman"/>
                <w:color w:val="auto"/>
                <w:szCs w:val="24"/>
              </w:rPr>
              <w:t xml:space="preserve">Комбинированное занятие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32663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Решение задач на нахождение геометрических величин с использованием аппарата векторной алгебры</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b/>
                <w:bCs/>
                <w:color w:val="auto"/>
                <w:szCs w:val="24"/>
              </w:rPr>
              <w:t>Контрольная работа</w:t>
            </w:r>
            <w:r w:rsidRPr="000A4E04">
              <w:rPr>
                <w:rFonts w:ascii="Times New Roman" w:hAnsi="Times New Roman"/>
                <w:bCs/>
                <w:color w:val="auto"/>
                <w:szCs w:val="24"/>
              </w:rPr>
              <w:t xml:space="preserve"> </w:t>
            </w:r>
            <w:r w:rsidRPr="000A4E04">
              <w:rPr>
                <w:rFonts w:ascii="Times New Roman" w:hAnsi="Times New Roman"/>
                <w:color w:val="auto"/>
                <w:szCs w:val="24"/>
              </w:rPr>
              <w:t>по разделу 3</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20"/>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color w:val="auto"/>
                <w:szCs w:val="24"/>
              </w:rPr>
              <w:t>Раздел 4. Основы тригонометрии. Тригонометрические функции</w:t>
            </w:r>
          </w:p>
        </w:tc>
        <w:tc>
          <w:tcPr>
            <w:tcW w:w="99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26</w:t>
            </w:r>
          </w:p>
        </w:tc>
        <w:tc>
          <w:tcPr>
            <w:tcW w:w="2410" w:type="dxa"/>
            <w:vMerge w:val="restart"/>
            <w:shd w:val="clear" w:color="auto" w:fill="auto"/>
          </w:tcPr>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color w:val="auto"/>
                <w:szCs w:val="24"/>
              </w:rPr>
            </w:pPr>
            <w:r w:rsidRPr="000A4E04">
              <w:rPr>
                <w:rFonts w:ascii="Times New Roman" w:hAnsi="Times New Roman"/>
                <w:bCs/>
                <w:color w:val="auto"/>
                <w:szCs w:val="24"/>
              </w:rPr>
              <w:t xml:space="preserve">ОК 01, ОК 02, ОК 03, ОК 04, ОК 05  </w:t>
            </w:r>
          </w:p>
          <w:p w:rsidR="003A3BB5" w:rsidRPr="000A4E04" w:rsidRDefault="003A3BB5" w:rsidP="003A3BB5">
            <w:pPr>
              <w:spacing w:after="0" w:line="240" w:lineRule="auto"/>
              <w:rPr>
                <w:rFonts w:ascii="Times New Roman" w:hAnsi="Times New Roman"/>
                <w:color w:val="auto"/>
                <w:szCs w:val="24"/>
              </w:rPr>
            </w:pPr>
            <w:r w:rsidRPr="000A4E04">
              <w:rPr>
                <w:rFonts w:ascii="Times New Roman" w:hAnsi="Times New Roman"/>
                <w:color w:val="auto"/>
                <w:szCs w:val="24"/>
              </w:rPr>
              <w:t xml:space="preserve"> </w:t>
            </w: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4.1.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Основы тригонометрии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DD3F5B" w:rsidRDefault="00DD3F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D3F5B" w:rsidRDefault="00DD3F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DD3F5B" w:rsidP="00DD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 xml:space="preserve">Комбинированное занятие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DD3F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Синус, косинус и тангенс числового аргумента. Арксинус, арккосинус, арктангенс числового аргумента. Тригонометрическая окружность, определение тригонометрических функций числового аргумента</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89"/>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Тема 4.2. Основные тригонометрические тождества</w:t>
            </w:r>
          </w:p>
        </w:tc>
        <w:tc>
          <w:tcPr>
            <w:tcW w:w="8051" w:type="dxa"/>
            <w:tcBorders>
              <w:bottom w:val="single" w:sz="4" w:space="0" w:color="auto"/>
            </w:tcBorders>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DD3F5B" w:rsidRDefault="00DD3F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D3F5B" w:rsidRDefault="00DD3F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DD3F5B" w:rsidRDefault="00DD3F5B" w:rsidP="00DD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DD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DD3F5B">
        <w:trPr>
          <w:trHeight w:val="344"/>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tcBorders>
              <w:bottom w:val="single" w:sz="4" w:space="0" w:color="auto"/>
            </w:tcBorders>
            <w:shd w:val="clear" w:color="auto" w:fill="auto"/>
          </w:tcPr>
          <w:p w:rsidR="003A3BB5" w:rsidRPr="000A4E04" w:rsidRDefault="00DD3F5B" w:rsidP="00DD3F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tcBorders>
              <w:top w:val="single" w:sz="4" w:space="0" w:color="auto"/>
            </w:tcBorders>
            <w:shd w:val="clear" w:color="auto" w:fill="auto"/>
          </w:tcPr>
          <w:p w:rsidR="003A3BB5" w:rsidRPr="000A4E04" w:rsidRDefault="00DD3F5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Преобразование тригонометрических выражений. Основные тригонометрические формулы</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4.3.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Тригонометрические функции, их свойства и графики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BF2046"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BF2046"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BF2046" w:rsidP="00BF2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Функция. Периодические функции. Тригонометрические функции, их свойства и графики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4.4.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Тригонометрические уравнения и неравенства</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BF2046" w:rsidRDefault="003A3BB5" w:rsidP="003A3BB5">
            <w:pPr>
              <w:tabs>
                <w:tab w:val="left" w:pos="318"/>
                <w:tab w:val="center" w:pos="3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ab/>
            </w:r>
          </w:p>
          <w:p w:rsidR="00BF2046" w:rsidRDefault="00BF2046" w:rsidP="003A3BB5">
            <w:pPr>
              <w:tabs>
                <w:tab w:val="left" w:pos="318"/>
                <w:tab w:val="center" w:pos="3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p w:rsidR="00BF2046" w:rsidRDefault="00BF2046" w:rsidP="003A3BB5">
            <w:pPr>
              <w:tabs>
                <w:tab w:val="left" w:pos="318"/>
                <w:tab w:val="center" w:pos="3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p w:rsidR="003A3BB5" w:rsidRPr="000A4E04" w:rsidRDefault="003A3BB5" w:rsidP="003A3BB5">
            <w:pPr>
              <w:tabs>
                <w:tab w:val="left" w:pos="318"/>
                <w:tab w:val="center" w:pos="3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0A4E04">
              <w:rPr>
                <w:rFonts w:ascii="Times New Roman" w:hAnsi="Times New Roman"/>
                <w:bCs/>
                <w:color w:val="auto"/>
                <w:szCs w:val="24"/>
              </w:rPr>
              <w:tab/>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BF2046">
        <w:trPr>
          <w:trHeight w:val="161"/>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BF2046" w:rsidP="00BF2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318"/>
                <w:tab w:val="center" w:pos="3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Решение тригонометрических уравнений. Примеры тригонометрических неравенств</w:t>
            </w:r>
          </w:p>
        </w:tc>
        <w:tc>
          <w:tcPr>
            <w:tcW w:w="993" w:type="dxa"/>
            <w:vMerge/>
            <w:shd w:val="clear" w:color="auto" w:fill="auto"/>
          </w:tcPr>
          <w:p w:rsidR="003A3BB5" w:rsidRPr="000A4E04" w:rsidRDefault="003A3BB5" w:rsidP="003A3BB5">
            <w:pPr>
              <w:tabs>
                <w:tab w:val="left" w:pos="318"/>
                <w:tab w:val="center" w:pos="38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69"/>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Тема 4.5.</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Использование</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4"/>
              </w:rPr>
            </w:pPr>
            <w:r w:rsidRPr="000A4E04">
              <w:rPr>
                <w:rFonts w:ascii="Times New Roman" w:hAnsi="Times New Roman"/>
                <w:color w:val="auto"/>
                <w:szCs w:val="24"/>
              </w:rPr>
              <w:t xml:space="preserve">тригонометрии </w:t>
            </w:r>
            <w:r w:rsidRPr="000A4E04">
              <w:rPr>
                <w:rFonts w:ascii="Times New Roman" w:hAnsi="Times New Roman"/>
                <w:color w:val="auto"/>
                <w:szCs w:val="24"/>
              </w:rPr>
              <w:br/>
              <w:t>в профессиональной сфере</w:t>
            </w: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color w:val="auto"/>
                <w:szCs w:val="24"/>
              </w:rPr>
              <w:t>Профессионально ориентированное содержание (содержание прикладного модуля)</w:t>
            </w:r>
          </w:p>
        </w:tc>
        <w:tc>
          <w:tcPr>
            <w:tcW w:w="993" w:type="dxa"/>
            <w:vMerge w:val="restart"/>
            <w:shd w:val="clear" w:color="auto" w:fill="auto"/>
          </w:tcPr>
          <w:p w:rsidR="00BF2046"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BF2046"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BF2046"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BF2046"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19"/>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BF2046" w:rsidP="00BF2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В том числе, практических занятий и лабораторных работ</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Проведение практических расчетов по формулам тригонометрии. Использование графиков функций для исследования процессов и зависимостей, которые возникают при решении задач из других учебных дисциплин и реальной жизни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4.6.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Решение задач тригонометрии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r w:rsidR="003A3BB5" w:rsidRPr="000A4E04">
              <w:rPr>
                <w:rFonts w:ascii="Times New Roman" w:hAnsi="Times New Roman"/>
                <w:bCs/>
                <w:color w:val="auto"/>
                <w:szCs w:val="24"/>
              </w:rPr>
              <w:t xml:space="preserve"> </w:t>
            </w:r>
          </w:p>
        </w:tc>
        <w:tc>
          <w:tcPr>
            <w:tcW w:w="993" w:type="dxa"/>
            <w:vMerge w:val="restart"/>
            <w:shd w:val="clear" w:color="auto" w:fill="auto"/>
          </w:tcPr>
          <w:p w:rsidR="00BF2046"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BF2046"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BF2046" w:rsidP="00BF2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BF2046"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Тригонометрические функции, тождества и уравнения</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Контрольная работа</w:t>
            </w:r>
            <w:r w:rsidRPr="000A4E04">
              <w:rPr>
                <w:rFonts w:ascii="Times New Roman" w:hAnsi="Times New Roman"/>
                <w:color w:val="auto"/>
                <w:szCs w:val="24"/>
              </w:rPr>
              <w:t xml:space="preserve"> по разделу 4</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99"/>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Раздел 5.  Многогранники и тела вращения</w:t>
            </w:r>
          </w:p>
        </w:tc>
        <w:tc>
          <w:tcPr>
            <w:tcW w:w="99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34</w:t>
            </w:r>
          </w:p>
        </w:tc>
        <w:tc>
          <w:tcPr>
            <w:tcW w:w="2410" w:type="dxa"/>
            <w:vMerge w:val="restart"/>
            <w:shd w:val="clear" w:color="auto" w:fill="auto"/>
          </w:tcPr>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jc w:val="center"/>
              <w:rPr>
                <w:rFonts w:ascii="Times New Roman" w:hAnsi="Times New Roman"/>
                <w:color w:val="auto"/>
                <w:szCs w:val="24"/>
              </w:rPr>
            </w:pPr>
            <w:r w:rsidRPr="000A4E04">
              <w:rPr>
                <w:rFonts w:ascii="Times New Roman" w:hAnsi="Times New Roman"/>
                <w:color w:val="auto"/>
                <w:szCs w:val="24"/>
              </w:rPr>
              <w:t>ОК 01, ОК 04,</w:t>
            </w:r>
          </w:p>
          <w:p w:rsidR="003A3BB5" w:rsidRPr="000A4E04" w:rsidRDefault="003A3BB5" w:rsidP="003A3BB5">
            <w:pPr>
              <w:spacing w:after="0" w:line="240" w:lineRule="auto"/>
              <w:jc w:val="center"/>
              <w:rPr>
                <w:rFonts w:ascii="Times New Roman" w:hAnsi="Times New Roman"/>
                <w:color w:val="auto"/>
                <w:szCs w:val="24"/>
              </w:rPr>
            </w:pPr>
            <w:r w:rsidRPr="000A4E04">
              <w:rPr>
                <w:rFonts w:ascii="Times New Roman" w:hAnsi="Times New Roman"/>
                <w:color w:val="auto"/>
                <w:szCs w:val="24"/>
              </w:rPr>
              <w:t>ОК 06, ОК 07</w:t>
            </w:r>
          </w:p>
          <w:p w:rsidR="003A3BB5" w:rsidRPr="000A4E04" w:rsidRDefault="003A3BB5" w:rsidP="003A3BB5">
            <w:pPr>
              <w:spacing w:after="0" w:line="240" w:lineRule="auto"/>
              <w:jc w:val="center"/>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5.1.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Многогранники</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tcBorders>
              <w:bottom w:val="single" w:sz="4" w:space="0" w:color="000000"/>
            </w:tcBorders>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8</w:t>
            </w:r>
          </w:p>
          <w:p w:rsidR="003A3BB5"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p w:rsidR="00A46BEC"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Понятие многогранника, основные элементы многогранника, выпуклые и невыпуклые многогранники; развёртка многогранника. n-угольная призма и пирамида. Элементы призмы и пирамиды. Вычисление элементов многогранников: рёбра, диагонали, углы.</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5.2.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Правильные многогранники.</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Площадь поверхности многогранников</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Правильные многогранники: понятие и представление о правильных многогранниках. Сечения призмы и пирамиды.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боковой поверхности усечённой пирамиды</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5.3.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Тела вращения</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8</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A46BEC">
        <w:trPr>
          <w:trHeight w:val="198"/>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A46BEC"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Цилиндр: основания и боковая поверхность, образующая и ось, площадь боковой и полной поверхности. </w:t>
            </w:r>
          </w:p>
          <w:p w:rsidR="00A46BEC"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A46BEC"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Изображение тел вращения на плоскости. Развёртка цилиндра и конуса</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5.4.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Объемы и площади поверхностей тел</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A46BEC">
        <w:trPr>
          <w:trHeight w:val="319"/>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Понятие об объёме тела в пространстве. Основные свойства объёмов тел. Теорема об объёме прямоугольного параллелепипеда и следствия из неё. объем пирамиды и призмы. Объём цилиндра, конуса. Объём шара и площадь сферы. Подобные тела в пространстве. Соотношения между площадями поверхностей, объёмами подобных тел. Сечения цилиндра (параллельно и перпендикулярно оси), сечения конуса (параллельное основанию и проходящее через вершину), сечения шара. Многогранник, описанный около сферы; сфера, вписанная в многогранник или в тело вращения</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418"/>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5.5. </w:t>
            </w:r>
          </w:p>
          <w:p w:rsidR="003A3BB5" w:rsidRPr="000A4E04" w:rsidRDefault="003A3BB5"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Движение в пространстве.</w:t>
            </w:r>
            <w:r w:rsidR="00A46BEC">
              <w:rPr>
                <w:rFonts w:ascii="Times New Roman" w:hAnsi="Times New Roman"/>
                <w:color w:val="auto"/>
                <w:szCs w:val="24"/>
              </w:rPr>
              <w:t xml:space="preserve"> </w:t>
            </w:r>
            <w:r w:rsidRPr="000A4E04">
              <w:rPr>
                <w:rFonts w:ascii="Times New Roman" w:hAnsi="Times New Roman"/>
                <w:color w:val="auto"/>
                <w:szCs w:val="24"/>
              </w:rPr>
              <w:t>Сечения и комбинации пространственных фигур</w:t>
            </w:r>
            <w:r w:rsidR="00A46BEC">
              <w:rPr>
                <w:rFonts w:ascii="Times New Roman" w:hAnsi="Times New Roman"/>
                <w:color w:val="auto"/>
                <w:szCs w:val="24"/>
              </w:rPr>
              <w:t xml:space="preserve"> </w:t>
            </w:r>
            <w:r w:rsidRPr="000A4E04">
              <w:rPr>
                <w:rFonts w:ascii="Times New Roman" w:hAnsi="Times New Roman"/>
                <w:color w:val="auto"/>
                <w:szCs w:val="24"/>
              </w:rPr>
              <w:t>в профессиональных задачах</w:t>
            </w: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color w:val="auto"/>
                <w:szCs w:val="24"/>
              </w:rPr>
            </w:pPr>
            <w:r w:rsidRPr="000A4E04">
              <w:rPr>
                <w:rFonts w:ascii="Times New Roman" w:hAnsi="Times New Roman"/>
                <w:b/>
                <w:i/>
                <w:color w:val="auto"/>
                <w:szCs w:val="24"/>
              </w:rPr>
              <w:t>Профессионально-ориентированное содержание (содержание прикладного модуля)</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A46BEC">
        <w:trPr>
          <w:trHeight w:val="227"/>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В том числе, практических занятий и лабораторных работ</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 xml:space="preserve">Симметрия в пространстве: симметрия относительно точки, прямой, плоскости. Элементы симметрии в пирамидах, параллелепипедах, правильных многогранниках. </w:t>
            </w:r>
            <w:r w:rsidRPr="000A4E04">
              <w:rPr>
                <w:rFonts w:ascii="Times New Roman" w:hAnsi="Times New Roman"/>
                <w:bCs/>
                <w:color w:val="auto"/>
                <w:szCs w:val="24"/>
              </w:rPr>
              <w:t>Симметрия в природе, архитектуре, технике, в быту,</w:t>
            </w:r>
            <w:r w:rsidRPr="000A4E04">
              <w:rPr>
                <w:rFonts w:ascii="Times New Roman" w:hAnsi="Times New Roman"/>
                <w:color w:val="auto"/>
                <w:szCs w:val="24"/>
              </w:rPr>
              <w:t xml:space="preserve"> в профессии. Использование движений в пространстве при решении задач. Построение сечений многогранников и тел вращения. Метод следов. Комбинация тел вращения и многогранников. Использование комбинаций многогранников и тел вращения в практико-ориентированных задачах</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79"/>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Тема 5.6 Решение задач. Многогранники и тела вращения</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Вычисление величин (длина, угол, объем, площадь поверхности) геометрических фигур, используя изученные формулы и методы. Построение сечений многогранников методом следов, выполнение (выносных) плоских чертежей из рисунков простых объёмных фигур: вид сверху, сбоку, снизу</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Контрольная работа</w:t>
            </w:r>
            <w:r w:rsidRPr="000A4E04">
              <w:rPr>
                <w:rFonts w:ascii="Times New Roman" w:hAnsi="Times New Roman"/>
                <w:color w:val="auto"/>
                <w:szCs w:val="24"/>
              </w:rPr>
              <w:t xml:space="preserve"> по разделу 5</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color w:val="auto"/>
                <w:szCs w:val="24"/>
              </w:rPr>
              <w:t>Раздел 6. Производная и первообразная функции</w:t>
            </w:r>
          </w:p>
        </w:tc>
        <w:tc>
          <w:tcPr>
            <w:tcW w:w="99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50</w:t>
            </w:r>
          </w:p>
        </w:tc>
        <w:tc>
          <w:tcPr>
            <w:tcW w:w="2410"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color w:val="auto"/>
                <w:szCs w:val="24"/>
              </w:rPr>
            </w:pPr>
            <w:r w:rsidRPr="000A4E04">
              <w:rPr>
                <w:rFonts w:ascii="Times New Roman" w:hAnsi="Times New Roman"/>
                <w:bCs/>
                <w:color w:val="auto"/>
                <w:szCs w:val="24"/>
              </w:rPr>
              <w:t xml:space="preserve">ОК 01, ОК 03, ОК 04, ОК 06, ОК 07  </w:t>
            </w: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p w:rsidR="003A3BB5" w:rsidRPr="000A4E04" w:rsidRDefault="003A3BB5" w:rsidP="003A3BB5">
            <w:pPr>
              <w:spacing w:after="0" w:line="240" w:lineRule="auto"/>
              <w:rPr>
                <w:rFonts w:ascii="Times New Roman" w:hAnsi="Times New Roman"/>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6.1.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Монотонность и экстремумы функции. Точки экстремума</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 xml:space="preserve">Комбинированное занятие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Промежутки монотонности функции. Максимумы и минимумы функции. Наибольшее и наименьшее значение функции на промежутке</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6.2.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Понятие непрерывности функции. Метод интервалов</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93"/>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Непрерывные функции. Метод интервалов для решения неравенств</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6.3.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Производная. Геометрический и физический смысл производной</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10</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Производная функции. Геометрический и физический смысл производной. Производные элементарных функций. Формулы нахождения производной суммы, произведения и частного функций</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182"/>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Тема 6.4. Монотонность функции. Точки экстремума</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 xml:space="preserve">Комбинированное занятие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Применение производной к исследованию функций на монотонность и экстремумы</w:t>
            </w:r>
          </w:p>
        </w:tc>
        <w:tc>
          <w:tcPr>
            <w:tcW w:w="993" w:type="dxa"/>
            <w:vMerge/>
            <w:tcBorders>
              <w:bottom w:val="single" w:sz="4" w:space="0" w:color="000000"/>
            </w:tcBorders>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6.5.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Наибольшее и наименьшее значения функции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 xml:space="preserve">Комбинированное занятие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A46BEC">
        <w:trPr>
          <w:trHeight w:val="227"/>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5D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Нахождение наибольшего и наименьшего значения функции на отрезке. Применение производной для нахождения наилучшего решения в прикладных задачах, для определения скорости процесса, заданного формулой или графиком</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Тема 6.6. Нахождение оптимального результата с помощью производной</w:t>
            </w: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color w:val="auto"/>
                <w:szCs w:val="24"/>
              </w:rPr>
              <w:t>Профессионально ориентированное содержание (содержание прикладного модуля)</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В том числе, практических занятий и лабораторных работ</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Прикладные задачи, в том числе социально-экономического и физического характера, их решение средствами математического анализа</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6.7.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Первообразная функции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color w:val="auto"/>
                <w:szCs w:val="24"/>
              </w:rPr>
            </w:pPr>
            <w:r>
              <w:rPr>
                <w:rFonts w:ascii="Times New Roman" w:hAnsi="Times New Roman"/>
                <w:bCs/>
                <w:color w:val="auto"/>
                <w:szCs w:val="24"/>
              </w:rPr>
              <w:t>Содержание</w:t>
            </w:r>
          </w:p>
        </w:tc>
        <w:tc>
          <w:tcPr>
            <w:tcW w:w="993" w:type="dxa"/>
            <w:vMerge w:val="restart"/>
            <w:shd w:val="clear" w:color="auto" w:fill="auto"/>
          </w:tcPr>
          <w:p w:rsidR="00A46BEC"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A4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A46BE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Первообразная. Таблица первообразных</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6.8.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Площадь криволинейной трапеции. Формула Ньютона – Лейбница</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F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 xml:space="preserve">Комбинированное занятие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Степенная, показательная и логарифмическая функции. Решение уравнений</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6.9.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Применение производной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и первообразной функции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F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Решение задач на применение производной и интеграла для вычисления физических величин и площадей</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0"/>
        </w:trPr>
        <w:tc>
          <w:tcPr>
            <w:tcW w:w="286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Контрольная работа</w:t>
            </w:r>
            <w:r w:rsidRPr="000A4E04">
              <w:rPr>
                <w:rFonts w:ascii="Times New Roman" w:hAnsi="Times New Roman"/>
                <w:color w:val="auto"/>
                <w:szCs w:val="24"/>
              </w:rPr>
              <w:t xml:space="preserve"> по разделу 6</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89"/>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auto"/>
                <w:szCs w:val="24"/>
              </w:rPr>
            </w:pPr>
            <w:r w:rsidRPr="000A4E04">
              <w:rPr>
                <w:rFonts w:ascii="Times New Roman" w:hAnsi="Times New Roman"/>
                <w:b/>
                <w:color w:val="auto"/>
                <w:szCs w:val="24"/>
              </w:rPr>
              <w:t>Раздел 7. Теория вероятностей и статистика</w:t>
            </w:r>
          </w:p>
        </w:tc>
        <w:tc>
          <w:tcPr>
            <w:tcW w:w="993" w:type="dxa"/>
            <w:tcBorders>
              <w:bottom w:val="single" w:sz="4" w:space="0" w:color="auto"/>
            </w:tcBorders>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32</w:t>
            </w:r>
          </w:p>
        </w:tc>
        <w:tc>
          <w:tcPr>
            <w:tcW w:w="2410"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color w:val="auto"/>
                <w:szCs w:val="24"/>
              </w:rPr>
            </w:pPr>
            <w:r w:rsidRPr="000A4E04">
              <w:rPr>
                <w:rFonts w:ascii="Times New Roman" w:hAnsi="Times New Roman"/>
                <w:bCs/>
                <w:color w:val="auto"/>
                <w:szCs w:val="24"/>
              </w:rPr>
              <w:t>ОК 02, ОК 03, ОК 05</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7.1.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Представление данных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Cs w:val="24"/>
              </w:rPr>
            </w:pPr>
            <w:r w:rsidRPr="000A4E04">
              <w:rPr>
                <w:rFonts w:ascii="Times New Roman" w:hAnsi="Times New Roman"/>
                <w:color w:val="auto"/>
                <w:szCs w:val="24"/>
              </w:rPr>
              <w:t>и описательная статистика</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tcBorders>
              <w:top w:val="single" w:sz="4" w:space="0" w:color="auto"/>
            </w:tcBorders>
            <w:shd w:val="clear" w:color="auto" w:fill="auto"/>
          </w:tcPr>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F876A4">
        <w:trPr>
          <w:trHeight w:val="3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F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Представление данных с помощью таблиц и диаграмм. Среднее арифметическое, медиана, наибольшее и наименьшее значения, размах, дисперсия, стандартное отклонение числовых наборов</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7.2.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Случайные события.</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Операции над событиями</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color w:val="auto"/>
                <w:szCs w:val="24"/>
              </w:rPr>
            </w:pPr>
            <w:r>
              <w:rPr>
                <w:rFonts w:ascii="Times New Roman" w:hAnsi="Times New Roman"/>
                <w:bCs/>
                <w:color w:val="auto"/>
                <w:szCs w:val="24"/>
              </w:rPr>
              <w:t>Содержание</w:t>
            </w:r>
          </w:p>
        </w:tc>
        <w:tc>
          <w:tcPr>
            <w:tcW w:w="993" w:type="dxa"/>
            <w:vMerge w:val="restart"/>
            <w:shd w:val="clear" w:color="auto" w:fill="auto"/>
          </w:tcPr>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F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F876A4" w:rsidRPr="000A4E04" w:rsidRDefault="00F876A4" w:rsidP="00F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Вероятности событий в опытах с равновозможными элементарными событиями.</w:t>
            </w:r>
          </w:p>
          <w:p w:rsidR="003A3BB5" w:rsidRPr="000A4E04" w:rsidRDefault="00F876A4" w:rsidP="00F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Независимые события</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7.3.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 xml:space="preserve">Вероятность </w:t>
            </w:r>
            <w:r w:rsidRPr="000A4E04">
              <w:rPr>
                <w:rFonts w:ascii="Times New Roman" w:hAnsi="Times New Roman"/>
                <w:color w:val="auto"/>
                <w:szCs w:val="24"/>
              </w:rPr>
              <w:br/>
              <w:t>в профессиональных задачах</w:t>
            </w: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color w:val="auto"/>
                <w:szCs w:val="24"/>
              </w:rPr>
            </w:pPr>
            <w:r w:rsidRPr="000A4E04">
              <w:rPr>
                <w:rFonts w:ascii="Times New Roman" w:hAnsi="Times New Roman"/>
                <w:b/>
                <w:i/>
                <w:color w:val="auto"/>
                <w:szCs w:val="24"/>
              </w:rPr>
              <w:t>Профессионально ориентированное содержание (содержание прикладного модуля)</w:t>
            </w:r>
          </w:p>
        </w:tc>
        <w:tc>
          <w:tcPr>
            <w:tcW w:w="993" w:type="dxa"/>
            <w:vMerge w:val="restart"/>
            <w:shd w:val="clear" w:color="auto" w:fill="auto"/>
          </w:tcPr>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F876A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8</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F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В том числе, практических занятий и лабораторных работ</w:t>
            </w:r>
            <w:r w:rsidRPr="000A4E04">
              <w:rPr>
                <w:rFonts w:ascii="Times New Roman" w:hAnsi="Times New Roman"/>
                <w:bCs/>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Первичная обработка статистических данных. Графическое их представление. Нахождение средних характеристик, наблюдаемых данных</w:t>
            </w:r>
            <w:r w:rsidRPr="000A4E04">
              <w:rPr>
                <w:rFonts w:ascii="Times New Roman" w:hAnsi="Times New Roman"/>
                <w:color w:val="auto"/>
                <w:szCs w:val="24"/>
              </w:rPr>
              <w:t>. Оценка вероятности события в профессиональной деятельности, решение профессиональных задач на вероятность события, применение статистических методов для решения профессиональных задач</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7.4.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 xml:space="preserve">Элементы комбинаторики </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76348C" w:rsidRDefault="0076348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76348C" w:rsidRDefault="0076348C"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85"/>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F87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309"/>
        </w:trPr>
        <w:tc>
          <w:tcPr>
            <w:tcW w:w="2863" w:type="dxa"/>
            <w:vMerge/>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F876A4"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Комбинаторное правило умножения. Перестановки и факториал. Число сочетаний. Треугольник Паскаля. Формула бинома Ньютона</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7.5.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Серии последовательных испытаний</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Pr>
                <w:rFonts w:ascii="Times New Roman" w:hAnsi="Times New Roman"/>
                <w:bCs/>
                <w:color w:val="auto"/>
                <w:szCs w:val="24"/>
              </w:rPr>
              <w:t>Содержание</w:t>
            </w:r>
          </w:p>
        </w:tc>
        <w:tc>
          <w:tcPr>
            <w:tcW w:w="993" w:type="dxa"/>
            <w:vMerge w:val="restart"/>
            <w:shd w:val="clear" w:color="auto" w:fill="auto"/>
          </w:tcPr>
          <w:p w:rsidR="00C464D1" w:rsidRDefault="00C464D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C464D1" w:rsidRDefault="00C464D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Cs/>
                <w:color w:val="auto"/>
                <w:szCs w:val="24"/>
              </w:rPr>
              <w:t>2</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C464D1" w:rsidP="00C4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8051" w:type="dxa"/>
            <w:shd w:val="clear" w:color="auto" w:fill="auto"/>
          </w:tcPr>
          <w:p w:rsidR="003A3BB5" w:rsidRPr="000A4E04" w:rsidRDefault="00C464D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r w:rsidRPr="000A4E04">
              <w:rPr>
                <w:rFonts w:ascii="Times New Roman" w:hAnsi="Times New Roman"/>
                <w:color w:val="auto"/>
                <w:szCs w:val="24"/>
              </w:rPr>
              <w:t>Бинарный случайный опыт (испытание), успех и неудача. Независимые испытания. Серия независимых испытаний до первого успеха. Серия независимых испытаний Бернулли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spacing w:after="0" w:line="240" w:lineRule="auto"/>
              <w:jc w:val="both"/>
              <w:rPr>
                <w:rFonts w:ascii="Times New Roman" w:hAnsi="Times New Roman"/>
                <w:color w:val="auto"/>
                <w:szCs w:val="24"/>
              </w:rPr>
            </w:pPr>
            <w:r w:rsidRPr="000A4E04">
              <w:rPr>
                <w:rFonts w:ascii="Times New Roman" w:hAnsi="Times New Roman"/>
                <w:color w:val="auto"/>
                <w:szCs w:val="24"/>
              </w:rPr>
              <w:t xml:space="preserve">Тема 7.6. </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Случайные величины и распределения. Математическое ожидание случайной величины</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C464D1" w:rsidRDefault="00C464D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C464D1" w:rsidRDefault="00C464D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C464D1" w:rsidRDefault="00C464D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6</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shd w:val="clear" w:color="auto" w:fill="auto"/>
          </w:tcPr>
          <w:p w:rsidR="003A3BB5" w:rsidRPr="000A4E04" w:rsidRDefault="003A3BB5" w:rsidP="003A3BB5">
            <w:pPr>
              <w:spacing w:after="0" w:line="240" w:lineRule="auto"/>
              <w:jc w:val="both"/>
              <w:rPr>
                <w:rFonts w:ascii="Times New Roman" w:hAnsi="Times New Roman"/>
                <w:color w:val="auto"/>
                <w:szCs w:val="24"/>
              </w:rPr>
            </w:pPr>
          </w:p>
        </w:tc>
        <w:tc>
          <w:tcPr>
            <w:tcW w:w="8051" w:type="dxa"/>
            <w:shd w:val="clear" w:color="auto" w:fill="auto"/>
          </w:tcPr>
          <w:p w:rsidR="003A3BB5" w:rsidRPr="000A4E04" w:rsidRDefault="00C464D1" w:rsidP="00C4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shd w:val="clear" w:color="auto" w:fill="auto"/>
          </w:tcPr>
          <w:p w:rsidR="003A3BB5" w:rsidRPr="000A4E04" w:rsidRDefault="003A3BB5" w:rsidP="003A3BB5">
            <w:pPr>
              <w:spacing w:after="0" w:line="240" w:lineRule="auto"/>
              <w:jc w:val="both"/>
              <w:rPr>
                <w:rFonts w:ascii="Times New Roman" w:hAnsi="Times New Roman"/>
                <w:color w:val="auto"/>
                <w:szCs w:val="24"/>
              </w:rPr>
            </w:pPr>
          </w:p>
        </w:tc>
        <w:tc>
          <w:tcPr>
            <w:tcW w:w="8051" w:type="dxa"/>
            <w:shd w:val="clear" w:color="auto" w:fill="auto"/>
          </w:tcPr>
          <w:p w:rsidR="00C464D1" w:rsidRPr="000A4E04" w:rsidRDefault="00C464D1" w:rsidP="00C4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PT Serif" w:hAnsi="PT Serif"/>
                <w:color w:val="22272F"/>
                <w:szCs w:val="23"/>
                <w:shd w:val="clear" w:color="auto" w:fill="FFFFFF"/>
              </w:rPr>
            </w:pPr>
            <w:r w:rsidRPr="000A4E04">
              <w:rPr>
                <w:rFonts w:ascii="Times New Roman" w:hAnsi="Times New Roman"/>
                <w:color w:val="auto"/>
                <w:szCs w:val="24"/>
              </w:rPr>
              <w:t>Случайная величина. Распределение вероятностей. Диаграмма распределения. Примеры распределений.</w:t>
            </w:r>
            <w:r w:rsidRPr="000A4E04">
              <w:rPr>
                <w:rFonts w:ascii="PT Serif" w:hAnsi="PT Serif"/>
                <w:color w:val="22272F"/>
                <w:szCs w:val="23"/>
                <w:shd w:val="clear" w:color="auto" w:fill="FFFFFF"/>
              </w:rPr>
              <w:t xml:space="preserve"> </w:t>
            </w:r>
          </w:p>
          <w:p w:rsidR="003A3BB5" w:rsidRPr="000A4E04" w:rsidRDefault="00C464D1" w:rsidP="00C4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val="restart"/>
            <w:shd w:val="clear" w:color="auto" w:fill="auto"/>
          </w:tcPr>
          <w:p w:rsidR="003A3BB5" w:rsidRPr="000A4E04" w:rsidRDefault="003A3BB5" w:rsidP="003A3BB5">
            <w:pPr>
              <w:spacing w:after="0" w:line="240" w:lineRule="auto"/>
              <w:contextualSpacing/>
              <w:jc w:val="both"/>
              <w:rPr>
                <w:rFonts w:ascii="Times New Roman" w:hAnsi="Times New Roman"/>
                <w:color w:val="auto"/>
                <w:szCs w:val="24"/>
              </w:rPr>
            </w:pPr>
            <w:r w:rsidRPr="000A4E04">
              <w:rPr>
                <w:rFonts w:ascii="Times New Roman" w:hAnsi="Times New Roman"/>
                <w:color w:val="auto"/>
                <w:szCs w:val="24"/>
              </w:rPr>
              <w:t xml:space="preserve">Тема 7.7. </w:t>
            </w:r>
          </w:p>
          <w:p w:rsidR="003A3BB5" w:rsidRPr="000A4E04" w:rsidRDefault="003A3BB5" w:rsidP="003A3BB5">
            <w:pPr>
              <w:spacing w:after="0" w:line="240" w:lineRule="auto"/>
              <w:jc w:val="both"/>
              <w:rPr>
                <w:rFonts w:ascii="Times New Roman" w:hAnsi="Times New Roman"/>
                <w:color w:val="auto"/>
                <w:szCs w:val="24"/>
              </w:rPr>
            </w:pPr>
            <w:r w:rsidRPr="000A4E04">
              <w:rPr>
                <w:rFonts w:ascii="Times New Roman" w:hAnsi="Times New Roman"/>
                <w:color w:val="auto"/>
                <w:szCs w:val="24"/>
              </w:rPr>
              <w:t>Закон больших чисел. Непрерывные случайные величины (распределения) Нормальное распределение</w:t>
            </w:r>
          </w:p>
        </w:tc>
        <w:tc>
          <w:tcPr>
            <w:tcW w:w="8051" w:type="dxa"/>
            <w:shd w:val="clear" w:color="auto" w:fill="auto"/>
          </w:tcPr>
          <w:p w:rsidR="003A3BB5" w:rsidRPr="000A4E04" w:rsidRDefault="0065066B"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Pr>
                <w:rFonts w:ascii="Times New Roman" w:hAnsi="Times New Roman"/>
                <w:bCs/>
                <w:color w:val="auto"/>
                <w:szCs w:val="24"/>
              </w:rPr>
              <w:t>Содержание</w:t>
            </w:r>
          </w:p>
        </w:tc>
        <w:tc>
          <w:tcPr>
            <w:tcW w:w="993" w:type="dxa"/>
            <w:vMerge w:val="restart"/>
            <w:shd w:val="clear" w:color="auto" w:fill="auto"/>
          </w:tcPr>
          <w:p w:rsidR="00C464D1" w:rsidRDefault="00C464D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C464D1" w:rsidRDefault="00C464D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0A4E04">
              <w:rPr>
                <w:rFonts w:ascii="Times New Roman" w:hAnsi="Times New Roman"/>
                <w:bCs/>
                <w:color w:val="auto"/>
                <w:szCs w:val="24"/>
              </w:rPr>
              <w:t>4</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shd w:val="clear" w:color="auto" w:fill="auto"/>
          </w:tcPr>
          <w:p w:rsidR="003A3BB5" w:rsidRPr="000A4E04" w:rsidRDefault="003A3BB5" w:rsidP="003A3BB5">
            <w:pPr>
              <w:spacing w:after="0" w:line="240" w:lineRule="auto"/>
              <w:jc w:val="both"/>
              <w:rPr>
                <w:rFonts w:ascii="Times New Roman" w:hAnsi="Times New Roman"/>
                <w:color w:val="auto"/>
                <w:szCs w:val="24"/>
              </w:rPr>
            </w:pPr>
          </w:p>
        </w:tc>
        <w:tc>
          <w:tcPr>
            <w:tcW w:w="8051" w:type="dxa"/>
            <w:shd w:val="clear" w:color="auto" w:fill="auto"/>
          </w:tcPr>
          <w:p w:rsidR="003A3BB5" w:rsidRPr="000A4E04" w:rsidRDefault="00C464D1" w:rsidP="00C4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Cs/>
                <w:color w:val="auto"/>
                <w:szCs w:val="24"/>
              </w:rPr>
              <w:t>Комбинированное занятие</w:t>
            </w:r>
            <w:r w:rsidRPr="000A4E04">
              <w:rPr>
                <w:rFonts w:ascii="Times New Roman" w:hAnsi="Times New Roman"/>
                <w:color w:val="auto"/>
                <w:szCs w:val="24"/>
              </w:rPr>
              <w:t xml:space="preserve"> </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shd w:val="clear" w:color="auto" w:fill="auto"/>
          </w:tcPr>
          <w:p w:rsidR="003A3BB5" w:rsidRPr="000A4E04" w:rsidRDefault="003A3BB5" w:rsidP="003A3BB5">
            <w:pPr>
              <w:spacing w:after="0" w:line="240" w:lineRule="auto"/>
              <w:jc w:val="both"/>
              <w:rPr>
                <w:rFonts w:ascii="Times New Roman" w:hAnsi="Times New Roman"/>
                <w:color w:val="auto"/>
                <w:szCs w:val="24"/>
              </w:rPr>
            </w:pPr>
          </w:p>
        </w:tc>
        <w:tc>
          <w:tcPr>
            <w:tcW w:w="8051" w:type="dxa"/>
            <w:shd w:val="clear" w:color="auto" w:fill="auto"/>
          </w:tcPr>
          <w:p w:rsidR="003A3BB5" w:rsidRPr="000A4E04" w:rsidRDefault="00C464D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color w:val="auto"/>
                <w:szCs w:val="24"/>
              </w:rPr>
              <w:t>Закон больших чисел и его роль в науке, природе и обществе. Выборочный метод исследований. Примеры непрерывных случайных величин. Понятие о плотности распределения. Задачи, приводящие к нормальному распределению. Понятие о нормальном распределении</w:t>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Cs w:val="24"/>
              </w:rPr>
            </w:pP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Контрольная работа</w:t>
            </w:r>
            <w:r w:rsidRPr="000A4E04">
              <w:rPr>
                <w:rFonts w:ascii="Times New Roman" w:hAnsi="Times New Roman"/>
                <w:color w:val="auto"/>
                <w:szCs w:val="24"/>
              </w:rPr>
              <w:t xml:space="preserve"> по темам раздела 7</w:t>
            </w:r>
            <w:r w:rsidRPr="000A4E04">
              <w:rPr>
                <w:rFonts w:ascii="Times New Roman" w:hAnsi="Times New Roman"/>
                <w:bCs/>
                <w:color w:val="auto"/>
                <w:szCs w:val="24"/>
              </w:rPr>
              <w:tab/>
            </w:r>
          </w:p>
        </w:tc>
        <w:tc>
          <w:tcPr>
            <w:tcW w:w="993"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Cs w:val="24"/>
              </w:rPr>
            </w:pPr>
            <w:r w:rsidRPr="000A4E04">
              <w:rPr>
                <w:rFonts w:ascii="Times New Roman" w:hAnsi="Times New Roman"/>
                <w:b/>
                <w:bCs/>
                <w:color w:val="auto"/>
                <w:szCs w:val="24"/>
              </w:rPr>
              <w:t>Самостоятельная работа обучающихся:</w:t>
            </w:r>
          </w:p>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r w:rsidRPr="000A4E04">
              <w:rPr>
                <w:rFonts w:ascii="Times New Roman" w:hAnsi="Times New Roman"/>
                <w:b/>
                <w:bCs/>
                <w:color w:val="auto"/>
                <w:szCs w:val="24"/>
              </w:rPr>
              <w:t>Подготовка к экзамену (решение задач)</w:t>
            </w:r>
          </w:p>
        </w:tc>
        <w:tc>
          <w:tcPr>
            <w:tcW w:w="993" w:type="dxa"/>
            <w:shd w:val="clear" w:color="auto" w:fill="auto"/>
          </w:tcPr>
          <w:p w:rsidR="003A3BB5" w:rsidRPr="00AA7A01" w:rsidRDefault="00AA7A01"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lang w:val="en-US"/>
              </w:rPr>
            </w:pPr>
            <w:r>
              <w:rPr>
                <w:rFonts w:ascii="Times New Roman" w:hAnsi="Times New Roman"/>
                <w:bCs/>
                <w:color w:val="auto"/>
                <w:szCs w:val="24"/>
                <w:lang w:val="en-US"/>
              </w:rPr>
              <w:t>8</w:t>
            </w:r>
          </w:p>
        </w:tc>
        <w:tc>
          <w:tcPr>
            <w:tcW w:w="2410" w:type="dxa"/>
            <w:vMerge/>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Cs w:val="24"/>
              </w:rPr>
            </w:pPr>
            <w:r w:rsidRPr="000A4E04">
              <w:rPr>
                <w:rFonts w:ascii="Times New Roman" w:hAnsi="Times New Roman"/>
                <w:b/>
                <w:bCs/>
                <w:color w:val="auto"/>
                <w:szCs w:val="24"/>
              </w:rPr>
              <w:t>Консультация</w:t>
            </w:r>
          </w:p>
        </w:tc>
        <w:tc>
          <w:tcPr>
            <w:tcW w:w="99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2</w:t>
            </w:r>
          </w:p>
        </w:tc>
        <w:tc>
          <w:tcPr>
            <w:tcW w:w="2410"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10914" w:type="dxa"/>
            <w:gridSpan w:val="2"/>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Cs w:val="24"/>
              </w:rPr>
            </w:pPr>
            <w:r w:rsidRPr="000A4E04">
              <w:rPr>
                <w:rFonts w:ascii="Times New Roman" w:hAnsi="Times New Roman"/>
                <w:b/>
                <w:bCs/>
                <w:color w:val="auto"/>
                <w:szCs w:val="24"/>
              </w:rPr>
              <w:t>Промежуточная аттестация (Экзамен)</w:t>
            </w:r>
          </w:p>
        </w:tc>
        <w:tc>
          <w:tcPr>
            <w:tcW w:w="99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0A4E04">
              <w:rPr>
                <w:rFonts w:ascii="Times New Roman" w:hAnsi="Times New Roman"/>
                <w:b/>
                <w:bCs/>
                <w:color w:val="auto"/>
                <w:szCs w:val="24"/>
              </w:rPr>
              <w:t>6</w:t>
            </w:r>
          </w:p>
        </w:tc>
        <w:tc>
          <w:tcPr>
            <w:tcW w:w="2410"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3A3BB5" w:rsidRPr="000A4E04" w:rsidTr="00CF2375">
        <w:trPr>
          <w:trHeight w:val="240"/>
        </w:trPr>
        <w:tc>
          <w:tcPr>
            <w:tcW w:w="2863"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Cs w:val="24"/>
              </w:rPr>
            </w:pPr>
            <w:r w:rsidRPr="000A4E04">
              <w:rPr>
                <w:rFonts w:ascii="Times New Roman" w:hAnsi="Times New Roman"/>
                <w:b/>
                <w:bCs/>
                <w:color w:val="auto"/>
                <w:szCs w:val="24"/>
              </w:rPr>
              <w:t>Всего:</w:t>
            </w:r>
          </w:p>
        </w:tc>
        <w:tc>
          <w:tcPr>
            <w:tcW w:w="8051"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4"/>
              </w:rPr>
            </w:pPr>
          </w:p>
        </w:tc>
        <w:tc>
          <w:tcPr>
            <w:tcW w:w="993" w:type="dxa"/>
            <w:shd w:val="clear" w:color="auto" w:fill="auto"/>
          </w:tcPr>
          <w:p w:rsidR="003A3BB5" w:rsidRPr="00AA7A01" w:rsidRDefault="003A3BB5" w:rsidP="00AA7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lang w:val="en-US"/>
              </w:rPr>
            </w:pPr>
            <w:r w:rsidRPr="000A4E04">
              <w:rPr>
                <w:rFonts w:ascii="Times New Roman" w:hAnsi="Times New Roman"/>
                <w:b/>
                <w:bCs/>
                <w:color w:val="auto"/>
                <w:szCs w:val="24"/>
              </w:rPr>
              <w:t>24</w:t>
            </w:r>
            <w:r w:rsidR="00AA7A01">
              <w:rPr>
                <w:rFonts w:ascii="Times New Roman" w:hAnsi="Times New Roman"/>
                <w:b/>
                <w:bCs/>
                <w:color w:val="auto"/>
                <w:szCs w:val="24"/>
                <w:lang w:val="en-US"/>
              </w:rPr>
              <w:t>8</w:t>
            </w:r>
          </w:p>
        </w:tc>
        <w:tc>
          <w:tcPr>
            <w:tcW w:w="2410" w:type="dxa"/>
            <w:shd w:val="clear" w:color="auto" w:fill="auto"/>
          </w:tcPr>
          <w:p w:rsidR="003A3BB5" w:rsidRPr="000A4E04" w:rsidRDefault="003A3BB5" w:rsidP="003A3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bl>
    <w:p w:rsidR="003A3BB5" w:rsidRPr="003A3BB5" w:rsidRDefault="003A3BB5" w:rsidP="003A3BB5">
      <w:pPr>
        <w:tabs>
          <w:tab w:val="left" w:pos="9285"/>
        </w:tabs>
        <w:spacing w:after="0" w:line="240" w:lineRule="auto"/>
        <w:rPr>
          <w:rFonts w:ascii="Times New Roman" w:hAnsi="Times New Roman"/>
          <w:color w:val="auto"/>
          <w:sz w:val="24"/>
          <w:szCs w:val="24"/>
        </w:rPr>
        <w:sectPr w:rsidR="003A3BB5" w:rsidRPr="003A3BB5" w:rsidSect="00A11DC4">
          <w:pgSz w:w="16838" w:h="11906" w:orient="landscape"/>
          <w:pgMar w:top="1134" w:right="1134" w:bottom="1134" w:left="1134" w:header="709" w:footer="709" w:gutter="0"/>
          <w:cols w:space="708"/>
          <w:docGrid w:linePitch="360"/>
        </w:sectPr>
      </w:pPr>
    </w:p>
    <w:p w:rsidR="003A3BB5" w:rsidRPr="003A3BB5" w:rsidRDefault="003A3BB5" w:rsidP="003A3BB5">
      <w:pPr>
        <w:keepNext/>
        <w:spacing w:after="0" w:line="240" w:lineRule="auto"/>
        <w:jc w:val="center"/>
        <w:outlineLvl w:val="0"/>
        <w:rPr>
          <w:rFonts w:ascii="Times New Roman" w:hAnsi="Times New Roman"/>
          <w:b/>
          <w:bCs/>
          <w:color w:val="auto"/>
          <w:kern w:val="32"/>
          <w:sz w:val="24"/>
          <w:szCs w:val="24"/>
          <w:lang w:eastAsia="x-none"/>
        </w:rPr>
        <w:sectPr w:rsidR="003A3BB5" w:rsidRPr="003A3BB5" w:rsidSect="00A11DC4">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9" w:footer="709" w:gutter="0"/>
          <w:cols w:space="708"/>
          <w:docGrid w:linePitch="360"/>
        </w:sectPr>
      </w:pPr>
    </w:p>
    <w:p w:rsidR="003A3BB5" w:rsidRPr="000E701E" w:rsidRDefault="003A3BB5" w:rsidP="000E701E">
      <w:pPr>
        <w:jc w:val="center"/>
        <w:rPr>
          <w:rFonts w:ascii="Times New Roman" w:hAnsi="Times New Roman"/>
          <w:b/>
          <w:sz w:val="24"/>
        </w:rPr>
      </w:pPr>
      <w:bookmarkStart w:id="59" w:name="_Toc198027452"/>
      <w:r w:rsidRPr="000E701E">
        <w:rPr>
          <w:rFonts w:ascii="Times New Roman" w:hAnsi="Times New Roman"/>
          <w:b/>
          <w:sz w:val="24"/>
        </w:rPr>
        <w:t>3. УСЛОВИЯ РЕАЛИЗАЦИИ ПРОГРАММЫ ДИСЦИПЛИНЫ</w:t>
      </w:r>
      <w:bookmarkEnd w:id="59"/>
    </w:p>
    <w:p w:rsidR="003A3BB5" w:rsidRPr="000E701E" w:rsidRDefault="003A3BB5" w:rsidP="00815E8A">
      <w:pPr>
        <w:ind w:firstLine="709"/>
        <w:jc w:val="both"/>
        <w:rPr>
          <w:rFonts w:ascii="Times New Roman" w:hAnsi="Times New Roman"/>
          <w:b/>
          <w:iCs/>
          <w:sz w:val="24"/>
          <w:szCs w:val="24"/>
        </w:rPr>
      </w:pPr>
      <w:bookmarkStart w:id="60" w:name="_Toc198027453"/>
      <w:r w:rsidRPr="000E701E">
        <w:rPr>
          <w:rFonts w:ascii="Times New Roman" w:hAnsi="Times New Roman"/>
          <w:b/>
          <w:iCs/>
          <w:sz w:val="24"/>
          <w:szCs w:val="24"/>
        </w:rPr>
        <w:t>3.1 Требования к минимальному материально- техническому обеспечению</w:t>
      </w:r>
      <w:bookmarkEnd w:id="60"/>
    </w:p>
    <w:p w:rsidR="003A3BB5" w:rsidRDefault="00323F92" w:rsidP="00815E8A">
      <w:pPr>
        <w:spacing w:after="0" w:line="240" w:lineRule="auto"/>
        <w:ind w:firstLine="709"/>
        <w:jc w:val="both"/>
        <w:rPr>
          <w:rFonts w:ascii="Times New Roman" w:hAnsi="Times New Roman"/>
          <w:color w:val="auto"/>
          <w:sz w:val="24"/>
          <w:szCs w:val="24"/>
        </w:rPr>
      </w:pPr>
      <w:r w:rsidRPr="00323F92">
        <w:rPr>
          <w:rFonts w:ascii="Times New Roman" w:hAnsi="Times New Roman"/>
          <w:color w:val="auto"/>
          <w:sz w:val="24"/>
          <w:szCs w:val="24"/>
        </w:rPr>
        <w:t>Для реализации программы учебной дисциплины используется кабинет «</w:t>
      </w:r>
      <w:r>
        <w:rPr>
          <w:rFonts w:ascii="Times New Roman" w:hAnsi="Times New Roman"/>
          <w:color w:val="auto"/>
          <w:sz w:val="24"/>
          <w:szCs w:val="24"/>
        </w:rPr>
        <w:t>Математика</w:t>
      </w:r>
      <w:r w:rsidRPr="00323F92">
        <w:rPr>
          <w:rFonts w:ascii="Times New Roman" w:hAnsi="Times New Roman"/>
          <w:color w:val="auto"/>
          <w:sz w:val="24"/>
          <w:szCs w:val="24"/>
        </w:rPr>
        <w:t>», оснащенный в соответствии с приложением 3 ОПОП-П</w:t>
      </w:r>
    </w:p>
    <w:p w:rsidR="00323F92" w:rsidRPr="003A3BB5" w:rsidRDefault="00323F92" w:rsidP="00815E8A">
      <w:pPr>
        <w:spacing w:after="0" w:line="240" w:lineRule="auto"/>
        <w:ind w:firstLine="709"/>
        <w:jc w:val="both"/>
        <w:rPr>
          <w:rFonts w:ascii="Times New Roman" w:hAnsi="Times New Roman"/>
          <w:color w:val="auto"/>
          <w:sz w:val="24"/>
          <w:szCs w:val="24"/>
        </w:rPr>
      </w:pPr>
    </w:p>
    <w:p w:rsidR="003A3BB5" w:rsidRPr="000E701E" w:rsidRDefault="00323F92" w:rsidP="00815E8A">
      <w:pPr>
        <w:ind w:firstLine="709"/>
        <w:jc w:val="both"/>
        <w:rPr>
          <w:rFonts w:ascii="Times New Roman" w:hAnsi="Times New Roman"/>
          <w:b/>
          <w:iCs/>
          <w:sz w:val="24"/>
          <w:szCs w:val="24"/>
        </w:rPr>
      </w:pPr>
      <w:bookmarkStart w:id="61" w:name="_Toc198027454"/>
      <w:r w:rsidRPr="000E701E">
        <w:rPr>
          <w:rFonts w:ascii="Times New Roman" w:hAnsi="Times New Roman"/>
          <w:b/>
          <w:iCs/>
          <w:sz w:val="24"/>
          <w:szCs w:val="24"/>
        </w:rPr>
        <w:t>3</w:t>
      </w:r>
      <w:r w:rsidR="003A3BB5" w:rsidRPr="000E701E">
        <w:rPr>
          <w:rFonts w:ascii="Times New Roman" w:hAnsi="Times New Roman"/>
          <w:b/>
          <w:iCs/>
          <w:sz w:val="24"/>
          <w:szCs w:val="24"/>
        </w:rPr>
        <w:t>.2 Информационное обеспечение обучения</w:t>
      </w:r>
      <w:bookmarkEnd w:id="61"/>
    </w:p>
    <w:p w:rsidR="003A3BB5" w:rsidRPr="003A3BB5" w:rsidRDefault="003A3BB5" w:rsidP="00815E8A">
      <w:pPr>
        <w:autoSpaceDE w:val="0"/>
        <w:autoSpaceDN w:val="0"/>
        <w:adjustRightInd w:val="0"/>
        <w:spacing w:after="0" w:line="240" w:lineRule="auto"/>
        <w:ind w:firstLine="709"/>
        <w:jc w:val="both"/>
        <w:rPr>
          <w:rFonts w:ascii="Times New Roman" w:hAnsi="Times New Roman"/>
          <w:b/>
          <w:color w:val="auto"/>
          <w:sz w:val="24"/>
          <w:szCs w:val="24"/>
        </w:rPr>
      </w:pPr>
      <w:bookmarkStart w:id="62" w:name="_Toc190231622"/>
      <w:r w:rsidRPr="003A3BB5">
        <w:rPr>
          <w:rFonts w:ascii="Times New Roman" w:hAnsi="Times New Roman"/>
          <w:b/>
          <w:color w:val="auto"/>
          <w:sz w:val="24"/>
          <w:szCs w:val="24"/>
        </w:rPr>
        <w:t>Для студентов:</w:t>
      </w:r>
    </w:p>
    <w:p w:rsidR="003A3BB5" w:rsidRPr="003A3BB5" w:rsidRDefault="003A3BB5" w:rsidP="00815E8A">
      <w:pPr>
        <w:autoSpaceDE w:val="0"/>
        <w:autoSpaceDN w:val="0"/>
        <w:adjustRightInd w:val="0"/>
        <w:spacing w:after="0" w:line="240" w:lineRule="auto"/>
        <w:ind w:firstLine="709"/>
        <w:jc w:val="both"/>
        <w:rPr>
          <w:rFonts w:ascii="Times New Roman" w:hAnsi="Times New Roman"/>
          <w:b/>
          <w:color w:val="auto"/>
          <w:sz w:val="24"/>
          <w:szCs w:val="24"/>
        </w:rPr>
      </w:pPr>
    </w:p>
    <w:p w:rsidR="003A3BB5" w:rsidRPr="0042330D" w:rsidRDefault="003A3BB5" w:rsidP="00815E8A">
      <w:pPr>
        <w:spacing w:after="0" w:line="240" w:lineRule="auto"/>
        <w:ind w:firstLine="709"/>
        <w:jc w:val="both"/>
        <w:rPr>
          <w:rFonts w:ascii="Times New Roman" w:hAnsi="Times New Roman"/>
          <w:b/>
          <w:i/>
          <w:color w:val="auto"/>
          <w:sz w:val="24"/>
          <w:szCs w:val="24"/>
          <w:u w:val="single"/>
        </w:rPr>
      </w:pPr>
      <w:r w:rsidRPr="0042330D">
        <w:rPr>
          <w:rFonts w:ascii="Times New Roman" w:hAnsi="Times New Roman"/>
          <w:b/>
          <w:i/>
          <w:color w:val="auto"/>
          <w:sz w:val="24"/>
          <w:szCs w:val="24"/>
          <w:u w:val="single"/>
        </w:rPr>
        <w:t>Основные источники:</w:t>
      </w:r>
    </w:p>
    <w:p w:rsidR="003A3BB5" w:rsidRPr="003A3BB5" w:rsidRDefault="003A3BB5" w:rsidP="003A3BB5">
      <w:pPr>
        <w:spacing w:after="0" w:line="240" w:lineRule="auto"/>
        <w:jc w:val="both"/>
        <w:rPr>
          <w:rFonts w:ascii="Times New Roman" w:hAnsi="Times New Roman"/>
          <w:b/>
          <w:i/>
          <w:color w:val="auto"/>
          <w:sz w:val="24"/>
          <w:szCs w:val="24"/>
        </w:rPr>
      </w:pPr>
    </w:p>
    <w:p w:rsidR="003A3BB5" w:rsidRPr="003A3BB5" w:rsidRDefault="003A3BB5" w:rsidP="00FC1989">
      <w:pPr>
        <w:numPr>
          <w:ilvl w:val="0"/>
          <w:numId w:val="10"/>
        </w:numPr>
        <w:shd w:val="clear" w:color="auto" w:fill="FFFFFF"/>
        <w:tabs>
          <w:tab w:val="left" w:pos="993"/>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Богомолов, Н. В.  Алгебра и начала анализа: учебное пособие для среднего профессионального образования / Н. В. Богомолов М,: Юрайт, 2024. – Режим доступа: https://urait.ru/</w:t>
      </w:r>
    </w:p>
    <w:p w:rsidR="003A3BB5" w:rsidRPr="003A3BB5" w:rsidRDefault="003A3BB5" w:rsidP="00FC1989">
      <w:pPr>
        <w:numPr>
          <w:ilvl w:val="0"/>
          <w:numId w:val="10"/>
        </w:numPr>
        <w:shd w:val="clear" w:color="auto" w:fill="FFFFFF"/>
        <w:tabs>
          <w:tab w:val="left" w:pos="993"/>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lang w:eastAsia="en-US"/>
        </w:rPr>
        <w:t xml:space="preserve">Кремер Н. Ш., Константинова О. Г., Фридман М. Н. – Математика для колледжей. Учебное пособие для СПО. – М,: Юрайт, 2022. – Режим доступа: </w:t>
      </w:r>
      <w:hyperlink r:id="rId26" w:history="1">
        <w:r w:rsidRPr="003A3BB5">
          <w:rPr>
            <w:rFonts w:ascii="Times New Roman" w:hAnsi="Times New Roman"/>
            <w:color w:val="auto"/>
            <w:sz w:val="24"/>
            <w:szCs w:val="24"/>
            <w:u w:val="single"/>
            <w:lang w:eastAsia="en-US"/>
          </w:rPr>
          <w:t>https://urait.ru/</w:t>
        </w:r>
      </w:hyperlink>
    </w:p>
    <w:p w:rsidR="003A3BB5" w:rsidRPr="003A3BB5" w:rsidRDefault="003A3BB5" w:rsidP="00FC1989">
      <w:pPr>
        <w:numPr>
          <w:ilvl w:val="0"/>
          <w:numId w:val="10"/>
        </w:numPr>
        <w:tabs>
          <w:tab w:val="left" w:pos="993"/>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 xml:space="preserve">Павлюченко, Ю. В.  Математика : учебник и практикум для среднего профессионального образования / Ю. В. Павлюченко, Н. Ш. Хассан ; под общей редакцией Ю. В. Павлюченко. —М.:  Юрайт, 2025. </w:t>
      </w:r>
      <w:r w:rsidRPr="003A3BB5">
        <w:rPr>
          <w:rFonts w:ascii="Times New Roman" w:hAnsi="Times New Roman"/>
          <w:color w:val="auto"/>
          <w:sz w:val="24"/>
          <w:szCs w:val="24"/>
          <w:lang w:eastAsia="en-US"/>
        </w:rPr>
        <w:t xml:space="preserve">– Режим доступа: </w:t>
      </w:r>
      <w:hyperlink r:id="rId27" w:history="1">
        <w:r w:rsidRPr="003A3BB5">
          <w:rPr>
            <w:rFonts w:ascii="Times New Roman" w:hAnsi="Times New Roman"/>
            <w:color w:val="auto"/>
            <w:sz w:val="24"/>
            <w:szCs w:val="24"/>
            <w:u w:val="single"/>
            <w:lang w:eastAsia="en-US"/>
          </w:rPr>
          <w:t>https://urait.ru/</w:t>
        </w:r>
      </w:hyperlink>
    </w:p>
    <w:p w:rsidR="003A3BB5" w:rsidRPr="003A3BB5" w:rsidRDefault="003A3BB5" w:rsidP="003A3BB5">
      <w:pPr>
        <w:shd w:val="clear" w:color="auto" w:fill="FFFFFF"/>
        <w:tabs>
          <w:tab w:val="left" w:pos="993"/>
        </w:tabs>
        <w:spacing w:after="0" w:line="240" w:lineRule="auto"/>
        <w:ind w:left="709"/>
        <w:contextualSpacing/>
        <w:jc w:val="both"/>
        <w:rPr>
          <w:rFonts w:ascii="Times New Roman" w:hAnsi="Times New Roman"/>
          <w:color w:val="auto"/>
          <w:sz w:val="24"/>
          <w:szCs w:val="24"/>
        </w:rPr>
      </w:pPr>
    </w:p>
    <w:p w:rsidR="003A3BB5" w:rsidRPr="0042330D" w:rsidRDefault="003A3BB5" w:rsidP="0042330D">
      <w:pPr>
        <w:spacing w:after="0" w:line="240" w:lineRule="auto"/>
        <w:ind w:firstLine="709"/>
        <w:jc w:val="both"/>
        <w:rPr>
          <w:rFonts w:ascii="Times New Roman" w:hAnsi="Times New Roman"/>
          <w:b/>
          <w:i/>
          <w:color w:val="auto"/>
          <w:sz w:val="24"/>
          <w:szCs w:val="24"/>
          <w:u w:val="single"/>
        </w:rPr>
      </w:pPr>
      <w:r w:rsidRPr="0042330D">
        <w:rPr>
          <w:rFonts w:ascii="Times New Roman" w:hAnsi="Times New Roman"/>
          <w:b/>
          <w:i/>
          <w:color w:val="auto"/>
          <w:sz w:val="24"/>
          <w:szCs w:val="24"/>
          <w:u w:val="single"/>
        </w:rPr>
        <w:t>Дополнительные источники:</w:t>
      </w:r>
    </w:p>
    <w:p w:rsidR="003A3BB5" w:rsidRPr="003A3BB5" w:rsidRDefault="003A3BB5" w:rsidP="003A3BB5">
      <w:pPr>
        <w:spacing w:after="0" w:line="240" w:lineRule="auto"/>
        <w:rPr>
          <w:rFonts w:ascii="Times New Roman" w:hAnsi="Times New Roman"/>
          <w:color w:val="auto"/>
          <w:sz w:val="24"/>
          <w:szCs w:val="24"/>
        </w:rPr>
      </w:pPr>
    </w:p>
    <w:p w:rsidR="003A3BB5" w:rsidRPr="003A3BB5" w:rsidRDefault="003A3BB5" w:rsidP="00FC1989">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Башмаков М. И. Математика: задачник для СПО. – М.: Академия, 2018.</w:t>
      </w:r>
    </w:p>
    <w:p w:rsidR="003A3BB5" w:rsidRPr="003A3BB5" w:rsidRDefault="003A3BB5" w:rsidP="00FC1989">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Башмаков М. И. Математика: учебник для СПО.  - М.: Академия, 2019.</w:t>
      </w:r>
    </w:p>
    <w:p w:rsidR="003A3BB5" w:rsidRPr="003A3BB5" w:rsidRDefault="003A3BB5" w:rsidP="00FC1989">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Башмаков М. И. Математика: учебник для СПО. – М.: Академия, 2019.</w:t>
      </w:r>
    </w:p>
    <w:p w:rsidR="003A3BB5" w:rsidRPr="003A3BB5" w:rsidRDefault="003A3BB5" w:rsidP="00FC1989">
      <w:pPr>
        <w:numPr>
          <w:ilvl w:val="0"/>
          <w:numId w:val="11"/>
        </w:numPr>
        <w:shd w:val="clear" w:color="auto" w:fill="FFFFFF"/>
        <w:tabs>
          <w:tab w:val="left" w:pos="993"/>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Калягин Ю. М. и  др. Алгебра и начала математического анализа. 10 кл. – М.: Просвещение, 2018.</w:t>
      </w:r>
    </w:p>
    <w:p w:rsidR="003A3BB5" w:rsidRPr="003A3BB5" w:rsidRDefault="003A3BB5" w:rsidP="00FC1989">
      <w:pPr>
        <w:numPr>
          <w:ilvl w:val="0"/>
          <w:numId w:val="11"/>
        </w:numPr>
        <w:tabs>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Геометрия. 10 класс. Мерзляк А.Г., Номировский Д.А., Полонский В.Б., Якир М.С.; под редакцией Подольского В.Е. Издательство "Просвещение".</w:t>
      </w:r>
    </w:p>
    <w:p w:rsidR="003A3BB5" w:rsidRPr="003A3BB5" w:rsidRDefault="003A3BB5" w:rsidP="00FC1989">
      <w:pPr>
        <w:numPr>
          <w:ilvl w:val="0"/>
          <w:numId w:val="11"/>
        </w:numPr>
        <w:tabs>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Геометрия. 11 класс. Мерзляк А.Г., Номировский Д.А., Полонский В.Б., Якир М.С.; под редакцией Подольского В.Е. "Издательство "Просвещение".</w:t>
      </w:r>
    </w:p>
    <w:p w:rsidR="003A3BB5" w:rsidRPr="003A3BB5" w:rsidRDefault="003A3BB5" w:rsidP="00FC1989">
      <w:pPr>
        <w:numPr>
          <w:ilvl w:val="0"/>
          <w:numId w:val="11"/>
        </w:numPr>
        <w:tabs>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11 класс. Вернер А.Л., Карп А.П. Издательство "Просвещение".</w:t>
      </w:r>
    </w:p>
    <w:p w:rsidR="003A3BB5" w:rsidRPr="003A3BB5" w:rsidRDefault="003A3BB5" w:rsidP="00FC1989">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rsidR="003A3BB5" w:rsidRPr="003A3BB5" w:rsidRDefault="003A3BB5" w:rsidP="00FC1989">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Геометрия. 10-11 класс. Атанасян Л.С., Бутузов В.Ф., Кадомцев С.Б. и другие. - М: Просвещение, 2022. </w:t>
      </w:r>
    </w:p>
    <w:p w:rsidR="003A3BB5" w:rsidRPr="003A3BB5" w:rsidRDefault="003A3BB5" w:rsidP="00FC1989">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10–11 классы. Алгебра и начала математического анализа. В 2 ч. Часть 1: Учебник для учащихся образовательных организаций (базовый уровень)/Мордкович А.Г., Семенов П.В.; Часть 2. Задачник для учащихся образовательных организаций (базовый уровень)/ Мордкович А.Г. и другие; под редакцией Мордковича А.Г. - М: Мнемозина, 2018. </w:t>
      </w:r>
    </w:p>
    <w:p w:rsidR="003A3BB5" w:rsidRPr="003A3BB5" w:rsidRDefault="003A3BB5" w:rsidP="00FC1989">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Алгебра и начала математического анализа. 10 класс. Никольский С.М., Потапов М.К., Решетников Н.Н. и другие. - М: Просвещение, 2021. </w:t>
      </w:r>
    </w:p>
    <w:p w:rsidR="003A3BB5" w:rsidRPr="003A3BB5" w:rsidRDefault="003A3BB5" w:rsidP="00FC1989">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Алгебра и начала математического анализа. 11 класс. Никольский С.М., Потапов М.К., Решетников Н.Н. и другие. - М: Просвещение, 2021. </w:t>
      </w:r>
    </w:p>
    <w:p w:rsidR="003A3BB5" w:rsidRPr="003A3BB5" w:rsidRDefault="003A3BB5" w:rsidP="00FC1989">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Геометрия.10-11 класс. Погорелов А.В. - М: Просвещение, 2019. </w:t>
      </w:r>
    </w:p>
    <w:p w:rsidR="003A3BB5" w:rsidRPr="003A3BB5" w:rsidRDefault="003A3BB5" w:rsidP="00FC1989">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Геометрия. 10 класс. Александров А.Д., Вернер А.Л., Рыжик В.И. - М: Просвещение, 2021.</w:t>
      </w:r>
    </w:p>
    <w:p w:rsidR="003A3BB5" w:rsidRPr="003A3BB5" w:rsidRDefault="003A3BB5" w:rsidP="00FC1989">
      <w:pPr>
        <w:numPr>
          <w:ilvl w:val="0"/>
          <w:numId w:val="11"/>
        </w:numPr>
        <w:tabs>
          <w:tab w:val="num" w:pos="426"/>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Геометрия. 11 класс. Александров А.Д., Вернер А.Л., Рыжик В.И. - М: Просвещение, 2021.</w:t>
      </w:r>
    </w:p>
    <w:p w:rsidR="003A3BB5" w:rsidRPr="003A3BB5" w:rsidRDefault="003A3BB5" w:rsidP="00FC1989">
      <w:pPr>
        <w:numPr>
          <w:ilvl w:val="0"/>
          <w:numId w:val="11"/>
        </w:numPr>
        <w:tabs>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10 класс. Вернер А.Л., Карп А.П. Издательство "Просвещение".</w:t>
      </w:r>
    </w:p>
    <w:p w:rsidR="003A3BB5" w:rsidRPr="003A3BB5" w:rsidRDefault="003A3BB5" w:rsidP="00FC1989">
      <w:pPr>
        <w:numPr>
          <w:ilvl w:val="0"/>
          <w:numId w:val="11"/>
        </w:numPr>
        <w:tabs>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Алгебра и начала математического анализа (в 2 частях) (в 2 частях). 10-11 класс. Часть 1: Мордкович А.Г., Семенов П.В.; Часть 2: Мордкович А.Г. и другие; под редакцией Мордковича АГ. "ИОЦ МНЕМОЗИНА".</w:t>
      </w:r>
    </w:p>
    <w:p w:rsidR="003A3BB5" w:rsidRPr="003A3BB5" w:rsidRDefault="003A3BB5" w:rsidP="00FC1989">
      <w:pPr>
        <w:numPr>
          <w:ilvl w:val="0"/>
          <w:numId w:val="11"/>
        </w:numPr>
        <w:tabs>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Алгебра и начала математического анализа. 10 класс. Муравин Г.К., Муравина О.В. Издательство "Просвещение".</w:t>
      </w:r>
    </w:p>
    <w:p w:rsidR="003A3BB5" w:rsidRPr="003A3BB5" w:rsidRDefault="003A3BB5" w:rsidP="00FC1989">
      <w:pPr>
        <w:numPr>
          <w:ilvl w:val="0"/>
          <w:numId w:val="11"/>
        </w:numPr>
        <w:tabs>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Алгебра и начала математического анализа. 11 класс. Муравин Г.К., Муравина О.В. Издательство "Просвещение".</w:t>
      </w:r>
    </w:p>
    <w:p w:rsidR="003A3BB5" w:rsidRPr="003A3BB5" w:rsidRDefault="003A3BB5" w:rsidP="00FC1989">
      <w:pPr>
        <w:numPr>
          <w:ilvl w:val="0"/>
          <w:numId w:val="11"/>
        </w:numPr>
        <w:tabs>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Геометрия. 10 класс. Смирнов В.А., Смирнова И.М. "Издательство "Просвещение".</w:t>
      </w:r>
    </w:p>
    <w:p w:rsidR="003A3BB5" w:rsidRPr="003A3BB5" w:rsidRDefault="003A3BB5" w:rsidP="00FC1989">
      <w:pPr>
        <w:numPr>
          <w:ilvl w:val="0"/>
          <w:numId w:val="11"/>
        </w:numPr>
        <w:tabs>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Геометрия. 11 класс. Смирнов В.А., Смирнова И.М. Издательство "Просвещение".</w:t>
      </w:r>
    </w:p>
    <w:p w:rsidR="003A3BB5" w:rsidRPr="003A3BB5" w:rsidRDefault="003A3BB5" w:rsidP="00FC1989">
      <w:pPr>
        <w:numPr>
          <w:ilvl w:val="0"/>
          <w:numId w:val="1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Математика: учебник/ Башмаков М.И.- 2-е изд., стер. - М: КНОРУС, 2019. (Среднее профессиональное образование) </w:t>
      </w:r>
    </w:p>
    <w:p w:rsidR="003A3BB5" w:rsidRPr="003A3BB5" w:rsidRDefault="003A3BB5" w:rsidP="00FC1989">
      <w:pPr>
        <w:numPr>
          <w:ilvl w:val="0"/>
          <w:numId w:val="11"/>
        </w:numPr>
        <w:tabs>
          <w:tab w:val="num" w:pos="426"/>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Алгебра и начала математического анализа. 10 класс. Виленкин Н.Я., Ивашев-Мусатов О.С., Шварцбурд С.И. "ИОЦ МНЕМОЗИНА".</w:t>
      </w:r>
    </w:p>
    <w:p w:rsidR="003A3BB5" w:rsidRPr="003A3BB5" w:rsidRDefault="003A3BB5" w:rsidP="00FC1989">
      <w:pPr>
        <w:numPr>
          <w:ilvl w:val="0"/>
          <w:numId w:val="11"/>
        </w:numPr>
        <w:tabs>
          <w:tab w:val="num" w:pos="426"/>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Математика: алгебра и начала математического анализа, геометрия. Алгебра и начала математического анализа. 11 класс. Виленкин Н.Я., Ивашев-Мусатов О.С., Шварцбурд С.И. "ИОЦ МНЕМОЗИНА</w:t>
      </w:r>
    </w:p>
    <w:p w:rsidR="003A3BB5" w:rsidRPr="003A3BB5" w:rsidRDefault="003A3BB5" w:rsidP="00FC1989">
      <w:pPr>
        <w:numPr>
          <w:ilvl w:val="0"/>
          <w:numId w:val="11"/>
        </w:numPr>
        <w:shd w:val="clear" w:color="auto" w:fill="FFFFFF"/>
        <w:tabs>
          <w:tab w:val="left" w:pos="993"/>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Калягин Ю. М. и  др. Алгебра и начала математического анализа: базовый и углубленный уровень. 10 кл. – М.: Просвещение, 2017.</w:t>
      </w:r>
    </w:p>
    <w:p w:rsidR="003A3BB5" w:rsidRPr="003A3BB5" w:rsidRDefault="003A3BB5" w:rsidP="00FC1989">
      <w:pPr>
        <w:numPr>
          <w:ilvl w:val="0"/>
          <w:numId w:val="11"/>
        </w:numPr>
        <w:shd w:val="clear" w:color="auto" w:fill="FFFFFF"/>
        <w:tabs>
          <w:tab w:val="left" w:pos="993"/>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Калягин Ю. М. и  др. Алгебра и начала математического анализа: базовый и углубленный уровень. 11 кл. – М.: Просвещение, 2017.</w:t>
      </w:r>
    </w:p>
    <w:p w:rsidR="003A3BB5" w:rsidRPr="003A3BB5" w:rsidRDefault="003A3BB5" w:rsidP="00FC1989">
      <w:pPr>
        <w:numPr>
          <w:ilvl w:val="0"/>
          <w:numId w:val="11"/>
        </w:numPr>
        <w:shd w:val="clear" w:color="auto" w:fill="FFFFFF"/>
        <w:tabs>
          <w:tab w:val="left" w:pos="993"/>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 xml:space="preserve">Атанасян Л. </w:t>
      </w:r>
      <w:r w:rsidRPr="003A3BB5">
        <w:rPr>
          <w:rFonts w:ascii="Times New Roman" w:hAnsi="Times New Roman"/>
          <w:color w:val="auto"/>
          <w:sz w:val="24"/>
          <w:szCs w:val="24"/>
          <w:lang w:val="en-US"/>
        </w:rPr>
        <w:t>C</w:t>
      </w:r>
      <w:r w:rsidRPr="003A3BB5">
        <w:rPr>
          <w:rFonts w:ascii="Times New Roman" w:hAnsi="Times New Roman"/>
          <w:color w:val="auto"/>
          <w:sz w:val="24"/>
          <w:szCs w:val="24"/>
        </w:rPr>
        <w:t xml:space="preserve">.  и др. Геометрия. 10 – 11 кл. М.: Просвещение, 2017.. </w:t>
      </w:r>
    </w:p>
    <w:p w:rsidR="003A3BB5" w:rsidRPr="003A3BB5" w:rsidRDefault="003A3BB5" w:rsidP="00FC1989">
      <w:pPr>
        <w:numPr>
          <w:ilvl w:val="0"/>
          <w:numId w:val="11"/>
        </w:numPr>
        <w:tabs>
          <w:tab w:val="left" w:pos="1134"/>
        </w:tabs>
        <w:spacing w:after="0" w:line="240" w:lineRule="auto"/>
        <w:ind w:left="0" w:firstLine="709"/>
        <w:rPr>
          <w:rFonts w:ascii="Times New Roman" w:hAnsi="Times New Roman"/>
          <w:color w:val="auto"/>
          <w:sz w:val="24"/>
          <w:szCs w:val="24"/>
        </w:rPr>
      </w:pPr>
      <w:r w:rsidRPr="003A3BB5">
        <w:rPr>
          <w:rFonts w:ascii="Times New Roman" w:hAnsi="Times New Roman"/>
          <w:color w:val="auto"/>
          <w:sz w:val="24"/>
          <w:szCs w:val="24"/>
        </w:rPr>
        <w:t>Пехлецкий И.Д. Математика: учебник.  – М., 2007,- 304 с.</w:t>
      </w:r>
    </w:p>
    <w:p w:rsidR="003A3BB5" w:rsidRPr="003A3BB5" w:rsidRDefault="003A3BB5" w:rsidP="00FC1989">
      <w:pPr>
        <w:numPr>
          <w:ilvl w:val="0"/>
          <w:numId w:val="11"/>
        </w:numPr>
        <w:tabs>
          <w:tab w:val="left" w:pos="1134"/>
        </w:tabs>
        <w:spacing w:after="0" w:line="240" w:lineRule="auto"/>
        <w:ind w:left="0" w:firstLine="709"/>
        <w:rPr>
          <w:rFonts w:ascii="Times New Roman" w:hAnsi="Times New Roman"/>
          <w:color w:val="auto"/>
          <w:sz w:val="24"/>
          <w:szCs w:val="24"/>
        </w:rPr>
      </w:pPr>
      <w:r w:rsidRPr="003A3BB5">
        <w:rPr>
          <w:rFonts w:ascii="Times New Roman" w:hAnsi="Times New Roman"/>
          <w:color w:val="auto"/>
          <w:sz w:val="24"/>
          <w:szCs w:val="24"/>
        </w:rPr>
        <w:t>2. Башмаков М.И. Математика: учебник для студ. учреждений сред. проф. образования. — М., 2014.</w:t>
      </w:r>
    </w:p>
    <w:p w:rsidR="003A3BB5" w:rsidRPr="003A3BB5" w:rsidRDefault="003A3BB5" w:rsidP="00FC1989">
      <w:pPr>
        <w:numPr>
          <w:ilvl w:val="0"/>
          <w:numId w:val="11"/>
        </w:numPr>
        <w:tabs>
          <w:tab w:val="left" w:pos="1134"/>
        </w:tabs>
        <w:spacing w:after="0" w:line="240" w:lineRule="auto"/>
        <w:ind w:left="0" w:firstLine="709"/>
        <w:rPr>
          <w:rFonts w:ascii="Times New Roman" w:hAnsi="Times New Roman"/>
          <w:color w:val="auto"/>
          <w:sz w:val="24"/>
          <w:szCs w:val="24"/>
        </w:rPr>
      </w:pPr>
      <w:r w:rsidRPr="003A3BB5">
        <w:rPr>
          <w:rFonts w:ascii="Times New Roman" w:hAnsi="Times New Roman"/>
          <w:color w:val="auto"/>
          <w:sz w:val="24"/>
          <w:szCs w:val="24"/>
        </w:rPr>
        <w:t>Алимов Ш.А. и др. Математика: алгебра и начала математического анализа, геометрия. Алгебра и начала математического анализа (базовый и углубленный уровни).10—11 классы. — М., 2014.</w:t>
      </w:r>
    </w:p>
    <w:p w:rsidR="003A3BB5" w:rsidRPr="003A3BB5" w:rsidRDefault="003A3BB5" w:rsidP="00FC1989">
      <w:pPr>
        <w:numPr>
          <w:ilvl w:val="0"/>
          <w:numId w:val="11"/>
        </w:numPr>
        <w:shd w:val="clear" w:color="auto" w:fill="FFFFFF"/>
        <w:tabs>
          <w:tab w:val="left" w:pos="993"/>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Роганин А. Н. Алгебра и начала анализа в схемах, терминах, таблицах.  – М.: Феникс, 2016.</w:t>
      </w:r>
    </w:p>
    <w:p w:rsidR="003A3BB5" w:rsidRPr="003A3BB5" w:rsidRDefault="003A3BB5" w:rsidP="00FC1989">
      <w:pPr>
        <w:numPr>
          <w:ilvl w:val="0"/>
          <w:numId w:val="11"/>
        </w:numPr>
        <w:shd w:val="clear" w:color="auto" w:fill="FFFFFF"/>
        <w:tabs>
          <w:tab w:val="left" w:pos="993"/>
          <w:tab w:val="left" w:pos="1134"/>
        </w:tabs>
        <w:spacing w:after="0" w:line="240" w:lineRule="auto"/>
        <w:ind w:left="0" w:firstLine="709"/>
        <w:contextualSpacing/>
        <w:jc w:val="both"/>
        <w:rPr>
          <w:rFonts w:ascii="Times New Roman" w:hAnsi="Times New Roman"/>
          <w:color w:val="auto"/>
          <w:sz w:val="24"/>
          <w:szCs w:val="24"/>
        </w:rPr>
      </w:pPr>
      <w:r w:rsidRPr="003A3BB5">
        <w:rPr>
          <w:rFonts w:ascii="Times New Roman" w:hAnsi="Times New Roman"/>
          <w:color w:val="auto"/>
          <w:sz w:val="24"/>
          <w:szCs w:val="24"/>
        </w:rPr>
        <w:t>Роганин А. Н. Геометрия в схемах, терминах, таблицах. .  – М.: Феникс, 2016.</w:t>
      </w:r>
    </w:p>
    <w:p w:rsidR="003A3BB5" w:rsidRPr="003A3BB5" w:rsidRDefault="003A3BB5" w:rsidP="003A3BB5">
      <w:pPr>
        <w:spacing w:after="0" w:line="240" w:lineRule="auto"/>
        <w:ind w:firstLine="709"/>
        <w:jc w:val="both"/>
        <w:rPr>
          <w:rFonts w:ascii="Times New Roman" w:hAnsi="Times New Roman"/>
          <w:color w:val="auto"/>
          <w:sz w:val="24"/>
          <w:szCs w:val="24"/>
        </w:rPr>
      </w:pPr>
    </w:p>
    <w:p w:rsidR="003A3BB5" w:rsidRPr="003A3BB5" w:rsidRDefault="003A3BB5" w:rsidP="00815E8A">
      <w:pPr>
        <w:autoSpaceDE w:val="0"/>
        <w:autoSpaceDN w:val="0"/>
        <w:adjustRightInd w:val="0"/>
        <w:spacing w:after="0" w:line="240" w:lineRule="auto"/>
        <w:ind w:firstLine="709"/>
        <w:jc w:val="both"/>
        <w:rPr>
          <w:rFonts w:ascii="Times New Roman" w:hAnsi="Times New Roman"/>
          <w:b/>
          <w:color w:val="auto"/>
          <w:sz w:val="24"/>
          <w:szCs w:val="24"/>
        </w:rPr>
      </w:pPr>
      <w:r w:rsidRPr="003A3BB5">
        <w:rPr>
          <w:rFonts w:ascii="Times New Roman" w:hAnsi="Times New Roman"/>
          <w:b/>
          <w:color w:val="auto"/>
          <w:sz w:val="24"/>
          <w:szCs w:val="24"/>
        </w:rPr>
        <w:t>Для преподавателей:</w:t>
      </w:r>
    </w:p>
    <w:p w:rsidR="003A3BB5" w:rsidRPr="003A3BB5" w:rsidRDefault="003A3BB5" w:rsidP="003A3BB5">
      <w:pPr>
        <w:autoSpaceDE w:val="0"/>
        <w:autoSpaceDN w:val="0"/>
        <w:adjustRightInd w:val="0"/>
        <w:spacing w:after="0" w:line="240" w:lineRule="auto"/>
        <w:jc w:val="both"/>
        <w:rPr>
          <w:rFonts w:ascii="Times New Roman" w:hAnsi="Times New Roman"/>
          <w:b/>
          <w:color w:val="auto"/>
          <w:sz w:val="24"/>
          <w:szCs w:val="24"/>
        </w:rPr>
      </w:pPr>
    </w:p>
    <w:p w:rsidR="003A3BB5" w:rsidRPr="003A3BB5" w:rsidRDefault="003A3BB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3A3BB5" w:rsidRPr="003A3BB5" w:rsidRDefault="003A3BB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3A3BB5" w:rsidRPr="003A3BB5" w:rsidRDefault="003A3BB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3A3BB5" w:rsidRPr="003A3BB5" w:rsidRDefault="003A3BB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3A3BB5" w:rsidRPr="003A3BB5" w:rsidRDefault="003A3BB5" w:rsidP="00FC1989">
      <w:pPr>
        <w:numPr>
          <w:ilvl w:val="0"/>
          <w:numId w:val="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3A3BB5">
        <w:rPr>
          <w:rFonts w:ascii="Times New Roman" w:hAnsi="Times New Roman"/>
          <w:color w:val="auto"/>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w:t>
      </w:r>
    </w:p>
    <w:p w:rsidR="003A3BB5" w:rsidRPr="003A3BB5" w:rsidRDefault="003A3BB5" w:rsidP="003A3BB5">
      <w:pPr>
        <w:autoSpaceDE w:val="0"/>
        <w:autoSpaceDN w:val="0"/>
        <w:adjustRightInd w:val="0"/>
        <w:spacing w:after="0" w:line="240" w:lineRule="auto"/>
        <w:jc w:val="both"/>
        <w:rPr>
          <w:rFonts w:ascii="Times New Roman" w:hAnsi="Times New Roman"/>
          <w:b/>
          <w:color w:val="auto"/>
          <w:sz w:val="24"/>
          <w:szCs w:val="24"/>
        </w:rPr>
      </w:pPr>
    </w:p>
    <w:p w:rsidR="003A3BB5" w:rsidRPr="0042330D" w:rsidRDefault="003A3BB5" w:rsidP="0042330D">
      <w:pPr>
        <w:spacing w:after="0" w:line="240" w:lineRule="auto"/>
        <w:ind w:firstLine="709"/>
        <w:jc w:val="both"/>
        <w:rPr>
          <w:rFonts w:ascii="Times New Roman" w:hAnsi="Times New Roman"/>
          <w:b/>
          <w:i/>
          <w:color w:val="auto"/>
          <w:sz w:val="24"/>
          <w:szCs w:val="24"/>
          <w:u w:val="single"/>
        </w:rPr>
      </w:pPr>
      <w:r w:rsidRPr="0042330D">
        <w:rPr>
          <w:rFonts w:ascii="Times New Roman" w:hAnsi="Times New Roman"/>
          <w:b/>
          <w:i/>
          <w:color w:val="auto"/>
          <w:sz w:val="24"/>
          <w:szCs w:val="24"/>
          <w:u w:val="single"/>
        </w:rPr>
        <w:t>Интернет-ресурсы</w:t>
      </w:r>
    </w:p>
    <w:p w:rsidR="003A3BB5" w:rsidRPr="003A3BB5" w:rsidRDefault="003A3BB5" w:rsidP="003A3BB5">
      <w:pPr>
        <w:autoSpaceDE w:val="0"/>
        <w:autoSpaceDN w:val="0"/>
        <w:adjustRightInd w:val="0"/>
        <w:spacing w:after="0" w:line="240" w:lineRule="auto"/>
        <w:jc w:val="both"/>
        <w:rPr>
          <w:rFonts w:ascii="Times New Roman" w:hAnsi="Times New Roman"/>
          <w:b/>
          <w:color w:val="auto"/>
          <w:szCs w:val="22"/>
        </w:rPr>
      </w:pPr>
    </w:p>
    <w:p w:rsidR="003A3BB5" w:rsidRP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Cs w:val="22"/>
        </w:rPr>
        <w:t xml:space="preserve">1. </w:t>
      </w:r>
      <w:bookmarkEnd w:id="62"/>
      <w:r w:rsidRPr="003A3BB5">
        <w:rPr>
          <w:rFonts w:ascii="Times New Roman" w:hAnsi="Times New Roman"/>
          <w:color w:val="auto"/>
          <w:sz w:val="24"/>
          <w:szCs w:val="24"/>
        </w:rPr>
        <w:t xml:space="preserve">Всероссийские интернет-олимпиады. - URL: https://online-olympiad.ru / (дата обращения: 12.07.2022). - Текст: электронный. </w:t>
      </w:r>
    </w:p>
    <w:p w:rsidR="003A3BB5" w:rsidRP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2.</w:t>
      </w:r>
      <w:r w:rsidRPr="003A3BB5">
        <w:rPr>
          <w:rFonts w:ascii="Times New Roman" w:hAnsi="Times New Roman"/>
          <w:color w:val="auto"/>
          <w:sz w:val="24"/>
          <w:szCs w:val="24"/>
        </w:rPr>
        <w:tab/>
        <w:t xml:space="preserve">Единая коллекция цифровых образовательных ресурсов. - URL: http://school-collection.edu.ru  (дата обращения: 08.07.2022). - Текст: электронный. </w:t>
      </w:r>
    </w:p>
    <w:p w:rsidR="003A3BB5" w:rsidRP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3.</w:t>
      </w:r>
      <w:r w:rsidRPr="003A3BB5">
        <w:rPr>
          <w:rFonts w:ascii="Times New Roman" w:hAnsi="Times New Roman"/>
          <w:color w:val="auto"/>
          <w:sz w:val="24"/>
          <w:szCs w:val="24"/>
        </w:rPr>
        <w:tab/>
        <w:t xml:space="preserve">Информационная система «Единое окно доступа к образовательным ресурсам». - URL:  http://window.edu.ru/  (дата обращения: 02.07.2022). - Текст: электронный. </w:t>
      </w:r>
    </w:p>
    <w:p w:rsidR="003A3BB5" w:rsidRP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4.</w:t>
      </w:r>
      <w:r w:rsidRPr="003A3BB5">
        <w:rPr>
          <w:rFonts w:ascii="Times New Roman" w:hAnsi="Times New Roman"/>
          <w:color w:val="auto"/>
          <w:sz w:val="24"/>
          <w:szCs w:val="24"/>
        </w:rPr>
        <w:tab/>
        <w:t xml:space="preserve">Научная электронная библиотека (НЭБ). - URL: http://www.elibrary.ru (дата обращения: 12.07.2022). - Текст: электронный. </w:t>
      </w:r>
    </w:p>
    <w:p w:rsidR="003A3BB5" w:rsidRP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5.</w:t>
      </w:r>
      <w:r w:rsidRPr="003A3BB5">
        <w:rPr>
          <w:rFonts w:ascii="Times New Roman" w:hAnsi="Times New Roman"/>
          <w:color w:val="auto"/>
          <w:sz w:val="24"/>
          <w:szCs w:val="24"/>
        </w:rPr>
        <w:tab/>
        <w:t xml:space="preserve">Открытый колледж. Математика. - URL: https://mathematics.ru / (дата обращения: 08.06.2022). - Текст: электронный. </w:t>
      </w:r>
    </w:p>
    <w:p w:rsidR="003A3BB5" w:rsidRP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6.</w:t>
      </w:r>
      <w:r w:rsidRPr="003A3BB5">
        <w:rPr>
          <w:rFonts w:ascii="Times New Roman" w:hAnsi="Times New Roman"/>
          <w:color w:val="auto"/>
          <w:sz w:val="24"/>
          <w:szCs w:val="24"/>
        </w:rPr>
        <w:tab/>
        <w:t xml:space="preserve">Повторим математику. - URL: http://www.mathteachers.narod.ru / (дата обращения: 12.07.2022). - Текст: электронный. </w:t>
      </w:r>
    </w:p>
    <w:p w:rsidR="003A3BB5" w:rsidRP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7.</w:t>
      </w:r>
      <w:r w:rsidRPr="003A3BB5">
        <w:rPr>
          <w:rFonts w:ascii="Times New Roman" w:hAnsi="Times New Roman"/>
          <w:color w:val="auto"/>
          <w:sz w:val="24"/>
          <w:szCs w:val="24"/>
        </w:rPr>
        <w:tab/>
        <w:t xml:space="preserve">Справочник по математике для школьников. - URL: https://www.resolventa.ru/demo/demomath.htm / (дата обращения: 12.07.2022). - Текст: электронный. </w:t>
      </w:r>
    </w:p>
    <w:p w:rsidR="003A3BB5" w:rsidRP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8.</w:t>
      </w:r>
      <w:r w:rsidRPr="003A3BB5">
        <w:rPr>
          <w:rFonts w:ascii="Times New Roman" w:hAnsi="Times New Roman"/>
          <w:color w:val="auto"/>
          <w:sz w:val="24"/>
          <w:szCs w:val="24"/>
        </w:rPr>
        <w:tab/>
        <w:t xml:space="preserve">Средняя математическая интернет школа. - URL: http://www.bymath.net/  (дата обращения: 12.07.2022). - Текст: электронный. </w:t>
      </w:r>
    </w:p>
    <w:p w:rsidR="003A3BB5" w:rsidRP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9.</w:t>
      </w:r>
      <w:r w:rsidRPr="003A3BB5">
        <w:rPr>
          <w:rFonts w:ascii="Times New Roman" w:hAnsi="Times New Roman"/>
          <w:color w:val="auto"/>
          <w:sz w:val="24"/>
          <w:szCs w:val="24"/>
        </w:rPr>
        <w:tab/>
        <w:t xml:space="preserve">Федеральный портал «Российское образование». - URL:  http://www.edu.ru/  (дата обращения: 02.07.2022). - Текст: электронный. </w:t>
      </w:r>
    </w:p>
    <w:p w:rsidR="003A3BB5" w:rsidRDefault="003A3BB5" w:rsidP="003A3BB5">
      <w:pPr>
        <w:tabs>
          <w:tab w:val="left" w:pos="993"/>
        </w:tabs>
        <w:autoSpaceDE w:val="0"/>
        <w:autoSpaceDN w:val="0"/>
        <w:adjustRightInd w:val="0"/>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Федеральный центр информационно-образовательных ресурсов. - URL: http://fcior.edu.ru / (дата обращения: 01.07.2022). - Текст: электронный</w:t>
      </w:r>
    </w:p>
    <w:p w:rsidR="000A4E04" w:rsidRPr="003A3BB5" w:rsidRDefault="000A4E04" w:rsidP="003A3BB5">
      <w:pPr>
        <w:tabs>
          <w:tab w:val="left" w:pos="993"/>
        </w:tabs>
        <w:autoSpaceDE w:val="0"/>
        <w:autoSpaceDN w:val="0"/>
        <w:adjustRightInd w:val="0"/>
        <w:spacing w:after="0" w:line="240" w:lineRule="auto"/>
        <w:ind w:firstLine="709"/>
        <w:jc w:val="both"/>
        <w:rPr>
          <w:rFonts w:ascii="Times New Roman" w:eastAsia="Calibri" w:hAnsi="Times New Roman"/>
          <w:color w:val="auto"/>
          <w:sz w:val="24"/>
          <w:szCs w:val="24"/>
        </w:rPr>
      </w:pPr>
    </w:p>
    <w:p w:rsidR="003A3BB5" w:rsidRPr="00BA06EE" w:rsidRDefault="003A3BB5" w:rsidP="00BA06EE">
      <w:pPr>
        <w:jc w:val="center"/>
        <w:rPr>
          <w:rFonts w:ascii="Times New Roman" w:hAnsi="Times New Roman"/>
          <w:b/>
          <w:sz w:val="24"/>
          <w:szCs w:val="24"/>
        </w:rPr>
      </w:pPr>
      <w:bookmarkStart w:id="63" w:name="_Toc198027455"/>
      <w:r w:rsidRPr="00BA06EE">
        <w:rPr>
          <w:rFonts w:ascii="Times New Roman" w:hAnsi="Times New Roman"/>
          <w:b/>
          <w:sz w:val="24"/>
          <w:szCs w:val="24"/>
        </w:rPr>
        <w:t>4. КОНТРОЛЬ И ОЦЕНКА РЕЗУЛЬТАТОВ ОСВОЕНИЯ ДИСЦИПЛИНЫ</w:t>
      </w:r>
      <w:bookmarkEnd w:id="63"/>
    </w:p>
    <w:p w:rsidR="003A3BB5" w:rsidRPr="003A3BB5" w:rsidRDefault="003A3BB5" w:rsidP="003A3BB5">
      <w:pPr>
        <w:spacing w:after="0" w:line="240" w:lineRule="auto"/>
        <w:ind w:firstLine="709"/>
        <w:jc w:val="both"/>
        <w:rPr>
          <w:rFonts w:ascii="Times New Roman" w:hAnsi="Times New Roman"/>
          <w:color w:val="auto"/>
          <w:sz w:val="24"/>
          <w:szCs w:val="24"/>
        </w:rPr>
      </w:pPr>
      <w:r w:rsidRPr="003A3BB5">
        <w:rPr>
          <w:rFonts w:ascii="Times New Roman" w:hAnsi="Times New Roman"/>
          <w:color w:val="auto"/>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выполнении самостоятельных работ и индивидуальных заданий, заданий годового практического зачета.</w:t>
      </w:r>
    </w:p>
    <w:p w:rsidR="003A3BB5" w:rsidRPr="003A3BB5" w:rsidRDefault="003A3BB5" w:rsidP="003A3BB5">
      <w:pPr>
        <w:spacing w:after="0" w:line="240" w:lineRule="auto"/>
        <w:jc w:val="both"/>
        <w:rPr>
          <w:rFonts w:ascii="Times New Roman" w:hAnsi="Times New Roman"/>
          <w:color w:val="auto"/>
          <w:sz w:val="24"/>
          <w:szCs w:val="24"/>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9"/>
        <w:gridCol w:w="2835"/>
        <w:gridCol w:w="3119"/>
      </w:tblGrid>
      <w:tr w:rsidR="003A3BB5" w:rsidRPr="003A3BB5" w:rsidTr="00CF2375">
        <w:trPr>
          <w:jc w:val="center"/>
        </w:trPr>
        <w:tc>
          <w:tcPr>
            <w:tcW w:w="353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b/>
                <w:color w:val="auto"/>
                <w:szCs w:val="22"/>
              </w:rPr>
              <w:t>Общая/профессиональная компетенция</w:t>
            </w:r>
          </w:p>
        </w:tc>
        <w:tc>
          <w:tcPr>
            <w:tcW w:w="2835"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b/>
                <w:color w:val="auto"/>
                <w:szCs w:val="22"/>
              </w:rPr>
              <w:t>Раздел/Тема</w:t>
            </w:r>
          </w:p>
        </w:tc>
        <w:tc>
          <w:tcPr>
            <w:tcW w:w="311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b/>
                <w:color w:val="auto"/>
                <w:szCs w:val="22"/>
              </w:rPr>
              <w:t>Тип оценочных мероприятия</w:t>
            </w:r>
          </w:p>
        </w:tc>
      </w:tr>
      <w:tr w:rsidR="003A3BB5" w:rsidRPr="003A3BB5" w:rsidTr="00CF2375">
        <w:trPr>
          <w:jc w:val="center"/>
        </w:trPr>
        <w:tc>
          <w:tcPr>
            <w:tcW w:w="353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color w:val="auto"/>
                <w:szCs w:val="22"/>
              </w:rPr>
              <w:t xml:space="preserve">ОК 01. Выбирать способы решения задач профессиональной деятельности применительно </w:t>
            </w:r>
            <w:r w:rsidRPr="000A4E04">
              <w:rPr>
                <w:rFonts w:ascii="Times New Roman" w:hAnsi="Times New Roman"/>
                <w:color w:val="auto"/>
                <w:szCs w:val="22"/>
              </w:rPr>
              <w:br/>
              <w:t>к различным контекстам</w:t>
            </w:r>
          </w:p>
        </w:tc>
        <w:tc>
          <w:tcPr>
            <w:tcW w:w="2835"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Тема 1.1, 1.2П-о/c, 1.3, 1.4П-о/c, 1.5П-о/c, 1.6.</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2.1- 2.7, 2.8 П-о/с, 2.9.</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3.1 - 3.5, 3.6П-о/с, 3.7.</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4.1 - 4.4, 4.5П-о/c, 4.6.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5.1, 5.2, 5.3П-о/с, 5,4, 5.5П-о/с, 5.6.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6.1 - 6.5, 6.6П-о/c, 6.7-6.9.</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Тестирование</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Устный опрос</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Математический диктант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Представление результатов практических работ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Контрольная работа</w:t>
            </w:r>
          </w:p>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color w:val="auto"/>
                <w:szCs w:val="22"/>
              </w:rPr>
              <w:t>Выполнение заданий промежуточной аттестации</w:t>
            </w:r>
          </w:p>
        </w:tc>
      </w:tr>
      <w:tr w:rsidR="003A3BB5" w:rsidRPr="003A3BB5" w:rsidTr="00CF2375">
        <w:trPr>
          <w:jc w:val="center"/>
        </w:trPr>
        <w:tc>
          <w:tcPr>
            <w:tcW w:w="353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color w:val="auto"/>
                <w:szCs w:val="22"/>
              </w:rPr>
              <w:t xml:space="preserve">ОК 02. Использовать современные средства поиска, анализа и интерпретации информации, </w:t>
            </w:r>
            <w:r w:rsidRPr="000A4E04">
              <w:rPr>
                <w:rFonts w:ascii="Times New Roman" w:hAnsi="Times New Roman"/>
                <w:color w:val="auto"/>
                <w:szCs w:val="22"/>
              </w:rPr>
              <w:br/>
              <w:t>и информационные технологии для выполнения задач профессиональной деятельности</w:t>
            </w:r>
          </w:p>
        </w:tc>
        <w:tc>
          <w:tcPr>
            <w:tcW w:w="2835"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 xml:space="preserve">Тема 1.1, 1.2П-о/c, 1.3, </w:t>
            </w:r>
            <w:r w:rsidRPr="000A4E04">
              <w:rPr>
                <w:rFonts w:ascii="Times New Roman" w:hAnsi="Times New Roman"/>
                <w:color w:val="auto"/>
                <w:szCs w:val="22"/>
              </w:rPr>
              <w:br/>
              <w:t>1.4П-о/c, 1.5П-о/c, 1.6.</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2.1- 2.7, 2.8 П-о/с, 2.9.</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3.1 - 3.5, 3.6П-о/с, 3.7.</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4.1 - 4.4, 4.5П-о/c, 4.6.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5.1, 5.2, 5.3П-о/с, 5,4, 5.5П-о/с, 5.6.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6.1 - 6.5, 6.6П-о/c, 6.7-6.9.</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Тестирование</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Устный опрос</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Математический диктант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Представление результатов практических работ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Контрольная работа</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Выполнение заданий промежуточной аттестации</w:t>
            </w:r>
          </w:p>
        </w:tc>
      </w:tr>
      <w:tr w:rsidR="003A3BB5" w:rsidRPr="003A3BB5" w:rsidTr="00CF2375">
        <w:trPr>
          <w:jc w:val="center"/>
        </w:trPr>
        <w:tc>
          <w:tcPr>
            <w:tcW w:w="353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color w:val="auto"/>
                <w:szCs w:val="22"/>
              </w:rPr>
              <w:t xml:space="preserve">ОК 03. Планировать </w:t>
            </w:r>
            <w:r w:rsidRPr="000A4E04">
              <w:rPr>
                <w:rFonts w:ascii="Times New Roman" w:hAnsi="Times New Roman"/>
                <w:color w:val="auto"/>
                <w:szCs w:val="22"/>
              </w:rPr>
              <w:br/>
              <w:t xml:space="preserve">и реализовывать собственное профессиональное </w:t>
            </w:r>
            <w:r w:rsidRPr="000A4E04">
              <w:rPr>
                <w:rFonts w:ascii="Times New Roman" w:hAnsi="Times New Roman"/>
                <w:color w:val="auto"/>
                <w:szCs w:val="22"/>
              </w:rPr>
              <w:br/>
              <w:t xml:space="preserve">и личностное развитие, предпринимательскую деятельность </w:t>
            </w:r>
            <w:r w:rsidRPr="000A4E04">
              <w:rPr>
                <w:rFonts w:ascii="Times New Roman" w:hAnsi="Times New Roman"/>
                <w:color w:val="auto"/>
                <w:szCs w:val="22"/>
              </w:rPr>
              <w:br/>
              <w:t xml:space="preserve">в профессиональной сфере, использовать знания </w:t>
            </w:r>
            <w:r w:rsidRPr="000A4E04">
              <w:rPr>
                <w:rFonts w:ascii="Times New Roman" w:hAnsi="Times New Roman"/>
                <w:color w:val="auto"/>
                <w:szCs w:val="22"/>
              </w:rPr>
              <w:br/>
              <w:t xml:space="preserve">по финансовой грамотности </w:t>
            </w:r>
            <w:r w:rsidRPr="000A4E04">
              <w:rPr>
                <w:rFonts w:ascii="Times New Roman" w:hAnsi="Times New Roman"/>
                <w:color w:val="auto"/>
                <w:szCs w:val="22"/>
              </w:rPr>
              <w:br/>
              <w:t>в различных жизненных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 xml:space="preserve">Тема 1.1, 1.2П-о/c, 1.3, </w:t>
            </w:r>
            <w:r w:rsidRPr="000A4E04">
              <w:rPr>
                <w:rFonts w:ascii="Times New Roman" w:hAnsi="Times New Roman"/>
                <w:color w:val="auto"/>
                <w:szCs w:val="22"/>
              </w:rPr>
              <w:br/>
              <w:t>1.4П-о/c, 1.5П-о/c, 1.6.</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2.1- 2.7, 2.8 П-о/с, 2.9.</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3.1 - 3.5, 3.6П-о/с, 3.7.</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4.1 - 4.4, 4.5П-о/c, 4.6.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6.1 - 6.5, 6.6П-о/c, 6.7-6.9.</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Тестирование</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Устный опрос</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Математический диктант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Представление результатов практических работ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Контрольная работа</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Выполнение заданий промежуточной аттестации</w:t>
            </w:r>
          </w:p>
        </w:tc>
      </w:tr>
      <w:tr w:rsidR="003A3BB5" w:rsidRPr="003A3BB5" w:rsidTr="00CF2375">
        <w:trPr>
          <w:jc w:val="center"/>
        </w:trPr>
        <w:tc>
          <w:tcPr>
            <w:tcW w:w="353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color w:val="auto"/>
                <w:szCs w:val="22"/>
              </w:rPr>
              <w:t xml:space="preserve">ОК 04. Эффективно взаимодействовать и работать </w:t>
            </w:r>
            <w:r w:rsidRPr="000A4E04">
              <w:rPr>
                <w:rFonts w:ascii="Times New Roman" w:hAnsi="Times New Roman"/>
                <w:color w:val="auto"/>
                <w:szCs w:val="22"/>
              </w:rPr>
              <w:br/>
              <w:t>в коллективе и команде</w:t>
            </w:r>
          </w:p>
        </w:tc>
        <w:tc>
          <w:tcPr>
            <w:tcW w:w="2835"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 xml:space="preserve">Тема 1.1, 1.2П-о/c, 1.3, </w:t>
            </w:r>
            <w:r w:rsidRPr="000A4E04">
              <w:rPr>
                <w:rFonts w:ascii="Times New Roman" w:hAnsi="Times New Roman"/>
                <w:color w:val="auto"/>
                <w:szCs w:val="22"/>
              </w:rPr>
              <w:br/>
              <w:t>1.4П-о/c, 1.5П-о/c, 1.6.</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4.1 - 4.4, 4.5П-о/c, 4.6.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5.1, 5.2, 5.3П-о/с, 5,4, 5.5П-о/с, 5.6.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6.1 - 6.5, 6.6П-о/c, 6.7-6.9.</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Тестирование</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Устный опрос</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Математический диктант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Представление результатов практических работ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Контрольная работа</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Выполнение заданий промежуточной аттестации</w:t>
            </w:r>
          </w:p>
        </w:tc>
      </w:tr>
      <w:tr w:rsidR="003A3BB5" w:rsidRPr="003A3BB5" w:rsidTr="00CF2375">
        <w:trPr>
          <w:jc w:val="center"/>
        </w:trPr>
        <w:tc>
          <w:tcPr>
            <w:tcW w:w="353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color w:val="auto"/>
                <w:szCs w:val="22"/>
              </w:rPr>
              <w:t xml:space="preserve">ОК 05. Осуществлять устную </w:t>
            </w:r>
            <w:r w:rsidRPr="000A4E04">
              <w:rPr>
                <w:rFonts w:ascii="Times New Roman" w:hAnsi="Times New Roman"/>
                <w:color w:val="auto"/>
                <w:szCs w:val="22"/>
              </w:rPr>
              <w:br/>
              <w:t xml:space="preserve">и письменную коммуникацию на государственном языке Российской Федерации </w:t>
            </w:r>
            <w:r w:rsidRPr="000A4E04">
              <w:rPr>
                <w:rFonts w:ascii="Times New Roman" w:hAnsi="Times New Roman"/>
                <w:color w:val="auto"/>
                <w:szCs w:val="22"/>
              </w:rPr>
              <w:br/>
              <w:t xml:space="preserve">с учетом особенностей социального </w:t>
            </w:r>
            <w:r w:rsidRPr="000A4E04">
              <w:rPr>
                <w:rFonts w:ascii="Times New Roman" w:hAnsi="Times New Roman"/>
                <w:color w:val="auto"/>
                <w:szCs w:val="22"/>
              </w:rPr>
              <w:br/>
              <w:t>и культурного контекста</w:t>
            </w:r>
          </w:p>
        </w:tc>
        <w:tc>
          <w:tcPr>
            <w:tcW w:w="2835"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 xml:space="preserve">Тема 1.1, 1.2П-о/c, 1.3, </w:t>
            </w:r>
            <w:r w:rsidRPr="000A4E04">
              <w:rPr>
                <w:rFonts w:ascii="Times New Roman" w:hAnsi="Times New Roman"/>
                <w:color w:val="auto"/>
                <w:szCs w:val="22"/>
              </w:rPr>
              <w:br/>
              <w:t>1.4П-о/c, 1.5П-о/c, 1.6.</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2.1- 2.7, 2.8 П-о/с, 2.9.</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3.1 - 3.5, 3.6П-о/с, 3.7.</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4.1 - 4.4, 4.5П-о/c, 4.6.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5.1, 5.2, 5.3П-о/с, 5,4, 5.5П-о/с, 5.6</w:t>
            </w:r>
          </w:p>
        </w:tc>
        <w:tc>
          <w:tcPr>
            <w:tcW w:w="311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Тестирование</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Устный опрос</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Математический диктант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Представление результатов практических работ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Контрольная работа</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Выполнение заданий промежуточной аттестации</w:t>
            </w:r>
          </w:p>
        </w:tc>
      </w:tr>
      <w:tr w:rsidR="003A3BB5" w:rsidRPr="003A3BB5" w:rsidTr="00CF2375">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color w:val="auto"/>
                <w:szCs w:val="22"/>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w:t>
            </w:r>
            <w:r w:rsidRPr="000A4E04">
              <w:rPr>
                <w:rFonts w:ascii="Times New Roman" w:hAnsi="Times New Roman"/>
                <w:color w:val="auto"/>
                <w:szCs w:val="22"/>
              </w:rPr>
              <w:br/>
              <w:t xml:space="preserve">в том числе с учетом гармонизации межнациональных </w:t>
            </w:r>
            <w:r w:rsidRPr="000A4E04">
              <w:rPr>
                <w:rFonts w:ascii="Times New Roman" w:hAnsi="Times New Roman"/>
                <w:color w:val="auto"/>
                <w:szCs w:val="22"/>
              </w:rPr>
              <w:br/>
              <w:t>и межрелигиозных отношений, применять стандарты антикоррупционного поведения</w:t>
            </w:r>
          </w:p>
        </w:tc>
        <w:tc>
          <w:tcPr>
            <w:tcW w:w="2835"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 xml:space="preserve">Тема 1.1, 1.2П-о/c, 1.3, </w:t>
            </w:r>
            <w:r w:rsidRPr="000A4E04">
              <w:rPr>
                <w:rFonts w:ascii="Times New Roman" w:hAnsi="Times New Roman"/>
                <w:color w:val="auto"/>
                <w:szCs w:val="22"/>
              </w:rPr>
              <w:br/>
              <w:t>1.4П-о/c, 1.5П-о/c, 1.6.</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2.1- 2.7, 2.8 П-о/с, 2.9.</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4.1 - 4.4, 4.5П-о/c, 4.6.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5.1, 5.2, 5.3П-о/с, 5,4, 5.5П-о/с, 5.6.</w:t>
            </w:r>
          </w:p>
          <w:p w:rsidR="003A3BB5" w:rsidRPr="000A4E04" w:rsidRDefault="003A3BB5" w:rsidP="003A3BB5">
            <w:pPr>
              <w:spacing w:after="0" w:line="240" w:lineRule="auto"/>
              <w:jc w:val="both"/>
              <w:rPr>
                <w:rFonts w:ascii="Times New Roman" w:hAnsi="Times New Roman"/>
                <w:color w:val="auto"/>
                <w:szCs w:val="22"/>
              </w:rPr>
            </w:pPr>
            <w:r w:rsidRPr="000A4E04">
              <w:rPr>
                <w:rFonts w:ascii="Times New Roman" w:hAnsi="Times New Roman"/>
                <w:color w:val="auto"/>
                <w:szCs w:val="22"/>
              </w:rPr>
              <w:t>Темы 7.1, 7.2, 7.3П-о/c, 7.4 - 7.7</w:t>
            </w:r>
          </w:p>
        </w:tc>
        <w:tc>
          <w:tcPr>
            <w:tcW w:w="311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Тестирование</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Устный опрос</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Математический диктант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Представление результатов практических работ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Контрольная работа</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Выполнение заданий промежуточной аттестации</w:t>
            </w:r>
          </w:p>
        </w:tc>
      </w:tr>
      <w:tr w:rsidR="003A3BB5" w:rsidRPr="003A3BB5" w:rsidTr="00CF2375">
        <w:trPr>
          <w:jc w:val="center"/>
        </w:trPr>
        <w:tc>
          <w:tcPr>
            <w:tcW w:w="353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b/>
                <w:color w:val="auto"/>
                <w:szCs w:val="22"/>
              </w:rPr>
            </w:pPr>
            <w:r w:rsidRPr="000A4E04">
              <w:rPr>
                <w:rFonts w:ascii="Times New Roman" w:hAnsi="Times New Roman"/>
                <w:color w:val="auto"/>
                <w:szCs w:val="22"/>
              </w:rPr>
              <w:t xml:space="preserve">ОК 07. Содействовать сохранению окружающей среды, ресурсосбережению, применять знания </w:t>
            </w:r>
            <w:r w:rsidRPr="000A4E04">
              <w:rPr>
                <w:rFonts w:ascii="Times New Roman" w:hAnsi="Times New Roman"/>
                <w:color w:val="auto"/>
                <w:szCs w:val="22"/>
              </w:rPr>
              <w:br/>
              <w:t>об изменении климата, принципы бережливого производства, эффективно действовать в чрезвычайных ситуациях</w:t>
            </w:r>
          </w:p>
        </w:tc>
        <w:tc>
          <w:tcPr>
            <w:tcW w:w="2835"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 xml:space="preserve">Тема 1.1, 1.2П-о/c, 1.3, </w:t>
            </w:r>
            <w:r w:rsidRPr="000A4E04">
              <w:rPr>
                <w:rFonts w:ascii="Times New Roman" w:hAnsi="Times New Roman"/>
                <w:color w:val="auto"/>
                <w:szCs w:val="22"/>
              </w:rPr>
              <w:br/>
              <w:t>1.4П-о/c, 1.5П-о/c, 1.6.</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2.1- 2.7, 2.8 П-о/с, 2.9.</w:t>
            </w:r>
          </w:p>
          <w:p w:rsidR="003A3BB5" w:rsidRPr="000A4E04" w:rsidRDefault="003A3BB5" w:rsidP="003A3BB5">
            <w:pPr>
              <w:spacing w:after="0" w:line="240" w:lineRule="auto"/>
              <w:contextualSpacing/>
              <w:jc w:val="both"/>
              <w:rPr>
                <w:rFonts w:ascii="Times New Roman" w:hAnsi="Times New Roman"/>
                <w:color w:val="auto"/>
                <w:szCs w:val="22"/>
              </w:rPr>
            </w:pPr>
            <w:r w:rsidRPr="000A4E04">
              <w:rPr>
                <w:rFonts w:ascii="Times New Roman" w:hAnsi="Times New Roman"/>
                <w:color w:val="auto"/>
                <w:szCs w:val="22"/>
              </w:rPr>
              <w:t>Темы 3.1 - 3.5, 3.6П-о/с, 3.7.</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5.1, 5.2, 5.3П-о/с, 5,4, 5.5П-о/с, 5.6.</w:t>
            </w:r>
          </w:p>
          <w:p w:rsidR="003A3BB5" w:rsidRPr="000A4E04" w:rsidRDefault="003A3BB5" w:rsidP="003A3BB5">
            <w:pPr>
              <w:spacing w:after="0" w:line="240" w:lineRule="auto"/>
              <w:ind w:right="57"/>
              <w:jc w:val="both"/>
              <w:rPr>
                <w:rFonts w:ascii="Times New Roman" w:hAnsi="Times New Roman"/>
                <w:color w:val="auto"/>
                <w:szCs w:val="22"/>
              </w:rPr>
            </w:pPr>
            <w:r w:rsidRPr="000A4E04">
              <w:rPr>
                <w:rFonts w:ascii="Times New Roman" w:hAnsi="Times New Roman"/>
                <w:color w:val="auto"/>
                <w:szCs w:val="22"/>
              </w:rPr>
              <w:t>Темы 6.1 - 6.5, 6.6П-о/c, 6.7-6.9</w:t>
            </w:r>
          </w:p>
        </w:tc>
        <w:tc>
          <w:tcPr>
            <w:tcW w:w="3119" w:type="dxa"/>
            <w:tcBorders>
              <w:top w:val="single" w:sz="4" w:space="0" w:color="000000"/>
              <w:left w:val="single" w:sz="4" w:space="0" w:color="000000"/>
              <w:bottom w:val="single" w:sz="4" w:space="0" w:color="000000"/>
              <w:right w:val="single" w:sz="4" w:space="0" w:color="000000"/>
            </w:tcBorders>
          </w:tcPr>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Тестирование</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Устный опрос</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Математический диктант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Представление результатов практических работ</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Контрольная работа</w:t>
            </w:r>
          </w:p>
          <w:p w:rsidR="003A3BB5" w:rsidRPr="000A4E04" w:rsidRDefault="003A3BB5" w:rsidP="003A3BB5">
            <w:pPr>
              <w:spacing w:after="0" w:line="240" w:lineRule="auto"/>
              <w:ind w:left="57" w:right="57"/>
              <w:jc w:val="both"/>
              <w:rPr>
                <w:rFonts w:ascii="Times New Roman" w:hAnsi="Times New Roman"/>
                <w:color w:val="auto"/>
                <w:szCs w:val="22"/>
              </w:rPr>
            </w:pPr>
            <w:r w:rsidRPr="000A4E04">
              <w:rPr>
                <w:rFonts w:ascii="Times New Roman" w:hAnsi="Times New Roman"/>
                <w:color w:val="auto"/>
                <w:szCs w:val="22"/>
              </w:rPr>
              <w:t>Выполнение заданий промежуточной аттестации</w:t>
            </w:r>
          </w:p>
        </w:tc>
      </w:tr>
    </w:tbl>
    <w:p w:rsidR="00F178C7" w:rsidRDefault="00F178C7" w:rsidP="00A658D1">
      <w:pPr>
        <w:spacing w:after="0"/>
        <w:jc w:val="both"/>
        <w:rPr>
          <w:rFonts w:ascii="Times New Roman" w:hAnsi="Times New Roman"/>
          <w:sz w:val="24"/>
          <w:szCs w:val="24"/>
        </w:rPr>
      </w:pPr>
    </w:p>
    <w:p w:rsidR="00F178C7" w:rsidRDefault="00F178C7">
      <w:pPr>
        <w:spacing w:line="259" w:lineRule="auto"/>
        <w:rPr>
          <w:rFonts w:ascii="Times New Roman" w:hAnsi="Times New Roman"/>
          <w:sz w:val="24"/>
          <w:szCs w:val="24"/>
        </w:rPr>
      </w:pPr>
      <w:r>
        <w:rPr>
          <w:rFonts w:ascii="Times New Roman" w:hAnsi="Times New Roman"/>
          <w:sz w:val="24"/>
          <w:szCs w:val="24"/>
        </w:rPr>
        <w:br w:type="page"/>
      </w:r>
    </w:p>
    <w:p w:rsidR="00BA236D" w:rsidRDefault="00BA236D"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Default="00F178C7" w:rsidP="00F178C7">
      <w:pPr>
        <w:spacing w:after="0"/>
        <w:jc w:val="center"/>
        <w:rPr>
          <w:rFonts w:ascii="Times New Roman" w:hAnsi="Times New Roman"/>
          <w:sz w:val="24"/>
          <w:szCs w:val="24"/>
        </w:rPr>
      </w:pPr>
    </w:p>
    <w:p w:rsidR="00F178C7" w:rsidRPr="00F178C7" w:rsidRDefault="00F178C7" w:rsidP="00F178C7">
      <w:pPr>
        <w:spacing w:after="0"/>
        <w:jc w:val="center"/>
        <w:rPr>
          <w:rFonts w:ascii="Times New Roman" w:hAnsi="Times New Roman"/>
          <w:b/>
          <w:sz w:val="28"/>
          <w:szCs w:val="24"/>
        </w:rPr>
      </w:pPr>
      <w:r w:rsidRPr="00F178C7">
        <w:rPr>
          <w:rFonts w:ascii="Times New Roman" w:hAnsi="Times New Roman"/>
          <w:b/>
          <w:sz w:val="28"/>
          <w:szCs w:val="24"/>
        </w:rPr>
        <w:t>РАБОЧАЯ ПРОГРАММА УЧЕБНОЙ ДИСЦИПЛИНЫ</w:t>
      </w:r>
    </w:p>
    <w:p w:rsidR="00F178C7" w:rsidRPr="00DE3853" w:rsidRDefault="00F178C7" w:rsidP="00DE3853">
      <w:pPr>
        <w:pStyle w:val="1"/>
        <w:spacing w:before="0" w:after="0"/>
        <w:jc w:val="center"/>
        <w:rPr>
          <w:sz w:val="28"/>
        </w:rPr>
      </w:pPr>
      <w:bookmarkStart w:id="64" w:name="_Toc227238277"/>
      <w:r w:rsidRPr="00DE3853">
        <w:rPr>
          <w:sz w:val="28"/>
        </w:rPr>
        <w:t>ООД.05 История</w:t>
      </w:r>
      <w:bookmarkEnd w:id="64"/>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F178C7" w:rsidRDefault="00F178C7" w:rsidP="00F178C7">
      <w:pPr>
        <w:spacing w:after="0"/>
        <w:jc w:val="center"/>
        <w:rPr>
          <w:rFonts w:ascii="Times New Roman" w:hAnsi="Times New Roman"/>
          <w:b/>
          <w:sz w:val="28"/>
          <w:szCs w:val="24"/>
        </w:rPr>
      </w:pPr>
    </w:p>
    <w:p w:rsidR="0033000C" w:rsidRDefault="00F178C7" w:rsidP="00F178C7">
      <w:pPr>
        <w:spacing w:after="0"/>
        <w:jc w:val="center"/>
        <w:rPr>
          <w:rFonts w:ascii="Times New Roman" w:hAnsi="Times New Roman"/>
          <w:sz w:val="28"/>
          <w:szCs w:val="24"/>
        </w:rPr>
      </w:pPr>
      <w:r>
        <w:rPr>
          <w:rFonts w:ascii="Times New Roman" w:hAnsi="Times New Roman"/>
          <w:b/>
          <w:sz w:val="28"/>
          <w:szCs w:val="24"/>
        </w:rPr>
        <w:t>2026 г.</w:t>
      </w:r>
    </w:p>
    <w:p w:rsidR="0033000C" w:rsidRDefault="0033000C">
      <w:pPr>
        <w:spacing w:line="259" w:lineRule="auto"/>
        <w:rPr>
          <w:rFonts w:ascii="Times New Roman" w:hAnsi="Times New Roman"/>
          <w:sz w:val="28"/>
          <w:szCs w:val="24"/>
        </w:rPr>
      </w:pPr>
      <w:r>
        <w:rPr>
          <w:rFonts w:ascii="Times New Roman" w:hAnsi="Times New Roman"/>
          <w:sz w:val="28"/>
          <w:szCs w:val="24"/>
        </w:rPr>
        <w:br w:type="page"/>
      </w:r>
    </w:p>
    <w:p w:rsidR="00980A7D" w:rsidRPr="000A4E04" w:rsidRDefault="00980A7D" w:rsidP="00980A7D">
      <w:pPr>
        <w:suppressAutoHyphens/>
        <w:spacing w:after="0" w:line="23" w:lineRule="atLeast"/>
        <w:jc w:val="center"/>
        <w:rPr>
          <w:rFonts w:ascii="Times New Roman" w:hAnsi="Times New Roman"/>
          <w:b/>
          <w:bCs/>
          <w:color w:val="auto"/>
          <w:sz w:val="24"/>
          <w:szCs w:val="28"/>
        </w:rPr>
      </w:pPr>
      <w:r w:rsidRPr="00980A7D">
        <w:rPr>
          <w:rFonts w:ascii="Times New Roman" w:hAnsi="Times New Roman"/>
          <w:b/>
          <w:bCs/>
          <w:color w:val="auto"/>
          <w:sz w:val="28"/>
          <w:szCs w:val="28"/>
        </w:rPr>
        <w:t xml:space="preserve">1. </w:t>
      </w:r>
      <w:r w:rsidRPr="000A4E04">
        <w:rPr>
          <w:rFonts w:ascii="Times New Roman" w:hAnsi="Times New Roman"/>
          <w:b/>
          <w:bCs/>
          <w:color w:val="auto"/>
          <w:sz w:val="24"/>
          <w:szCs w:val="28"/>
        </w:rPr>
        <w:t>ОБЩАЯ ХАРАКТЕРИСТИКА РАБОЧЕЙ ПРОГРАММЫ ОБЩЕОБРАЗОВАТЕЛЬНОЙ ДИСЦИПЛИНЫ</w:t>
      </w:r>
    </w:p>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color w:val="auto"/>
          <w:sz w:val="24"/>
          <w:szCs w:val="28"/>
        </w:rPr>
      </w:pPr>
    </w:p>
    <w:p w:rsidR="00980A7D" w:rsidRPr="000A4E04" w:rsidRDefault="00980A7D" w:rsidP="00583638">
      <w:pPr>
        <w:pStyle w:val="a8"/>
        <w:numPr>
          <w:ilvl w:val="1"/>
          <w:numId w:val="57"/>
        </w:numPr>
        <w:tabs>
          <w:tab w:val="left" w:pos="1276"/>
          <w:tab w:val="left" w:pos="10992"/>
          <w:tab w:val="left" w:pos="11908"/>
          <w:tab w:val="left" w:pos="12824"/>
          <w:tab w:val="left" w:pos="13740"/>
          <w:tab w:val="left" w:pos="14656"/>
        </w:tabs>
        <w:spacing w:after="0" w:line="23" w:lineRule="atLeast"/>
        <w:ind w:left="0" w:firstLine="709"/>
        <w:jc w:val="both"/>
        <w:rPr>
          <w:rFonts w:ascii="Times New Roman" w:hAnsi="Times New Roman"/>
          <w:b/>
          <w:bCs/>
          <w:color w:val="auto"/>
          <w:sz w:val="24"/>
          <w:szCs w:val="28"/>
        </w:rPr>
      </w:pPr>
      <w:r w:rsidRPr="000A4E04">
        <w:rPr>
          <w:rFonts w:ascii="Times New Roman" w:hAnsi="Times New Roman"/>
          <w:b/>
          <w:bCs/>
          <w:color w:val="auto"/>
          <w:sz w:val="24"/>
          <w:szCs w:val="28"/>
        </w:rPr>
        <w:t>Место дисциплины в структуре образовательной программы СПО</w:t>
      </w:r>
    </w:p>
    <w:p w:rsidR="000A4E04" w:rsidRPr="000A4E04" w:rsidRDefault="000A4E04" w:rsidP="000A4E04">
      <w:pPr>
        <w:pStyle w:val="a8"/>
        <w:tabs>
          <w:tab w:val="left" w:pos="1276"/>
          <w:tab w:val="left" w:pos="10992"/>
          <w:tab w:val="left" w:pos="11908"/>
          <w:tab w:val="left" w:pos="12824"/>
          <w:tab w:val="left" w:pos="13740"/>
          <w:tab w:val="left" w:pos="14656"/>
        </w:tabs>
        <w:spacing w:after="0" w:line="23" w:lineRule="atLeast"/>
        <w:ind w:left="360"/>
        <w:jc w:val="both"/>
        <w:rPr>
          <w:rFonts w:ascii="Times New Roman" w:hAnsi="Times New Roman"/>
          <w:b/>
          <w:bCs/>
          <w:color w:val="auto"/>
          <w:sz w:val="24"/>
          <w:szCs w:val="28"/>
        </w:rPr>
      </w:pPr>
    </w:p>
    <w:p w:rsidR="00980A7D" w:rsidRPr="000A4E04" w:rsidRDefault="00980A7D" w:rsidP="00980A7D">
      <w:pPr>
        <w:widowControl w:val="0"/>
        <w:tabs>
          <w:tab w:val="left" w:pos="10076"/>
          <w:tab w:val="left" w:pos="10992"/>
          <w:tab w:val="left" w:pos="11908"/>
          <w:tab w:val="left" w:pos="12824"/>
          <w:tab w:val="left" w:pos="13740"/>
          <w:tab w:val="left" w:pos="14656"/>
        </w:tabs>
        <w:autoSpaceDE w:val="0"/>
        <w:autoSpaceDN w:val="0"/>
        <w:spacing w:after="0" w:line="23" w:lineRule="atLeast"/>
        <w:ind w:firstLine="709"/>
        <w:jc w:val="both"/>
        <w:rPr>
          <w:rFonts w:ascii="Times New Roman" w:eastAsia="Calibri" w:hAnsi="Times New Roman"/>
          <w:color w:val="auto"/>
          <w:sz w:val="24"/>
          <w:szCs w:val="28"/>
        </w:rPr>
      </w:pPr>
      <w:r w:rsidRPr="000A4E04">
        <w:rPr>
          <w:rFonts w:ascii="Times New Roman" w:eastAsia="Calibri" w:hAnsi="Times New Roman"/>
          <w:color w:val="auto"/>
          <w:sz w:val="24"/>
          <w:szCs w:val="28"/>
          <w:lang w:val="x-none"/>
        </w:rPr>
        <w:t>Общеобразовательная дисциплина «История» является обязательной частью общеобразовательного цикла образовательной программы в соответствии с ФГОС по специальности</w:t>
      </w:r>
      <w:r w:rsidRPr="000A4E04">
        <w:rPr>
          <w:rFonts w:ascii="Times New Roman" w:eastAsia="Calibri" w:hAnsi="Times New Roman"/>
          <w:color w:val="auto"/>
          <w:sz w:val="24"/>
          <w:szCs w:val="28"/>
        </w:rPr>
        <w:t xml:space="preserve"> 29.01.33 Мастер по изготовлению швейных изделий</w:t>
      </w:r>
    </w:p>
    <w:p w:rsidR="00980A7D" w:rsidRPr="000A4E04" w:rsidRDefault="00980A7D" w:rsidP="00980A7D">
      <w:pPr>
        <w:widowControl w:val="0"/>
        <w:tabs>
          <w:tab w:val="left" w:pos="10076"/>
          <w:tab w:val="left" w:pos="10992"/>
          <w:tab w:val="left" w:pos="11908"/>
          <w:tab w:val="left" w:pos="12824"/>
          <w:tab w:val="left" w:pos="13740"/>
          <w:tab w:val="left" w:pos="14656"/>
        </w:tabs>
        <w:autoSpaceDE w:val="0"/>
        <w:autoSpaceDN w:val="0"/>
        <w:spacing w:after="0" w:line="23" w:lineRule="atLeast"/>
        <w:ind w:firstLine="709"/>
        <w:jc w:val="both"/>
        <w:rPr>
          <w:rFonts w:ascii="Times New Roman" w:eastAsia="Calibri" w:hAnsi="Times New Roman"/>
          <w:b/>
          <w:color w:val="auto"/>
          <w:sz w:val="24"/>
          <w:szCs w:val="28"/>
        </w:rPr>
      </w:pPr>
    </w:p>
    <w:p w:rsidR="00980A7D" w:rsidRPr="000A4E04" w:rsidRDefault="00980A7D" w:rsidP="00815E8A">
      <w:pPr>
        <w:spacing w:after="0" w:line="23" w:lineRule="atLeast"/>
        <w:ind w:firstLine="709"/>
        <w:rPr>
          <w:rFonts w:ascii="Times New Roman" w:hAnsi="Times New Roman"/>
          <w:b/>
          <w:color w:val="auto"/>
          <w:sz w:val="24"/>
          <w:szCs w:val="28"/>
        </w:rPr>
      </w:pPr>
      <w:r w:rsidRPr="000A4E04">
        <w:rPr>
          <w:rFonts w:ascii="Times New Roman" w:hAnsi="Times New Roman"/>
          <w:b/>
          <w:color w:val="auto"/>
          <w:sz w:val="24"/>
          <w:szCs w:val="28"/>
        </w:rPr>
        <w:t>1.2. Цели и планируемые результаты освоения дисциплины:</w:t>
      </w:r>
    </w:p>
    <w:p w:rsidR="00980A7D" w:rsidRPr="000A4E04" w:rsidRDefault="00980A7D" w:rsidP="00815E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color w:val="auto"/>
          <w:sz w:val="24"/>
          <w:szCs w:val="28"/>
        </w:rPr>
      </w:pPr>
    </w:p>
    <w:p w:rsidR="00980A7D" w:rsidRDefault="00980A7D" w:rsidP="00815E8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b/>
          <w:bCs/>
          <w:color w:val="auto"/>
          <w:sz w:val="24"/>
          <w:szCs w:val="28"/>
        </w:rPr>
      </w:pPr>
      <w:r w:rsidRPr="000A4E04">
        <w:rPr>
          <w:rFonts w:ascii="Times New Roman" w:hAnsi="Times New Roman"/>
          <w:b/>
          <w:bCs/>
          <w:color w:val="auto"/>
          <w:sz w:val="24"/>
          <w:szCs w:val="28"/>
        </w:rPr>
        <w:t xml:space="preserve">1.2.1. Цель общеобразовательной дисциплины </w:t>
      </w:r>
    </w:p>
    <w:p w:rsidR="000A4E04" w:rsidRPr="000A4E04" w:rsidRDefault="000A4E04" w:rsidP="00980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bCs/>
          <w:color w:val="auto"/>
          <w:sz w:val="24"/>
          <w:szCs w:val="28"/>
        </w:rPr>
      </w:pPr>
    </w:p>
    <w:p w:rsidR="00980A7D" w:rsidRPr="000A4E04" w:rsidRDefault="00980A7D" w:rsidP="00980A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color w:val="auto"/>
          <w:sz w:val="24"/>
          <w:szCs w:val="28"/>
        </w:rPr>
      </w:pPr>
      <w:r w:rsidRPr="000A4E04">
        <w:rPr>
          <w:rFonts w:ascii="Times New Roman" w:hAnsi="Times New Roman"/>
          <w:color w:val="auto"/>
          <w:sz w:val="24"/>
          <w:szCs w:val="28"/>
        </w:rPr>
        <w:t>Главной целью общего исторического образования является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980A7D" w:rsidRPr="000A4E04" w:rsidRDefault="00980A7D" w:rsidP="00980A7D">
      <w:pPr>
        <w:suppressAutoHyphens/>
        <w:spacing w:after="0" w:line="23" w:lineRule="atLeast"/>
        <w:jc w:val="both"/>
        <w:rPr>
          <w:rFonts w:ascii="Times New Roman" w:hAnsi="Times New Roman"/>
          <w:b/>
          <w:bCs/>
          <w:color w:val="auto"/>
          <w:sz w:val="24"/>
          <w:szCs w:val="28"/>
        </w:rPr>
      </w:pPr>
    </w:p>
    <w:p w:rsidR="00980A7D" w:rsidRDefault="00980A7D" w:rsidP="00815E8A">
      <w:pPr>
        <w:suppressAutoHyphens/>
        <w:spacing w:after="0" w:line="23" w:lineRule="atLeast"/>
        <w:ind w:firstLine="709"/>
        <w:jc w:val="both"/>
        <w:rPr>
          <w:rFonts w:ascii="Times New Roman" w:hAnsi="Times New Roman"/>
          <w:b/>
          <w:bCs/>
          <w:color w:val="auto"/>
          <w:sz w:val="24"/>
          <w:szCs w:val="28"/>
        </w:rPr>
      </w:pPr>
      <w:r w:rsidRPr="000A4E04">
        <w:rPr>
          <w:rFonts w:ascii="Times New Roman" w:hAnsi="Times New Roman"/>
          <w:b/>
          <w:bCs/>
          <w:color w:val="auto"/>
          <w:sz w:val="24"/>
          <w:szCs w:val="28"/>
        </w:rPr>
        <w:t>1.2.2. Планируемые результаты освоения общеобразовательной дисциплины в соответствии с ФГОС СПО и на основе ФГОС СОО</w:t>
      </w:r>
    </w:p>
    <w:p w:rsidR="000A4E04" w:rsidRPr="000A4E04" w:rsidRDefault="000A4E04" w:rsidP="00980A7D">
      <w:pPr>
        <w:suppressAutoHyphens/>
        <w:spacing w:after="0" w:line="23" w:lineRule="atLeast"/>
        <w:jc w:val="both"/>
        <w:rPr>
          <w:rFonts w:ascii="Times New Roman" w:hAnsi="Times New Roman"/>
          <w:b/>
          <w:bCs/>
          <w:color w:val="auto"/>
          <w:sz w:val="24"/>
          <w:szCs w:val="28"/>
        </w:rPr>
      </w:pPr>
    </w:p>
    <w:p w:rsidR="00980A7D" w:rsidRPr="000A4E04" w:rsidRDefault="00980A7D" w:rsidP="00815E8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hAnsi="Times New Roman"/>
          <w:color w:val="auto"/>
          <w:sz w:val="24"/>
          <w:szCs w:val="28"/>
        </w:rPr>
      </w:pPr>
      <w:r w:rsidRPr="000A4E04">
        <w:rPr>
          <w:rFonts w:ascii="Times New Roman" w:hAnsi="Times New Roman"/>
          <w:color w:val="auto"/>
          <w:sz w:val="24"/>
          <w:szCs w:val="28"/>
        </w:rPr>
        <w:t>Особое значение дисциплина имеет при формировании ОК</w:t>
      </w:r>
      <w:r w:rsidR="00815E8A">
        <w:rPr>
          <w:rFonts w:ascii="Times New Roman" w:hAnsi="Times New Roman"/>
          <w:color w:val="auto"/>
          <w:sz w:val="24"/>
          <w:szCs w:val="28"/>
        </w:rPr>
        <w:t>:</w:t>
      </w:r>
      <w:r w:rsidRPr="000A4E04">
        <w:rPr>
          <w:rFonts w:ascii="Times New Roman" w:hAnsi="Times New Roman"/>
          <w:color w:val="auto"/>
          <w:sz w:val="24"/>
          <w:szCs w:val="28"/>
        </w:rPr>
        <w:t xml:space="preserve"> </w:t>
      </w:r>
    </w:p>
    <w:p w:rsidR="00980A7D" w:rsidRPr="00980A7D" w:rsidRDefault="00980A7D" w:rsidP="00980A7D">
      <w:pPr>
        <w:suppressAutoHyphens/>
        <w:spacing w:after="0" w:line="23" w:lineRule="atLeast"/>
        <w:ind w:firstLine="709"/>
        <w:jc w:val="both"/>
        <w:rPr>
          <w:rFonts w:ascii="Times New Roman" w:hAnsi="Times New Roman"/>
          <w:color w:val="auto"/>
          <w:sz w:val="28"/>
          <w:szCs w:val="28"/>
        </w:rPr>
        <w:sectPr w:rsidR="00980A7D" w:rsidRPr="00980A7D" w:rsidSect="00A11DC4">
          <w:footerReference w:type="even" r:id="rId28"/>
          <w:footerReference w:type="default" r:id="rId29"/>
          <w:type w:val="continuous"/>
          <w:pgSz w:w="11906" w:h="16838"/>
          <w:pgMar w:top="1134" w:right="1134" w:bottom="1134" w:left="1134" w:header="708" w:footer="708" w:gutter="0"/>
          <w:cols w:space="720"/>
          <w:titlePg/>
          <w:docGrid w:linePitch="360"/>
        </w:sectPr>
      </w:pPr>
    </w:p>
    <w:p w:rsidR="00980A7D" w:rsidRPr="00980A7D" w:rsidRDefault="00980A7D" w:rsidP="00980A7D">
      <w:pPr>
        <w:suppressAutoHyphens/>
        <w:spacing w:after="0" w:line="23" w:lineRule="atLeast"/>
        <w:ind w:firstLine="709"/>
        <w:jc w:val="both"/>
        <w:rPr>
          <w:rFonts w:ascii="Times New Roman" w:hAnsi="Times New Roman"/>
          <w:color w:val="auto"/>
          <w:sz w:val="28"/>
          <w:szCs w:val="28"/>
        </w:rPr>
      </w:pPr>
    </w:p>
    <w:tbl>
      <w:tblPr>
        <w:tblStyle w:val="af7"/>
        <w:tblW w:w="0" w:type="auto"/>
        <w:tblLayout w:type="fixed"/>
        <w:tblLook w:val="04A0" w:firstRow="1" w:lastRow="0" w:firstColumn="1" w:lastColumn="0" w:noHBand="0" w:noVBand="1"/>
      </w:tblPr>
      <w:tblGrid>
        <w:gridCol w:w="4853"/>
        <w:gridCol w:w="4853"/>
        <w:gridCol w:w="4854"/>
      </w:tblGrid>
      <w:tr w:rsidR="00D74882" w:rsidRPr="00D74882" w:rsidTr="009D2A41">
        <w:trPr>
          <w:tblHeader/>
        </w:trPr>
        <w:tc>
          <w:tcPr>
            <w:tcW w:w="4853" w:type="dxa"/>
            <w:vMerge w:val="restart"/>
            <w:vAlign w:val="center"/>
          </w:tcPr>
          <w:p w:rsidR="00D74882" w:rsidRPr="00D74882" w:rsidRDefault="00D74882" w:rsidP="00D74882">
            <w:pPr>
              <w:spacing w:line="240" w:lineRule="auto"/>
              <w:jc w:val="center"/>
              <w:rPr>
                <w:rFonts w:ascii="Times New Roman" w:hAnsi="Times New Roman"/>
                <w:sz w:val="22"/>
                <w:szCs w:val="22"/>
              </w:rPr>
            </w:pPr>
            <w:r w:rsidRPr="00D74882">
              <w:rPr>
                <w:rFonts w:ascii="Times New Roman" w:hAnsi="Times New Roman"/>
                <w:b/>
                <w:sz w:val="22"/>
                <w:szCs w:val="22"/>
              </w:rPr>
              <w:t>Код и наименование формируемых компетенций</w:t>
            </w:r>
          </w:p>
        </w:tc>
        <w:tc>
          <w:tcPr>
            <w:tcW w:w="9707" w:type="dxa"/>
            <w:gridSpan w:val="2"/>
            <w:vAlign w:val="center"/>
          </w:tcPr>
          <w:p w:rsidR="00D74882" w:rsidRPr="00D74882" w:rsidRDefault="00D74882" w:rsidP="00D74882">
            <w:pPr>
              <w:spacing w:line="240" w:lineRule="auto"/>
              <w:jc w:val="center"/>
              <w:rPr>
                <w:rFonts w:ascii="Times New Roman" w:hAnsi="Times New Roman"/>
                <w:sz w:val="22"/>
                <w:szCs w:val="22"/>
              </w:rPr>
            </w:pPr>
            <w:r w:rsidRPr="00D74882">
              <w:rPr>
                <w:rFonts w:ascii="Times New Roman" w:hAnsi="Times New Roman"/>
                <w:b/>
                <w:sz w:val="22"/>
                <w:szCs w:val="22"/>
              </w:rPr>
              <w:t>Планируемые результаты освоения дисциплины</w:t>
            </w:r>
          </w:p>
        </w:tc>
      </w:tr>
      <w:tr w:rsidR="00D74882" w:rsidRPr="00D74882" w:rsidTr="009D2A41">
        <w:trPr>
          <w:tblHeader/>
        </w:trPr>
        <w:tc>
          <w:tcPr>
            <w:tcW w:w="4853" w:type="dxa"/>
            <w:vMerge/>
            <w:vAlign w:val="center"/>
          </w:tcPr>
          <w:p w:rsidR="00D74882" w:rsidRPr="00D74882" w:rsidRDefault="00D74882" w:rsidP="00D74882">
            <w:pPr>
              <w:spacing w:line="240" w:lineRule="auto"/>
              <w:rPr>
                <w:sz w:val="22"/>
                <w:szCs w:val="22"/>
              </w:rPr>
            </w:pPr>
          </w:p>
        </w:tc>
        <w:tc>
          <w:tcPr>
            <w:tcW w:w="4853" w:type="dxa"/>
            <w:vAlign w:val="center"/>
          </w:tcPr>
          <w:p w:rsidR="00D74882" w:rsidRPr="00D74882" w:rsidRDefault="00D74882" w:rsidP="00D74882">
            <w:pPr>
              <w:spacing w:line="240" w:lineRule="auto"/>
              <w:jc w:val="center"/>
              <w:rPr>
                <w:rFonts w:ascii="Times New Roman" w:hAnsi="Times New Roman"/>
                <w:sz w:val="22"/>
                <w:szCs w:val="22"/>
              </w:rPr>
            </w:pPr>
            <w:r w:rsidRPr="00D74882">
              <w:rPr>
                <w:rFonts w:ascii="Times New Roman" w:hAnsi="Times New Roman"/>
                <w:b/>
                <w:sz w:val="22"/>
                <w:szCs w:val="22"/>
              </w:rPr>
              <w:t>Общие</w:t>
            </w:r>
          </w:p>
        </w:tc>
        <w:tc>
          <w:tcPr>
            <w:tcW w:w="4854" w:type="dxa"/>
            <w:vAlign w:val="center"/>
          </w:tcPr>
          <w:p w:rsidR="00D74882" w:rsidRPr="00D74882" w:rsidRDefault="00D74882" w:rsidP="00D74882">
            <w:pPr>
              <w:spacing w:line="240" w:lineRule="auto"/>
              <w:jc w:val="center"/>
              <w:rPr>
                <w:rFonts w:ascii="Times New Roman" w:hAnsi="Times New Roman"/>
                <w:sz w:val="22"/>
                <w:szCs w:val="22"/>
              </w:rPr>
            </w:pPr>
            <w:r w:rsidRPr="00D74882">
              <w:rPr>
                <w:rFonts w:ascii="Times New Roman" w:hAnsi="Times New Roman"/>
                <w:b/>
                <w:sz w:val="22"/>
                <w:szCs w:val="22"/>
              </w:rPr>
              <w:t>Дисциплинарные</w:t>
            </w:r>
          </w:p>
        </w:tc>
      </w:tr>
      <w:tr w:rsidR="00D74882" w:rsidRPr="00D74882" w:rsidTr="009D2A41">
        <w:tc>
          <w:tcPr>
            <w:tcW w:w="4853" w:type="dxa"/>
          </w:tcPr>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D74882" w:rsidRPr="00D74882" w:rsidRDefault="00D74882" w:rsidP="00D74882">
            <w:pPr>
              <w:spacing w:line="240" w:lineRule="auto"/>
              <w:jc w:val="both"/>
              <w:rPr>
                <w:rFonts w:ascii="Times New Roman" w:hAnsi="Times New Roman"/>
                <w:sz w:val="22"/>
                <w:szCs w:val="22"/>
                <w:highlight w:val="white"/>
              </w:rPr>
            </w:pPr>
            <w:r w:rsidRPr="00D74882">
              <w:rPr>
                <w:rFonts w:ascii="Times New Roman" w:hAnsi="Times New Roman"/>
                <w:sz w:val="22"/>
                <w:szCs w:val="22"/>
                <w:highlight w:val="white"/>
              </w:rPr>
              <w:t>В части трудового воспитания:</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готовность к труду, осознание ценности мастерства, трудолюбие;</w:t>
            </w:r>
            <w:r w:rsidRPr="00D74882">
              <w:rPr>
                <w:rFonts w:ascii="Times New Roman" w:hAnsi="Times New Roman"/>
                <w:sz w:val="22"/>
                <w:szCs w:val="22"/>
              </w:rPr>
              <w:t xml:space="preserve">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D74882">
              <w:rPr>
                <w:rFonts w:ascii="Times New Roman" w:hAnsi="Times New Roman"/>
                <w:sz w:val="22"/>
                <w:szCs w:val="22"/>
              </w:rPr>
              <w:t xml:space="preserve"> </w:t>
            </w:r>
          </w:p>
          <w:p w:rsidR="00D74882" w:rsidRPr="00D74882" w:rsidRDefault="00D74882" w:rsidP="00D74882">
            <w:pPr>
              <w:spacing w:line="240" w:lineRule="auto"/>
              <w:jc w:val="both"/>
              <w:rPr>
                <w:rFonts w:ascii="Times New Roman" w:hAnsi="Times New Roman"/>
                <w:strike/>
                <w:sz w:val="22"/>
                <w:szCs w:val="22"/>
                <w:highlight w:val="white"/>
              </w:rPr>
            </w:pPr>
            <w:r w:rsidRPr="00D74882">
              <w:rPr>
                <w:rFonts w:ascii="Times New Roman" w:hAnsi="Times New Roman"/>
                <w:sz w:val="22"/>
                <w:szCs w:val="22"/>
                <w:highlight w:val="white"/>
              </w:rPr>
              <w:t>- интерес к различным сферам профессиональной деятельности,</w:t>
            </w:r>
          </w:p>
          <w:p w:rsidR="00D74882" w:rsidRPr="00D74882" w:rsidRDefault="00D74882" w:rsidP="00D74882">
            <w:pPr>
              <w:spacing w:line="240" w:lineRule="auto"/>
              <w:jc w:val="both"/>
              <w:rPr>
                <w:rStyle w:val="dt-m"/>
                <w:rFonts w:ascii="Times New Roman" w:hAnsi="Times New Roman"/>
                <w:sz w:val="22"/>
                <w:szCs w:val="22"/>
                <w:highlight w:val="white"/>
              </w:rPr>
            </w:pPr>
            <w:r w:rsidRPr="00D74882">
              <w:rPr>
                <w:rFonts w:ascii="Times New Roman" w:hAnsi="Times New Roman"/>
                <w:sz w:val="22"/>
                <w:szCs w:val="22"/>
                <w:highlight w:val="white"/>
              </w:rPr>
              <w:t>Овладение универсальными учебными познавательными действиями:</w:t>
            </w:r>
          </w:p>
          <w:p w:rsidR="00D74882" w:rsidRPr="00D74882" w:rsidRDefault="00D74882" w:rsidP="00D74882">
            <w:pPr>
              <w:spacing w:line="240" w:lineRule="auto"/>
              <w:jc w:val="both"/>
              <w:rPr>
                <w:rFonts w:ascii="Times New Roman" w:hAnsi="Times New Roman"/>
                <w:sz w:val="22"/>
                <w:szCs w:val="22"/>
                <w:highlight w:val="white"/>
              </w:rPr>
            </w:pPr>
            <w:r w:rsidRPr="00D74882">
              <w:rPr>
                <w:rStyle w:val="dt-m"/>
                <w:rFonts w:ascii="Times New Roman" w:hAnsi="Times New Roman"/>
                <w:sz w:val="22"/>
                <w:szCs w:val="22"/>
                <w:highlight w:val="white"/>
              </w:rPr>
              <w:t xml:space="preserve">а) </w:t>
            </w:r>
            <w:r w:rsidRPr="00D74882">
              <w:rPr>
                <w:rFonts w:ascii="Times New Roman" w:hAnsi="Times New Roman"/>
                <w:sz w:val="22"/>
                <w:szCs w:val="22"/>
                <w:highlight w:val="white"/>
              </w:rPr>
              <w:t>базовые логические действия:</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xml:space="preserve">- самостоятельно формулировать и актуализировать проблему, рассматривать ее всесторонне; </w:t>
            </w:r>
          </w:p>
          <w:p w:rsidR="00D74882" w:rsidRPr="00D74882" w:rsidRDefault="00D74882" w:rsidP="00D74882">
            <w:pPr>
              <w:pStyle w:val="dt-p"/>
              <w:spacing w:before="0" w:beforeAutospacing="0" w:after="0" w:afterAutospacing="0"/>
              <w:jc w:val="both"/>
              <w:rPr>
                <w:sz w:val="22"/>
                <w:szCs w:val="22"/>
              </w:rPr>
            </w:pPr>
            <w:r w:rsidRPr="00D74882">
              <w:rPr>
                <w:sz w:val="22"/>
                <w:szCs w:val="22"/>
              </w:rPr>
              <w:t xml:space="preserve">- устанавливать существенный признак или основания для сравнения, классификации и обобщения; </w:t>
            </w:r>
          </w:p>
          <w:p w:rsidR="00D74882" w:rsidRPr="00D74882" w:rsidRDefault="00D74882" w:rsidP="00D74882">
            <w:pPr>
              <w:pStyle w:val="dt-p"/>
              <w:spacing w:before="0" w:beforeAutospacing="0" w:after="0" w:afterAutospacing="0"/>
              <w:jc w:val="both"/>
              <w:rPr>
                <w:sz w:val="22"/>
                <w:szCs w:val="22"/>
              </w:rPr>
            </w:pPr>
            <w:r w:rsidRPr="00D74882">
              <w:rPr>
                <w:sz w:val="22"/>
                <w:szCs w:val="22"/>
              </w:rPr>
              <w:t>- определять цели деятельности, задавать параметры и критерии их достижения;</w:t>
            </w:r>
          </w:p>
          <w:p w:rsidR="00D74882" w:rsidRPr="00D74882" w:rsidRDefault="00D74882" w:rsidP="00D74882">
            <w:pPr>
              <w:pStyle w:val="dt-p"/>
              <w:spacing w:before="0" w:beforeAutospacing="0" w:after="0" w:afterAutospacing="0"/>
              <w:jc w:val="both"/>
              <w:rPr>
                <w:sz w:val="22"/>
                <w:szCs w:val="22"/>
              </w:rPr>
            </w:pPr>
            <w:r w:rsidRPr="00D74882">
              <w:rPr>
                <w:sz w:val="22"/>
                <w:szCs w:val="22"/>
              </w:rPr>
              <w:t xml:space="preserve">- выявлять закономерности и противоречия в рассматриваемых явлениях; </w:t>
            </w:r>
          </w:p>
          <w:p w:rsidR="00D74882" w:rsidRPr="00D74882" w:rsidRDefault="00D74882" w:rsidP="00D74882">
            <w:pPr>
              <w:pStyle w:val="dt-p"/>
              <w:spacing w:before="0" w:beforeAutospacing="0" w:after="0" w:afterAutospacing="0"/>
              <w:jc w:val="both"/>
              <w:rPr>
                <w:sz w:val="22"/>
                <w:szCs w:val="22"/>
              </w:rPr>
            </w:pPr>
            <w:r w:rsidRPr="00D74882">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развивать креативное мышление при решении жизненных проблем.</w:t>
            </w:r>
          </w:p>
          <w:p w:rsidR="00D74882" w:rsidRPr="00D74882" w:rsidRDefault="00D74882" w:rsidP="00D74882">
            <w:pPr>
              <w:spacing w:line="240" w:lineRule="auto"/>
              <w:jc w:val="both"/>
              <w:rPr>
                <w:rFonts w:ascii="Times New Roman" w:hAnsi="Times New Roman"/>
                <w:sz w:val="22"/>
                <w:szCs w:val="22"/>
                <w:highlight w:val="white"/>
              </w:rPr>
            </w:pPr>
            <w:r w:rsidRPr="00D74882">
              <w:rPr>
                <w:rStyle w:val="dt-m"/>
                <w:rFonts w:ascii="Times New Roman" w:hAnsi="Times New Roman"/>
                <w:sz w:val="22"/>
                <w:szCs w:val="22"/>
                <w:highlight w:val="white"/>
              </w:rPr>
              <w:t>б)</w:t>
            </w:r>
            <w:r w:rsidRPr="00D74882">
              <w:rPr>
                <w:rFonts w:ascii="Times New Roman" w:hAnsi="Times New Roman"/>
                <w:sz w:val="22"/>
                <w:szCs w:val="22"/>
                <w:highlight w:val="white"/>
              </w:rPr>
              <w:t> базовые исследовательские действия:</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xml:space="preserve">- владеть навыками учебно-исследовательской и проектной деятельности, навыками разрешения проблем;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уметь переносить знания в познавательную и практическую области жизнедеятельности;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xml:space="preserve">- уметь интегрировать знания из разных предметных областей;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xml:space="preserve">- выдвигать новые идеи, предлагать оригинальные подходы и решения;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xml:space="preserve">- способность их использования в познавательной и социальной практике </w:t>
            </w:r>
          </w:p>
        </w:tc>
        <w:tc>
          <w:tcPr>
            <w:tcW w:w="4854" w:type="dxa"/>
          </w:tcPr>
          <w:p w:rsidR="00D74882" w:rsidRPr="00D74882" w:rsidRDefault="00D74882" w:rsidP="00D74882">
            <w:pPr>
              <w:widowControl w:val="0"/>
              <w:tabs>
                <w:tab w:val="left" w:pos="1195"/>
              </w:tabs>
              <w:spacing w:line="240" w:lineRule="auto"/>
              <w:jc w:val="both"/>
              <w:rPr>
                <w:rFonts w:ascii="Times New Roman" w:hAnsi="Times New Roman"/>
                <w:sz w:val="22"/>
                <w:szCs w:val="22"/>
              </w:rPr>
            </w:pPr>
            <w:r w:rsidRPr="00D74882">
              <w:rPr>
                <w:rFonts w:ascii="Times New Roman" w:hAnsi="Times New Roman"/>
                <w:b/>
                <w:sz w:val="22"/>
                <w:szCs w:val="22"/>
              </w:rPr>
              <w:t>ПРб 06.</w:t>
            </w:r>
            <w:r w:rsidRPr="00D74882">
              <w:rPr>
                <w:rFonts w:ascii="Times New Roman" w:hAnsi="Times New Roman"/>
                <w:sz w:val="22"/>
                <w:szCs w:val="22"/>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D74882" w:rsidRPr="00D74882" w:rsidTr="009D2A41">
        <w:tc>
          <w:tcPr>
            <w:tcW w:w="4853" w:type="dxa"/>
          </w:tcPr>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D74882" w:rsidRPr="00D74882" w:rsidRDefault="00D74882" w:rsidP="00D74882">
            <w:pPr>
              <w:spacing w:line="240" w:lineRule="auto"/>
              <w:jc w:val="both"/>
              <w:rPr>
                <w:rFonts w:ascii="Times New Roman" w:hAnsi="Times New Roman"/>
                <w:sz w:val="22"/>
                <w:szCs w:val="22"/>
                <w:highlight w:val="white"/>
              </w:rPr>
            </w:pPr>
            <w:r w:rsidRPr="00D74882">
              <w:rPr>
                <w:rFonts w:ascii="Times New Roman" w:hAnsi="Times New Roman"/>
                <w:sz w:val="22"/>
                <w:szCs w:val="22"/>
                <w:highlight w:val="white"/>
              </w:rPr>
              <w:t>В области ценности научного познания:</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D74882">
              <w:rPr>
                <w:rFonts w:ascii="Times New Roman" w:hAnsi="Times New Roman"/>
                <w:sz w:val="22"/>
                <w:szCs w:val="22"/>
              </w:rPr>
              <w:t xml:space="preserve">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xml:space="preserve">- совершенствование языковой и читательской культуры как средства взаимодействия между людьми и познания мира;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74882" w:rsidRPr="00D74882" w:rsidRDefault="00D74882" w:rsidP="00D74882">
            <w:pPr>
              <w:spacing w:line="240" w:lineRule="auto"/>
              <w:jc w:val="both"/>
              <w:rPr>
                <w:rStyle w:val="dt-m"/>
                <w:rFonts w:ascii="Times New Roman" w:hAnsi="Times New Roman"/>
                <w:sz w:val="22"/>
                <w:szCs w:val="22"/>
                <w:highlight w:val="white"/>
              </w:rPr>
            </w:pPr>
            <w:r w:rsidRPr="00D74882">
              <w:rPr>
                <w:rFonts w:ascii="Times New Roman" w:hAnsi="Times New Roman"/>
                <w:sz w:val="22"/>
                <w:szCs w:val="22"/>
                <w:highlight w:val="white"/>
              </w:rPr>
              <w:t>Овладение универсальными учебными познавательными действиями: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в) работа с информацией:</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оценивать достоверность, легитимность информации, ее соответствие правовым и морально-этическим нормам;</w:t>
            </w:r>
            <w:r w:rsidRPr="00D74882">
              <w:rPr>
                <w:rFonts w:ascii="Times New Roman" w:hAnsi="Times New Roman"/>
                <w:sz w:val="22"/>
                <w:szCs w:val="22"/>
                <w:highlight w:val="white"/>
              </w:rPr>
              <w:t xml:space="preserve">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xml:space="preserve">- владеть навыками распознавания и защиты информации, информационной безопасности личности </w:t>
            </w:r>
          </w:p>
        </w:tc>
        <w:tc>
          <w:tcPr>
            <w:tcW w:w="4854" w:type="dxa"/>
          </w:tcPr>
          <w:p w:rsidR="00D74882" w:rsidRPr="00D74882" w:rsidRDefault="00D74882" w:rsidP="00D74882">
            <w:pPr>
              <w:pStyle w:val="pt-a-000081"/>
              <w:spacing w:before="0" w:beforeAutospacing="0" w:after="0" w:afterAutospacing="0"/>
              <w:jc w:val="both"/>
              <w:rPr>
                <w:sz w:val="22"/>
                <w:szCs w:val="22"/>
              </w:rPr>
            </w:pPr>
            <w:r w:rsidRPr="00D74882">
              <w:rPr>
                <w:b/>
                <w:sz w:val="22"/>
                <w:szCs w:val="22"/>
              </w:rPr>
              <w:t xml:space="preserve">ПРб 07. </w:t>
            </w:r>
            <w:r w:rsidRPr="00D74882">
              <w:rPr>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D74882" w:rsidRPr="00D74882" w:rsidRDefault="00D74882" w:rsidP="00D74882">
            <w:pPr>
              <w:spacing w:line="240" w:lineRule="auto"/>
              <w:jc w:val="both"/>
              <w:rPr>
                <w:rFonts w:ascii="Times New Roman" w:hAnsi="Times New Roman"/>
                <w:sz w:val="22"/>
                <w:szCs w:val="22"/>
              </w:rPr>
            </w:pPr>
          </w:p>
        </w:tc>
      </w:tr>
      <w:tr w:rsidR="00D74882" w:rsidRPr="00D74882" w:rsidTr="009D2A41">
        <w:tc>
          <w:tcPr>
            <w:tcW w:w="4853" w:type="dxa"/>
          </w:tcPr>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ОК 04. Эффективно взаимодействовать и работать в коллективе и команде</w:t>
            </w:r>
          </w:p>
        </w:tc>
        <w:tc>
          <w:tcPr>
            <w:tcW w:w="4853" w:type="dxa"/>
          </w:tcPr>
          <w:p w:rsidR="00D74882" w:rsidRPr="00D74882" w:rsidRDefault="00D74882" w:rsidP="00D74882">
            <w:pPr>
              <w:spacing w:line="240" w:lineRule="auto"/>
              <w:jc w:val="both"/>
              <w:rPr>
                <w:rFonts w:ascii="Times New Roman" w:hAnsi="Times New Roman"/>
                <w:sz w:val="22"/>
                <w:szCs w:val="22"/>
                <w:highlight w:val="white"/>
              </w:rPr>
            </w:pPr>
            <w:r w:rsidRPr="00D74882">
              <w:rPr>
                <w:rFonts w:ascii="Times New Roman" w:hAnsi="Times New Roman"/>
                <w:sz w:val="22"/>
                <w:szCs w:val="22"/>
                <w:highlight w:val="white"/>
              </w:rPr>
              <w:t>- готовность к саморазвитию, самостоятельности и самоопределению;</w:t>
            </w:r>
          </w:p>
          <w:p w:rsidR="00D74882" w:rsidRPr="00D74882" w:rsidRDefault="00D74882" w:rsidP="00D74882">
            <w:pPr>
              <w:pStyle w:val="dt-p"/>
              <w:spacing w:before="0" w:beforeAutospacing="0" w:after="0" w:afterAutospacing="0"/>
              <w:jc w:val="both"/>
              <w:rPr>
                <w:sz w:val="22"/>
                <w:szCs w:val="22"/>
              </w:rPr>
            </w:pPr>
            <w:r w:rsidRPr="00D74882">
              <w:rPr>
                <w:sz w:val="22"/>
                <w:szCs w:val="22"/>
              </w:rPr>
              <w:t>-овладение навыками учебно-исследовательской, проектной и социальной деятельности;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Овладение универсальными коммуникативными действиями: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б) совместная деятельность:</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понимать и использовать преимущества командной и индивидуальной работы;</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координировать и выполнять работу в условиях реального, виртуального и комбинированного взаимодействия;</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Овладение универсальными регулятивными действиями: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г) принятие себя и других людей:</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принимать мотивы и аргументы других людей при анализе результатов деятельности;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признавать свое право и право других людей на ошибки;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развивать способность понимать мир с позиции другого человека</w:t>
            </w:r>
          </w:p>
        </w:tc>
        <w:tc>
          <w:tcPr>
            <w:tcW w:w="4854" w:type="dxa"/>
          </w:tcPr>
          <w:p w:rsidR="00D74882" w:rsidRPr="00D74882" w:rsidRDefault="00D74882" w:rsidP="00D74882">
            <w:pPr>
              <w:pStyle w:val="pt-a-000044"/>
              <w:spacing w:before="0" w:beforeAutospacing="0" w:after="0" w:afterAutospacing="0"/>
              <w:jc w:val="both"/>
              <w:rPr>
                <w:sz w:val="22"/>
                <w:szCs w:val="22"/>
                <w:highlight w:val="white"/>
              </w:rPr>
            </w:pPr>
            <w:r w:rsidRPr="00D74882">
              <w:rPr>
                <w:b/>
                <w:sz w:val="22"/>
                <w:szCs w:val="22"/>
              </w:rPr>
              <w:t>ПРб 08.</w:t>
            </w:r>
            <w:r w:rsidRPr="00D74882">
              <w:rPr>
                <w:sz w:val="22"/>
                <w:szCs w:val="22"/>
              </w:rPr>
              <w:t xml:space="preserve"> П</w:t>
            </w:r>
            <w:r w:rsidRPr="00D74882">
              <w:rPr>
                <w:sz w:val="22"/>
                <w:szCs w:val="22"/>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D74882" w:rsidRPr="00D74882" w:rsidRDefault="00D74882" w:rsidP="00D74882">
            <w:pPr>
              <w:pStyle w:val="pt-a-000044"/>
              <w:spacing w:before="0" w:beforeAutospacing="0" w:after="0" w:afterAutospacing="0"/>
              <w:jc w:val="both"/>
              <w:rPr>
                <w:sz w:val="22"/>
                <w:szCs w:val="22"/>
              </w:rPr>
            </w:pP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b/>
                <w:sz w:val="22"/>
                <w:szCs w:val="22"/>
              </w:rPr>
              <w:t>ПРб 09.</w:t>
            </w:r>
            <w:r w:rsidRPr="00D74882">
              <w:rPr>
                <w:rFonts w:ascii="Times New Roman" w:hAnsi="Times New Roman"/>
                <w:sz w:val="22"/>
                <w:szCs w:val="22"/>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D74882" w:rsidRPr="00D74882" w:rsidTr="009D2A41">
        <w:tc>
          <w:tcPr>
            <w:tcW w:w="4853" w:type="dxa"/>
          </w:tcPr>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D74882" w:rsidRPr="00D74882" w:rsidRDefault="00D74882" w:rsidP="00D74882">
            <w:pPr>
              <w:spacing w:line="240" w:lineRule="auto"/>
              <w:jc w:val="both"/>
              <w:rPr>
                <w:rFonts w:ascii="Times New Roman" w:hAnsi="Times New Roman"/>
                <w:sz w:val="22"/>
                <w:szCs w:val="22"/>
                <w:highlight w:val="white"/>
              </w:rPr>
            </w:pPr>
            <w:r w:rsidRPr="00D74882">
              <w:rPr>
                <w:rFonts w:ascii="Times New Roman" w:hAnsi="Times New Roman"/>
                <w:sz w:val="22"/>
                <w:szCs w:val="22"/>
                <w:highlight w:val="white"/>
              </w:rPr>
              <w:t>В области эстетического воспитания:</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D74882" w:rsidRPr="00D74882" w:rsidRDefault="00D74882" w:rsidP="00D74882">
            <w:pPr>
              <w:spacing w:line="240" w:lineRule="auto"/>
              <w:jc w:val="both"/>
              <w:rPr>
                <w:rFonts w:ascii="Times New Roman" w:hAnsi="Times New Roman"/>
                <w:sz w:val="22"/>
                <w:szCs w:val="22"/>
                <w:highlight w:val="white"/>
              </w:rPr>
            </w:pPr>
            <w:r w:rsidRPr="00D74882">
              <w:rPr>
                <w:rFonts w:ascii="Times New Roman" w:hAnsi="Times New Roman"/>
                <w:sz w:val="22"/>
                <w:szCs w:val="22"/>
                <w:highlight w:val="white"/>
              </w:rPr>
              <w:t>- готовность к самовыражению в разных видах искусства, стремление проявлять качества творческой личности;</w:t>
            </w:r>
          </w:p>
          <w:p w:rsidR="00D74882" w:rsidRPr="00D74882" w:rsidRDefault="00D74882" w:rsidP="00D74882">
            <w:pPr>
              <w:spacing w:line="240" w:lineRule="auto"/>
              <w:jc w:val="both"/>
              <w:rPr>
                <w:rFonts w:ascii="Times New Roman" w:hAnsi="Times New Roman"/>
                <w:sz w:val="22"/>
                <w:szCs w:val="22"/>
                <w:u w:val="single"/>
              </w:rPr>
            </w:pPr>
            <w:r w:rsidRPr="00D74882">
              <w:rPr>
                <w:rFonts w:ascii="Times New Roman" w:hAnsi="Times New Roman"/>
                <w:sz w:val="22"/>
                <w:szCs w:val="22"/>
              </w:rPr>
              <w:t>Овладение универсальными коммуникативными действиями: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а) общение:</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осуществлять коммуникации во всех сферах жизни;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развернуто и логично излагать свою точку зрения с использованием языковых средств</w:t>
            </w:r>
          </w:p>
        </w:tc>
        <w:tc>
          <w:tcPr>
            <w:tcW w:w="4854" w:type="dxa"/>
          </w:tcPr>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b/>
                <w:sz w:val="22"/>
                <w:szCs w:val="22"/>
              </w:rPr>
              <w:t>ПРб 03.</w:t>
            </w:r>
            <w:r w:rsidRPr="00D74882">
              <w:rPr>
                <w:rFonts w:ascii="Times New Roman" w:hAnsi="Times New Roman"/>
                <w:sz w:val="22"/>
                <w:szCs w:val="22"/>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D74882" w:rsidRPr="00D74882" w:rsidTr="009D2A41">
        <w:tc>
          <w:tcPr>
            <w:tcW w:w="4853" w:type="dxa"/>
          </w:tcPr>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color w:val="auto"/>
                <w:sz w:val="22"/>
                <w:szCs w:val="22"/>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осознание обучающимися российской гражданской идентичности;</w:t>
            </w:r>
          </w:p>
          <w:p w:rsidR="00D74882" w:rsidRPr="00D74882" w:rsidRDefault="00D74882" w:rsidP="00D74882">
            <w:pPr>
              <w:spacing w:line="240" w:lineRule="auto"/>
              <w:jc w:val="both"/>
              <w:rPr>
                <w:rFonts w:ascii="Times New Roman" w:hAnsi="Times New Roman"/>
                <w:sz w:val="22"/>
                <w:szCs w:val="22"/>
                <w:highlight w:val="white"/>
              </w:rPr>
            </w:pPr>
            <w:r w:rsidRPr="00D74882">
              <w:rPr>
                <w:rFonts w:ascii="Times New Roman" w:hAnsi="Times New Roman"/>
                <w:sz w:val="22"/>
                <w:szCs w:val="22"/>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D74882" w:rsidRPr="00D74882" w:rsidRDefault="00D74882" w:rsidP="00D74882">
            <w:pPr>
              <w:spacing w:line="240" w:lineRule="auto"/>
              <w:jc w:val="both"/>
              <w:rPr>
                <w:rFonts w:ascii="Times New Roman" w:hAnsi="Times New Roman"/>
                <w:sz w:val="22"/>
                <w:szCs w:val="22"/>
                <w:highlight w:val="white"/>
              </w:rPr>
            </w:pPr>
            <w:r w:rsidRPr="00D74882">
              <w:rPr>
                <w:rFonts w:ascii="Times New Roman" w:hAnsi="Times New Roman"/>
                <w:sz w:val="22"/>
                <w:szCs w:val="22"/>
                <w:highlight w:val="white"/>
              </w:rPr>
              <w:t>В части гражданского воспитания:</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осознание своих конституционных прав и обязанностей, уважение закона и правопорядка;</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-принятие традиционных национальных, общечеловеческих гуманистических и демократических ценностей;</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D74882" w:rsidRPr="00D74882" w:rsidRDefault="00D74882" w:rsidP="00D74882">
            <w:pPr>
              <w:tabs>
                <w:tab w:val="left" w:pos="419"/>
              </w:tabs>
              <w:spacing w:line="240" w:lineRule="auto"/>
              <w:jc w:val="both"/>
              <w:rPr>
                <w:rFonts w:ascii="Times New Roman" w:hAnsi="Times New Roman"/>
                <w:sz w:val="22"/>
                <w:szCs w:val="22"/>
              </w:rPr>
            </w:pPr>
            <w:r w:rsidRPr="00D74882">
              <w:rPr>
                <w:rFonts w:ascii="Times New Roman" w:hAnsi="Times New Roman"/>
                <w:sz w:val="22"/>
                <w:szCs w:val="22"/>
                <w:highlight w:val="white"/>
              </w:rPr>
              <w:t>- умение взаимодействовать с социальными институтами в соответствии с их функциями и назначением;</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готовность к гуманитарной и волонтерской деятельности;</w:t>
            </w:r>
            <w:r w:rsidRPr="00D74882">
              <w:rPr>
                <w:rFonts w:ascii="Times New Roman" w:hAnsi="Times New Roman"/>
                <w:sz w:val="22"/>
                <w:szCs w:val="22"/>
              </w:rPr>
              <w:t xml:space="preserve"> </w:t>
            </w:r>
          </w:p>
          <w:p w:rsidR="00D74882" w:rsidRPr="00D74882" w:rsidRDefault="00D74882" w:rsidP="00D74882">
            <w:pPr>
              <w:spacing w:line="240" w:lineRule="auto"/>
              <w:jc w:val="both"/>
              <w:rPr>
                <w:rFonts w:ascii="Times New Roman" w:hAnsi="Times New Roman"/>
                <w:sz w:val="22"/>
                <w:szCs w:val="22"/>
                <w:highlight w:val="white"/>
              </w:rPr>
            </w:pPr>
            <w:r w:rsidRPr="00D74882">
              <w:rPr>
                <w:rFonts w:ascii="Times New Roman" w:hAnsi="Times New Roman"/>
                <w:sz w:val="22"/>
                <w:szCs w:val="22"/>
                <w:highlight w:val="white"/>
              </w:rPr>
              <w:t>патриотического воспитания:</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D74882" w:rsidRPr="00D74882" w:rsidRDefault="00D74882" w:rsidP="00D74882">
            <w:pPr>
              <w:spacing w:line="240" w:lineRule="auto"/>
              <w:jc w:val="both"/>
              <w:rPr>
                <w:rFonts w:ascii="Times New Roman" w:hAnsi="Times New Roman"/>
                <w:sz w:val="22"/>
                <w:szCs w:val="22"/>
                <w:highlight w:val="white"/>
              </w:rPr>
            </w:pPr>
            <w:r w:rsidRPr="00D74882">
              <w:rPr>
                <w:rFonts w:ascii="Times New Roman" w:hAnsi="Times New Roman"/>
                <w:sz w:val="22"/>
                <w:szCs w:val="22"/>
                <w:highlight w:val="white"/>
              </w:rPr>
              <w:t>- идейная убежденность, готовность к служению и защите Отечества, ответственность за его судьбу;</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D74882" w:rsidRPr="00D74882" w:rsidRDefault="00D74882" w:rsidP="00D74882">
            <w:pPr>
              <w:pStyle w:val="dt-p"/>
              <w:spacing w:before="0" w:beforeAutospacing="0" w:after="0" w:afterAutospacing="0"/>
              <w:jc w:val="both"/>
              <w:rPr>
                <w:sz w:val="22"/>
                <w:szCs w:val="22"/>
              </w:rPr>
            </w:pPr>
            <w:r w:rsidRPr="00D74882">
              <w:rPr>
                <w:sz w:val="22"/>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D74882" w:rsidRPr="00D74882" w:rsidRDefault="00D74882" w:rsidP="00D74882">
            <w:pPr>
              <w:spacing w:line="240" w:lineRule="auto"/>
              <w:jc w:val="both"/>
              <w:rPr>
                <w:rFonts w:ascii="Times New Roman" w:hAnsi="Times New Roman"/>
                <w:sz w:val="22"/>
                <w:szCs w:val="22"/>
              </w:rPr>
            </w:pPr>
            <w:r w:rsidRPr="00D74882">
              <w:rPr>
                <w:rFonts w:ascii="Times New Roman" w:hAnsi="Times New Roman"/>
                <w:sz w:val="22"/>
                <w:szCs w:val="22"/>
              </w:rPr>
              <w:t>- овладение навыками учебно-исследовательской, проектной и социальной деятельности</w:t>
            </w:r>
          </w:p>
        </w:tc>
        <w:tc>
          <w:tcPr>
            <w:tcW w:w="4854" w:type="dxa"/>
          </w:tcPr>
          <w:p w:rsidR="00D74882" w:rsidRPr="00D74882" w:rsidRDefault="00D74882" w:rsidP="00D74882">
            <w:pPr>
              <w:pStyle w:val="pt-a-000081"/>
              <w:spacing w:before="0" w:beforeAutospacing="0" w:after="0" w:afterAutospacing="0"/>
              <w:jc w:val="both"/>
              <w:rPr>
                <w:sz w:val="22"/>
                <w:szCs w:val="22"/>
              </w:rPr>
            </w:pPr>
            <w:r w:rsidRPr="00D74882">
              <w:rPr>
                <w:b/>
                <w:sz w:val="22"/>
                <w:szCs w:val="22"/>
                <w:highlight w:val="white"/>
              </w:rPr>
              <w:t>ПРб 01.</w:t>
            </w:r>
            <w:r w:rsidRPr="00D74882">
              <w:rPr>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D74882" w:rsidRPr="00D74882" w:rsidRDefault="00D74882" w:rsidP="00D74882">
            <w:pPr>
              <w:pStyle w:val="pt-a-000081"/>
              <w:spacing w:before="0" w:beforeAutospacing="0" w:after="0" w:afterAutospacing="0"/>
              <w:jc w:val="both"/>
              <w:rPr>
                <w:sz w:val="22"/>
                <w:szCs w:val="22"/>
              </w:rPr>
            </w:pPr>
          </w:p>
          <w:p w:rsidR="00D74882" w:rsidRPr="00D74882" w:rsidRDefault="00D74882" w:rsidP="00D74882">
            <w:pPr>
              <w:pStyle w:val="pt-a-000081"/>
              <w:spacing w:before="0" w:beforeAutospacing="0" w:after="0" w:afterAutospacing="0"/>
              <w:jc w:val="both"/>
              <w:rPr>
                <w:sz w:val="22"/>
                <w:szCs w:val="22"/>
              </w:rPr>
            </w:pPr>
            <w:r w:rsidRPr="00D74882">
              <w:rPr>
                <w:b/>
                <w:sz w:val="22"/>
                <w:szCs w:val="22"/>
                <w:highlight w:val="white"/>
              </w:rPr>
              <w:t>ПРб 02.</w:t>
            </w:r>
            <w:r w:rsidRPr="00D74882">
              <w:rPr>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D74882" w:rsidRPr="00D74882" w:rsidRDefault="00D74882" w:rsidP="00D74882">
            <w:pPr>
              <w:pStyle w:val="pt-a-000081"/>
              <w:spacing w:before="0" w:beforeAutospacing="0" w:after="0" w:afterAutospacing="0"/>
              <w:jc w:val="both"/>
              <w:rPr>
                <w:sz w:val="22"/>
                <w:szCs w:val="22"/>
              </w:rPr>
            </w:pPr>
          </w:p>
          <w:p w:rsidR="00D74882" w:rsidRPr="00D74882" w:rsidRDefault="00D74882" w:rsidP="00D74882">
            <w:pPr>
              <w:pStyle w:val="pt-a-000081"/>
              <w:spacing w:before="0" w:beforeAutospacing="0" w:after="0" w:afterAutospacing="0"/>
              <w:jc w:val="both"/>
              <w:rPr>
                <w:sz w:val="22"/>
                <w:szCs w:val="22"/>
              </w:rPr>
            </w:pPr>
            <w:r w:rsidRPr="00D74882">
              <w:rPr>
                <w:b/>
                <w:sz w:val="22"/>
                <w:szCs w:val="22"/>
                <w:highlight w:val="white"/>
              </w:rPr>
              <w:t>ПРб 03.</w:t>
            </w:r>
            <w:r w:rsidRPr="00D74882">
              <w:rPr>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D74882" w:rsidRPr="00D74882" w:rsidRDefault="00D74882" w:rsidP="00D74882">
            <w:pPr>
              <w:pStyle w:val="pt-a-000081"/>
              <w:spacing w:before="0" w:beforeAutospacing="0" w:after="0" w:afterAutospacing="0"/>
              <w:jc w:val="both"/>
              <w:rPr>
                <w:sz w:val="22"/>
                <w:szCs w:val="22"/>
              </w:rPr>
            </w:pPr>
          </w:p>
          <w:p w:rsidR="00D74882" w:rsidRPr="00D74882" w:rsidRDefault="00D74882" w:rsidP="00D74882">
            <w:pPr>
              <w:pStyle w:val="pt-a-000081"/>
              <w:spacing w:before="0" w:beforeAutospacing="0" w:after="0" w:afterAutospacing="0"/>
              <w:jc w:val="both"/>
              <w:rPr>
                <w:sz w:val="22"/>
                <w:szCs w:val="22"/>
              </w:rPr>
            </w:pPr>
            <w:r w:rsidRPr="00D74882">
              <w:rPr>
                <w:b/>
                <w:sz w:val="22"/>
                <w:szCs w:val="22"/>
                <w:highlight w:val="white"/>
              </w:rPr>
              <w:t>ПРб 04.</w:t>
            </w:r>
            <w:r w:rsidRPr="00D74882">
              <w:rPr>
                <w:sz w:val="22"/>
                <w:szCs w:val="22"/>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D74882" w:rsidRPr="00D74882" w:rsidRDefault="00D74882" w:rsidP="00D74882">
            <w:pPr>
              <w:pStyle w:val="pt-a-000081"/>
              <w:spacing w:before="0" w:beforeAutospacing="0" w:after="0" w:afterAutospacing="0"/>
              <w:jc w:val="both"/>
              <w:rPr>
                <w:sz w:val="22"/>
                <w:szCs w:val="22"/>
              </w:rPr>
            </w:pPr>
          </w:p>
          <w:p w:rsidR="00D74882" w:rsidRPr="00D74882" w:rsidRDefault="00D74882" w:rsidP="00D74882">
            <w:pPr>
              <w:pStyle w:val="pt-a-000081"/>
              <w:spacing w:before="0" w:beforeAutospacing="0" w:after="0" w:afterAutospacing="0"/>
              <w:jc w:val="both"/>
              <w:rPr>
                <w:sz w:val="22"/>
                <w:szCs w:val="22"/>
                <w:highlight w:val="white"/>
              </w:rPr>
            </w:pPr>
            <w:r w:rsidRPr="00D74882">
              <w:rPr>
                <w:b/>
                <w:sz w:val="22"/>
                <w:szCs w:val="22"/>
                <w:highlight w:val="white"/>
              </w:rPr>
              <w:t>ПРб 05.</w:t>
            </w:r>
            <w:r w:rsidRPr="00D74882">
              <w:rPr>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D74882" w:rsidRPr="00D74882" w:rsidRDefault="00D74882" w:rsidP="00D74882">
            <w:pPr>
              <w:pStyle w:val="pt-a-000081"/>
              <w:spacing w:before="0" w:beforeAutospacing="0" w:after="0" w:afterAutospacing="0"/>
              <w:jc w:val="both"/>
              <w:rPr>
                <w:sz w:val="22"/>
                <w:szCs w:val="22"/>
                <w:highlight w:val="white"/>
              </w:rPr>
            </w:pPr>
          </w:p>
          <w:p w:rsidR="00D74882" w:rsidRPr="00D74882" w:rsidRDefault="00D74882" w:rsidP="00D74882">
            <w:pPr>
              <w:pStyle w:val="pt-a-000044"/>
              <w:spacing w:before="0" w:beforeAutospacing="0" w:after="0" w:afterAutospacing="0"/>
              <w:jc w:val="both"/>
              <w:rPr>
                <w:sz w:val="22"/>
                <w:szCs w:val="22"/>
                <w:highlight w:val="white"/>
              </w:rPr>
            </w:pPr>
            <w:r w:rsidRPr="00D74882">
              <w:rPr>
                <w:b/>
                <w:sz w:val="22"/>
                <w:szCs w:val="22"/>
                <w:highlight w:val="white"/>
              </w:rPr>
              <w:t>ПРб 08.</w:t>
            </w:r>
            <w:r w:rsidRPr="00D74882">
              <w:rPr>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D74882" w:rsidRPr="00D74882" w:rsidRDefault="00D74882" w:rsidP="00D74882">
            <w:pPr>
              <w:pStyle w:val="pt-a-000044"/>
              <w:spacing w:before="0" w:beforeAutospacing="0" w:after="0" w:afterAutospacing="0"/>
              <w:jc w:val="both"/>
              <w:rPr>
                <w:sz w:val="22"/>
                <w:szCs w:val="22"/>
                <w:highlight w:val="white"/>
              </w:rPr>
            </w:pPr>
          </w:p>
          <w:p w:rsidR="00D74882" w:rsidRPr="00D74882" w:rsidRDefault="00D74882" w:rsidP="00D74882">
            <w:pPr>
              <w:pStyle w:val="pt-a-000040"/>
              <w:spacing w:before="0" w:beforeAutospacing="0" w:after="0" w:afterAutospacing="0"/>
              <w:jc w:val="both"/>
              <w:rPr>
                <w:sz w:val="22"/>
                <w:szCs w:val="22"/>
                <w:highlight w:val="white"/>
              </w:rPr>
            </w:pPr>
            <w:r w:rsidRPr="00D74882">
              <w:rPr>
                <w:b/>
                <w:sz w:val="22"/>
                <w:szCs w:val="22"/>
                <w:highlight w:val="white"/>
              </w:rPr>
              <w:t>ПРб 10.</w:t>
            </w:r>
            <w:r w:rsidRPr="00D74882">
              <w:rPr>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D74882" w:rsidRPr="00D74882" w:rsidRDefault="00D74882" w:rsidP="00D74882">
            <w:pPr>
              <w:pStyle w:val="pt-a-000040"/>
              <w:spacing w:before="0" w:beforeAutospacing="0" w:after="0" w:afterAutospacing="0"/>
              <w:jc w:val="both"/>
              <w:rPr>
                <w:sz w:val="22"/>
                <w:szCs w:val="22"/>
              </w:rPr>
            </w:pPr>
          </w:p>
          <w:p w:rsidR="00D74882" w:rsidRPr="00D74882" w:rsidRDefault="00D74882" w:rsidP="00D74882">
            <w:pPr>
              <w:widowControl w:val="0"/>
              <w:tabs>
                <w:tab w:val="left" w:pos="1215"/>
              </w:tabs>
              <w:spacing w:line="240" w:lineRule="auto"/>
              <w:jc w:val="both"/>
              <w:rPr>
                <w:rFonts w:ascii="Times New Roman" w:hAnsi="Times New Roman"/>
                <w:sz w:val="22"/>
                <w:szCs w:val="22"/>
              </w:rPr>
            </w:pPr>
            <w:r w:rsidRPr="00D74882">
              <w:rPr>
                <w:rFonts w:ascii="Times New Roman" w:hAnsi="Times New Roman"/>
                <w:b/>
                <w:sz w:val="22"/>
                <w:szCs w:val="22"/>
              </w:rPr>
              <w:t>ПРб 11.</w:t>
            </w:r>
            <w:r w:rsidRPr="00D74882">
              <w:rPr>
                <w:rFonts w:ascii="Times New Roman" w:hAnsi="Times New Roman"/>
                <w:sz w:val="22"/>
                <w:szCs w:val="22"/>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bl>
    <w:p w:rsidR="00980A7D" w:rsidRPr="00980A7D" w:rsidRDefault="00980A7D" w:rsidP="00980A7D">
      <w:pPr>
        <w:shd w:val="clear" w:color="auto" w:fill="FFFFFF"/>
        <w:spacing w:after="0" w:line="240" w:lineRule="auto"/>
        <w:jc w:val="both"/>
        <w:rPr>
          <w:rFonts w:ascii="Times New Roman" w:eastAsia="Calibri" w:hAnsi="Times New Roman"/>
          <w:color w:val="auto"/>
          <w:sz w:val="24"/>
          <w:szCs w:val="24"/>
        </w:rPr>
      </w:pPr>
    </w:p>
    <w:p w:rsidR="00980A7D" w:rsidRPr="00980A7D"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olor w:val="auto"/>
          <w:sz w:val="28"/>
          <w:szCs w:val="28"/>
        </w:rPr>
      </w:pPr>
    </w:p>
    <w:p w:rsidR="00980A7D" w:rsidRPr="00980A7D"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color w:val="auto"/>
          <w:sz w:val="28"/>
          <w:szCs w:val="28"/>
        </w:rPr>
        <w:sectPr w:rsidR="00980A7D" w:rsidRPr="00980A7D" w:rsidSect="00A11DC4">
          <w:pgSz w:w="16838" w:h="11906" w:orient="landscape"/>
          <w:pgMar w:top="1134" w:right="1134" w:bottom="1134" w:left="1134" w:header="709" w:footer="709" w:gutter="0"/>
          <w:cols w:space="720"/>
          <w:docGrid w:linePitch="360"/>
        </w:sectPr>
      </w:pPr>
    </w:p>
    <w:p w:rsidR="00980A7D" w:rsidRPr="00BA06EE" w:rsidRDefault="00980A7D" w:rsidP="00BA06EE">
      <w:pPr>
        <w:jc w:val="center"/>
        <w:rPr>
          <w:rFonts w:ascii="Times New Roman" w:hAnsi="Times New Roman"/>
          <w:b/>
          <w:sz w:val="24"/>
        </w:rPr>
      </w:pPr>
      <w:bookmarkStart w:id="65" w:name="_Toc113637406"/>
      <w:r w:rsidRPr="00BA06EE">
        <w:rPr>
          <w:rFonts w:ascii="Times New Roman" w:hAnsi="Times New Roman"/>
          <w:b/>
          <w:sz w:val="24"/>
        </w:rPr>
        <w:t xml:space="preserve">2. </w:t>
      </w:r>
      <w:bookmarkEnd w:id="65"/>
      <w:r w:rsidR="00BA06EE" w:rsidRPr="00BA06EE">
        <w:rPr>
          <w:rFonts w:ascii="Times New Roman" w:hAnsi="Times New Roman"/>
          <w:b/>
          <w:sz w:val="24"/>
        </w:rPr>
        <w:t>СТРУКТУРА И СОДЕРЖАНИЕ УЧЕБНОЙ ДИСЦИПЛИНЫ</w:t>
      </w:r>
    </w:p>
    <w:p w:rsidR="00980A7D" w:rsidRPr="00BA06EE" w:rsidRDefault="00980A7D" w:rsidP="00BA06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hAnsi="Times New Roman"/>
          <w:b/>
          <w:color w:val="auto"/>
          <w:sz w:val="24"/>
          <w:szCs w:val="28"/>
        </w:rPr>
      </w:pPr>
      <w:r w:rsidRPr="00BA06EE">
        <w:rPr>
          <w:rFonts w:ascii="Times New Roman" w:hAnsi="Times New Roman"/>
          <w:b/>
          <w:color w:val="auto"/>
          <w:sz w:val="24"/>
          <w:szCs w:val="28"/>
        </w:rPr>
        <w:t>2.1. Объем дисциплины и виды учебной работы</w:t>
      </w:r>
    </w:p>
    <w:p w:rsidR="00980A7D" w:rsidRPr="00980A7D"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180"/>
        <w:jc w:val="both"/>
        <w:rPr>
          <w:rFonts w:ascii="Times New Roman" w:hAnsi="Times New Roman"/>
          <w:b/>
          <w:color w:val="auto"/>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720"/>
        <w:gridCol w:w="1903"/>
      </w:tblGrid>
      <w:tr w:rsidR="0042330D" w:rsidRPr="003A3BB5" w:rsidTr="0042330D">
        <w:trPr>
          <w:trHeight w:val="460"/>
        </w:trPr>
        <w:tc>
          <w:tcPr>
            <w:tcW w:w="4011" w:type="pct"/>
            <w:tcBorders>
              <w:top w:val="single" w:sz="6" w:space="0" w:color="000000"/>
              <w:left w:val="single" w:sz="6" w:space="0" w:color="000000"/>
              <w:bottom w:val="single" w:sz="6" w:space="0" w:color="000000"/>
              <w:right w:val="single" w:sz="6" w:space="0" w:color="000000"/>
            </w:tcBorders>
            <w:shd w:val="clear" w:color="auto" w:fill="auto"/>
          </w:tcPr>
          <w:p w:rsidR="0042330D" w:rsidRPr="003A3BB5" w:rsidRDefault="0042330D" w:rsidP="007911F1">
            <w:pPr>
              <w:spacing w:after="0" w:line="276" w:lineRule="auto"/>
              <w:rPr>
                <w:rFonts w:ascii="Times New Roman" w:hAnsi="Times New Roman"/>
                <w:b/>
                <w:sz w:val="24"/>
                <w:szCs w:val="24"/>
              </w:rPr>
            </w:pPr>
            <w:r w:rsidRPr="003A3BB5">
              <w:rPr>
                <w:rFonts w:ascii="Times New Roman" w:hAnsi="Times New Roman"/>
                <w:b/>
                <w:sz w:val="24"/>
                <w:szCs w:val="24"/>
              </w:rPr>
              <w:t>Вид учебной работы</w:t>
            </w:r>
          </w:p>
        </w:tc>
        <w:tc>
          <w:tcPr>
            <w:tcW w:w="989" w:type="pct"/>
            <w:tcBorders>
              <w:top w:val="single" w:sz="6" w:space="0" w:color="000000"/>
              <w:left w:val="single" w:sz="6" w:space="0" w:color="000000"/>
              <w:bottom w:val="single" w:sz="6" w:space="0" w:color="000000"/>
              <w:right w:val="single" w:sz="6" w:space="0" w:color="000000"/>
            </w:tcBorders>
            <w:shd w:val="clear" w:color="auto" w:fill="auto"/>
          </w:tcPr>
          <w:p w:rsidR="0042330D" w:rsidRPr="003A3BB5" w:rsidRDefault="0042330D" w:rsidP="007911F1">
            <w:pPr>
              <w:spacing w:after="0" w:line="276" w:lineRule="auto"/>
              <w:jc w:val="center"/>
              <w:rPr>
                <w:rFonts w:ascii="Times New Roman" w:hAnsi="Times New Roman"/>
                <w:b/>
                <w:i/>
                <w:iCs/>
                <w:sz w:val="24"/>
                <w:szCs w:val="24"/>
              </w:rPr>
            </w:pPr>
            <w:r w:rsidRPr="003A3BB5">
              <w:rPr>
                <w:rFonts w:ascii="Times New Roman" w:hAnsi="Times New Roman"/>
                <w:b/>
                <w:i/>
                <w:iCs/>
                <w:sz w:val="24"/>
                <w:szCs w:val="24"/>
              </w:rPr>
              <w:t>Объем в часах</w:t>
            </w:r>
          </w:p>
        </w:tc>
      </w:tr>
      <w:tr w:rsidR="0042330D" w:rsidRPr="003A3BB5" w:rsidTr="0042330D">
        <w:trPr>
          <w:trHeight w:val="460"/>
        </w:trPr>
        <w:tc>
          <w:tcPr>
            <w:tcW w:w="4011" w:type="pct"/>
            <w:tcBorders>
              <w:top w:val="single" w:sz="6" w:space="0" w:color="000000"/>
              <w:left w:val="single" w:sz="6" w:space="0" w:color="000000"/>
              <w:bottom w:val="single" w:sz="6" w:space="0" w:color="000000"/>
              <w:right w:val="single" w:sz="6" w:space="0" w:color="000000"/>
            </w:tcBorders>
            <w:shd w:val="clear" w:color="auto" w:fill="auto"/>
          </w:tcPr>
          <w:p w:rsidR="0042330D" w:rsidRPr="003A3BB5" w:rsidRDefault="0042330D" w:rsidP="007911F1">
            <w:pPr>
              <w:spacing w:after="0" w:line="276" w:lineRule="auto"/>
              <w:rPr>
                <w:rFonts w:ascii="Times New Roman" w:hAnsi="Times New Roman"/>
                <w:b/>
                <w:sz w:val="24"/>
                <w:szCs w:val="24"/>
              </w:rPr>
            </w:pPr>
            <w:r w:rsidRPr="003A3BB5">
              <w:rPr>
                <w:rFonts w:ascii="Times New Roman" w:hAnsi="Times New Roman"/>
                <w:b/>
                <w:sz w:val="24"/>
                <w:szCs w:val="24"/>
              </w:rPr>
              <w:t>Объем образовательной программы дисциплины</w:t>
            </w:r>
          </w:p>
        </w:tc>
        <w:tc>
          <w:tcPr>
            <w:tcW w:w="989" w:type="pct"/>
            <w:tcBorders>
              <w:top w:val="single" w:sz="6" w:space="0" w:color="000000"/>
              <w:left w:val="single" w:sz="6" w:space="0" w:color="000000"/>
              <w:bottom w:val="single" w:sz="6" w:space="0" w:color="000000"/>
              <w:right w:val="single" w:sz="6" w:space="0" w:color="000000"/>
            </w:tcBorders>
            <w:shd w:val="clear" w:color="auto" w:fill="auto"/>
          </w:tcPr>
          <w:p w:rsidR="0042330D" w:rsidRPr="0042330D" w:rsidRDefault="0042330D" w:rsidP="007911F1">
            <w:pPr>
              <w:spacing w:after="0" w:line="276" w:lineRule="auto"/>
              <w:jc w:val="center"/>
              <w:rPr>
                <w:rFonts w:ascii="Times New Roman" w:hAnsi="Times New Roman"/>
                <w:b/>
                <w:iCs/>
                <w:sz w:val="24"/>
                <w:szCs w:val="24"/>
              </w:rPr>
            </w:pPr>
            <w:r w:rsidRPr="0042330D">
              <w:rPr>
                <w:rFonts w:ascii="Times New Roman" w:hAnsi="Times New Roman"/>
                <w:b/>
                <w:iCs/>
                <w:sz w:val="24"/>
                <w:szCs w:val="24"/>
              </w:rPr>
              <w:t>148</w:t>
            </w:r>
          </w:p>
        </w:tc>
      </w:tr>
      <w:tr w:rsidR="0042330D" w:rsidRPr="003A3BB5" w:rsidTr="0042330D">
        <w:trPr>
          <w:trHeight w:val="460"/>
        </w:trPr>
        <w:tc>
          <w:tcPr>
            <w:tcW w:w="4011" w:type="pct"/>
            <w:tcBorders>
              <w:top w:val="single" w:sz="6" w:space="0" w:color="000000"/>
              <w:left w:val="single" w:sz="6" w:space="0" w:color="000000"/>
              <w:bottom w:val="single" w:sz="6" w:space="0" w:color="000000"/>
              <w:right w:val="single" w:sz="6" w:space="0" w:color="000000"/>
            </w:tcBorders>
            <w:shd w:val="clear" w:color="auto" w:fill="auto"/>
          </w:tcPr>
          <w:p w:rsidR="0042330D" w:rsidRPr="003A3BB5" w:rsidRDefault="007C2840" w:rsidP="007911F1">
            <w:pPr>
              <w:spacing w:after="0" w:line="276" w:lineRule="auto"/>
              <w:rPr>
                <w:rFonts w:ascii="Times New Roman" w:hAnsi="Times New Roman"/>
                <w:b/>
                <w:sz w:val="24"/>
                <w:szCs w:val="24"/>
              </w:rPr>
            </w:pPr>
            <w:r>
              <w:rPr>
                <w:rFonts w:ascii="Times New Roman" w:hAnsi="Times New Roman"/>
                <w:b/>
                <w:sz w:val="24"/>
                <w:szCs w:val="24"/>
              </w:rPr>
              <w:t>В том числе, часов практический подготовки</w:t>
            </w:r>
          </w:p>
        </w:tc>
        <w:tc>
          <w:tcPr>
            <w:tcW w:w="989" w:type="pct"/>
            <w:tcBorders>
              <w:top w:val="single" w:sz="6" w:space="0" w:color="000000"/>
              <w:left w:val="single" w:sz="6" w:space="0" w:color="000000"/>
              <w:bottom w:val="single" w:sz="6" w:space="0" w:color="000000"/>
              <w:right w:val="single" w:sz="6" w:space="0" w:color="000000"/>
            </w:tcBorders>
            <w:shd w:val="clear" w:color="auto" w:fill="auto"/>
          </w:tcPr>
          <w:p w:rsidR="0042330D" w:rsidRPr="0042330D" w:rsidRDefault="00AC06A8" w:rsidP="007911F1">
            <w:pPr>
              <w:spacing w:after="0" w:line="276" w:lineRule="auto"/>
              <w:jc w:val="center"/>
              <w:rPr>
                <w:rFonts w:ascii="Times New Roman" w:hAnsi="Times New Roman"/>
                <w:b/>
                <w:iCs/>
                <w:sz w:val="24"/>
                <w:szCs w:val="24"/>
              </w:rPr>
            </w:pPr>
            <w:r>
              <w:rPr>
                <w:rFonts w:ascii="Times New Roman" w:hAnsi="Times New Roman"/>
                <w:b/>
                <w:iCs/>
                <w:sz w:val="24"/>
                <w:szCs w:val="24"/>
              </w:rPr>
              <w:t>-</w:t>
            </w:r>
          </w:p>
        </w:tc>
      </w:tr>
      <w:tr w:rsidR="0042330D" w:rsidRPr="003A3BB5" w:rsidTr="0042330D">
        <w:trPr>
          <w:trHeight w:val="460"/>
        </w:trPr>
        <w:tc>
          <w:tcPr>
            <w:tcW w:w="4011" w:type="pct"/>
            <w:tcBorders>
              <w:top w:val="single" w:sz="6" w:space="0" w:color="000000"/>
              <w:left w:val="single" w:sz="6" w:space="0" w:color="000000"/>
              <w:bottom w:val="single" w:sz="6" w:space="0" w:color="000000"/>
              <w:right w:val="single" w:sz="6" w:space="0" w:color="000000"/>
            </w:tcBorders>
            <w:shd w:val="clear" w:color="auto" w:fill="auto"/>
          </w:tcPr>
          <w:p w:rsidR="0042330D" w:rsidRPr="003A3BB5" w:rsidRDefault="0042330D" w:rsidP="007911F1">
            <w:pPr>
              <w:spacing w:after="0" w:line="276" w:lineRule="auto"/>
              <w:rPr>
                <w:rFonts w:ascii="Times New Roman" w:hAnsi="Times New Roman"/>
                <w:b/>
                <w:sz w:val="24"/>
                <w:szCs w:val="24"/>
              </w:rPr>
            </w:pPr>
            <w:r w:rsidRPr="003A3BB5">
              <w:rPr>
                <w:rFonts w:ascii="Times New Roman" w:hAnsi="Times New Roman"/>
                <w:b/>
                <w:sz w:val="24"/>
                <w:szCs w:val="24"/>
              </w:rPr>
              <w:t>Основное содержание</w:t>
            </w:r>
          </w:p>
        </w:tc>
        <w:tc>
          <w:tcPr>
            <w:tcW w:w="989" w:type="pct"/>
            <w:tcBorders>
              <w:top w:val="single" w:sz="6" w:space="0" w:color="000000"/>
              <w:left w:val="single" w:sz="6" w:space="0" w:color="000000"/>
              <w:bottom w:val="single" w:sz="6" w:space="0" w:color="000000"/>
              <w:right w:val="single" w:sz="6" w:space="0" w:color="000000"/>
            </w:tcBorders>
            <w:shd w:val="clear" w:color="auto" w:fill="auto"/>
          </w:tcPr>
          <w:p w:rsidR="0042330D" w:rsidRPr="0042330D" w:rsidRDefault="0042330D" w:rsidP="007911F1">
            <w:pPr>
              <w:spacing w:after="0" w:line="276" w:lineRule="auto"/>
              <w:jc w:val="center"/>
              <w:rPr>
                <w:rFonts w:ascii="Times New Roman" w:hAnsi="Times New Roman"/>
                <w:b/>
                <w:bCs/>
                <w:iCs/>
                <w:sz w:val="24"/>
                <w:szCs w:val="24"/>
              </w:rPr>
            </w:pPr>
            <w:r w:rsidRPr="0042330D">
              <w:rPr>
                <w:rFonts w:ascii="Times New Roman" w:hAnsi="Times New Roman"/>
                <w:b/>
                <w:bCs/>
                <w:iCs/>
                <w:sz w:val="24"/>
                <w:szCs w:val="24"/>
              </w:rPr>
              <w:t>126</w:t>
            </w:r>
          </w:p>
        </w:tc>
      </w:tr>
      <w:tr w:rsidR="0042330D" w:rsidRPr="003A3BB5" w:rsidTr="0042330D">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42330D" w:rsidRPr="003A3BB5" w:rsidRDefault="007C2840" w:rsidP="007911F1">
            <w:pPr>
              <w:suppressAutoHyphens/>
              <w:spacing w:after="0" w:line="276" w:lineRule="auto"/>
              <w:rPr>
                <w:rFonts w:ascii="Times New Roman" w:hAnsi="Times New Roman"/>
                <w:iCs/>
                <w:sz w:val="24"/>
                <w:szCs w:val="24"/>
              </w:rPr>
            </w:pPr>
            <w:r w:rsidRPr="003A3BB5">
              <w:rPr>
                <w:rFonts w:ascii="Times New Roman" w:hAnsi="Times New Roman"/>
                <w:sz w:val="24"/>
                <w:szCs w:val="24"/>
              </w:rPr>
              <w:t>в т. ч.:</w:t>
            </w:r>
          </w:p>
        </w:tc>
      </w:tr>
      <w:tr w:rsidR="0042330D"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42330D" w:rsidRPr="003A3BB5" w:rsidRDefault="0042330D" w:rsidP="007911F1">
            <w:pPr>
              <w:suppressAutoHyphens/>
              <w:spacing w:after="0" w:line="276" w:lineRule="auto"/>
              <w:rPr>
                <w:rFonts w:ascii="Times New Roman" w:hAnsi="Times New Roman"/>
                <w:sz w:val="24"/>
                <w:szCs w:val="24"/>
              </w:rPr>
            </w:pPr>
            <w:r w:rsidRPr="003A3BB5">
              <w:rPr>
                <w:rFonts w:ascii="Times New Roman" w:hAnsi="Times New Roman"/>
                <w:sz w:val="24"/>
                <w:szCs w:val="24"/>
              </w:rPr>
              <w:t>теоретическое обучение</w:t>
            </w:r>
          </w:p>
        </w:tc>
        <w:tc>
          <w:tcPr>
            <w:tcW w:w="989"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234C44" w:rsidP="007911F1">
            <w:pPr>
              <w:spacing w:after="0" w:line="276" w:lineRule="auto"/>
              <w:jc w:val="center"/>
              <w:rPr>
                <w:rFonts w:ascii="Times New Roman" w:hAnsi="Times New Roman"/>
                <w:sz w:val="24"/>
                <w:szCs w:val="24"/>
              </w:rPr>
            </w:pPr>
            <w:r>
              <w:rPr>
                <w:rFonts w:ascii="Times New Roman" w:hAnsi="Times New Roman"/>
                <w:sz w:val="24"/>
                <w:szCs w:val="24"/>
              </w:rPr>
              <w:t>78</w:t>
            </w:r>
          </w:p>
        </w:tc>
      </w:tr>
      <w:tr w:rsidR="0042330D"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42330D" w:rsidRPr="003A3BB5" w:rsidRDefault="0042330D" w:rsidP="007911F1">
            <w:pPr>
              <w:suppressAutoHyphens/>
              <w:spacing w:after="0" w:line="276" w:lineRule="auto"/>
              <w:rPr>
                <w:rFonts w:ascii="Times New Roman" w:hAnsi="Times New Roman"/>
                <w:sz w:val="24"/>
                <w:szCs w:val="24"/>
              </w:rPr>
            </w:pPr>
            <w:r w:rsidRPr="003A3BB5">
              <w:rPr>
                <w:rFonts w:ascii="Times New Roman" w:hAnsi="Times New Roman"/>
                <w:sz w:val="24"/>
                <w:szCs w:val="24"/>
              </w:rPr>
              <w:t>практические занятия</w:t>
            </w:r>
            <w:r w:rsidRPr="003A3BB5">
              <w:rPr>
                <w:rFonts w:ascii="Times New Roman" w:hAnsi="Times New Roman"/>
                <w:i/>
                <w:sz w:val="24"/>
                <w:szCs w:val="24"/>
              </w:rPr>
              <w:t xml:space="preserve"> </w:t>
            </w:r>
          </w:p>
        </w:tc>
        <w:tc>
          <w:tcPr>
            <w:tcW w:w="989"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234C44" w:rsidP="007911F1">
            <w:pPr>
              <w:suppressAutoHyphens/>
              <w:spacing w:after="0" w:line="276" w:lineRule="auto"/>
              <w:jc w:val="center"/>
              <w:rPr>
                <w:rFonts w:ascii="Times New Roman" w:hAnsi="Times New Roman"/>
                <w:iCs/>
                <w:sz w:val="24"/>
                <w:szCs w:val="24"/>
              </w:rPr>
            </w:pPr>
            <w:r>
              <w:rPr>
                <w:rFonts w:ascii="Times New Roman" w:hAnsi="Times New Roman"/>
                <w:iCs/>
                <w:sz w:val="24"/>
                <w:szCs w:val="24"/>
              </w:rPr>
              <w:t>48</w:t>
            </w:r>
          </w:p>
        </w:tc>
      </w:tr>
      <w:tr w:rsidR="0042330D"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42330D" w:rsidRPr="003A3BB5" w:rsidRDefault="0042330D" w:rsidP="007911F1">
            <w:pPr>
              <w:suppressAutoHyphens/>
              <w:spacing w:after="0" w:line="276" w:lineRule="auto"/>
              <w:rPr>
                <w:rFonts w:ascii="Times New Roman" w:hAnsi="Times New Roman"/>
                <w:b/>
                <w:sz w:val="24"/>
                <w:szCs w:val="24"/>
              </w:rPr>
            </w:pPr>
            <w:r w:rsidRPr="003A3BB5">
              <w:rPr>
                <w:rFonts w:ascii="Times New Roman" w:hAnsi="Times New Roman"/>
                <w:b/>
                <w:sz w:val="24"/>
                <w:szCs w:val="24"/>
              </w:rPr>
              <w:t>Профессионально-ориентированное содержание (содержание прикладного модуля)</w:t>
            </w:r>
          </w:p>
        </w:tc>
        <w:tc>
          <w:tcPr>
            <w:tcW w:w="989"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42330D" w:rsidP="007911F1">
            <w:pPr>
              <w:suppressAutoHyphens/>
              <w:spacing w:after="0" w:line="276" w:lineRule="auto"/>
              <w:jc w:val="center"/>
              <w:rPr>
                <w:rFonts w:ascii="Times New Roman" w:hAnsi="Times New Roman"/>
                <w:b/>
                <w:iCs/>
                <w:sz w:val="24"/>
                <w:szCs w:val="24"/>
              </w:rPr>
            </w:pPr>
            <w:r>
              <w:rPr>
                <w:rFonts w:ascii="Times New Roman" w:hAnsi="Times New Roman"/>
                <w:b/>
                <w:iCs/>
                <w:sz w:val="24"/>
                <w:szCs w:val="24"/>
              </w:rPr>
              <w:t>10</w:t>
            </w:r>
          </w:p>
        </w:tc>
      </w:tr>
      <w:tr w:rsidR="0042330D"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42330D" w:rsidRPr="003A3BB5" w:rsidRDefault="0042330D" w:rsidP="007911F1">
            <w:pPr>
              <w:suppressAutoHyphens/>
              <w:spacing w:after="0" w:line="276" w:lineRule="auto"/>
              <w:rPr>
                <w:rFonts w:ascii="Times New Roman" w:hAnsi="Times New Roman"/>
                <w:sz w:val="24"/>
                <w:szCs w:val="24"/>
              </w:rPr>
            </w:pPr>
            <w:r w:rsidRPr="003A3BB5">
              <w:rPr>
                <w:rFonts w:ascii="Times New Roman" w:hAnsi="Times New Roman"/>
                <w:sz w:val="24"/>
                <w:szCs w:val="24"/>
              </w:rPr>
              <w:t>в т. ч.:</w:t>
            </w:r>
          </w:p>
        </w:tc>
        <w:tc>
          <w:tcPr>
            <w:tcW w:w="989"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42330D" w:rsidP="007911F1">
            <w:pPr>
              <w:suppressAutoHyphens/>
              <w:spacing w:after="0" w:line="276" w:lineRule="auto"/>
              <w:jc w:val="center"/>
              <w:rPr>
                <w:rFonts w:ascii="Times New Roman" w:hAnsi="Times New Roman"/>
                <w:iCs/>
                <w:sz w:val="24"/>
                <w:szCs w:val="24"/>
              </w:rPr>
            </w:pPr>
          </w:p>
        </w:tc>
      </w:tr>
      <w:tr w:rsidR="0042330D"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42330D" w:rsidRPr="003A3BB5" w:rsidRDefault="0042330D" w:rsidP="007911F1">
            <w:pPr>
              <w:suppressAutoHyphens/>
              <w:spacing w:after="0" w:line="276" w:lineRule="auto"/>
              <w:rPr>
                <w:rFonts w:ascii="Times New Roman" w:hAnsi="Times New Roman"/>
                <w:sz w:val="24"/>
                <w:szCs w:val="24"/>
              </w:rPr>
            </w:pPr>
            <w:r w:rsidRPr="003A3BB5">
              <w:rPr>
                <w:rFonts w:ascii="Times New Roman" w:hAnsi="Times New Roman"/>
                <w:sz w:val="24"/>
                <w:szCs w:val="24"/>
              </w:rPr>
              <w:t>теоретическое обучение</w:t>
            </w:r>
          </w:p>
        </w:tc>
        <w:tc>
          <w:tcPr>
            <w:tcW w:w="989"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42330D" w:rsidP="007911F1">
            <w:pPr>
              <w:suppressAutoHyphens/>
              <w:spacing w:after="0" w:line="276" w:lineRule="auto"/>
              <w:jc w:val="center"/>
              <w:rPr>
                <w:rFonts w:ascii="Times New Roman" w:hAnsi="Times New Roman"/>
                <w:iCs/>
                <w:sz w:val="24"/>
                <w:szCs w:val="24"/>
              </w:rPr>
            </w:pPr>
            <w:r>
              <w:rPr>
                <w:rFonts w:ascii="Times New Roman" w:hAnsi="Times New Roman"/>
                <w:iCs/>
                <w:sz w:val="24"/>
                <w:szCs w:val="24"/>
              </w:rPr>
              <w:t>10</w:t>
            </w:r>
          </w:p>
        </w:tc>
      </w:tr>
      <w:tr w:rsidR="0042330D"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42330D" w:rsidRPr="003A3BB5" w:rsidRDefault="0042330D" w:rsidP="007911F1">
            <w:pPr>
              <w:suppressAutoHyphens/>
              <w:spacing w:after="0" w:line="276" w:lineRule="auto"/>
              <w:rPr>
                <w:rFonts w:ascii="Times New Roman" w:hAnsi="Times New Roman"/>
                <w:sz w:val="24"/>
                <w:szCs w:val="24"/>
              </w:rPr>
            </w:pPr>
            <w:r w:rsidRPr="003A3BB5">
              <w:rPr>
                <w:rFonts w:ascii="Times New Roman" w:hAnsi="Times New Roman"/>
                <w:sz w:val="24"/>
                <w:szCs w:val="24"/>
              </w:rPr>
              <w:t>практические занятия</w:t>
            </w:r>
            <w:r w:rsidRPr="003A3BB5">
              <w:rPr>
                <w:rFonts w:ascii="Times New Roman" w:hAnsi="Times New Roman"/>
                <w:i/>
                <w:sz w:val="24"/>
                <w:szCs w:val="24"/>
              </w:rPr>
              <w:t xml:space="preserve"> </w:t>
            </w:r>
          </w:p>
        </w:tc>
        <w:tc>
          <w:tcPr>
            <w:tcW w:w="989"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42330D" w:rsidP="007911F1">
            <w:pPr>
              <w:suppressAutoHyphens/>
              <w:spacing w:after="0" w:line="276" w:lineRule="auto"/>
              <w:jc w:val="center"/>
              <w:rPr>
                <w:rFonts w:ascii="Times New Roman" w:hAnsi="Times New Roman"/>
                <w:iCs/>
                <w:sz w:val="24"/>
                <w:szCs w:val="24"/>
              </w:rPr>
            </w:pPr>
          </w:p>
        </w:tc>
      </w:tr>
      <w:tr w:rsidR="0042330D"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42330D" w:rsidP="007911F1">
            <w:pPr>
              <w:suppressAutoHyphens/>
              <w:spacing w:after="0" w:line="276" w:lineRule="auto"/>
              <w:rPr>
                <w:rFonts w:ascii="Times New Roman" w:hAnsi="Times New Roman"/>
                <w:b/>
                <w:sz w:val="24"/>
                <w:szCs w:val="24"/>
              </w:rPr>
            </w:pPr>
            <w:r w:rsidRPr="003A3BB5">
              <w:rPr>
                <w:rFonts w:ascii="Times New Roman" w:hAnsi="Times New Roman"/>
                <w:b/>
                <w:sz w:val="24"/>
                <w:szCs w:val="24"/>
              </w:rPr>
              <w:t xml:space="preserve">Самостоятельная работа </w:t>
            </w:r>
          </w:p>
        </w:tc>
        <w:tc>
          <w:tcPr>
            <w:tcW w:w="989"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42330D" w:rsidP="007911F1">
            <w:pPr>
              <w:suppressAutoHyphens/>
              <w:spacing w:after="0" w:line="276" w:lineRule="auto"/>
              <w:jc w:val="center"/>
              <w:rPr>
                <w:rFonts w:ascii="Times New Roman" w:hAnsi="Times New Roman"/>
                <w:b/>
                <w:iCs/>
                <w:sz w:val="24"/>
                <w:szCs w:val="24"/>
              </w:rPr>
            </w:pPr>
            <w:r w:rsidRPr="003A3BB5">
              <w:rPr>
                <w:rFonts w:ascii="Times New Roman" w:hAnsi="Times New Roman"/>
                <w:b/>
                <w:iCs/>
                <w:sz w:val="24"/>
                <w:szCs w:val="24"/>
              </w:rPr>
              <w:t>4</w:t>
            </w:r>
          </w:p>
        </w:tc>
      </w:tr>
      <w:tr w:rsidR="0042330D" w:rsidRPr="003A3BB5" w:rsidTr="0042330D">
        <w:trPr>
          <w:trHeight w:val="490"/>
        </w:trPr>
        <w:tc>
          <w:tcPr>
            <w:tcW w:w="4011"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42330D" w:rsidP="007911F1">
            <w:pPr>
              <w:suppressAutoHyphens/>
              <w:spacing w:after="0" w:line="276" w:lineRule="auto"/>
              <w:rPr>
                <w:rFonts w:ascii="Times New Roman" w:hAnsi="Times New Roman"/>
                <w:b/>
                <w:sz w:val="24"/>
                <w:szCs w:val="24"/>
              </w:rPr>
            </w:pPr>
            <w:r w:rsidRPr="003A3BB5">
              <w:rPr>
                <w:rFonts w:ascii="Times New Roman" w:hAnsi="Times New Roman"/>
                <w:b/>
                <w:sz w:val="24"/>
                <w:szCs w:val="24"/>
              </w:rPr>
              <w:t>Консультация</w:t>
            </w:r>
          </w:p>
        </w:tc>
        <w:tc>
          <w:tcPr>
            <w:tcW w:w="989"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42330D" w:rsidP="007911F1">
            <w:pPr>
              <w:suppressAutoHyphens/>
              <w:spacing w:after="0" w:line="276" w:lineRule="auto"/>
              <w:jc w:val="center"/>
              <w:rPr>
                <w:rFonts w:ascii="Times New Roman" w:hAnsi="Times New Roman"/>
                <w:b/>
                <w:iCs/>
                <w:sz w:val="24"/>
                <w:szCs w:val="24"/>
              </w:rPr>
            </w:pPr>
            <w:r w:rsidRPr="003A3BB5">
              <w:rPr>
                <w:rFonts w:ascii="Times New Roman" w:hAnsi="Times New Roman"/>
                <w:b/>
                <w:iCs/>
                <w:sz w:val="24"/>
                <w:szCs w:val="24"/>
              </w:rPr>
              <w:t>2</w:t>
            </w:r>
          </w:p>
        </w:tc>
      </w:tr>
      <w:tr w:rsidR="0042330D" w:rsidRPr="003A3BB5" w:rsidTr="0042330D">
        <w:trPr>
          <w:trHeight w:val="331"/>
        </w:trPr>
        <w:tc>
          <w:tcPr>
            <w:tcW w:w="4011" w:type="pct"/>
            <w:tcBorders>
              <w:top w:val="single" w:sz="6" w:space="0" w:color="000000"/>
              <w:left w:val="single" w:sz="6" w:space="0" w:color="000000"/>
              <w:bottom w:val="single" w:sz="6" w:space="0" w:color="000000"/>
              <w:right w:val="single" w:sz="6" w:space="0" w:color="000000"/>
            </w:tcBorders>
            <w:vAlign w:val="center"/>
            <w:hideMark/>
          </w:tcPr>
          <w:p w:rsidR="0042330D" w:rsidRPr="003A3BB5" w:rsidRDefault="0042330D" w:rsidP="007911F1">
            <w:pPr>
              <w:suppressAutoHyphens/>
              <w:spacing w:after="0" w:line="276" w:lineRule="auto"/>
              <w:rPr>
                <w:rFonts w:ascii="Times New Roman" w:hAnsi="Times New Roman"/>
                <w:b/>
                <w:i/>
                <w:sz w:val="24"/>
                <w:szCs w:val="24"/>
              </w:rPr>
            </w:pPr>
            <w:r w:rsidRPr="003A3BB5">
              <w:rPr>
                <w:rFonts w:ascii="Times New Roman" w:hAnsi="Times New Roman"/>
                <w:b/>
                <w:iCs/>
                <w:sz w:val="24"/>
                <w:szCs w:val="24"/>
              </w:rPr>
              <w:t>Промежуточная аттестация (</w:t>
            </w:r>
            <w:r w:rsidRPr="003A3BB5">
              <w:rPr>
                <w:rFonts w:ascii="Times New Roman" w:hAnsi="Times New Roman"/>
                <w:b/>
                <w:sz w:val="24"/>
                <w:szCs w:val="24"/>
              </w:rPr>
              <w:t>экзамен</w:t>
            </w:r>
            <w:r w:rsidRPr="003A3BB5">
              <w:rPr>
                <w:rFonts w:ascii="Times New Roman" w:hAnsi="Times New Roman"/>
                <w:b/>
                <w:iCs/>
                <w:sz w:val="24"/>
                <w:szCs w:val="24"/>
              </w:rPr>
              <w:t>)</w:t>
            </w:r>
          </w:p>
        </w:tc>
        <w:tc>
          <w:tcPr>
            <w:tcW w:w="989" w:type="pct"/>
            <w:tcBorders>
              <w:top w:val="single" w:sz="6" w:space="0" w:color="000000"/>
              <w:left w:val="single" w:sz="6" w:space="0" w:color="000000"/>
              <w:bottom w:val="single" w:sz="6" w:space="0" w:color="000000"/>
              <w:right w:val="single" w:sz="6" w:space="0" w:color="000000"/>
            </w:tcBorders>
            <w:vAlign w:val="center"/>
          </w:tcPr>
          <w:p w:rsidR="0042330D" w:rsidRPr="003A3BB5" w:rsidRDefault="0042330D" w:rsidP="007911F1">
            <w:pPr>
              <w:suppressAutoHyphens/>
              <w:spacing w:after="0" w:line="276" w:lineRule="auto"/>
              <w:jc w:val="center"/>
              <w:rPr>
                <w:rFonts w:ascii="Times New Roman" w:hAnsi="Times New Roman"/>
                <w:b/>
                <w:iCs/>
                <w:sz w:val="24"/>
                <w:szCs w:val="24"/>
              </w:rPr>
            </w:pPr>
            <w:r w:rsidRPr="003A3BB5">
              <w:rPr>
                <w:rFonts w:ascii="Times New Roman" w:hAnsi="Times New Roman"/>
                <w:b/>
                <w:iCs/>
                <w:sz w:val="24"/>
                <w:szCs w:val="24"/>
              </w:rPr>
              <w:t>6</w:t>
            </w:r>
          </w:p>
        </w:tc>
      </w:tr>
    </w:tbl>
    <w:p w:rsidR="0042330D" w:rsidRDefault="0042330D" w:rsidP="00980A7D">
      <w:pPr>
        <w:spacing w:after="0" w:line="23" w:lineRule="atLeast"/>
        <w:jc w:val="center"/>
        <w:rPr>
          <w:rFonts w:ascii="Times New Roman" w:hAnsi="Times New Roman"/>
          <w:b/>
          <w:color w:val="auto"/>
          <w:sz w:val="28"/>
          <w:szCs w:val="28"/>
        </w:rPr>
      </w:pPr>
    </w:p>
    <w:p w:rsidR="0042330D" w:rsidRPr="00980A7D" w:rsidRDefault="0042330D" w:rsidP="00980A7D">
      <w:pPr>
        <w:spacing w:after="0" w:line="23" w:lineRule="atLeast"/>
        <w:jc w:val="center"/>
        <w:rPr>
          <w:rFonts w:ascii="Times New Roman" w:hAnsi="Times New Roman"/>
          <w:b/>
          <w:color w:val="auto"/>
          <w:sz w:val="28"/>
          <w:szCs w:val="28"/>
        </w:rPr>
        <w:sectPr w:rsidR="0042330D" w:rsidRPr="00980A7D" w:rsidSect="00A11DC4">
          <w:pgSz w:w="11907" w:h="16840"/>
          <w:pgMar w:top="1134" w:right="1134" w:bottom="1134" w:left="1134" w:header="709" w:footer="709" w:gutter="0"/>
          <w:cols w:space="720"/>
          <w:docGrid w:linePitch="360"/>
        </w:sectPr>
      </w:pPr>
    </w:p>
    <w:p w:rsidR="00980A7D" w:rsidRPr="000A4E04" w:rsidRDefault="00980A7D" w:rsidP="00980A7D">
      <w:pPr>
        <w:spacing w:after="0" w:line="23" w:lineRule="atLeast"/>
        <w:rPr>
          <w:rFonts w:ascii="Times New Roman" w:hAnsi="Times New Roman"/>
          <w:b/>
          <w:color w:val="auto"/>
          <w:sz w:val="24"/>
          <w:szCs w:val="28"/>
        </w:rPr>
      </w:pPr>
      <w:r w:rsidRPr="000A4E04">
        <w:rPr>
          <w:rFonts w:ascii="Times New Roman" w:hAnsi="Times New Roman"/>
          <w:b/>
          <w:color w:val="auto"/>
          <w:sz w:val="24"/>
          <w:szCs w:val="28"/>
        </w:rPr>
        <w:t xml:space="preserve">2.2. Тематический план и содержание дисциплины </w:t>
      </w:r>
    </w:p>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6"/>
        <w:gridCol w:w="9472"/>
        <w:gridCol w:w="988"/>
        <w:gridCol w:w="2520"/>
      </w:tblGrid>
      <w:tr w:rsidR="00980A7D" w:rsidRPr="000A4E04" w:rsidTr="00CF2375">
        <w:trPr>
          <w:trHeight w:val="20"/>
        </w:trPr>
        <w:tc>
          <w:tcPr>
            <w:tcW w:w="678" w:type="pct"/>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b/>
                <w:color w:val="auto"/>
                <w:szCs w:val="24"/>
              </w:rPr>
            </w:pPr>
            <w:r w:rsidRPr="000A4E04">
              <w:rPr>
                <w:rFonts w:ascii="Times New Roman" w:hAnsi="Times New Roman"/>
                <w:b/>
                <w:color w:val="auto"/>
                <w:szCs w:val="24"/>
              </w:rPr>
              <w:t>Наименование разделов и тем</w:t>
            </w:r>
          </w:p>
        </w:tc>
        <w:tc>
          <w:tcPr>
            <w:tcW w:w="3154" w:type="pct"/>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47" w:right="57"/>
              <w:jc w:val="center"/>
              <w:rPr>
                <w:rFonts w:ascii="Times New Roman" w:hAnsi="Times New Roman"/>
                <w:b/>
                <w:color w:val="auto"/>
                <w:szCs w:val="24"/>
              </w:rPr>
            </w:pPr>
            <w:r w:rsidRPr="000A4E04">
              <w:rPr>
                <w:rFonts w:ascii="Times New Roman" w:hAnsi="Times New Roman"/>
                <w:b/>
                <w:color w:val="auto"/>
                <w:szCs w:val="24"/>
              </w:rPr>
              <w:t xml:space="preserve">Содержание учебного материала, </w:t>
            </w:r>
            <w:r w:rsidRPr="000A4E04">
              <w:rPr>
                <w:rFonts w:ascii="Times New Roman" w:hAnsi="Times New Roman"/>
                <w:b/>
                <w:color w:val="auto"/>
                <w:szCs w:val="24"/>
              </w:rPr>
              <w:br/>
              <w:t>лабораторные и практические работы, прикладной модуль</w:t>
            </w:r>
            <w:r w:rsidRPr="000A4E04">
              <w:rPr>
                <w:rFonts w:ascii="Times New Roman" w:hAnsi="Times New Roman"/>
                <w:color w:val="auto"/>
                <w:szCs w:val="24"/>
              </w:rPr>
              <w:t xml:space="preserve"> </w:t>
            </w:r>
            <w:r w:rsidRPr="000A4E04">
              <w:rPr>
                <w:rFonts w:ascii="Times New Roman" w:hAnsi="Times New Roman"/>
                <w:color w:val="auto"/>
                <w:szCs w:val="24"/>
              </w:rPr>
              <w:br/>
              <w:t>(если предусмотрены)</w:t>
            </w:r>
          </w:p>
        </w:tc>
        <w:tc>
          <w:tcPr>
            <w:tcW w:w="329" w:type="pct"/>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b/>
                <w:color w:val="auto"/>
                <w:szCs w:val="24"/>
              </w:rPr>
            </w:pPr>
            <w:r w:rsidRPr="000A4E04">
              <w:rPr>
                <w:rFonts w:ascii="Times New Roman" w:hAnsi="Times New Roman"/>
                <w:b/>
                <w:color w:val="auto"/>
                <w:szCs w:val="24"/>
              </w:rPr>
              <w:t>Объем часов</w:t>
            </w:r>
          </w:p>
        </w:tc>
        <w:tc>
          <w:tcPr>
            <w:tcW w:w="839" w:type="pct"/>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b/>
                <w:color w:val="auto"/>
                <w:szCs w:val="24"/>
              </w:rPr>
            </w:pPr>
            <w:r w:rsidRPr="000A4E04">
              <w:rPr>
                <w:rFonts w:ascii="Times New Roman" w:hAnsi="Times New Roman"/>
                <w:b/>
                <w:color w:val="auto"/>
                <w:szCs w:val="24"/>
              </w:rPr>
              <w:t xml:space="preserve">Формируемые общие и профессиональные компетенции </w:t>
            </w:r>
          </w:p>
        </w:tc>
      </w:tr>
      <w:tr w:rsidR="00980A7D" w:rsidRPr="000A4E04" w:rsidTr="00CF2375">
        <w:trPr>
          <w:trHeight w:val="20"/>
        </w:trPr>
        <w:tc>
          <w:tcPr>
            <w:tcW w:w="678" w:type="pct"/>
            <w:vAlign w:val="center"/>
          </w:tcPr>
          <w:p w:rsidR="00980A7D" w:rsidRPr="000A4E04" w:rsidRDefault="00980A7D" w:rsidP="00980A7D">
            <w:pPr>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1</w:t>
            </w:r>
          </w:p>
        </w:tc>
        <w:tc>
          <w:tcPr>
            <w:tcW w:w="3154" w:type="pct"/>
            <w:vAlign w:val="center"/>
          </w:tcPr>
          <w:p w:rsidR="00980A7D" w:rsidRPr="000A4E04" w:rsidRDefault="00980A7D" w:rsidP="00980A7D">
            <w:pPr>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2</w:t>
            </w:r>
          </w:p>
        </w:tc>
        <w:tc>
          <w:tcPr>
            <w:tcW w:w="329" w:type="pct"/>
            <w:vAlign w:val="center"/>
          </w:tcPr>
          <w:p w:rsidR="00980A7D" w:rsidRPr="000A4E04" w:rsidRDefault="00980A7D" w:rsidP="00980A7D">
            <w:pPr>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3</w:t>
            </w:r>
          </w:p>
        </w:tc>
        <w:tc>
          <w:tcPr>
            <w:tcW w:w="839" w:type="pct"/>
            <w:vAlign w:val="center"/>
          </w:tcPr>
          <w:p w:rsidR="00980A7D" w:rsidRPr="000A4E04" w:rsidRDefault="00980A7D" w:rsidP="00980A7D">
            <w:pPr>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4</w:t>
            </w:r>
          </w:p>
        </w:tc>
      </w:tr>
      <w:tr w:rsidR="00980A7D" w:rsidRPr="000A4E04" w:rsidTr="00CF2375">
        <w:trPr>
          <w:trHeight w:val="20"/>
        </w:trPr>
        <w:tc>
          <w:tcPr>
            <w:tcW w:w="3832" w:type="pct"/>
            <w:gridSpan w:val="2"/>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b/>
                <w:bCs/>
                <w:color w:val="auto"/>
                <w:szCs w:val="24"/>
              </w:rPr>
            </w:pPr>
            <w:r w:rsidRPr="000A4E04">
              <w:rPr>
                <w:rFonts w:ascii="Times New Roman" w:hAnsi="Times New Roman"/>
                <w:b/>
                <w:bCs/>
                <w:color w:val="auto"/>
                <w:szCs w:val="24"/>
              </w:rPr>
              <w:t>Раздел 1. Россия в годы Первой мировой войны и Первая мировая война и послевоенный кризис Великой Российской революции (1914–1922)</w:t>
            </w:r>
          </w:p>
        </w:tc>
        <w:tc>
          <w:tcPr>
            <w:tcW w:w="329" w:type="pct"/>
            <w:vAlign w:val="center"/>
          </w:tcPr>
          <w:p w:rsidR="00980A7D" w:rsidRPr="000A4E04" w:rsidRDefault="00980A7D" w:rsidP="00980A7D">
            <w:pPr>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24</w:t>
            </w:r>
          </w:p>
        </w:tc>
        <w:tc>
          <w:tcPr>
            <w:tcW w:w="839" w:type="pct"/>
            <w:shd w:val="clear" w:color="auto" w:fill="FFFFFF"/>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olor w:val="auto"/>
                <w:szCs w:val="24"/>
              </w:rPr>
            </w:pPr>
            <w:r w:rsidRPr="000A4E04">
              <w:rPr>
                <w:rFonts w:ascii="Times New Roman" w:hAnsi="Times New Roman"/>
                <w:color w:val="auto"/>
                <w:szCs w:val="24"/>
              </w:rPr>
              <w:t xml:space="preserve">ОК 01, ОК 02, ОК 04, </w:t>
            </w:r>
          </w:p>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olor w:val="auto"/>
                <w:szCs w:val="24"/>
              </w:rPr>
            </w:pPr>
            <w:r w:rsidRPr="000A4E04">
              <w:rPr>
                <w:rFonts w:ascii="Times New Roman" w:hAnsi="Times New Roman"/>
                <w:color w:val="auto"/>
                <w:szCs w:val="24"/>
              </w:rPr>
              <w:t xml:space="preserve">ОК 05, ОК 06  </w:t>
            </w: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bCs/>
                <w:color w:val="auto"/>
                <w:szCs w:val="24"/>
              </w:rPr>
            </w:pPr>
            <w:r w:rsidRPr="000A4E04">
              <w:rPr>
                <w:rFonts w:ascii="Times New Roman" w:hAnsi="Times New Roman"/>
                <w:b/>
                <w:bCs/>
                <w:color w:val="auto"/>
                <w:szCs w:val="24"/>
              </w:rPr>
              <w:t>Тема 1.1.</w:t>
            </w:r>
          </w:p>
          <w:p w:rsidR="00980A7D" w:rsidRPr="000A4E04" w:rsidRDefault="00980A7D" w:rsidP="00980A7D">
            <w:pPr>
              <w:spacing w:after="0" w:line="23" w:lineRule="atLeast"/>
              <w:rPr>
                <w:rFonts w:ascii="Times New Roman" w:hAnsi="Times New Roman"/>
                <w:b/>
                <w:bCs/>
                <w:color w:val="auto"/>
                <w:szCs w:val="24"/>
              </w:rPr>
            </w:pPr>
            <w:r w:rsidRPr="000A4E04">
              <w:rPr>
                <w:rFonts w:ascii="Times New Roman" w:hAnsi="Times New Roman"/>
                <w:b/>
                <w:color w:val="auto"/>
                <w:szCs w:val="24"/>
              </w:rPr>
              <w:t>Россия и мир в годы Первой мировой войны</w:t>
            </w:r>
          </w:p>
        </w:tc>
        <w:tc>
          <w:tcPr>
            <w:tcW w:w="3154" w:type="pct"/>
          </w:tcPr>
          <w:p w:rsidR="00980A7D" w:rsidRPr="000A4E04" w:rsidRDefault="007C2840" w:rsidP="00980A7D">
            <w:pPr>
              <w:spacing w:after="0" w:line="23" w:lineRule="atLeast"/>
              <w:ind w:firstLine="236"/>
              <w:jc w:val="both"/>
              <w:rPr>
                <w:rFonts w:ascii="Times New Roman" w:hAnsi="Times New Roman"/>
                <w:b/>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8</w:t>
            </w:r>
          </w:p>
        </w:tc>
        <w:tc>
          <w:tcPr>
            <w:tcW w:w="839" w:type="pct"/>
            <w:vMerge w:val="restart"/>
            <w:shd w:val="clear" w:color="auto" w:fill="FFFFFF"/>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bCs/>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Новейшая история как этап развития человечества. Мир в начале ХХ в Новейшая история: понятие, хронологические рамки, периодизация</w:t>
            </w:r>
            <w:r w:rsidRPr="000A4E04">
              <w:rPr>
                <w:rFonts w:ascii="Times New Roman" w:hAnsi="Times New Roman"/>
                <w:iCs/>
                <w:color w:val="auto"/>
                <w:szCs w:val="24"/>
              </w:rPr>
              <w:t xml:space="preserve">. </w:t>
            </w:r>
            <w:r w:rsidRPr="000A4E04">
              <w:rPr>
                <w:rFonts w:ascii="Times New Roman" w:hAnsi="Times New Roman"/>
                <w:color w:val="auto"/>
                <w:szCs w:val="24"/>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Мир империй - наследие XIX в. Империализм и колонии.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 </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Россия накануне Первой мировой войны: проблемы внутреннего развития, внешняя политика.</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bCs/>
                <w:color w:val="auto"/>
                <w:szCs w:val="24"/>
              </w:rPr>
              <w:t>Причины и начало и ход Первой мировой войны.</w:t>
            </w:r>
            <w:r w:rsidRPr="000A4E04">
              <w:rPr>
                <w:rFonts w:ascii="Times New Roman" w:hAnsi="Times New Roman"/>
                <w:color w:val="auto"/>
                <w:szCs w:val="24"/>
              </w:rPr>
              <w:t xml:space="preserve"> Стремление великих держав к переделу мира.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действия на австро-германском и Кавказском фронтах, взаимодействие с союзниками по Антанте. Брусиловский прорыв и его значение. Изменения в составе воюющих блоков (вступление в войну Османской империи, Италии, Болгарии). Четверной союз. Верден. Сомма.</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(трагедия русофилов Галиции, армянского народа и др.). Рост антивоенных настроений.</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bCs/>
                <w:color w:val="auto"/>
                <w:szCs w:val="24"/>
              </w:rPr>
              <w:t>Российское государство и общество в годы Первой мировой войны.</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Патриотический подъем на начальном этапе Первой мировой войны. Массовый героизм воинов. Людские потери. Политизация и начало морального разложения армии.</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980A7D" w:rsidRPr="000A4E04" w:rsidRDefault="00980A7D" w:rsidP="00980A7D">
            <w:pPr>
              <w:spacing w:after="0" w:line="23" w:lineRule="atLeast"/>
              <w:ind w:firstLine="236"/>
              <w:jc w:val="both"/>
              <w:rPr>
                <w:rFonts w:ascii="Times New Roman" w:hAnsi="Times New Roman"/>
                <w:b/>
                <w:bCs/>
                <w:color w:val="auto"/>
                <w:szCs w:val="24"/>
              </w:rPr>
            </w:pPr>
            <w:r w:rsidRPr="000A4E04">
              <w:rPr>
                <w:rFonts w:ascii="Times New Roman" w:hAnsi="Times New Roman"/>
                <w:bCs/>
                <w:color w:val="auto"/>
                <w:szCs w:val="24"/>
              </w:rPr>
              <w:t xml:space="preserve">Итоги Первой мировой войны. </w:t>
            </w:r>
            <w:r w:rsidRPr="000A4E04">
              <w:rPr>
                <w:rFonts w:ascii="Times New Roman" w:hAnsi="Times New Roman"/>
                <w:color w:val="auto"/>
                <w:szCs w:val="24"/>
              </w:rPr>
              <w:t>Политические, экономические, социальные и культурные последствия Первой мировой войны</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6</w:t>
            </w:r>
          </w:p>
        </w:tc>
        <w:tc>
          <w:tcPr>
            <w:tcW w:w="839" w:type="pct"/>
            <w:vMerge/>
            <w:shd w:val="clear" w:color="auto" w:fill="FFFFFF"/>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bCs/>
                <w:color w:val="auto"/>
                <w:szCs w:val="24"/>
              </w:rPr>
            </w:pPr>
          </w:p>
        </w:tc>
        <w:tc>
          <w:tcPr>
            <w:tcW w:w="3154" w:type="pct"/>
          </w:tcPr>
          <w:p w:rsidR="00980A7D" w:rsidRPr="000A4E04" w:rsidRDefault="007C2840" w:rsidP="00980A7D">
            <w:pPr>
              <w:spacing w:after="0" w:line="23" w:lineRule="atLeast"/>
              <w:ind w:firstLine="236"/>
              <w:jc w:val="both"/>
              <w:rPr>
                <w:rFonts w:ascii="Times New Roman" w:hAnsi="Times New Roman"/>
                <w:bCs/>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shd w:val="clear" w:color="auto" w:fill="FFFFFF"/>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bCs/>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bCs/>
                <w:color w:val="auto"/>
                <w:szCs w:val="24"/>
              </w:rPr>
            </w:pPr>
            <w:r w:rsidRPr="000A4E04">
              <w:rPr>
                <w:rFonts w:ascii="Times New Roman" w:hAnsi="Times New Roman"/>
                <w:bCs/>
                <w:color w:val="auto"/>
                <w:szCs w:val="24"/>
              </w:rPr>
              <w:t>Итоги Первой мировой войны. Работа с картой</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shd w:val="clear" w:color="auto" w:fill="FFFFFF"/>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 xml:space="preserve">Тема 1.2. </w:t>
            </w:r>
          </w:p>
          <w:p w:rsidR="00980A7D" w:rsidRPr="000A4E04" w:rsidRDefault="00980A7D" w:rsidP="00980A7D">
            <w:pPr>
              <w:spacing w:after="0" w:line="23" w:lineRule="atLeast"/>
              <w:jc w:val="both"/>
              <w:rPr>
                <w:rFonts w:ascii="Times New Roman" w:hAnsi="Times New Roman"/>
                <w:b/>
                <w:color w:val="auto"/>
                <w:szCs w:val="24"/>
              </w:rPr>
            </w:pPr>
            <w:r w:rsidRPr="000A4E04">
              <w:rPr>
                <w:rFonts w:ascii="Times New Roman" w:hAnsi="Times New Roman"/>
                <w:b/>
                <w:color w:val="auto"/>
                <w:szCs w:val="24"/>
              </w:rPr>
              <w:t xml:space="preserve">Основные этапы и хронология революционных событий </w:t>
            </w:r>
            <w:smartTag w:uri="urn:schemas-microsoft-com:office:smarttags" w:element="metricconverter">
              <w:smartTagPr>
                <w:attr w:name="ProductID" w:val="1917 г"/>
              </w:smartTagPr>
              <w:r w:rsidRPr="000A4E04">
                <w:rPr>
                  <w:rFonts w:ascii="Times New Roman" w:hAnsi="Times New Roman"/>
                  <w:b/>
                  <w:color w:val="auto"/>
                  <w:szCs w:val="24"/>
                </w:rPr>
                <w:t>1917 г</w:t>
              </w:r>
            </w:smartTag>
            <w:r w:rsidRPr="000A4E04">
              <w:rPr>
                <w:rFonts w:ascii="Times New Roman" w:hAnsi="Times New Roman"/>
                <w:b/>
                <w:color w:val="auto"/>
                <w:szCs w:val="24"/>
              </w:rPr>
              <w:t xml:space="preserve">. </w:t>
            </w:r>
          </w:p>
          <w:p w:rsidR="00980A7D" w:rsidRPr="000A4E04" w:rsidRDefault="00980A7D" w:rsidP="00980A7D">
            <w:pPr>
              <w:spacing w:after="0" w:line="23" w:lineRule="atLeast"/>
              <w:rPr>
                <w:rFonts w:ascii="Times New Roman" w:hAnsi="Times New Roman"/>
                <w:b/>
                <w:bCs/>
                <w:color w:val="auto"/>
                <w:szCs w:val="24"/>
              </w:rPr>
            </w:pPr>
            <w:r w:rsidRPr="000A4E04">
              <w:rPr>
                <w:rFonts w:ascii="Times New Roman" w:hAnsi="Times New Roman"/>
                <w:b/>
                <w:color w:val="auto"/>
                <w:szCs w:val="24"/>
              </w:rPr>
              <w:t>Первые революционные преобразования большевиков</w:t>
            </w:r>
          </w:p>
        </w:tc>
        <w:tc>
          <w:tcPr>
            <w:tcW w:w="3154" w:type="pct"/>
          </w:tcPr>
          <w:p w:rsidR="00980A7D" w:rsidRPr="000A4E04" w:rsidRDefault="007C2840" w:rsidP="00980A7D">
            <w:pPr>
              <w:spacing w:after="0" w:line="23" w:lineRule="atLeast"/>
              <w:ind w:firstLine="236"/>
              <w:jc w:val="both"/>
              <w:rPr>
                <w:rFonts w:ascii="Times New Roman" w:hAnsi="Times New Roman"/>
                <w:b/>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Причины Великой российской революции и ее начальный этап. </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Основные этапы и хронология революционных событий </w:t>
            </w:r>
            <w:smartTag w:uri="urn:schemas-microsoft-com:office:smarttags" w:element="metricconverter">
              <w:smartTagPr>
                <w:attr w:name="ProductID" w:val="1917 г"/>
              </w:smartTagPr>
              <w:r w:rsidRPr="000A4E04">
                <w:rPr>
                  <w:rFonts w:ascii="Times New Roman" w:hAnsi="Times New Roman"/>
                  <w:color w:val="auto"/>
                  <w:szCs w:val="24"/>
                </w:rPr>
                <w:t>1917 г</w:t>
              </w:r>
            </w:smartTag>
            <w:r w:rsidRPr="000A4E04">
              <w:rPr>
                <w:rFonts w:ascii="Times New Roman" w:hAnsi="Times New Roman"/>
                <w:color w:val="auto"/>
                <w:szCs w:val="24"/>
              </w:rPr>
              <w:t>.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Весна - лето </w:t>
            </w:r>
            <w:smartTag w:uri="urn:schemas-microsoft-com:office:smarttags" w:element="metricconverter">
              <w:smartTagPr>
                <w:attr w:name="ProductID" w:val="1917 г"/>
              </w:smartTagPr>
              <w:r w:rsidRPr="000A4E04">
                <w:rPr>
                  <w:rFonts w:ascii="Times New Roman" w:hAnsi="Times New Roman"/>
                  <w:color w:val="auto"/>
                  <w:szCs w:val="24"/>
                </w:rPr>
                <w:t>1917 г</w:t>
              </w:r>
            </w:smartTag>
            <w:r w:rsidRPr="000A4E04">
              <w:rPr>
                <w:rFonts w:ascii="Times New Roman" w:hAnsi="Times New Roman"/>
                <w:color w:val="auto"/>
                <w:szCs w:val="24"/>
              </w:rPr>
              <w:t xml:space="preserve">.: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w:t>
            </w:r>
            <w:smartTag w:uri="urn:schemas-microsoft-com:office:smarttags" w:element="metricconverter">
              <w:smartTagPr>
                <w:attr w:name="ProductID" w:val="1917 г"/>
              </w:smartTagPr>
              <w:r w:rsidRPr="000A4E04">
                <w:rPr>
                  <w:rFonts w:ascii="Times New Roman" w:hAnsi="Times New Roman"/>
                  <w:color w:val="auto"/>
                  <w:szCs w:val="24"/>
                </w:rPr>
                <w:t>1917 г</w:t>
              </w:r>
            </w:smartTag>
            <w:r w:rsidRPr="000A4E04">
              <w:rPr>
                <w:rFonts w:ascii="Times New Roman" w:hAnsi="Times New Roman"/>
                <w:color w:val="auto"/>
                <w:szCs w:val="24"/>
              </w:rPr>
              <w:t>. В. И. Ленин как политический деятель.</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Первые революционные преобразования большевиков.</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w:t>
            </w:r>
            <w:smartTag w:uri="urn:schemas-microsoft-com:office:smarttags" w:element="metricconverter">
              <w:smartTagPr>
                <w:attr w:name="ProductID" w:val="1918 г"/>
              </w:smartTagPr>
              <w:r w:rsidRPr="000A4E04">
                <w:rPr>
                  <w:rFonts w:ascii="Times New Roman" w:hAnsi="Times New Roman"/>
                  <w:color w:val="auto"/>
                  <w:szCs w:val="24"/>
                </w:rPr>
                <w:t>1918 г</w:t>
              </w:r>
            </w:smartTag>
            <w:r w:rsidRPr="000A4E04">
              <w:rPr>
                <w:rFonts w:ascii="Times New Roman" w:hAnsi="Times New Roman"/>
                <w:color w:val="auto"/>
                <w:szCs w:val="24"/>
              </w:rPr>
              <w:t>.</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Cs/>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bCs/>
                <w:color w:val="auto"/>
                <w:szCs w:val="24"/>
              </w:rPr>
              <w:t>Первые революционные преобразования большевиков.</w:t>
            </w:r>
            <w:r w:rsidRPr="000A4E04">
              <w:rPr>
                <w:rFonts w:ascii="Times New Roman" w:hAnsi="Times New Roman"/>
                <w:color w:val="auto"/>
                <w:szCs w:val="24"/>
              </w:rPr>
              <w:t xml:space="preserve"> Работа с источниками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84"/>
        </w:trPr>
        <w:tc>
          <w:tcPr>
            <w:tcW w:w="678" w:type="pct"/>
            <w:vMerge w:val="restart"/>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Тема 1.3.</w:t>
            </w:r>
          </w:p>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Гражданская война и ее последствия. Культура Советской России в период Гражданской войны</w:t>
            </w:r>
          </w:p>
        </w:tc>
        <w:tc>
          <w:tcPr>
            <w:tcW w:w="3154" w:type="pct"/>
          </w:tcPr>
          <w:p w:rsidR="00980A7D" w:rsidRPr="000A4E04" w:rsidRDefault="007C2840" w:rsidP="00980A7D">
            <w:pPr>
              <w:spacing w:after="0" w:line="23" w:lineRule="atLeast"/>
              <w:ind w:firstLine="236"/>
              <w:jc w:val="both"/>
              <w:rPr>
                <w:rFonts w:ascii="Times New Roman" w:hAnsi="Times New Roman"/>
                <w:b/>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color w:val="auto"/>
                <w:szCs w:val="24"/>
              </w:rPr>
              <w:t xml:space="preserve"> </w:t>
            </w:r>
          </w:p>
        </w:tc>
      </w:tr>
      <w:tr w:rsidR="00980A7D" w:rsidRPr="000A4E04" w:rsidTr="00CF2375">
        <w:trPr>
          <w:trHeight w:val="836"/>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Причины и этапы Гражданской войны в России. </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Установление советской власти в центре и на местах осенью 1917 - весной </w:t>
            </w:r>
            <w:smartTag w:uri="urn:schemas-microsoft-com:office:smarttags" w:element="metricconverter">
              <w:smartTagPr>
                <w:attr w:name="ProductID" w:val="1918 г"/>
              </w:smartTagPr>
              <w:r w:rsidRPr="000A4E04">
                <w:rPr>
                  <w:rFonts w:ascii="Times New Roman" w:hAnsi="Times New Roman"/>
                  <w:color w:val="auto"/>
                  <w:szCs w:val="24"/>
                </w:rPr>
                <w:t>1918 г</w:t>
              </w:r>
            </w:smartTag>
            <w:r w:rsidRPr="000A4E04">
              <w:rPr>
                <w:rFonts w:ascii="Times New Roman" w:hAnsi="Times New Roman"/>
                <w:color w:val="auto"/>
                <w:szCs w:val="24"/>
              </w:rPr>
              <w:t>.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w:t>
            </w:r>
            <w:smartTag w:uri="urn:schemas-microsoft-com:office:smarttags" w:element="metricconverter">
              <w:smartTagPr>
                <w:attr w:name="ProductID" w:val="1922 г"/>
              </w:smartTagPr>
              <w:r w:rsidRPr="000A4E04">
                <w:rPr>
                  <w:rFonts w:ascii="Times New Roman" w:hAnsi="Times New Roman"/>
                  <w:color w:val="auto"/>
                  <w:szCs w:val="24"/>
                </w:rPr>
                <w:t>1922 г</w:t>
              </w:r>
            </w:smartTag>
            <w:r w:rsidRPr="000A4E04">
              <w:rPr>
                <w:rFonts w:ascii="Times New Roman" w:hAnsi="Times New Roman"/>
                <w:color w:val="auto"/>
                <w:szCs w:val="24"/>
              </w:rPr>
              <w:t>.</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21"/>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iCs/>
                <w:color w:val="auto"/>
                <w:szCs w:val="24"/>
              </w:rPr>
              <w:t xml:space="preserve">Революция и Гражданская война в России. </w:t>
            </w:r>
            <w:r w:rsidRPr="000A4E04">
              <w:rPr>
                <w:rFonts w:ascii="Times New Roman" w:hAnsi="Times New Roman"/>
                <w:color w:val="auto"/>
                <w:szCs w:val="26"/>
              </w:rPr>
              <w:t xml:space="preserve">Общественно-политическая и социокультурная жизнь в РСФСР в годы Гражданской войны. </w:t>
            </w:r>
            <w:r w:rsidRPr="000A4E04">
              <w:rPr>
                <w:rFonts w:ascii="Times New Roman" w:hAnsi="Times New Roman"/>
                <w:color w:val="auto"/>
                <w:szCs w:val="24"/>
              </w:rPr>
              <w:t>Работа с историческими источниками: агитационные плакаты, исторические революционные и военные песни, отражающие события Гражданской войны</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3832" w:type="pct"/>
            <w:gridSpan w:val="2"/>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iCs/>
                <w:color w:val="auto"/>
                <w:szCs w:val="24"/>
              </w:rPr>
              <w:t>Профессионально-ориентированное 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p>
        </w:tc>
        <w:tc>
          <w:tcPr>
            <w:tcW w:w="839" w:type="pc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530FA4">
        <w:trPr>
          <w:trHeight w:val="686"/>
        </w:trPr>
        <w:tc>
          <w:tcPr>
            <w:tcW w:w="3832" w:type="pct"/>
            <w:gridSpan w:val="2"/>
          </w:tcPr>
          <w:p w:rsidR="00980A7D" w:rsidRPr="000A4E04" w:rsidRDefault="00980A7D" w:rsidP="00980A7D">
            <w:pPr>
              <w:widowControl w:val="0"/>
              <w:autoSpaceDE w:val="0"/>
              <w:autoSpaceDN w:val="0"/>
              <w:spacing w:after="0" w:line="23" w:lineRule="atLeast"/>
              <w:ind w:left="171"/>
              <w:rPr>
                <w:rFonts w:ascii="Times New Roman" w:eastAsia="Calibri" w:hAnsi="Times New Roman"/>
                <w:iCs/>
                <w:color w:val="auto"/>
                <w:szCs w:val="24"/>
              </w:rPr>
            </w:pPr>
            <w:r w:rsidRPr="000A4E04">
              <w:rPr>
                <w:rFonts w:ascii="Times New Roman" w:eastAsia="Calibri" w:hAnsi="Times New Roman"/>
                <w:color w:val="auto"/>
                <w:szCs w:val="24"/>
                <w:lang w:eastAsia="en-US"/>
              </w:rPr>
              <w:t>*«Жизнь в катастрофе»: культура повседневности и стратегии выживания в годы великих потрясений (технологическая карта 1 примерного учебно-методического комплекса). Наш край в 1914-1922 гг.</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01</w:t>
            </w:r>
            <w:r w:rsidR="00530FA4">
              <w:rPr>
                <w:rFonts w:ascii="Times New Roman" w:hAnsi="Times New Roman"/>
                <w:bCs/>
                <w:iCs/>
                <w:color w:val="auto"/>
                <w:szCs w:val="24"/>
              </w:rPr>
              <w:t xml:space="preserve"> </w:t>
            </w:r>
            <w:r w:rsidRPr="000A4E04">
              <w:rPr>
                <w:rFonts w:ascii="Times New Roman" w:hAnsi="Times New Roman"/>
                <w:iCs/>
                <w:color w:val="auto"/>
                <w:szCs w:val="24"/>
              </w:rPr>
              <w:t>ОК 02</w:t>
            </w:r>
            <w:r w:rsidR="00530FA4">
              <w:rPr>
                <w:rFonts w:ascii="Times New Roman" w:hAnsi="Times New Roman"/>
                <w:iCs/>
                <w:color w:val="auto"/>
                <w:szCs w:val="24"/>
              </w:rPr>
              <w:t xml:space="preserve"> </w:t>
            </w:r>
            <w:r w:rsidRPr="000A4E04">
              <w:rPr>
                <w:rFonts w:ascii="Times New Roman" w:hAnsi="Times New Roman"/>
                <w:bCs/>
                <w:iCs/>
                <w:color w:val="auto"/>
                <w:szCs w:val="24"/>
              </w:rPr>
              <w:t>ОК 04</w:t>
            </w:r>
          </w:p>
          <w:p w:rsidR="00980A7D" w:rsidRPr="000A4E04" w:rsidRDefault="00980A7D" w:rsidP="00530FA4">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iCs/>
                <w:color w:val="auto"/>
                <w:szCs w:val="24"/>
              </w:rPr>
              <w:t>ОК 05</w:t>
            </w:r>
            <w:r w:rsidR="00530FA4">
              <w:rPr>
                <w:rFonts w:ascii="Times New Roman" w:hAnsi="Times New Roman"/>
                <w:iCs/>
                <w:color w:val="auto"/>
                <w:szCs w:val="24"/>
              </w:rPr>
              <w:t xml:space="preserve"> </w:t>
            </w:r>
            <w:r w:rsidRPr="000A4E04">
              <w:rPr>
                <w:rFonts w:ascii="Times New Roman" w:hAnsi="Times New Roman"/>
                <w:bCs/>
                <w:iCs/>
                <w:color w:val="auto"/>
                <w:szCs w:val="24"/>
              </w:rPr>
              <w:t>ОК 06</w:t>
            </w:r>
          </w:p>
        </w:tc>
      </w:tr>
      <w:tr w:rsidR="00980A7D" w:rsidRPr="000A4E04" w:rsidTr="00530FA4">
        <w:trPr>
          <w:trHeight w:val="568"/>
        </w:trPr>
        <w:tc>
          <w:tcPr>
            <w:tcW w:w="3832" w:type="pct"/>
            <w:gridSpan w:val="2"/>
          </w:tcPr>
          <w:p w:rsidR="00980A7D" w:rsidRPr="000A4E04" w:rsidRDefault="00980A7D" w:rsidP="00980A7D">
            <w:pPr>
              <w:spacing w:after="0" w:line="23" w:lineRule="atLeast"/>
              <w:jc w:val="both"/>
              <w:rPr>
                <w:rFonts w:ascii="Times New Roman" w:hAnsi="Times New Roman"/>
                <w:bCs/>
                <w:color w:val="auto"/>
                <w:szCs w:val="24"/>
              </w:rPr>
            </w:pPr>
            <w:r w:rsidRPr="000A4E04">
              <w:rPr>
                <w:rFonts w:ascii="Times New Roman" w:hAnsi="Times New Roman"/>
                <w:b/>
                <w:color w:val="auto"/>
                <w:szCs w:val="24"/>
              </w:rPr>
              <w:t xml:space="preserve">Раздел 2. </w:t>
            </w:r>
            <w:r w:rsidRPr="000A4E04">
              <w:rPr>
                <w:rFonts w:ascii="Times New Roman" w:hAnsi="Times New Roman"/>
                <w:b/>
                <w:bCs/>
                <w:color w:val="auto"/>
                <w:szCs w:val="24"/>
              </w:rPr>
              <w:t xml:space="preserve">Межвоенный период (1918–1939). </w:t>
            </w:r>
            <w:r w:rsidRPr="000A4E04">
              <w:rPr>
                <w:rFonts w:ascii="Times New Roman" w:hAnsi="Times New Roman"/>
                <w:b/>
                <w:color w:val="auto"/>
                <w:szCs w:val="24"/>
              </w:rPr>
              <w:t>СССР в 1920–1930-е годы</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30</w:t>
            </w:r>
          </w:p>
        </w:tc>
        <w:tc>
          <w:tcPr>
            <w:tcW w:w="839" w:type="pct"/>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olor w:val="auto"/>
                <w:szCs w:val="24"/>
              </w:rPr>
            </w:pPr>
            <w:r w:rsidRPr="000A4E04">
              <w:rPr>
                <w:rFonts w:ascii="Times New Roman" w:hAnsi="Times New Roman"/>
                <w:color w:val="auto"/>
                <w:szCs w:val="24"/>
              </w:rPr>
              <w:t>ОК 01, ОК 02, ОК 04</w:t>
            </w:r>
          </w:p>
          <w:p w:rsidR="00980A7D" w:rsidRPr="000A4E04" w:rsidRDefault="00980A7D" w:rsidP="00530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olor w:val="auto"/>
                <w:szCs w:val="24"/>
              </w:rPr>
            </w:pPr>
            <w:r w:rsidRPr="000A4E04">
              <w:rPr>
                <w:rFonts w:ascii="Times New Roman" w:hAnsi="Times New Roman"/>
                <w:color w:val="auto"/>
                <w:szCs w:val="24"/>
              </w:rPr>
              <w:t xml:space="preserve">ОК 05, ОК 06 </w:t>
            </w: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 xml:space="preserve">Тема 2.1.  </w:t>
            </w:r>
          </w:p>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СССР в 20-е годы. Новая экономическая политика</w:t>
            </w:r>
          </w:p>
        </w:tc>
        <w:tc>
          <w:tcPr>
            <w:tcW w:w="3154" w:type="pct"/>
          </w:tcPr>
          <w:p w:rsidR="00980A7D" w:rsidRPr="000A4E04" w:rsidRDefault="007C2840" w:rsidP="00980A7D">
            <w:pPr>
              <w:spacing w:after="0" w:line="23" w:lineRule="atLeast"/>
              <w:ind w:firstLine="236"/>
              <w:jc w:val="both"/>
              <w:rPr>
                <w:rFonts w:ascii="Times New Roman" w:hAnsi="Times New Roman"/>
                <w:bCs/>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Cs/>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Социально-экономический и политический кризис в РСФСР в начале 20-х гг. </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w:t>
            </w:r>
            <w:smartTag w:uri="urn:schemas-microsoft-com:office:smarttags" w:element="metricconverter">
              <w:smartTagPr>
                <w:attr w:name="ProductID" w:val="1927 г"/>
              </w:smartTagPr>
              <w:r w:rsidRPr="000A4E04">
                <w:rPr>
                  <w:rFonts w:ascii="Times New Roman" w:hAnsi="Times New Roman"/>
                  <w:color w:val="auto"/>
                  <w:szCs w:val="24"/>
                </w:rPr>
                <w:t>1927 г</w:t>
              </w:r>
            </w:smartTag>
            <w:r w:rsidRPr="000A4E04">
              <w:rPr>
                <w:rFonts w:ascii="Times New Roman" w:hAnsi="Times New Roman"/>
                <w:color w:val="auto"/>
                <w:szCs w:val="24"/>
              </w:rPr>
              <w:t xml:space="preserve">., с </w:t>
            </w:r>
            <w:smartTag w:uri="urn:schemas-microsoft-com:office:smarttags" w:element="metricconverter">
              <w:smartTagPr>
                <w:attr w:name="ProductID" w:val="1938 г"/>
              </w:smartTagPr>
              <w:r w:rsidRPr="000A4E04">
                <w:rPr>
                  <w:rFonts w:ascii="Times New Roman" w:hAnsi="Times New Roman"/>
                  <w:color w:val="auto"/>
                  <w:szCs w:val="24"/>
                </w:rPr>
                <w:t>1938 г</w:t>
              </w:r>
            </w:smartTag>
            <w:r w:rsidRPr="000A4E04">
              <w:rPr>
                <w:rFonts w:ascii="Times New Roman" w:hAnsi="Times New Roman"/>
                <w:color w:val="auto"/>
                <w:szCs w:val="24"/>
              </w:rPr>
              <w:t>. - Герой Социалистического Труда).</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Предпосылки и значение образования СССР. Принятие Конституции СССР </w:t>
            </w:r>
            <w:smartTag w:uri="urn:schemas-microsoft-com:office:smarttags" w:element="metricconverter">
              <w:smartTagPr>
                <w:attr w:name="ProductID" w:val="1924 г"/>
              </w:smartTagPr>
              <w:r w:rsidRPr="000A4E04">
                <w:rPr>
                  <w:rFonts w:ascii="Times New Roman" w:hAnsi="Times New Roman"/>
                  <w:color w:val="auto"/>
                  <w:szCs w:val="24"/>
                </w:rPr>
                <w:t>1924 г</w:t>
              </w:r>
            </w:smartTag>
            <w:r w:rsidRPr="000A4E04">
              <w:rPr>
                <w:rFonts w:ascii="Times New Roman" w:hAnsi="Times New Roman"/>
                <w:color w:val="auto"/>
                <w:szCs w:val="24"/>
              </w:rPr>
              <w:t>.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Cs/>
                <w:color w:val="auto"/>
                <w:szCs w:val="24"/>
              </w:rPr>
            </w:pPr>
          </w:p>
        </w:tc>
        <w:tc>
          <w:tcPr>
            <w:tcW w:w="3154" w:type="pct"/>
          </w:tcPr>
          <w:p w:rsidR="00980A7D" w:rsidRPr="000A4E04" w:rsidRDefault="007C2840" w:rsidP="00980A7D">
            <w:pPr>
              <w:spacing w:after="0" w:line="23" w:lineRule="atLeast"/>
              <w:ind w:firstLine="236"/>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Cs/>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Противоречия политики НЭПа.</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Однопартийная политическая система и «срастание» партийных и советских органов власти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 xml:space="preserve">Тема 2.2.  </w:t>
            </w:r>
          </w:p>
          <w:p w:rsidR="00980A7D" w:rsidRPr="000A4E04" w:rsidRDefault="00980A7D" w:rsidP="00980A7D">
            <w:pPr>
              <w:spacing w:after="0" w:line="23" w:lineRule="atLeast"/>
              <w:jc w:val="both"/>
              <w:rPr>
                <w:rFonts w:ascii="Times New Roman" w:hAnsi="Times New Roman"/>
                <w:bCs/>
                <w:color w:val="auto"/>
                <w:szCs w:val="24"/>
              </w:rPr>
            </w:pPr>
            <w:r w:rsidRPr="000A4E04">
              <w:rPr>
                <w:rFonts w:ascii="Times New Roman" w:hAnsi="Times New Roman"/>
                <w:b/>
                <w:color w:val="auto"/>
                <w:szCs w:val="24"/>
              </w:rPr>
              <w:t>Советский Союз в конце 1920-х–1930-е гг.</w:t>
            </w:r>
          </w:p>
        </w:tc>
        <w:tc>
          <w:tcPr>
            <w:tcW w:w="3154" w:type="pct"/>
          </w:tcPr>
          <w:p w:rsidR="00980A7D" w:rsidRPr="000A4E04" w:rsidRDefault="007C2840" w:rsidP="00980A7D">
            <w:pPr>
              <w:spacing w:after="0" w:line="23" w:lineRule="atLeast"/>
              <w:ind w:firstLine="236"/>
              <w:contextualSpacing/>
              <w:jc w:val="both"/>
              <w:rPr>
                <w:rFonts w:ascii="Times New Roman" w:hAnsi="Times New Roman"/>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Индустриализация в СССР.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«зерновых» районах СССР в 1932-1933 гг. как следствие коллективизации.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Советская социальная и национальная политика 1930-х гг. Пропаганда и реальные достижения. Конституция СССР </w:t>
            </w:r>
            <w:smartTag w:uri="urn:schemas-microsoft-com:office:smarttags" w:element="metricconverter">
              <w:smartTagPr>
                <w:attr w:name="ProductID" w:val="1936 г"/>
              </w:smartTagPr>
              <w:r w:rsidRPr="000A4E04">
                <w:rPr>
                  <w:rFonts w:ascii="Times New Roman" w:hAnsi="Times New Roman"/>
                  <w:color w:val="auto"/>
                  <w:szCs w:val="24"/>
                </w:rPr>
                <w:t>1936 г</w:t>
              </w:r>
            </w:smartTag>
            <w:r w:rsidRPr="000A4E04">
              <w:rPr>
                <w:rFonts w:ascii="Times New Roman" w:hAnsi="Times New Roman"/>
                <w:color w:val="auto"/>
                <w:szCs w:val="24"/>
              </w:rPr>
              <w:t>.</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Итоги и цена советской модернизации. Организация дискуссии по методу «метаплана»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Cs/>
                <w:color w:val="auto"/>
                <w:szCs w:val="24"/>
              </w:rPr>
            </w:pPr>
            <w:r w:rsidRPr="000A4E04">
              <w:rPr>
                <w:rFonts w:ascii="Times New Roman" w:hAnsi="Times New Roman"/>
                <w:b/>
                <w:color w:val="auto"/>
                <w:szCs w:val="24"/>
              </w:rPr>
              <w:t>Тема 2.3. Культурное пространство советского общества в 1920–1930-е гг.</w:t>
            </w:r>
          </w:p>
        </w:tc>
        <w:tc>
          <w:tcPr>
            <w:tcW w:w="3154" w:type="pct"/>
          </w:tcPr>
          <w:p w:rsidR="00980A7D" w:rsidRPr="000A4E04" w:rsidRDefault="007C2840" w:rsidP="00980A7D">
            <w:pPr>
              <w:spacing w:after="0" w:line="23" w:lineRule="atLeast"/>
              <w:ind w:firstLine="236"/>
              <w:jc w:val="both"/>
              <w:rPr>
                <w:rFonts w:ascii="Times New Roman" w:hAnsi="Times New Roman"/>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4</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iCs/>
                <w:color w:val="auto"/>
                <w:szCs w:val="24"/>
              </w:rPr>
            </w:pPr>
            <w:r w:rsidRPr="000A4E04">
              <w:rPr>
                <w:rFonts w:ascii="Times New Roman" w:hAnsi="Times New Roman"/>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Повседневная жизнь и общественные настроения в годы нэпа. Повышение общего уровня жизни. Нэпманы и отношение к ним в обществе.</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980A7D" w:rsidRPr="000A4E04" w:rsidRDefault="00980A7D" w:rsidP="00980A7D">
            <w:pPr>
              <w:spacing w:after="0" w:line="23" w:lineRule="atLeast"/>
              <w:ind w:firstLine="236"/>
              <w:jc w:val="both"/>
              <w:rPr>
                <w:rFonts w:ascii="Times New Roman" w:hAnsi="Times New Roman"/>
                <w:b/>
                <w:color w:val="auto"/>
                <w:szCs w:val="24"/>
              </w:rPr>
            </w:pPr>
            <w:r w:rsidRPr="000A4E04">
              <w:rPr>
                <w:rFonts w:ascii="Times New Roman" w:hAnsi="Times New Roman"/>
                <w:color w:val="auto"/>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bCs/>
                <w:color w:val="auto"/>
                <w:szCs w:val="24"/>
              </w:rPr>
              <w:t xml:space="preserve">Культурная революция и «угар НЭПа». Работа с историческими источниками: агитационные плакаты, анализ произведений художественной литературы (Зощенко М.М., Островский Н.А., Булгаков М.А. и др.), исторических песен об «успехах народного хозяйства» </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Cs/>
                <w:color w:val="auto"/>
                <w:szCs w:val="24"/>
              </w:rPr>
            </w:pPr>
            <w:r w:rsidRPr="000A4E04">
              <w:rPr>
                <w:rFonts w:ascii="Times New Roman" w:hAnsi="Times New Roman"/>
                <w:b/>
                <w:color w:val="auto"/>
                <w:szCs w:val="24"/>
              </w:rPr>
              <w:t>Тема 2.4. Революционные события 1918 – начала 1920-х гг. Версальско-Вашингтонская система. Мир в 1920-е – 1930-е гг. Нарастание агрессии в мире в 1930-х гг.</w:t>
            </w:r>
          </w:p>
        </w:tc>
        <w:tc>
          <w:tcPr>
            <w:tcW w:w="3154" w:type="pct"/>
          </w:tcPr>
          <w:p w:rsidR="00980A7D" w:rsidRPr="000A4E04" w:rsidRDefault="007C2840" w:rsidP="00980A7D">
            <w:pPr>
              <w:spacing w:after="0" w:line="23" w:lineRule="atLeast"/>
              <w:ind w:firstLine="236"/>
              <w:jc w:val="both"/>
              <w:rPr>
                <w:rFonts w:ascii="Times New Roman" w:hAnsi="Times New Roman"/>
                <w:b/>
                <w:bCs/>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Мир в 1918-1939 гг.: 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Революционные события 1918-1919 гг. в Европе. Ноябрьская революция в Германии. Веймарская республика. Образование Коминтерна. Венгерская советская республика.</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Страны Европы и Северной Америки в 1920-1930-е гг.</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гг.</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Страны Азии, Латинской Америки в 1918-1930-е гг.</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Мексиканская революция 1910-1917 гг., ее итоги и значение. Реформы и революционные движения в латиноамериканских странах. Народный фронт в Чили.</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Международные отношения в 1920-1930-х гг.</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Бриана- Келлога. "Эра пацифизма".</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Развитие культуры в 1914-1930-х гг.</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Научные открытия первых десятилетий XX в. (физика, химия, биология, медицина и другие). Технический прогресс в 1920-1930-х гг. Изменение облика городов.</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1920-1930-х гг. Тоталитаризм и культура. Массовая культура. Олимпийское движение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bCs/>
                <w:color w:val="auto"/>
                <w:szCs w:val="24"/>
              </w:rPr>
            </w:pPr>
            <w:r w:rsidRPr="000A4E04">
              <w:rPr>
                <w:rFonts w:ascii="Times New Roman" w:hAnsi="Times New Roman"/>
                <w:bCs/>
                <w:color w:val="auto"/>
                <w:szCs w:val="24"/>
              </w:rPr>
              <w:t xml:space="preserve">Распространение фашизма в Европе, Антикоминтерновский пакт и нарастание международной напряженности в 30-е гг. </w:t>
            </w:r>
            <w:r w:rsidRPr="000A4E04">
              <w:rPr>
                <w:rFonts w:ascii="Times New Roman" w:hAnsi="Times New Roman"/>
                <w:color w:val="auto"/>
                <w:szCs w:val="24"/>
              </w:rPr>
              <w:t>Работа с историческими источниками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 xml:space="preserve">Тема 2.5. </w:t>
            </w:r>
          </w:p>
          <w:p w:rsidR="00980A7D" w:rsidRPr="000A4E04" w:rsidRDefault="00980A7D" w:rsidP="00980A7D">
            <w:pPr>
              <w:spacing w:after="0" w:line="23" w:lineRule="atLeast"/>
              <w:rPr>
                <w:rFonts w:ascii="Times New Roman" w:hAnsi="Times New Roman"/>
                <w:bCs/>
                <w:color w:val="auto"/>
                <w:szCs w:val="24"/>
              </w:rPr>
            </w:pPr>
            <w:r w:rsidRPr="000A4E04">
              <w:rPr>
                <w:rFonts w:ascii="Times New Roman" w:hAnsi="Times New Roman"/>
                <w:b/>
                <w:color w:val="auto"/>
                <w:szCs w:val="24"/>
              </w:rPr>
              <w:t>Внешняя политика СССР в 1920–1930-е годы. СССР накануне Великой Отечественной войны</w:t>
            </w:r>
          </w:p>
        </w:tc>
        <w:tc>
          <w:tcPr>
            <w:tcW w:w="3154" w:type="pct"/>
          </w:tcPr>
          <w:p w:rsidR="00980A7D" w:rsidRPr="000A4E04" w:rsidRDefault="007C2840" w:rsidP="00980A7D">
            <w:pPr>
              <w:spacing w:after="0" w:line="23" w:lineRule="atLeast"/>
              <w:ind w:firstLine="236"/>
              <w:contextualSpacing/>
              <w:jc w:val="both"/>
              <w:rPr>
                <w:rFonts w:ascii="Times New Roman" w:hAnsi="Times New Roman"/>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Внешняя политика СССР в 1920-е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СССР накануне Великой Отечественной войны. Мюнхенский договор </w:t>
            </w:r>
            <w:smartTag w:uri="urn:schemas-microsoft-com:office:smarttags" w:element="metricconverter">
              <w:smartTagPr>
                <w:attr w:name="ProductID" w:val="1938 г"/>
              </w:smartTagPr>
              <w:r w:rsidRPr="000A4E04">
                <w:rPr>
                  <w:rFonts w:ascii="Times New Roman" w:hAnsi="Times New Roman"/>
                  <w:color w:val="auto"/>
                  <w:szCs w:val="24"/>
                </w:rPr>
                <w:t>1938 г</w:t>
              </w:r>
            </w:smartTag>
            <w:r w:rsidRPr="000A4E04">
              <w:rPr>
                <w:rFonts w:ascii="Times New Roman" w:hAnsi="Times New Roman"/>
                <w:color w:val="auto"/>
                <w:szCs w:val="24"/>
              </w:rPr>
              <w:t xml:space="preserve">. и угроза международной изоляции СССР. Заключение договора о ненападении между СССР и Германией в </w:t>
            </w:r>
            <w:smartTag w:uri="urn:schemas-microsoft-com:office:smarttags" w:element="metricconverter">
              <w:smartTagPr>
                <w:attr w:name="ProductID" w:val="1939 г"/>
              </w:smartTagPr>
              <w:r w:rsidRPr="000A4E04">
                <w:rPr>
                  <w:rFonts w:ascii="Times New Roman" w:hAnsi="Times New Roman"/>
                  <w:color w:val="auto"/>
                  <w:szCs w:val="24"/>
                </w:rPr>
                <w:t>1939 г</w:t>
              </w:r>
            </w:smartTag>
            <w:r w:rsidRPr="000A4E04">
              <w:rPr>
                <w:rFonts w:ascii="Times New Roman" w:hAnsi="Times New Roman"/>
                <w:color w:val="auto"/>
                <w:szCs w:val="24"/>
              </w:rPr>
              <w:t>. Зимняя война с Финляндией. Включение в состав СССР Латвии, Литвы и Эстонии; Бессарабии, Северной Буковины, Западной Украины и Западной Белоруссии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Противоречия внешней политики СССР: деятельность НКИД и Коминтерна. Результативность внешней политики СССР межвоенного периода. Работа с историческими источниками и исторической картой</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3832" w:type="pct"/>
            <w:gridSpan w:val="2"/>
          </w:tcPr>
          <w:p w:rsidR="00980A7D" w:rsidRPr="000A4E04" w:rsidRDefault="00980A7D" w:rsidP="00980A7D">
            <w:pPr>
              <w:spacing w:after="0" w:line="23" w:lineRule="atLeast"/>
              <w:rPr>
                <w:rFonts w:ascii="Times New Roman" w:hAnsi="Times New Roman"/>
                <w:b/>
                <w:iCs/>
                <w:color w:val="auto"/>
                <w:szCs w:val="24"/>
              </w:rPr>
            </w:pPr>
            <w:r w:rsidRPr="000A4E04">
              <w:rPr>
                <w:rFonts w:ascii="Times New Roman" w:hAnsi="Times New Roman"/>
                <w:b/>
                <w:iCs/>
                <w:color w:val="auto"/>
                <w:szCs w:val="24"/>
              </w:rPr>
              <w:t>Профессионально ориентированное содержание</w:t>
            </w:r>
          </w:p>
        </w:tc>
        <w:tc>
          <w:tcPr>
            <w:tcW w:w="329" w:type="pct"/>
          </w:tcPr>
          <w:p w:rsidR="00980A7D" w:rsidRPr="000A4E04" w:rsidRDefault="00980A7D" w:rsidP="00980A7D">
            <w:pPr>
              <w:spacing w:after="0" w:line="23" w:lineRule="atLeast"/>
              <w:jc w:val="center"/>
              <w:rPr>
                <w:rFonts w:ascii="Times New Roman" w:hAnsi="Times New Roman"/>
                <w:b/>
                <w:iCs/>
                <w:color w:val="auto"/>
                <w:szCs w:val="24"/>
              </w:rPr>
            </w:pPr>
          </w:p>
        </w:tc>
        <w:tc>
          <w:tcPr>
            <w:tcW w:w="839" w:type="pct"/>
          </w:tcPr>
          <w:p w:rsidR="00980A7D" w:rsidRPr="000A4E04" w:rsidRDefault="00980A7D" w:rsidP="00980A7D">
            <w:pPr>
              <w:spacing w:after="0" w:line="23" w:lineRule="atLeast"/>
              <w:jc w:val="center"/>
              <w:rPr>
                <w:rFonts w:ascii="Times New Roman" w:hAnsi="Times New Roman"/>
                <w:b/>
                <w:iCs/>
                <w:color w:val="auto"/>
                <w:szCs w:val="24"/>
              </w:rPr>
            </w:pPr>
          </w:p>
        </w:tc>
      </w:tr>
      <w:tr w:rsidR="00980A7D" w:rsidRPr="000A4E04" w:rsidTr="00CF2375">
        <w:trPr>
          <w:trHeight w:val="20"/>
        </w:trPr>
        <w:tc>
          <w:tcPr>
            <w:tcW w:w="3832" w:type="pct"/>
            <w:gridSpan w:val="2"/>
          </w:tcPr>
          <w:p w:rsidR="00980A7D" w:rsidRPr="000A4E04" w:rsidRDefault="00980A7D" w:rsidP="00980A7D">
            <w:pPr>
              <w:spacing w:after="0" w:line="23" w:lineRule="atLeast"/>
              <w:jc w:val="both"/>
              <w:rPr>
                <w:rFonts w:ascii="Times New Roman" w:hAnsi="Times New Roman"/>
                <w:color w:val="auto"/>
                <w:szCs w:val="24"/>
              </w:rPr>
            </w:pPr>
            <w:r w:rsidRPr="000A4E04">
              <w:rPr>
                <w:rFonts w:ascii="Times New Roman" w:hAnsi="Times New Roman"/>
                <w:bCs/>
                <w:color w:val="auto"/>
                <w:szCs w:val="24"/>
              </w:rPr>
              <w:t>Становление советской швейной промышленности</w:t>
            </w:r>
            <w:r w:rsidRPr="000A4E04">
              <w:rPr>
                <w:rFonts w:ascii="Times New Roman" w:hAnsi="Times New Roman"/>
                <w:b/>
                <w:color w:val="auto"/>
                <w:sz w:val="24"/>
                <w:szCs w:val="28"/>
              </w:rPr>
              <w:t xml:space="preserve"> </w:t>
            </w:r>
            <w:r w:rsidRPr="000A4E04">
              <w:rPr>
                <w:rFonts w:ascii="Times New Roman" w:hAnsi="Times New Roman"/>
                <w:color w:val="auto"/>
                <w:szCs w:val="24"/>
              </w:rPr>
              <w:t>(технологическая карта 2 примерного учебно-методического комплекса)</w:t>
            </w:r>
          </w:p>
          <w:p w:rsidR="00980A7D" w:rsidRPr="000A4E04" w:rsidRDefault="00980A7D" w:rsidP="00980A7D">
            <w:pPr>
              <w:spacing w:after="0" w:line="23" w:lineRule="atLeast"/>
              <w:jc w:val="both"/>
              <w:rPr>
                <w:rFonts w:ascii="Times New Roman" w:hAnsi="Times New Roman"/>
                <w:b/>
                <w:iCs/>
                <w:color w:val="auto"/>
                <w:szCs w:val="24"/>
              </w:rPr>
            </w:pPr>
            <w:r w:rsidRPr="000A4E04">
              <w:rPr>
                <w:rFonts w:ascii="Times New Roman" w:hAnsi="Times New Roman"/>
                <w:color w:val="auto"/>
                <w:szCs w:val="24"/>
              </w:rPr>
              <w:t>Наш край в 1920-1930-е гг.</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 xml:space="preserve">ОК 01, </w:t>
            </w:r>
            <w:r w:rsidRPr="000A4E04">
              <w:rPr>
                <w:rFonts w:ascii="Times New Roman" w:hAnsi="Times New Roman"/>
                <w:iCs/>
                <w:color w:val="auto"/>
                <w:szCs w:val="24"/>
              </w:rPr>
              <w:t>ОК 02,</w:t>
            </w:r>
            <w:r w:rsidRPr="000A4E04">
              <w:rPr>
                <w:rFonts w:ascii="Times New Roman" w:hAnsi="Times New Roman"/>
                <w:i/>
                <w:color w:val="auto"/>
                <w:szCs w:val="24"/>
              </w:rPr>
              <w:t xml:space="preserve"> </w:t>
            </w:r>
            <w:r w:rsidRPr="000A4E04">
              <w:rPr>
                <w:rFonts w:ascii="Times New Roman" w:hAnsi="Times New Roman"/>
                <w:bCs/>
                <w:iCs/>
                <w:color w:val="auto"/>
                <w:szCs w:val="24"/>
              </w:rPr>
              <w:t xml:space="preserve">ОК 04, </w:t>
            </w:r>
            <w:r w:rsidRPr="000A4E04">
              <w:rPr>
                <w:rFonts w:ascii="Times New Roman" w:hAnsi="Times New Roman"/>
                <w:iCs/>
                <w:color w:val="auto"/>
                <w:szCs w:val="24"/>
              </w:rPr>
              <w:t xml:space="preserve">ОК 05, </w:t>
            </w:r>
            <w:r w:rsidRPr="000A4E04">
              <w:rPr>
                <w:rFonts w:ascii="Times New Roman" w:hAnsi="Times New Roman"/>
                <w:bCs/>
                <w:i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3832" w:type="pct"/>
            <w:gridSpan w:val="2"/>
          </w:tcPr>
          <w:p w:rsidR="00980A7D" w:rsidRPr="000A4E04" w:rsidRDefault="00980A7D" w:rsidP="00980A7D">
            <w:pPr>
              <w:spacing w:after="0" w:line="23" w:lineRule="atLeast"/>
              <w:jc w:val="both"/>
              <w:rPr>
                <w:rFonts w:ascii="Times New Roman" w:hAnsi="Times New Roman"/>
                <w:bCs/>
                <w:color w:val="auto"/>
                <w:szCs w:val="24"/>
              </w:rPr>
            </w:pPr>
            <w:r w:rsidRPr="000A4E04">
              <w:rPr>
                <w:rFonts w:ascii="Times New Roman" w:hAnsi="Times New Roman"/>
                <w:b/>
                <w:color w:val="auto"/>
                <w:szCs w:val="24"/>
              </w:rPr>
              <w:t xml:space="preserve">Раздел 3. </w:t>
            </w:r>
            <w:r w:rsidRPr="000A4E04">
              <w:rPr>
                <w:rFonts w:ascii="Times New Roman" w:hAnsi="Times New Roman"/>
                <w:b/>
                <w:bCs/>
                <w:color w:val="auto"/>
                <w:szCs w:val="24"/>
              </w:rPr>
              <w:t>Вторая мировая война: причины, состав участников, основные этапы и события, итоги. Великая Отечественная война. 1941–1945 годы</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26</w:t>
            </w:r>
          </w:p>
        </w:tc>
        <w:tc>
          <w:tcPr>
            <w:tcW w:w="839" w:type="pct"/>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olor w:val="auto"/>
                <w:szCs w:val="24"/>
              </w:rPr>
            </w:pPr>
            <w:r w:rsidRPr="000A4E04">
              <w:rPr>
                <w:rFonts w:ascii="Times New Roman" w:hAnsi="Times New Roman"/>
                <w:color w:val="auto"/>
                <w:szCs w:val="24"/>
              </w:rPr>
              <w:t>ОК 01, ОК 02, ОК 04</w:t>
            </w:r>
          </w:p>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olor w:val="auto"/>
                <w:szCs w:val="24"/>
              </w:rPr>
            </w:pPr>
            <w:r w:rsidRPr="000A4E04">
              <w:rPr>
                <w:rFonts w:ascii="Times New Roman" w:hAnsi="Times New Roman"/>
                <w:color w:val="auto"/>
                <w:szCs w:val="24"/>
              </w:rPr>
              <w:t>ОК 05, ОК 06</w:t>
            </w:r>
          </w:p>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 xml:space="preserve">Тема 3.1.  </w:t>
            </w:r>
          </w:p>
          <w:p w:rsidR="00980A7D" w:rsidRPr="000A4E04" w:rsidRDefault="00980A7D" w:rsidP="00980A7D">
            <w:pPr>
              <w:spacing w:after="0" w:line="23" w:lineRule="atLeast"/>
              <w:rPr>
                <w:rFonts w:ascii="Times New Roman" w:hAnsi="Times New Roman"/>
                <w:bCs/>
                <w:color w:val="auto"/>
                <w:szCs w:val="24"/>
              </w:rPr>
            </w:pPr>
            <w:r w:rsidRPr="000A4E04">
              <w:rPr>
                <w:rFonts w:ascii="Times New Roman" w:hAnsi="Times New Roman"/>
                <w:b/>
                <w:color w:val="auto"/>
                <w:szCs w:val="24"/>
              </w:rPr>
              <w:t>Начало Второй мировой войны. Начальный период Великой Отечественной войны (июнь 1941 – осень 1942)</w:t>
            </w:r>
          </w:p>
        </w:tc>
        <w:tc>
          <w:tcPr>
            <w:tcW w:w="3154" w:type="pct"/>
          </w:tcPr>
          <w:p w:rsidR="00980A7D" w:rsidRPr="000A4E04" w:rsidRDefault="007C2840" w:rsidP="00980A7D">
            <w:pPr>
              <w:spacing w:after="0" w:line="23" w:lineRule="atLeast"/>
              <w:ind w:firstLine="236"/>
              <w:contextualSpacing/>
              <w:jc w:val="both"/>
              <w:rPr>
                <w:rFonts w:ascii="Times New Roman" w:hAnsi="Times New Roman"/>
                <w:b/>
                <w:bCs/>
                <w:color w:val="auto"/>
                <w:szCs w:val="24"/>
              </w:rPr>
            </w:pPr>
            <w:r>
              <w:rPr>
                <w:rFonts w:ascii="Times New Roman" w:hAnsi="Times New Roman"/>
                <w:b/>
                <w:bCs/>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8</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Соотношение сил противников на 22 июня </w:t>
            </w:r>
            <w:smartTag w:uri="urn:schemas-microsoft-com:office:smarttags" w:element="metricconverter">
              <w:smartTagPr>
                <w:attr w:name="ProductID" w:val="1941 г"/>
              </w:smartTagPr>
              <w:r w:rsidRPr="000A4E04">
                <w:rPr>
                  <w:rFonts w:ascii="Times New Roman" w:hAnsi="Times New Roman"/>
                  <w:color w:val="auto"/>
                  <w:szCs w:val="24"/>
                </w:rPr>
                <w:t>1941 г</w:t>
              </w:r>
            </w:smartTag>
            <w:r w:rsidRPr="000A4E04">
              <w:rPr>
                <w:rFonts w:ascii="Times New Roman" w:hAnsi="Times New Roman"/>
                <w:color w:val="auto"/>
                <w:szCs w:val="24"/>
              </w:rPr>
              <w:t xml:space="preserve">. Вторжение Германии и ее сателлитов на территорию СССР. Начало Великой Отечественной войны. Ход событий на советско-германском фронте в </w:t>
            </w:r>
            <w:smartTag w:uri="urn:schemas-microsoft-com:office:smarttags" w:element="metricconverter">
              <w:smartTagPr>
                <w:attr w:name="ProductID" w:val="1941 г"/>
              </w:smartTagPr>
              <w:r w:rsidRPr="000A4E04">
                <w:rPr>
                  <w:rFonts w:ascii="Times New Roman" w:hAnsi="Times New Roman"/>
                  <w:color w:val="auto"/>
                  <w:szCs w:val="24"/>
                </w:rPr>
                <w:t>1941 г</w:t>
              </w:r>
            </w:smartTag>
            <w:r w:rsidRPr="000A4E04">
              <w:rPr>
                <w:rFonts w:ascii="Times New Roman" w:hAnsi="Times New Roman"/>
                <w:color w:val="auto"/>
                <w:szCs w:val="24"/>
              </w:rPr>
              <w:t>.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Битва за Москву. Наступление гитлеровских войск: Москва на осадном положении. Парад 7 ноября </w:t>
            </w:r>
            <w:smartTag w:uri="urn:schemas-microsoft-com:office:smarttags" w:element="metricconverter">
              <w:smartTagPr>
                <w:attr w:name="ProductID" w:val="1941 г"/>
              </w:smartTagPr>
              <w:r w:rsidRPr="000A4E04">
                <w:rPr>
                  <w:rFonts w:ascii="Times New Roman" w:hAnsi="Times New Roman"/>
                  <w:color w:val="auto"/>
                  <w:szCs w:val="24"/>
                </w:rPr>
                <w:t>1941 г</w:t>
              </w:r>
            </w:smartTag>
            <w:r w:rsidRPr="000A4E04">
              <w:rPr>
                <w:rFonts w:ascii="Times New Roman" w:hAnsi="Times New Roman"/>
                <w:color w:val="auto"/>
                <w:szCs w:val="24"/>
              </w:rPr>
              <w:t xml:space="preserve">. на Красной площади. Переход в контрнаступление и разгром немецкой группировки под Москвой. Наступательные операции Красной Армии зимой - весной </w:t>
            </w:r>
            <w:smartTag w:uri="urn:schemas-microsoft-com:office:smarttags" w:element="metricconverter">
              <w:smartTagPr>
                <w:attr w:name="ProductID" w:val="1942 г"/>
              </w:smartTagPr>
              <w:r w:rsidRPr="000A4E04">
                <w:rPr>
                  <w:rFonts w:ascii="Times New Roman" w:hAnsi="Times New Roman"/>
                  <w:color w:val="auto"/>
                  <w:szCs w:val="24"/>
                </w:rPr>
                <w:t>1942 г</w:t>
              </w:r>
            </w:smartTag>
            <w:r w:rsidRPr="000A4E04">
              <w:rPr>
                <w:rFonts w:ascii="Times New Roman" w:hAnsi="Times New Roman"/>
                <w:color w:val="auto"/>
                <w:szCs w:val="24"/>
              </w:rPr>
              <w:t>. Итоги Московской битвы. Блокада Ленинграда. Героизм и трагедия гражданского населения. Эвакуация ленинградцев. Дорога жизни.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Начало массового сопротивления врагу. Восстания в нацистских лагерях. Развертывание партизанского движения.</w:t>
            </w:r>
          </w:p>
          <w:p w:rsidR="00980A7D" w:rsidRPr="000A4E04" w:rsidRDefault="00980A7D" w:rsidP="00980A7D">
            <w:pPr>
              <w:spacing w:after="0" w:line="23" w:lineRule="atLeast"/>
              <w:ind w:firstLine="236"/>
              <w:contextualSpacing/>
              <w:jc w:val="both"/>
              <w:rPr>
                <w:rFonts w:ascii="Times New Roman" w:hAnsi="Times New Roman"/>
                <w:b/>
                <w:color w:val="auto"/>
                <w:szCs w:val="24"/>
              </w:rPr>
            </w:pPr>
            <w:r w:rsidRPr="000A4E04">
              <w:rPr>
                <w:rFonts w:ascii="Times New Roman" w:hAnsi="Times New Roman"/>
                <w:color w:val="auto"/>
                <w:szCs w:val="24"/>
              </w:rPr>
              <w:t>Нападение японских войск на Перл-Харбор, вступление США в войну. Формирование Антигитлеровской коалиции. Ленд-лиз</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Причины и начало Второй мировой войны. Работа с исторической картой и историческими источниками.</w:t>
            </w:r>
          </w:p>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 xml:space="preserve">Причины и начальный период Великой Отечественной войны. </w:t>
            </w:r>
            <w:r w:rsidRPr="000A4E04">
              <w:rPr>
                <w:rFonts w:ascii="Times New Roman" w:hAnsi="Times New Roman"/>
                <w:color w:val="auto"/>
                <w:szCs w:val="24"/>
              </w:rPr>
              <w:t>Работа с исторической картой и историческими источниками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p w:rsidR="00980A7D" w:rsidRPr="000A4E04" w:rsidRDefault="00980A7D" w:rsidP="00980A7D">
            <w:pPr>
              <w:suppressAutoHyphens/>
              <w:spacing w:after="0" w:line="23" w:lineRule="atLeast"/>
              <w:jc w:val="center"/>
              <w:rPr>
                <w:rFonts w:ascii="Times New Roman" w:hAnsi="Times New Roman"/>
                <w:bCs/>
                <w:color w:val="auto"/>
                <w:szCs w:val="24"/>
              </w:rPr>
            </w:pPr>
          </w:p>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Тема 3.2.</w:t>
            </w:r>
          </w:p>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 xml:space="preserve">Коренной перелом в ходе войны (осень 1942 – </w:t>
            </w:r>
            <w:smartTag w:uri="urn:schemas-microsoft-com:office:smarttags" w:element="metricconverter">
              <w:smartTagPr>
                <w:attr w:name="ProductID" w:val="1943 г"/>
              </w:smartTagPr>
              <w:r w:rsidRPr="000A4E04">
                <w:rPr>
                  <w:rFonts w:ascii="Times New Roman" w:hAnsi="Times New Roman"/>
                  <w:b/>
                  <w:color w:val="auto"/>
                  <w:szCs w:val="24"/>
                </w:rPr>
                <w:t>1943 г</w:t>
              </w:r>
            </w:smartTag>
            <w:r w:rsidRPr="000A4E04">
              <w:rPr>
                <w:rFonts w:ascii="Times New Roman" w:hAnsi="Times New Roman"/>
                <w:b/>
                <w:color w:val="auto"/>
                <w:szCs w:val="24"/>
              </w:rPr>
              <w:t>.)</w:t>
            </w:r>
          </w:p>
        </w:tc>
        <w:tc>
          <w:tcPr>
            <w:tcW w:w="3154" w:type="pct"/>
          </w:tcPr>
          <w:p w:rsidR="00980A7D" w:rsidRPr="000A4E04" w:rsidRDefault="007C2840" w:rsidP="00980A7D">
            <w:pPr>
              <w:spacing w:after="0" w:line="23" w:lineRule="atLeast"/>
              <w:ind w:firstLine="236"/>
              <w:contextualSpacing/>
              <w:jc w:val="both"/>
              <w:rPr>
                <w:rFonts w:ascii="Times New Roman" w:hAnsi="Times New Roman"/>
                <w:bCs/>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Cs/>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Коренной перелом в войне. Сталинградская битва. Германское наступление весной - летом </w:t>
            </w:r>
            <w:smartTag w:uri="urn:schemas-microsoft-com:office:smarttags" w:element="metricconverter">
              <w:smartTagPr>
                <w:attr w:name="ProductID" w:val="1942 г"/>
              </w:smartTagPr>
              <w:r w:rsidRPr="000A4E04">
                <w:rPr>
                  <w:rFonts w:ascii="Times New Roman" w:hAnsi="Times New Roman"/>
                  <w:color w:val="auto"/>
                  <w:szCs w:val="24"/>
                </w:rPr>
                <w:t>1942 г</w:t>
              </w:r>
            </w:smartTag>
            <w:r w:rsidRPr="000A4E04">
              <w:rPr>
                <w:rFonts w:ascii="Times New Roman" w:hAnsi="Times New Roman"/>
                <w:color w:val="auto"/>
                <w:szCs w:val="24"/>
              </w:rPr>
              <w:t>. Поражение советских войск в Крыму. Битва за Кавказ. Оборона Сталинграда. Приказ № 227 «Ни шагу назад!». Дом Павлова.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Прорыв блокады Ленинграда в январе </w:t>
            </w:r>
            <w:smartTag w:uri="urn:schemas-microsoft-com:office:smarttags" w:element="metricconverter">
              <w:smartTagPr>
                <w:attr w:name="ProductID" w:val="1943 г"/>
              </w:smartTagPr>
              <w:r w:rsidRPr="000A4E04">
                <w:rPr>
                  <w:rFonts w:ascii="Times New Roman" w:hAnsi="Times New Roman"/>
                  <w:color w:val="auto"/>
                  <w:szCs w:val="24"/>
                </w:rPr>
                <w:t>1943 г</w:t>
              </w:r>
            </w:smartTag>
            <w:r w:rsidRPr="000A4E04">
              <w:rPr>
                <w:rFonts w:ascii="Times New Roman" w:hAnsi="Times New Roman"/>
                <w:color w:val="auto"/>
                <w:szCs w:val="24"/>
              </w:rPr>
              <w:t xml:space="preserve">. Значение героического сопротивления Ленинграда. </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Битва за Днепр. Освобождение Левобережной Украины и форсирование Днепра. Освобождение Киева. Итоги наступления Красной Армии летом - осенью </w:t>
            </w:r>
            <w:smartTag w:uri="urn:schemas-microsoft-com:office:smarttags" w:element="metricconverter">
              <w:smartTagPr>
                <w:attr w:name="ProductID" w:val="1943 г"/>
              </w:smartTagPr>
              <w:r w:rsidRPr="000A4E04">
                <w:rPr>
                  <w:rFonts w:ascii="Times New Roman" w:hAnsi="Times New Roman"/>
                  <w:color w:val="auto"/>
                  <w:szCs w:val="24"/>
                </w:rPr>
                <w:t>1943 г</w:t>
              </w:r>
            </w:smartTag>
            <w:r w:rsidRPr="000A4E04">
              <w:rPr>
                <w:rFonts w:ascii="Times New Roman" w:hAnsi="Times New Roman"/>
                <w:color w:val="auto"/>
                <w:szCs w:val="24"/>
              </w:rPr>
              <w:t xml:space="preserve">. </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980A7D" w:rsidRPr="000A4E04" w:rsidRDefault="00980A7D" w:rsidP="00980A7D">
            <w:pPr>
              <w:spacing w:after="0" w:line="23" w:lineRule="atLeast"/>
              <w:contextualSpacing/>
              <w:jc w:val="both"/>
              <w:rPr>
                <w:rFonts w:ascii="Times New Roman" w:hAnsi="Times New Roman"/>
                <w:color w:val="auto"/>
                <w:szCs w:val="24"/>
              </w:rPr>
            </w:pPr>
            <w:r w:rsidRPr="000A4E04">
              <w:rPr>
                <w:rFonts w:ascii="Times New Roman" w:hAnsi="Times New Roman"/>
                <w:color w:val="auto"/>
                <w:szCs w:val="24"/>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СССР и союзники. </w:t>
            </w:r>
          </w:p>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color w:val="auto"/>
                <w:szCs w:val="24"/>
              </w:rPr>
              <w:t>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Cs/>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Работа с исторической картой </w:t>
            </w:r>
          </w:p>
          <w:p w:rsidR="00980A7D" w:rsidRPr="000A4E04" w:rsidRDefault="00980A7D" w:rsidP="00980A7D">
            <w:pPr>
              <w:spacing w:after="0" w:line="23" w:lineRule="atLeast"/>
              <w:ind w:firstLine="236"/>
              <w:contextualSpacing/>
              <w:jc w:val="both"/>
              <w:rPr>
                <w:rFonts w:ascii="Times New Roman" w:hAnsi="Times New Roman"/>
                <w:color w:val="auto"/>
                <w:szCs w:val="24"/>
              </w:rPr>
            </w:pP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 xml:space="preserve">Тема 3.3.  </w:t>
            </w:r>
          </w:p>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Человек и культура в годы Великой Отечественной войны</w:t>
            </w:r>
          </w:p>
        </w:tc>
        <w:tc>
          <w:tcPr>
            <w:tcW w:w="3154" w:type="pct"/>
          </w:tcPr>
          <w:p w:rsidR="00980A7D" w:rsidRPr="000A4E04" w:rsidRDefault="007C2840" w:rsidP="00980A7D">
            <w:pPr>
              <w:spacing w:after="0" w:line="23" w:lineRule="atLeast"/>
              <w:ind w:firstLine="236"/>
              <w:contextualSpacing/>
              <w:jc w:val="both"/>
              <w:rPr>
                <w:rFonts w:ascii="Times New Roman" w:hAnsi="Times New Roman"/>
                <w:b/>
                <w:bCs/>
                <w:color w:val="auto"/>
                <w:szCs w:val="24"/>
              </w:rPr>
            </w:pPr>
            <w:r>
              <w:rPr>
                <w:rFonts w:ascii="Times New Roman" w:hAnsi="Times New Roman"/>
                <w:b/>
                <w:bCs/>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4</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color w:val="auto"/>
                <w:szCs w:val="24"/>
              </w:rPr>
              <w:t xml:space="preserve"> </w:t>
            </w:r>
          </w:p>
        </w:tc>
      </w:tr>
      <w:tr w:rsidR="00980A7D" w:rsidRPr="000A4E04" w:rsidTr="00CF2375">
        <w:trPr>
          <w:trHeight w:val="418"/>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Человек и война: единство фронта и тыла.</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980A7D" w:rsidRPr="000A4E04" w:rsidRDefault="00980A7D" w:rsidP="00980A7D">
            <w:pPr>
              <w:spacing w:after="0" w:line="23" w:lineRule="atLeast"/>
              <w:ind w:firstLine="236"/>
              <w:contextualSpacing/>
              <w:jc w:val="both"/>
              <w:rPr>
                <w:rFonts w:ascii="Times New Roman" w:hAnsi="Times New Roman"/>
                <w:b/>
                <w:color w:val="auto"/>
                <w:szCs w:val="24"/>
              </w:rPr>
            </w:pPr>
            <w:r w:rsidRPr="000A4E04">
              <w:rPr>
                <w:rFonts w:ascii="Times New Roman" w:hAnsi="Times New Roman"/>
                <w:color w:val="auto"/>
                <w:szCs w:val="24"/>
              </w:rPr>
              <w:t>Приказ № 227 «Ни шагу назад!». Битва за Кавказ. Оборона Сталинграда. Героическая борьба армий В.И. Чуйкова и М.С. Шумилова против немецко-фашистских войск. Окружение неприятельской группировки под Сталинградом и разгром гитлеровцев. Н.Ф. Ватутин, А.И. Еременко, К.К. Рокоссовский. Итоги и значение победы Красной армии под Сталинградом. Начало коренного перелома в войне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47"/>
        </w:trPr>
        <w:tc>
          <w:tcPr>
            <w:tcW w:w="678" w:type="pct"/>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393"/>
        </w:trPr>
        <w:tc>
          <w:tcPr>
            <w:tcW w:w="678" w:type="pct"/>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Работа с историческими источниками: анализ исторических плакатов, военных песен, творчества Твардовского А.Т., Эринбурга И.Г., Бека А.А., Симонова К.М.</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color w:val="auto"/>
                <w:szCs w:val="24"/>
              </w:rPr>
            </w:pPr>
            <w:r w:rsidRPr="000A4E04">
              <w:rPr>
                <w:rFonts w:ascii="Times New Roman" w:hAnsi="Times New Roman"/>
                <w:b/>
                <w:color w:val="auto"/>
                <w:szCs w:val="24"/>
              </w:rPr>
              <w:t xml:space="preserve">Тема 3.4. </w:t>
            </w:r>
          </w:p>
          <w:p w:rsidR="00980A7D" w:rsidRPr="000A4E04" w:rsidRDefault="00980A7D" w:rsidP="00980A7D">
            <w:pPr>
              <w:spacing w:after="0" w:line="23" w:lineRule="atLeast"/>
              <w:rPr>
                <w:rFonts w:ascii="Times New Roman" w:hAnsi="Times New Roman"/>
                <w:bCs/>
                <w:color w:val="auto"/>
                <w:szCs w:val="24"/>
              </w:rPr>
            </w:pPr>
            <w:r w:rsidRPr="000A4E04">
              <w:rPr>
                <w:rFonts w:ascii="Times New Roman" w:hAnsi="Times New Roman"/>
                <w:b/>
                <w:color w:val="auto"/>
                <w:szCs w:val="24"/>
              </w:rPr>
              <w:t>Победа СССР в Великой Отечественной войне. Завершение Второй мировой войны</w:t>
            </w:r>
          </w:p>
        </w:tc>
        <w:tc>
          <w:tcPr>
            <w:tcW w:w="3154" w:type="pct"/>
          </w:tcPr>
          <w:p w:rsidR="00980A7D" w:rsidRPr="000A4E04" w:rsidRDefault="007C2840" w:rsidP="00980A7D">
            <w:pPr>
              <w:spacing w:after="0" w:line="23" w:lineRule="atLeast"/>
              <w:ind w:firstLine="236"/>
              <w:contextualSpacing/>
              <w:jc w:val="both"/>
              <w:rPr>
                <w:rFonts w:ascii="Times New Roman" w:hAnsi="Times New Roman"/>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Открытие второго фронта в Европе.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w:t>
            </w:r>
            <w:smartTag w:uri="urn:schemas-microsoft-com:office:smarttags" w:element="metricconverter">
              <w:smartTagPr>
                <w:attr w:name="ProductID" w:val="1945 г"/>
              </w:smartTagPr>
              <w:r w:rsidRPr="000A4E04">
                <w:rPr>
                  <w:rFonts w:ascii="Times New Roman" w:hAnsi="Times New Roman"/>
                  <w:color w:val="auto"/>
                  <w:szCs w:val="24"/>
                </w:rPr>
                <w:t>1945 г</w:t>
              </w:r>
            </w:smartTag>
            <w:r w:rsidRPr="000A4E04">
              <w:rPr>
                <w:rFonts w:ascii="Times New Roman" w:hAnsi="Times New Roman"/>
                <w:color w:val="auto"/>
                <w:szCs w:val="24"/>
              </w:rPr>
              <w:t>.: основные решения. Роль СССР в разгроме нацистской Германии и освобождении народов Европы. Потсдамская конференция. Судьба послевоенной Германии. Политика денацификации, демилитаризации, демонополизации, демократизации (четыре "Д").</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Советско-японская война </w:t>
            </w:r>
            <w:smartTag w:uri="urn:schemas-microsoft-com:office:smarttags" w:element="metricconverter">
              <w:smartTagPr>
                <w:attr w:name="ProductID" w:val="1945 г"/>
              </w:smartTagPr>
              <w:r w:rsidRPr="000A4E04">
                <w:rPr>
                  <w:rFonts w:ascii="Times New Roman" w:hAnsi="Times New Roman"/>
                  <w:color w:val="auto"/>
                  <w:szCs w:val="24"/>
                </w:rPr>
                <w:t>1945 г</w:t>
              </w:r>
            </w:smartTag>
            <w:r w:rsidRPr="000A4E04">
              <w:rPr>
                <w:rFonts w:ascii="Times New Roman" w:hAnsi="Times New Roman"/>
                <w:color w:val="auto"/>
                <w:szCs w:val="24"/>
              </w:rPr>
              <w:t>. Разгром Квантунской армии. Ядерные бомбардировки японских городов американской авиацией и их последствия. Капитуляция Японии. Нюрнбергский трибунал и Токийский процесс над военными преступниками Германии и Японии. Итоги Второй мировой войны.</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Создание ООН. Осуждение главных военных преступников. Нюрнбергский и Токийский судебные процессы.</w:t>
            </w:r>
          </w:p>
          <w:p w:rsidR="00980A7D" w:rsidRPr="000A4E04" w:rsidRDefault="00980A7D" w:rsidP="00980A7D">
            <w:pPr>
              <w:spacing w:after="0" w:line="23" w:lineRule="atLeast"/>
              <w:ind w:firstLine="236"/>
              <w:contextualSpacing/>
              <w:jc w:val="both"/>
              <w:rPr>
                <w:rFonts w:ascii="Times New Roman" w:hAnsi="Times New Roman"/>
                <w:b/>
                <w:color w:val="auto"/>
                <w:szCs w:val="24"/>
              </w:rPr>
            </w:pPr>
            <w:r w:rsidRPr="000A4E04">
              <w:rPr>
                <w:rFonts w:ascii="Times New Roman" w:hAnsi="Times New Roman"/>
                <w:color w:val="auto"/>
                <w:szCs w:val="24"/>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b/>
                <w:color w:val="auto"/>
                <w:szCs w:val="24"/>
              </w:rPr>
            </w:pPr>
            <w:r w:rsidRPr="000A4E04">
              <w:rPr>
                <w:rFonts w:ascii="Times New Roman" w:hAnsi="Times New Roman"/>
                <w:bCs/>
                <w:color w:val="auto"/>
                <w:szCs w:val="24"/>
              </w:rPr>
              <w:t xml:space="preserve">Завершающий период Великой Отечественной войны. Разгром милитаристской Японии. </w:t>
            </w:r>
            <w:r w:rsidRPr="000A4E04">
              <w:rPr>
                <w:rFonts w:ascii="Times New Roman" w:hAnsi="Times New Roman"/>
                <w:color w:val="auto"/>
                <w:szCs w:val="24"/>
              </w:rPr>
              <w:t>Работа с исторической картой. Уроки войны.</w:t>
            </w:r>
            <w:r w:rsidRPr="000A4E04">
              <w:rPr>
                <w:rFonts w:ascii="Times New Roman" w:hAnsi="Times New Roman"/>
                <w:b/>
                <w:bCs/>
                <w:color w:val="auto"/>
                <w:szCs w:val="24"/>
              </w:rPr>
              <w:t xml:space="preserve"> </w:t>
            </w:r>
            <w:r w:rsidRPr="000A4E04">
              <w:rPr>
                <w:rFonts w:ascii="Times New Roman" w:hAnsi="Times New Roman"/>
                <w:color w:val="auto"/>
                <w:szCs w:val="24"/>
              </w:rPr>
              <w:t>Дискуссия по методу дебатов</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5000" w:type="pct"/>
            <w:gridSpan w:val="4"/>
          </w:tcPr>
          <w:p w:rsidR="00980A7D" w:rsidRPr="000A4E04" w:rsidRDefault="00980A7D" w:rsidP="00980A7D">
            <w:pPr>
              <w:spacing w:after="0" w:line="23" w:lineRule="atLeast"/>
              <w:rPr>
                <w:rFonts w:ascii="Times New Roman" w:hAnsi="Times New Roman"/>
                <w:b/>
                <w:bCs/>
                <w:color w:val="auto"/>
                <w:szCs w:val="24"/>
              </w:rPr>
            </w:pPr>
            <w:r w:rsidRPr="000A4E04">
              <w:rPr>
                <w:rFonts w:ascii="Times New Roman" w:hAnsi="Times New Roman"/>
                <w:b/>
                <w:bCs/>
                <w:color w:val="auto"/>
                <w:szCs w:val="24"/>
              </w:rPr>
              <w:t>Профессионально ориентированное содержание</w:t>
            </w:r>
          </w:p>
        </w:tc>
      </w:tr>
      <w:tr w:rsidR="00980A7D" w:rsidRPr="000A4E04" w:rsidTr="00CF2375">
        <w:trPr>
          <w:trHeight w:val="20"/>
        </w:trPr>
        <w:tc>
          <w:tcPr>
            <w:tcW w:w="3832" w:type="pct"/>
            <w:gridSpan w:val="2"/>
            <w:vAlign w:val="center"/>
          </w:tcPr>
          <w:p w:rsidR="00980A7D" w:rsidRPr="000A4E04" w:rsidRDefault="00980A7D" w:rsidP="00980A7D">
            <w:pPr>
              <w:spacing w:after="0" w:line="23" w:lineRule="atLeast"/>
              <w:jc w:val="both"/>
              <w:rPr>
                <w:rFonts w:ascii="Times New Roman" w:hAnsi="Times New Roman"/>
                <w:color w:val="auto"/>
                <w:szCs w:val="24"/>
              </w:rPr>
            </w:pPr>
            <w:r w:rsidRPr="000A4E04">
              <w:rPr>
                <w:rFonts w:ascii="Times New Roman" w:hAnsi="Times New Roman"/>
                <w:bCs/>
                <w:iCs/>
                <w:color w:val="auto"/>
                <w:szCs w:val="24"/>
              </w:rPr>
              <w:t xml:space="preserve">Швейная промышленность СССР в годы Великой Отечественной войны. </w:t>
            </w:r>
            <w:r w:rsidRPr="000A4E04">
              <w:rPr>
                <w:rFonts w:ascii="Times New Roman" w:hAnsi="Times New Roman"/>
                <w:color w:val="auto"/>
                <w:szCs w:val="24"/>
              </w:rPr>
              <w:t>(технологическая карта 3 примерного учебно-методического комплекса)</w:t>
            </w:r>
          </w:p>
          <w:p w:rsidR="00980A7D" w:rsidRPr="000A4E04" w:rsidRDefault="00980A7D" w:rsidP="00980A7D">
            <w:pPr>
              <w:spacing w:after="0" w:line="23" w:lineRule="atLeast"/>
              <w:jc w:val="both"/>
              <w:rPr>
                <w:rFonts w:ascii="Times New Roman" w:hAnsi="Times New Roman"/>
                <w:b/>
                <w:iCs/>
                <w:color w:val="auto"/>
                <w:szCs w:val="24"/>
              </w:rPr>
            </w:pPr>
            <w:r w:rsidRPr="000A4E04">
              <w:rPr>
                <w:rFonts w:ascii="Times New Roman" w:hAnsi="Times New Roman"/>
                <w:color w:val="auto"/>
                <w:szCs w:val="23"/>
                <w:shd w:val="clear" w:color="auto" w:fill="FFFFFF"/>
              </w:rPr>
              <w:t>Наш край в 1941-1945 гг.</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Align w:val="center"/>
          </w:tcPr>
          <w:p w:rsidR="00980A7D" w:rsidRPr="000A4E04" w:rsidRDefault="00980A7D" w:rsidP="00980A7D">
            <w:pPr>
              <w:autoSpaceDE w:val="0"/>
              <w:autoSpaceDN w:val="0"/>
              <w:spacing w:after="0" w:line="23" w:lineRule="atLeast"/>
              <w:jc w:val="center"/>
              <w:rPr>
                <w:rFonts w:ascii="Times New Roman" w:hAnsi="Times New Roman"/>
                <w:color w:val="auto"/>
                <w:szCs w:val="24"/>
              </w:rPr>
            </w:pPr>
            <w:r w:rsidRPr="000A4E04">
              <w:rPr>
                <w:rFonts w:ascii="Times New Roman" w:hAnsi="Times New Roman"/>
                <w:bCs/>
                <w:iCs/>
                <w:color w:val="auto"/>
                <w:szCs w:val="24"/>
              </w:rPr>
              <w:t xml:space="preserve">ОК 01, ОК 02, ОК 04, </w:t>
            </w:r>
            <w:r w:rsidRPr="000A4E04">
              <w:rPr>
                <w:rFonts w:ascii="Times New Roman" w:hAnsi="Times New Roman"/>
                <w:bCs/>
                <w:iCs/>
                <w:color w:val="auto"/>
                <w:szCs w:val="24"/>
              </w:rPr>
              <w:br/>
              <w:t>ОК 05,</w:t>
            </w:r>
            <w:r w:rsidRPr="000A4E04">
              <w:rPr>
                <w:rFonts w:ascii="Times New Roman" w:hAnsi="Times New Roman"/>
                <w:bCs/>
                <w:i/>
                <w:iCs/>
                <w:color w:val="auto"/>
                <w:szCs w:val="24"/>
              </w:rPr>
              <w:t xml:space="preserve"> </w:t>
            </w:r>
            <w:r w:rsidRPr="000A4E04">
              <w:rPr>
                <w:rFonts w:ascii="Times New Roman" w:hAnsi="Times New Roman"/>
                <w:bCs/>
                <w:color w:val="auto"/>
                <w:szCs w:val="24"/>
              </w:rPr>
              <w:t>ОК 06</w:t>
            </w:r>
          </w:p>
          <w:p w:rsidR="00980A7D" w:rsidRPr="000A4E04" w:rsidRDefault="00980A7D" w:rsidP="00980A7D">
            <w:pPr>
              <w:spacing w:after="0" w:line="23" w:lineRule="atLeast"/>
              <w:jc w:val="center"/>
              <w:rPr>
                <w:rFonts w:ascii="Times New Roman" w:hAnsi="Times New Roman"/>
                <w:b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3832" w:type="pct"/>
            <w:gridSpan w:val="2"/>
          </w:tcPr>
          <w:p w:rsidR="00980A7D" w:rsidRPr="000A4E04" w:rsidRDefault="00980A7D" w:rsidP="00980A7D">
            <w:pPr>
              <w:spacing w:after="0" w:line="23" w:lineRule="atLeast"/>
              <w:jc w:val="both"/>
              <w:rPr>
                <w:rFonts w:ascii="Times New Roman" w:hAnsi="Times New Roman"/>
                <w:bCs/>
                <w:color w:val="auto"/>
                <w:szCs w:val="24"/>
              </w:rPr>
            </w:pPr>
            <w:r w:rsidRPr="000A4E04">
              <w:rPr>
                <w:rFonts w:ascii="Times New Roman" w:hAnsi="Times New Roman"/>
                <w:b/>
                <w:i/>
                <w:color w:val="auto"/>
                <w:szCs w:val="24"/>
              </w:rPr>
              <w:t xml:space="preserve">Раздел 4. </w:t>
            </w:r>
            <w:r w:rsidRPr="000A4E04">
              <w:rPr>
                <w:rFonts w:ascii="Times New Roman" w:hAnsi="Times New Roman"/>
                <w:b/>
                <w:bCs/>
                <w:i/>
                <w:color w:val="auto"/>
                <w:szCs w:val="24"/>
              </w:rPr>
              <w:t>СССР в 1945–1991 годы. Послевоенный мир</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32</w:t>
            </w:r>
          </w:p>
        </w:tc>
        <w:tc>
          <w:tcPr>
            <w:tcW w:w="839" w:type="pct"/>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i/>
                <w:color w:val="auto"/>
                <w:szCs w:val="24"/>
              </w:rPr>
            </w:pPr>
            <w:r w:rsidRPr="000A4E04">
              <w:rPr>
                <w:rFonts w:ascii="Times New Roman" w:hAnsi="Times New Roman"/>
                <w:i/>
                <w:color w:val="auto"/>
                <w:szCs w:val="24"/>
              </w:rPr>
              <w:t>ОК 01, ОК 02, ОК 04,</w:t>
            </w:r>
          </w:p>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i/>
                <w:color w:val="auto"/>
                <w:szCs w:val="24"/>
              </w:rPr>
            </w:pPr>
            <w:r w:rsidRPr="000A4E04">
              <w:rPr>
                <w:rFonts w:ascii="Times New Roman" w:hAnsi="Times New Roman"/>
                <w:i/>
                <w:color w:val="auto"/>
                <w:szCs w:val="24"/>
              </w:rPr>
              <w:t xml:space="preserve">ОК 05, ОК 06 </w:t>
            </w:r>
            <w:r w:rsidRPr="000A4E04">
              <w:rPr>
                <w:rFonts w:ascii="Times New Roman" w:hAnsi="Times New Roman"/>
                <w:color w:val="auto"/>
                <w:szCs w:val="24"/>
              </w:rPr>
              <w:t xml:space="preserve"> </w:t>
            </w: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i/>
                <w:color w:val="auto"/>
                <w:szCs w:val="24"/>
              </w:rPr>
            </w:pPr>
            <w:r w:rsidRPr="000A4E04">
              <w:rPr>
                <w:rFonts w:ascii="Times New Roman" w:hAnsi="Times New Roman"/>
                <w:b/>
                <w:i/>
                <w:color w:val="auto"/>
                <w:szCs w:val="24"/>
              </w:rPr>
              <w:t>Тема 4.1.</w:t>
            </w:r>
          </w:p>
          <w:p w:rsidR="00980A7D" w:rsidRPr="000A4E04" w:rsidRDefault="00980A7D" w:rsidP="00980A7D">
            <w:pPr>
              <w:spacing w:after="0" w:line="23" w:lineRule="atLeast"/>
              <w:rPr>
                <w:rFonts w:ascii="Times New Roman" w:hAnsi="Times New Roman"/>
                <w:b/>
                <w:i/>
                <w:color w:val="auto"/>
                <w:szCs w:val="24"/>
              </w:rPr>
            </w:pPr>
            <w:r w:rsidRPr="000A4E04">
              <w:rPr>
                <w:rFonts w:ascii="Times New Roman" w:hAnsi="Times New Roman"/>
                <w:b/>
                <w:i/>
                <w:color w:val="auto"/>
                <w:szCs w:val="24"/>
              </w:rPr>
              <w:t>Мир и международные отношения в годы холодной войны (вторая половина половине ХХ века)</w:t>
            </w:r>
          </w:p>
        </w:tc>
        <w:tc>
          <w:tcPr>
            <w:tcW w:w="3154" w:type="pct"/>
          </w:tcPr>
          <w:p w:rsidR="00980A7D" w:rsidRPr="000A4E04" w:rsidRDefault="007C2840" w:rsidP="00980A7D">
            <w:pPr>
              <w:spacing w:after="0" w:line="23" w:lineRule="atLeast"/>
              <w:ind w:firstLine="236"/>
              <w:contextualSpacing/>
              <w:jc w:val="both"/>
              <w:rPr>
                <w:rFonts w:ascii="Times New Roman" w:hAnsi="Times New Roman"/>
                <w:bCs/>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10</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i/>
                <w:color w:val="auto"/>
                <w:szCs w:val="24"/>
              </w:rPr>
            </w:pPr>
            <w:r w:rsidRPr="000A4E04">
              <w:rPr>
                <w:rFonts w:ascii="Times New Roman" w:hAnsi="Times New Roman"/>
                <w:i/>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r w:rsidRPr="000A4E04">
              <w:rPr>
                <w:rFonts w:ascii="Times New Roman" w:hAnsi="Times New Roman"/>
                <w:i/>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r w:rsidRPr="000A4E04">
              <w:rPr>
                <w:rFonts w:ascii="Times New Roman" w:hAnsi="Times New Roman"/>
                <w:bCs/>
                <w:i/>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r w:rsidRPr="000A4E04">
              <w:rPr>
                <w:rFonts w:ascii="Times New Roman" w:hAnsi="Times New Roman"/>
                <w:bCs/>
                <w:i/>
                <w:i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Cs/>
                <w:i/>
                <w:color w:val="auto"/>
                <w:szCs w:val="24"/>
              </w:rPr>
            </w:pPr>
          </w:p>
        </w:tc>
        <w:tc>
          <w:tcPr>
            <w:tcW w:w="3154" w:type="pct"/>
          </w:tcPr>
          <w:p w:rsidR="00980A7D" w:rsidRPr="000A4E04" w:rsidRDefault="00980A7D" w:rsidP="00980A7D">
            <w:pPr>
              <w:spacing w:after="0" w:line="23" w:lineRule="atLeast"/>
              <w:contextualSpacing/>
              <w:jc w:val="both"/>
              <w:rPr>
                <w:rFonts w:ascii="Times New Roman" w:hAnsi="Times New Roman"/>
                <w:color w:val="auto"/>
                <w:szCs w:val="24"/>
              </w:rPr>
            </w:pPr>
            <w:r w:rsidRPr="000A4E04">
              <w:rPr>
                <w:rFonts w:ascii="Times New Roman" w:hAnsi="Times New Roman"/>
                <w:color w:val="auto"/>
                <w:szCs w:val="24"/>
              </w:rPr>
              <w:t xml:space="preserve">Основные этапы развития международных отношений во второй половине 1940-х - 2020-х гг. </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w:t>
            </w:r>
            <w:smartTag w:uri="urn:schemas-microsoft-com:office:smarttags" w:element="metricconverter">
              <w:smartTagPr>
                <w:attr w:name="ProductID" w:val="1968 г"/>
              </w:smartTagPr>
              <w:r w:rsidRPr="000A4E04">
                <w:rPr>
                  <w:rFonts w:ascii="Times New Roman" w:hAnsi="Times New Roman"/>
                  <w:color w:val="auto"/>
                  <w:szCs w:val="24"/>
                </w:rPr>
                <w:t>1968 г</w:t>
              </w:r>
            </w:smartTag>
            <w:r w:rsidRPr="000A4E04">
              <w:rPr>
                <w:rFonts w:ascii="Times New Roman" w:hAnsi="Times New Roman"/>
                <w:color w:val="auto"/>
                <w:szCs w:val="24"/>
              </w:rPr>
              <w:t xml:space="preserve">.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w:t>
            </w:r>
            <w:smartTag w:uri="urn:schemas-microsoft-com:office:smarttags" w:element="metricconverter">
              <w:smartTagPr>
                <w:attr w:name="ProductID" w:val="1975 г"/>
              </w:smartTagPr>
              <w:r w:rsidRPr="000A4E04">
                <w:rPr>
                  <w:rFonts w:ascii="Times New Roman" w:hAnsi="Times New Roman"/>
                  <w:color w:val="auto"/>
                  <w:szCs w:val="24"/>
                </w:rPr>
                <w:t>1975 г</w:t>
              </w:r>
            </w:smartTag>
            <w:r w:rsidRPr="000A4E04">
              <w:rPr>
                <w:rFonts w:ascii="Times New Roman" w:hAnsi="Times New Roman"/>
                <w:color w:val="auto"/>
                <w:szCs w:val="24"/>
              </w:rPr>
              <w:t>.).</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Страны Центральной и Восточной Европы во второй половине XX - начале XXI в. Революции второй половины 1940-х гг. и установление режимов «народной демократии».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w:t>
            </w:r>
            <w:smartTag w:uri="urn:schemas-microsoft-com:office:smarttags" w:element="metricconverter">
              <w:smartTagPr>
                <w:attr w:name="ProductID" w:val="1968 г"/>
              </w:smartTagPr>
              <w:r w:rsidRPr="000A4E04">
                <w:rPr>
                  <w:rFonts w:ascii="Times New Roman" w:hAnsi="Times New Roman"/>
                  <w:color w:val="auto"/>
                  <w:szCs w:val="24"/>
                </w:rPr>
                <w:t>1968 г</w:t>
              </w:r>
            </w:smartTag>
            <w:r w:rsidRPr="000A4E04">
              <w:rPr>
                <w:rFonts w:ascii="Times New Roman" w:hAnsi="Times New Roman"/>
                <w:color w:val="auto"/>
                <w:szCs w:val="24"/>
              </w:rPr>
              <w:t xml:space="preserve">.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Страны Азии, Африки во второй половине XX в.: проблемы и пути модернизации.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Обретение независимости и выбор путей развития странами Азии и Африки.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Страны Ближнего Востока и Северной Африки. Турция: политическое развитие, достижения и проблемы модернизации. Иран: реформы 1960-1970-х гг.; исламская революция. Афганистан: смена политических режимов, роль внешних сил.</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Страны Латинской Америки во второй половине XX в.</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Положение стран Латинской Америки в середине XX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6</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Cs/>
                <w:i/>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Cs/>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Послевоенное изменение политических границ в Европе. Изменение этнического состава стран Восточной Европы как следствие геноцидов и принудительных переселений. Работа с картой.</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bCs/>
                <w:color w:val="auto"/>
                <w:szCs w:val="24"/>
              </w:rPr>
              <w:t>Причины и этапы «холодной войны».</w:t>
            </w:r>
            <w:r w:rsidRPr="000A4E04">
              <w:rPr>
                <w:rFonts w:ascii="Times New Roman" w:hAnsi="Times New Roman"/>
                <w:color w:val="auto"/>
                <w:szCs w:val="24"/>
              </w:rPr>
              <w:t xml:space="preserve"> Работа с исторической картой. </w:t>
            </w:r>
            <w:r w:rsidRPr="000A4E04">
              <w:rPr>
                <w:rFonts w:ascii="Times New Roman" w:hAnsi="Times New Roman"/>
                <w:bCs/>
                <w:color w:val="auto"/>
                <w:szCs w:val="24"/>
              </w:rPr>
              <w:t>Политика «разрядки»: успехи и проблемы</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p>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p w:rsidR="00980A7D" w:rsidRPr="000A4E04" w:rsidRDefault="00980A7D" w:rsidP="00980A7D">
            <w:pPr>
              <w:suppressAutoHyphens/>
              <w:spacing w:after="0" w:line="23" w:lineRule="atLeast"/>
              <w:jc w:val="center"/>
              <w:rPr>
                <w:rFonts w:ascii="Times New Roman" w:hAnsi="Times New Roman"/>
                <w:bCs/>
                <w:color w:val="auto"/>
                <w:szCs w:val="24"/>
              </w:rPr>
            </w:pPr>
          </w:p>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i/>
                <w:color w:val="auto"/>
                <w:szCs w:val="24"/>
              </w:rPr>
            </w:pPr>
            <w:r w:rsidRPr="000A4E04">
              <w:rPr>
                <w:rFonts w:ascii="Times New Roman" w:hAnsi="Times New Roman"/>
                <w:b/>
                <w:i/>
                <w:color w:val="auto"/>
                <w:szCs w:val="24"/>
              </w:rPr>
              <w:t xml:space="preserve">Тема 4.2.  </w:t>
            </w:r>
          </w:p>
          <w:p w:rsidR="00980A7D" w:rsidRPr="000A4E04" w:rsidRDefault="00980A7D" w:rsidP="00980A7D">
            <w:pPr>
              <w:spacing w:after="0" w:line="23" w:lineRule="atLeast"/>
              <w:rPr>
                <w:rFonts w:ascii="Times New Roman" w:hAnsi="Times New Roman"/>
                <w:bCs/>
                <w:i/>
                <w:color w:val="auto"/>
                <w:szCs w:val="24"/>
              </w:rPr>
            </w:pPr>
            <w:r w:rsidRPr="000A4E04">
              <w:rPr>
                <w:rFonts w:ascii="Times New Roman" w:hAnsi="Times New Roman"/>
                <w:b/>
                <w:i/>
                <w:color w:val="auto"/>
                <w:szCs w:val="24"/>
              </w:rPr>
              <w:t>СССР в 1945–1953 гг.</w:t>
            </w: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2</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980A7D" w:rsidRPr="000A4E04" w:rsidRDefault="00980A7D" w:rsidP="00980A7D">
            <w:pPr>
              <w:spacing w:after="0" w:line="23" w:lineRule="atLeast"/>
              <w:ind w:firstLine="236"/>
              <w:contextualSpacing/>
              <w:jc w:val="both"/>
              <w:rPr>
                <w:rFonts w:ascii="Times New Roman" w:hAnsi="Times New Roman"/>
                <w:b/>
                <w:color w:val="auto"/>
                <w:szCs w:val="24"/>
              </w:rPr>
            </w:pPr>
            <w:r w:rsidRPr="000A4E04">
              <w:rPr>
                <w:rFonts w:ascii="Times New Roman" w:hAnsi="Times New Roman"/>
                <w:color w:val="auto"/>
                <w:szCs w:val="24"/>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i/>
                <w:color w:val="auto"/>
                <w:szCs w:val="24"/>
              </w:rPr>
            </w:pPr>
            <w:r w:rsidRPr="000A4E04">
              <w:rPr>
                <w:rFonts w:ascii="Times New Roman" w:hAnsi="Times New Roman"/>
                <w:b/>
                <w:i/>
                <w:color w:val="auto"/>
                <w:szCs w:val="24"/>
              </w:rPr>
              <w:t xml:space="preserve">Тема 4.3.  </w:t>
            </w:r>
          </w:p>
          <w:p w:rsidR="00980A7D" w:rsidRPr="000A4E04" w:rsidRDefault="00980A7D" w:rsidP="00980A7D">
            <w:pPr>
              <w:spacing w:after="0" w:line="23" w:lineRule="atLeast"/>
              <w:rPr>
                <w:rFonts w:ascii="Times New Roman" w:hAnsi="Times New Roman"/>
                <w:bCs/>
                <w:i/>
                <w:color w:val="auto"/>
                <w:szCs w:val="24"/>
              </w:rPr>
            </w:pPr>
            <w:r w:rsidRPr="000A4E04">
              <w:rPr>
                <w:rFonts w:ascii="Times New Roman" w:hAnsi="Times New Roman"/>
                <w:b/>
                <w:i/>
                <w:color w:val="auto"/>
                <w:szCs w:val="24"/>
              </w:rPr>
              <w:t>СССР в середине 1950-х – первой половине 1960-х гг.</w:t>
            </w: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color w:val="auto"/>
                <w:szCs w:val="24"/>
              </w:rPr>
            </w:pPr>
            <w:r w:rsidRPr="000A4E04">
              <w:rPr>
                <w:rFonts w:ascii="Times New Roman" w:hAnsi="Times New Roman"/>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w:t>
            </w:r>
            <w:smartTag w:uri="urn:schemas-microsoft-com:office:smarttags" w:element="metricconverter">
              <w:smartTagPr>
                <w:attr w:name="ProductID" w:val="1957 г"/>
              </w:smartTagPr>
              <w:r w:rsidRPr="000A4E04">
                <w:rPr>
                  <w:rFonts w:ascii="Times New Roman" w:hAnsi="Times New Roman"/>
                  <w:color w:val="auto"/>
                  <w:szCs w:val="24"/>
                </w:rPr>
                <w:t>1957 г</w:t>
              </w:r>
            </w:smartTag>
            <w:r w:rsidRPr="000A4E04">
              <w:rPr>
                <w:rFonts w:ascii="Times New Roman" w:hAnsi="Times New Roman"/>
                <w:color w:val="auto"/>
                <w:szCs w:val="24"/>
              </w:rPr>
              <w:t>.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Социально-экономическое развитие СССР. "Догнать и перегнать Америку". Попытки решения продовольственной проблемы. Освоение целинных земель.</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Внешняя политика. СССР и страны Запада. Международные военно-политические кризисы, позиция СССР и стратегия ядерного сдерживания (Суэцкий кризис </w:t>
            </w:r>
            <w:smartTag w:uri="urn:schemas-microsoft-com:office:smarttags" w:element="metricconverter">
              <w:smartTagPr>
                <w:attr w:name="ProductID" w:val="1956 г"/>
              </w:smartTagPr>
              <w:r w:rsidRPr="000A4E04">
                <w:rPr>
                  <w:rFonts w:ascii="Times New Roman" w:hAnsi="Times New Roman"/>
                  <w:color w:val="auto"/>
                  <w:szCs w:val="24"/>
                </w:rPr>
                <w:t>1956 г</w:t>
              </w:r>
            </w:smartTag>
            <w:r w:rsidRPr="000A4E04">
              <w:rPr>
                <w:rFonts w:ascii="Times New Roman" w:hAnsi="Times New Roman"/>
                <w:color w:val="auto"/>
                <w:szCs w:val="24"/>
              </w:rPr>
              <w:t xml:space="preserve">., Берлинский кризис </w:t>
            </w:r>
            <w:smartTag w:uri="urn:schemas-microsoft-com:office:smarttags" w:element="metricconverter">
              <w:smartTagPr>
                <w:attr w:name="ProductID" w:val="1961 г"/>
              </w:smartTagPr>
              <w:r w:rsidRPr="000A4E04">
                <w:rPr>
                  <w:rFonts w:ascii="Times New Roman" w:hAnsi="Times New Roman"/>
                  <w:color w:val="auto"/>
                  <w:szCs w:val="24"/>
                </w:rPr>
                <w:t>1961 г</w:t>
              </w:r>
            </w:smartTag>
            <w:r w:rsidRPr="000A4E04">
              <w:rPr>
                <w:rFonts w:ascii="Times New Roman" w:hAnsi="Times New Roman"/>
                <w:color w:val="auto"/>
                <w:szCs w:val="24"/>
              </w:rPr>
              <w:t xml:space="preserve">., Карибский кризис </w:t>
            </w:r>
            <w:smartTag w:uri="urn:schemas-microsoft-com:office:smarttags" w:element="metricconverter">
              <w:smartTagPr>
                <w:attr w:name="ProductID" w:val="1962 г"/>
              </w:smartTagPr>
              <w:r w:rsidRPr="000A4E04">
                <w:rPr>
                  <w:rFonts w:ascii="Times New Roman" w:hAnsi="Times New Roman"/>
                  <w:color w:val="auto"/>
                  <w:szCs w:val="24"/>
                </w:rPr>
                <w:t>1962 г</w:t>
              </w:r>
            </w:smartTag>
            <w:r w:rsidRPr="000A4E04">
              <w:rPr>
                <w:rFonts w:ascii="Times New Roman" w:hAnsi="Times New Roman"/>
                <w:color w:val="auto"/>
                <w:szCs w:val="24"/>
              </w:rPr>
              <w:t>.). СССР и мировая социалистическая система. Распад колониальных систем и борьба за влияние в странах третьего мира.</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Конец оттепели. Нарастание негативных тенденций в обществе. Кризис доверия власти. Новочеркасские события. Смещение Н.С. Хрущева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i/>
                <w:color w:val="auto"/>
                <w:szCs w:val="24"/>
              </w:rPr>
            </w:pPr>
            <w:r w:rsidRPr="000A4E04">
              <w:rPr>
                <w:rFonts w:ascii="Times New Roman" w:hAnsi="Times New Roman"/>
                <w:color w:val="auto"/>
                <w:szCs w:val="24"/>
              </w:rPr>
              <w:t>Общественно-политическое развитие СССР в условиях «оттепели». Научно-техническая революция в СССР. Дискуссия по методу «метаплана»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5F2980">
        <w:trPr>
          <w:trHeight w:val="171"/>
        </w:trPr>
        <w:tc>
          <w:tcPr>
            <w:tcW w:w="678" w:type="pct"/>
            <w:vMerge w:val="restart"/>
          </w:tcPr>
          <w:p w:rsidR="00980A7D" w:rsidRPr="000A4E04" w:rsidRDefault="00980A7D" w:rsidP="00980A7D">
            <w:pPr>
              <w:spacing w:after="0" w:line="23" w:lineRule="atLeast"/>
              <w:rPr>
                <w:rFonts w:ascii="Times New Roman" w:hAnsi="Times New Roman"/>
                <w:b/>
                <w:i/>
                <w:color w:val="auto"/>
                <w:szCs w:val="24"/>
              </w:rPr>
            </w:pPr>
            <w:r w:rsidRPr="000A4E04">
              <w:rPr>
                <w:rFonts w:ascii="Times New Roman" w:hAnsi="Times New Roman"/>
                <w:b/>
                <w:i/>
                <w:color w:val="auto"/>
                <w:szCs w:val="24"/>
              </w:rPr>
              <w:t xml:space="preserve">Тема 4.4.  </w:t>
            </w:r>
          </w:p>
          <w:p w:rsidR="00980A7D" w:rsidRPr="000A4E04" w:rsidRDefault="00980A7D" w:rsidP="00980A7D">
            <w:pPr>
              <w:spacing w:after="0" w:line="23" w:lineRule="atLeast"/>
              <w:rPr>
                <w:rFonts w:ascii="Times New Roman" w:hAnsi="Times New Roman"/>
                <w:bCs/>
                <w:i/>
                <w:color w:val="auto"/>
                <w:szCs w:val="24"/>
              </w:rPr>
            </w:pPr>
            <w:r w:rsidRPr="000A4E04">
              <w:rPr>
                <w:rFonts w:ascii="Times New Roman" w:hAnsi="Times New Roman"/>
                <w:b/>
                <w:i/>
                <w:color w:val="auto"/>
                <w:szCs w:val="24"/>
              </w:rPr>
              <w:t>Советское общество в середине 1960-х – начале 1980-х гг.</w:t>
            </w:r>
          </w:p>
        </w:tc>
        <w:tc>
          <w:tcPr>
            <w:tcW w:w="3154" w:type="pct"/>
          </w:tcPr>
          <w:p w:rsidR="00980A7D" w:rsidRPr="000A4E04" w:rsidRDefault="007C2840" w:rsidP="00980A7D">
            <w:pPr>
              <w:spacing w:after="0" w:line="23" w:lineRule="atLeast"/>
              <w:ind w:firstLine="236"/>
              <w:contextualSpacing/>
              <w:jc w:val="both"/>
              <w:rPr>
                <w:rFonts w:ascii="Times New Roman" w:hAnsi="Times New Roman"/>
                <w:b/>
                <w:bCs/>
                <w:color w:val="auto"/>
                <w:szCs w:val="24"/>
              </w:rPr>
            </w:pPr>
            <w:r>
              <w:rPr>
                <w:rFonts w:ascii="Times New Roman" w:hAnsi="Times New Roman"/>
                <w:b/>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Советское государство и общество в середине 1960-х - начале 1980-х гг.</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w:t>
            </w:r>
            <w:smartTag w:uri="urn:schemas-microsoft-com:office:smarttags" w:element="metricconverter">
              <w:smartTagPr>
                <w:attr w:name="ProductID" w:val="1977 г"/>
              </w:smartTagPr>
              <w:r w:rsidRPr="000A4E04">
                <w:rPr>
                  <w:rFonts w:ascii="Times New Roman" w:hAnsi="Times New Roman"/>
                  <w:color w:val="auto"/>
                  <w:szCs w:val="24"/>
                </w:rPr>
                <w:t>1977 г</w:t>
              </w:r>
            </w:smartTag>
            <w:r w:rsidRPr="000A4E04">
              <w:rPr>
                <w:rFonts w:ascii="Times New Roman" w:hAnsi="Times New Roman"/>
                <w:color w:val="auto"/>
                <w:szCs w:val="24"/>
              </w:rPr>
              <w:t>. Концепция "развитого социализма".</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Развитие физкультуры и спорта в СССР. XXII летние Олимпийские игры </w:t>
            </w:r>
            <w:smartTag w:uri="urn:schemas-microsoft-com:office:smarttags" w:element="metricconverter">
              <w:smartTagPr>
                <w:attr w:name="ProductID" w:val="1980 г"/>
              </w:smartTagPr>
              <w:r w:rsidRPr="000A4E04">
                <w:rPr>
                  <w:rFonts w:ascii="Times New Roman" w:hAnsi="Times New Roman"/>
                  <w:color w:val="auto"/>
                  <w:szCs w:val="24"/>
                </w:rPr>
                <w:t>1980 г</w:t>
              </w:r>
            </w:smartTag>
            <w:r w:rsidRPr="000A4E04">
              <w:rPr>
                <w:rFonts w:ascii="Times New Roman" w:hAnsi="Times New Roman"/>
                <w:color w:val="auto"/>
                <w:szCs w:val="24"/>
              </w:rPr>
              <w:t>.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Л.И. Брежнев в оценках современников и историков</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Общественно-политическая жизнь в СССР в середине 60-х – начале 80-х гг. Внешняя политика СССР в середине 60-х – начале 80-х гг. Работа с историческими источниками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i/>
                <w:color w:val="auto"/>
                <w:szCs w:val="24"/>
              </w:rPr>
            </w:pPr>
            <w:r w:rsidRPr="000A4E04">
              <w:rPr>
                <w:rFonts w:ascii="Times New Roman" w:hAnsi="Times New Roman"/>
                <w:b/>
                <w:i/>
                <w:color w:val="auto"/>
                <w:szCs w:val="24"/>
              </w:rPr>
              <w:t xml:space="preserve">Тема 4.5.  </w:t>
            </w:r>
          </w:p>
          <w:p w:rsidR="00980A7D" w:rsidRPr="000A4E04" w:rsidRDefault="00980A7D" w:rsidP="00980A7D">
            <w:pPr>
              <w:spacing w:after="0" w:line="23" w:lineRule="atLeast"/>
              <w:jc w:val="both"/>
              <w:rPr>
                <w:rFonts w:ascii="Times New Roman" w:hAnsi="Times New Roman"/>
                <w:bCs/>
                <w:i/>
                <w:color w:val="auto"/>
                <w:szCs w:val="24"/>
              </w:rPr>
            </w:pPr>
            <w:r w:rsidRPr="000A4E04">
              <w:rPr>
                <w:rFonts w:ascii="Times New Roman" w:hAnsi="Times New Roman"/>
                <w:b/>
                <w:i/>
                <w:color w:val="auto"/>
                <w:szCs w:val="24"/>
              </w:rPr>
              <w:t>Политика «перестройки». Распад СССР (1985–1991 гг.)</w:t>
            </w: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bCs/>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Политика перестройки. Распад СССР (1985-1991).</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w:t>
            </w:r>
            <w:smartTag w:uri="urn:schemas-microsoft-com:office:smarttags" w:element="metricconverter">
              <w:smartTagPr>
                <w:attr w:name="ProductID" w:val="1985 г"/>
              </w:smartTagPr>
              <w:r w:rsidRPr="000A4E04">
                <w:rPr>
                  <w:rFonts w:ascii="Times New Roman" w:hAnsi="Times New Roman"/>
                  <w:color w:val="auto"/>
                  <w:szCs w:val="24"/>
                </w:rPr>
                <w:t>1985 г</w:t>
              </w:r>
            </w:smartTag>
            <w:r w:rsidRPr="000A4E04">
              <w:rPr>
                <w:rFonts w:ascii="Times New Roman" w:hAnsi="Times New Roman"/>
                <w:color w:val="auto"/>
                <w:szCs w:val="24"/>
              </w:rPr>
              <w:t>.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w:t>
            </w:r>
            <w:smartTag w:uri="urn:schemas-microsoft-com:office:smarttags" w:element="metricconverter">
              <w:smartTagPr>
                <w:attr w:name="ProductID" w:val="1991 г"/>
              </w:smartTagPr>
              <w:r w:rsidRPr="000A4E04">
                <w:rPr>
                  <w:rFonts w:ascii="Times New Roman" w:hAnsi="Times New Roman"/>
                  <w:color w:val="auto"/>
                  <w:szCs w:val="24"/>
                </w:rPr>
                <w:t>1991 г</w:t>
              </w:r>
            </w:smartTag>
            <w:r w:rsidRPr="000A4E04">
              <w:rPr>
                <w:rFonts w:ascii="Times New Roman" w:hAnsi="Times New Roman"/>
                <w:color w:val="auto"/>
                <w:szCs w:val="24"/>
              </w:rPr>
              <w:t>.: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Попытка государственного переворота в августе </w:t>
            </w:r>
            <w:smartTag w:uri="urn:schemas-microsoft-com:office:smarttags" w:element="metricconverter">
              <w:smartTagPr>
                <w:attr w:name="ProductID" w:val="1991 г"/>
              </w:smartTagPr>
              <w:r w:rsidRPr="000A4E04">
                <w:rPr>
                  <w:rFonts w:ascii="Times New Roman" w:hAnsi="Times New Roman"/>
                  <w:color w:val="auto"/>
                  <w:szCs w:val="24"/>
                </w:rPr>
                <w:t>1991 г</w:t>
              </w:r>
            </w:smartTag>
            <w:r w:rsidRPr="000A4E04">
              <w:rPr>
                <w:rFonts w:ascii="Times New Roman" w:hAnsi="Times New Roman"/>
                <w:color w:val="auto"/>
                <w:szCs w:val="24"/>
              </w:rPr>
              <w:t>.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980A7D" w:rsidRPr="000A4E04" w:rsidRDefault="00980A7D" w:rsidP="00980A7D">
            <w:pPr>
              <w:spacing w:after="0" w:line="23" w:lineRule="atLeast"/>
              <w:contextualSpacing/>
              <w:jc w:val="both"/>
              <w:rPr>
                <w:rFonts w:ascii="Times New Roman" w:hAnsi="Times New Roman"/>
                <w:color w:val="auto"/>
                <w:szCs w:val="24"/>
              </w:rPr>
            </w:pPr>
            <w:r w:rsidRPr="000A4E04">
              <w:rPr>
                <w:rFonts w:ascii="Times New Roman" w:hAnsi="Times New Roman"/>
                <w:color w:val="auto"/>
                <w:szCs w:val="24"/>
              </w:rPr>
              <w:t>Реакция мирового сообщества на распад СССР. Россия как преемник СССР на международной арене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lang w:val="en-US"/>
              </w:rPr>
            </w:pPr>
            <w:r w:rsidRPr="000A4E04">
              <w:rPr>
                <w:rFonts w:ascii="Times New Roman" w:hAnsi="Times New Roman"/>
                <w:bCs/>
                <w:color w:val="auto"/>
                <w:szCs w:val="24"/>
                <w:lang w:val="en-US"/>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Общественно-политическая жизнь в СССР в годы «перестройки». Внешняя политика СССР в 1985–1991 гг. Дебаты «за» и «против»</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5000" w:type="pct"/>
            <w:gridSpan w:val="4"/>
          </w:tcPr>
          <w:p w:rsidR="00980A7D" w:rsidRPr="000A4E04" w:rsidRDefault="00980A7D" w:rsidP="00980A7D">
            <w:pPr>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Профессионально ориентированное содержание</w:t>
            </w:r>
          </w:p>
        </w:tc>
      </w:tr>
      <w:tr w:rsidR="00980A7D" w:rsidRPr="000A4E04" w:rsidTr="00CF2375">
        <w:trPr>
          <w:trHeight w:val="20"/>
        </w:trPr>
        <w:tc>
          <w:tcPr>
            <w:tcW w:w="3832" w:type="pct"/>
            <w:gridSpan w:val="2"/>
            <w:vAlign w:val="center"/>
          </w:tcPr>
          <w:p w:rsidR="00980A7D" w:rsidRPr="000A4E04" w:rsidRDefault="00980A7D" w:rsidP="00980A7D">
            <w:pPr>
              <w:spacing w:after="0" w:line="23" w:lineRule="atLeast"/>
              <w:jc w:val="both"/>
              <w:rPr>
                <w:rFonts w:ascii="Times New Roman" w:hAnsi="Times New Roman"/>
                <w:color w:val="auto"/>
                <w:szCs w:val="24"/>
              </w:rPr>
            </w:pPr>
            <w:r w:rsidRPr="000A4E04">
              <w:rPr>
                <w:rFonts w:ascii="Times New Roman" w:hAnsi="Times New Roman"/>
                <w:bCs/>
                <w:iCs/>
                <w:color w:val="auto"/>
                <w:szCs w:val="24"/>
              </w:rPr>
              <w:t>Достижения и проблемы швейной промышленности в послевоенный период</w:t>
            </w:r>
            <w:r w:rsidRPr="000A4E04">
              <w:rPr>
                <w:rFonts w:ascii="Times New Roman" w:hAnsi="Times New Roman"/>
                <w:bCs/>
                <w:color w:val="auto"/>
                <w:szCs w:val="24"/>
              </w:rPr>
              <w:t>.</w:t>
            </w:r>
            <w:r w:rsidRPr="000A4E04">
              <w:rPr>
                <w:rFonts w:ascii="Times New Roman" w:hAnsi="Times New Roman"/>
                <w:color w:val="auto"/>
                <w:szCs w:val="24"/>
              </w:rPr>
              <w:t xml:space="preserve"> (</w:t>
            </w:r>
            <w:r w:rsidRPr="000A4E04">
              <w:rPr>
                <w:rFonts w:ascii="Times New Roman" w:hAnsi="Times New Roman"/>
                <w:i/>
                <w:color w:val="auto"/>
                <w:szCs w:val="24"/>
              </w:rPr>
              <w:t xml:space="preserve">технологическая карта 4 примерного учебно-методического комплекса). </w:t>
            </w:r>
            <w:r w:rsidRPr="000A4E04">
              <w:rPr>
                <w:rFonts w:ascii="Times New Roman" w:hAnsi="Times New Roman"/>
                <w:color w:val="auto"/>
                <w:szCs w:val="24"/>
              </w:rPr>
              <w:t>Наш край в 1945-1991 гг.</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 xml:space="preserve">ОК 01, ОК 02, </w:t>
            </w:r>
            <w:r w:rsidRPr="000A4E04">
              <w:rPr>
                <w:rFonts w:ascii="Times New Roman" w:hAnsi="Times New Roman"/>
                <w:color w:val="auto"/>
                <w:szCs w:val="24"/>
              </w:rPr>
              <w:t xml:space="preserve">ОК 05, </w:t>
            </w:r>
            <w:r w:rsidRPr="000A4E04">
              <w:rPr>
                <w:rFonts w:ascii="Times New Roman" w:hAnsi="Times New Roman"/>
                <w:color w:val="auto"/>
                <w:szCs w:val="24"/>
              </w:rPr>
              <w:br/>
            </w:r>
            <w:r w:rsidRPr="000A4E04">
              <w:rPr>
                <w:rFonts w:ascii="Times New Roman" w:hAnsi="Times New Roman"/>
                <w:bCs/>
                <w:color w:val="auto"/>
                <w:szCs w:val="24"/>
              </w:rPr>
              <w:t xml:space="preserve">ОК 06, </w:t>
            </w:r>
            <w:r w:rsidRPr="000A4E04">
              <w:rPr>
                <w:rFonts w:ascii="Times New Roman" w:hAnsi="Times New Roman"/>
                <w:color w:val="auto"/>
                <w:szCs w:val="24"/>
              </w:rPr>
              <w:t xml:space="preserve"> </w:t>
            </w:r>
          </w:p>
        </w:tc>
      </w:tr>
      <w:tr w:rsidR="00980A7D" w:rsidRPr="000A4E04" w:rsidTr="00CF2375">
        <w:trPr>
          <w:trHeight w:val="20"/>
        </w:trPr>
        <w:tc>
          <w:tcPr>
            <w:tcW w:w="3832" w:type="pct"/>
            <w:gridSpan w:val="2"/>
            <w:vAlign w:val="center"/>
          </w:tcPr>
          <w:p w:rsidR="00980A7D" w:rsidRPr="000A4E04" w:rsidRDefault="00980A7D" w:rsidP="00980A7D">
            <w:pPr>
              <w:spacing w:after="0" w:line="23" w:lineRule="atLeast"/>
              <w:jc w:val="both"/>
              <w:rPr>
                <w:rFonts w:ascii="Times New Roman" w:hAnsi="Times New Roman"/>
                <w:bCs/>
                <w:iCs/>
                <w:color w:val="auto"/>
                <w:szCs w:val="24"/>
              </w:rPr>
            </w:pPr>
            <w:r w:rsidRPr="000A4E04">
              <w:rPr>
                <w:rFonts w:ascii="Times New Roman" w:hAnsi="Times New Roman"/>
                <w:bCs/>
                <w:iCs/>
                <w:color w:val="auto"/>
                <w:szCs w:val="24"/>
              </w:rPr>
              <w:t>Самостоятельная работа: подготовка доклада «Проблема неудовлетворенного спроса в СССР (на примере швейной отрасли)»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p>
        </w:tc>
      </w:tr>
      <w:tr w:rsidR="00980A7D" w:rsidRPr="000A4E04" w:rsidTr="00CF2375">
        <w:trPr>
          <w:trHeight w:val="20"/>
        </w:trPr>
        <w:tc>
          <w:tcPr>
            <w:tcW w:w="3832" w:type="pct"/>
            <w:gridSpan w:val="2"/>
          </w:tcPr>
          <w:p w:rsidR="00980A7D" w:rsidRPr="000A4E04" w:rsidRDefault="00980A7D" w:rsidP="00980A7D">
            <w:pPr>
              <w:spacing w:after="0" w:line="23" w:lineRule="atLeast"/>
              <w:jc w:val="both"/>
              <w:rPr>
                <w:rFonts w:ascii="Times New Roman" w:hAnsi="Times New Roman"/>
                <w:b/>
                <w:i/>
                <w:color w:val="auto"/>
                <w:szCs w:val="24"/>
              </w:rPr>
            </w:pPr>
            <w:r w:rsidRPr="000A4E04">
              <w:rPr>
                <w:rFonts w:ascii="Times New Roman" w:hAnsi="Times New Roman"/>
                <w:b/>
                <w:i/>
                <w:color w:val="auto"/>
                <w:szCs w:val="24"/>
              </w:rPr>
              <w:t xml:space="preserve">Раздел 5. </w:t>
            </w:r>
          </w:p>
          <w:p w:rsidR="00980A7D" w:rsidRPr="000A4E04" w:rsidRDefault="00980A7D" w:rsidP="00980A7D">
            <w:pPr>
              <w:spacing w:after="0" w:line="23" w:lineRule="atLeast"/>
              <w:jc w:val="both"/>
              <w:rPr>
                <w:rFonts w:ascii="Times New Roman" w:hAnsi="Times New Roman"/>
                <w:bCs/>
                <w:color w:val="auto"/>
                <w:szCs w:val="24"/>
              </w:rPr>
            </w:pPr>
            <w:r w:rsidRPr="000A4E04">
              <w:rPr>
                <w:rFonts w:ascii="Times New Roman" w:hAnsi="Times New Roman"/>
                <w:b/>
                <w:i/>
                <w:color w:val="auto"/>
                <w:szCs w:val="24"/>
              </w:rPr>
              <w:t xml:space="preserve">Российская Федерация в 1992–2020 гг. </w:t>
            </w:r>
            <w:r w:rsidRPr="000A4E04">
              <w:rPr>
                <w:rFonts w:ascii="Times New Roman" w:hAnsi="Times New Roman"/>
                <w:b/>
                <w:bCs/>
                <w:i/>
                <w:color w:val="auto"/>
                <w:szCs w:val="24"/>
              </w:rPr>
              <w:t>Современный мир в условиях глобализации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26</w:t>
            </w:r>
          </w:p>
        </w:tc>
        <w:tc>
          <w:tcPr>
            <w:tcW w:w="839" w:type="pct"/>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iCs/>
                <w:color w:val="auto"/>
                <w:szCs w:val="24"/>
              </w:rPr>
            </w:pPr>
            <w:r w:rsidRPr="000A4E04">
              <w:rPr>
                <w:rFonts w:ascii="Times New Roman" w:hAnsi="Times New Roman"/>
                <w:iCs/>
                <w:color w:val="auto"/>
                <w:szCs w:val="24"/>
              </w:rPr>
              <w:t xml:space="preserve">ОК 01, ОК 02, ОК 04, </w:t>
            </w:r>
          </w:p>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i/>
                <w:color w:val="auto"/>
                <w:szCs w:val="24"/>
              </w:rPr>
            </w:pPr>
            <w:r w:rsidRPr="000A4E04">
              <w:rPr>
                <w:rFonts w:ascii="Times New Roman" w:hAnsi="Times New Roman"/>
                <w:iCs/>
                <w:color w:val="auto"/>
                <w:szCs w:val="24"/>
              </w:rPr>
              <w:t xml:space="preserve">ОК 05, ОК 06 </w:t>
            </w:r>
            <w:r w:rsidRPr="000A4E04">
              <w:rPr>
                <w:rFonts w:ascii="Times New Roman" w:hAnsi="Times New Roman"/>
                <w:color w:val="auto"/>
                <w:szCs w:val="24"/>
              </w:rPr>
              <w:t xml:space="preserve"> </w:t>
            </w: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Cs/>
                <w:i/>
                <w:color w:val="auto"/>
                <w:szCs w:val="24"/>
              </w:rPr>
            </w:pPr>
            <w:r w:rsidRPr="000A4E04">
              <w:rPr>
                <w:rFonts w:ascii="Times New Roman" w:hAnsi="Times New Roman"/>
                <w:b/>
                <w:i/>
                <w:color w:val="auto"/>
                <w:szCs w:val="24"/>
              </w:rPr>
              <w:t>Тема 5.1. Становление новой России (1992–1999 гг.)</w:t>
            </w:r>
          </w:p>
        </w:tc>
        <w:tc>
          <w:tcPr>
            <w:tcW w:w="3154" w:type="pct"/>
          </w:tcPr>
          <w:p w:rsidR="00980A7D" w:rsidRPr="000A4E04" w:rsidRDefault="007C2840" w:rsidP="00980A7D">
            <w:pPr>
              <w:spacing w:after="0" w:line="23" w:lineRule="atLeast"/>
              <w:ind w:firstLine="236"/>
              <w:contextualSpacing/>
              <w:jc w:val="both"/>
              <w:rPr>
                <w:rFonts w:ascii="Times New Roman" w:hAnsi="Times New Roman"/>
                <w:b/>
                <w:bCs/>
                <w:color w:val="auto"/>
                <w:szCs w:val="24"/>
              </w:rPr>
            </w:pPr>
            <w:r>
              <w:rPr>
                <w:rFonts w:ascii="Times New Roman" w:hAnsi="Times New Roman"/>
                <w:b/>
                <w:bCs/>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6</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06</w:t>
            </w:r>
          </w:p>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r w:rsidRPr="000A4E04">
              <w:rPr>
                <w:rFonts w:ascii="Times New Roman" w:hAnsi="Times New Roman"/>
                <w:color w:val="auto"/>
                <w:szCs w:val="24"/>
              </w:rPr>
              <w:t xml:space="preserve"> </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w:t>
            </w:r>
            <w:smartTag w:uri="urn:schemas-microsoft-com:office:smarttags" w:element="metricconverter">
              <w:smartTagPr>
                <w:attr w:name="ProductID" w:val="1993 г"/>
              </w:smartTagPr>
              <w:r w:rsidRPr="000A4E04">
                <w:rPr>
                  <w:rFonts w:ascii="Times New Roman" w:hAnsi="Times New Roman"/>
                  <w:color w:val="auto"/>
                  <w:szCs w:val="24"/>
                </w:rPr>
                <w:t>1993 г</w:t>
              </w:r>
            </w:smartTag>
            <w:r w:rsidRPr="000A4E04">
              <w:rPr>
                <w:rFonts w:ascii="Times New Roman" w:hAnsi="Times New Roman"/>
                <w:color w:val="auto"/>
                <w:szCs w:val="24"/>
              </w:rPr>
              <w:t xml:space="preserve">. в Москве. Всенародное голосование (плебисцит) по проекту Конституции России </w:t>
            </w:r>
            <w:smartTag w:uri="urn:schemas-microsoft-com:office:smarttags" w:element="metricconverter">
              <w:smartTagPr>
                <w:attr w:name="ProductID" w:val="1993 г"/>
              </w:smartTagPr>
              <w:r w:rsidRPr="000A4E04">
                <w:rPr>
                  <w:rFonts w:ascii="Times New Roman" w:hAnsi="Times New Roman"/>
                  <w:color w:val="auto"/>
                  <w:szCs w:val="24"/>
                </w:rPr>
                <w:t>1993 г</w:t>
              </w:r>
            </w:smartTag>
            <w:r w:rsidRPr="000A4E04">
              <w:rPr>
                <w:rFonts w:ascii="Times New Roman" w:hAnsi="Times New Roman"/>
                <w:color w:val="auto"/>
                <w:szCs w:val="24"/>
              </w:rPr>
              <w:t xml:space="preserve">. Ликвидация Советов и создание новой системы государственного устройства. Принятие Конституции России </w:t>
            </w:r>
            <w:smartTag w:uri="urn:schemas-microsoft-com:office:smarttags" w:element="metricconverter">
              <w:smartTagPr>
                <w:attr w:name="ProductID" w:val="1993 г"/>
              </w:smartTagPr>
              <w:r w:rsidRPr="000A4E04">
                <w:rPr>
                  <w:rFonts w:ascii="Times New Roman" w:hAnsi="Times New Roman"/>
                  <w:color w:val="auto"/>
                  <w:szCs w:val="24"/>
                </w:rPr>
                <w:t>1993 г</w:t>
              </w:r>
            </w:smartTag>
            <w:r w:rsidRPr="000A4E04">
              <w:rPr>
                <w:rFonts w:ascii="Times New Roman" w:hAnsi="Times New Roman"/>
                <w:color w:val="auto"/>
                <w:szCs w:val="24"/>
              </w:rPr>
              <w:t>.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w:t>
            </w:r>
            <w:smartTag w:uri="urn:schemas-microsoft-com:office:smarttags" w:element="metricconverter">
              <w:smartTagPr>
                <w:attr w:name="ProductID" w:val="1998 г"/>
              </w:smartTagPr>
              <w:r w:rsidRPr="000A4E04">
                <w:rPr>
                  <w:rFonts w:ascii="Times New Roman" w:hAnsi="Times New Roman"/>
                  <w:color w:val="auto"/>
                  <w:szCs w:val="24"/>
                </w:rPr>
                <w:t>1998 г</w:t>
              </w:r>
            </w:smartTag>
            <w:r w:rsidRPr="000A4E04">
              <w:rPr>
                <w:rFonts w:ascii="Times New Roman" w:hAnsi="Times New Roman"/>
                <w:color w:val="auto"/>
                <w:szCs w:val="24"/>
              </w:rPr>
              <w:t>. и его последствия.</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980A7D" w:rsidRPr="000A4E04" w:rsidRDefault="00980A7D" w:rsidP="00980A7D">
            <w:pPr>
              <w:spacing w:after="0" w:line="23" w:lineRule="atLeast"/>
              <w:ind w:firstLine="236"/>
              <w:contextualSpacing/>
              <w:jc w:val="both"/>
              <w:rPr>
                <w:rFonts w:ascii="Times New Roman" w:hAnsi="Times New Roman"/>
                <w:b/>
                <w:color w:val="auto"/>
                <w:szCs w:val="24"/>
              </w:rPr>
            </w:pPr>
            <w:r w:rsidRPr="000A4E04">
              <w:rPr>
                <w:rFonts w:ascii="Times New Roman" w:hAnsi="Times New Roman"/>
                <w:color w:val="auto"/>
                <w:szCs w:val="24"/>
              </w:rPr>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bCs/>
                <w:color w:val="auto"/>
                <w:szCs w:val="24"/>
              </w:rPr>
              <w:t xml:space="preserve">Повседневная жизнь россиян в условиях реформ. </w:t>
            </w:r>
            <w:r w:rsidRPr="000A4E04">
              <w:rPr>
                <w:rFonts w:ascii="Times New Roman" w:hAnsi="Times New Roman"/>
                <w:color w:val="auto"/>
                <w:szCs w:val="24"/>
              </w:rPr>
              <w:t>Занятие с использованием музейно-педагогических технологий</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rPr>
                <w:rFonts w:ascii="Times New Roman" w:hAnsi="Times New Roman"/>
                <w:b/>
                <w:bCs/>
                <w:i/>
                <w:color w:val="auto"/>
                <w:szCs w:val="24"/>
              </w:rPr>
            </w:pPr>
            <w:r w:rsidRPr="000A4E04">
              <w:rPr>
                <w:rFonts w:ascii="Times New Roman" w:hAnsi="Times New Roman"/>
                <w:b/>
                <w:bCs/>
                <w:i/>
                <w:color w:val="auto"/>
                <w:szCs w:val="24"/>
              </w:rPr>
              <w:t>Тема 5.2.</w:t>
            </w:r>
          </w:p>
          <w:p w:rsidR="00980A7D" w:rsidRPr="000A4E04" w:rsidRDefault="00980A7D" w:rsidP="00980A7D">
            <w:pPr>
              <w:spacing w:after="0" w:line="23" w:lineRule="atLeast"/>
              <w:rPr>
                <w:rFonts w:ascii="Times New Roman" w:hAnsi="Times New Roman"/>
                <w:bCs/>
                <w:i/>
                <w:color w:val="auto"/>
                <w:szCs w:val="24"/>
              </w:rPr>
            </w:pPr>
            <w:r w:rsidRPr="000A4E04">
              <w:rPr>
                <w:rFonts w:ascii="Times New Roman" w:hAnsi="Times New Roman"/>
                <w:b/>
                <w:i/>
                <w:color w:val="auto"/>
                <w:szCs w:val="24"/>
              </w:rPr>
              <w:t>Современный мир. Глобальные проблемы человечества</w:t>
            </w:r>
          </w:p>
        </w:tc>
        <w:tc>
          <w:tcPr>
            <w:tcW w:w="3154" w:type="pct"/>
          </w:tcPr>
          <w:p w:rsidR="00980A7D" w:rsidRPr="000A4E04" w:rsidRDefault="007C2840" w:rsidP="00980A7D">
            <w:pPr>
              <w:spacing w:after="0" w:line="23" w:lineRule="atLeast"/>
              <w:ind w:firstLine="236"/>
              <w:contextualSpacing/>
              <w:jc w:val="both"/>
              <w:rPr>
                <w:rFonts w:ascii="Times New Roman" w:hAnsi="Times New Roman"/>
                <w:color w:val="auto"/>
                <w:szCs w:val="24"/>
              </w:rPr>
            </w:pPr>
            <w:r>
              <w:rPr>
                <w:rFonts w:ascii="Times New Roman" w:hAnsi="Times New Roman"/>
                <w:b/>
                <w:bCs/>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10</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i/>
                <w:color w:val="auto"/>
                <w:szCs w:val="24"/>
              </w:rPr>
            </w:pPr>
            <w:r w:rsidRPr="000A4E04">
              <w:rPr>
                <w:rFonts w:ascii="Times New Roman" w:hAnsi="Times New Roman"/>
                <w:bCs/>
                <w:color w:val="auto"/>
                <w:szCs w:val="24"/>
              </w:rPr>
              <w:t>ОК 06</w:t>
            </w:r>
          </w:p>
        </w:tc>
      </w:tr>
      <w:tr w:rsidR="00980A7D" w:rsidRPr="000A4E04" w:rsidTr="00CF2375">
        <w:trPr>
          <w:trHeight w:val="20"/>
        </w:trPr>
        <w:tc>
          <w:tcPr>
            <w:tcW w:w="678" w:type="pct"/>
            <w:vMerge/>
          </w:tcPr>
          <w:p w:rsidR="00980A7D" w:rsidRPr="000A4E04" w:rsidRDefault="00980A7D" w:rsidP="00980A7D">
            <w:pPr>
              <w:spacing w:after="0" w:line="23" w:lineRule="atLeast"/>
              <w:jc w:val="both"/>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Современный мир.</w:t>
            </w:r>
            <w:r w:rsidRPr="000A4E04">
              <w:rPr>
                <w:rFonts w:ascii="Times New Roman" w:hAnsi="Times New Roman"/>
                <w:b/>
                <w:color w:val="auto"/>
                <w:szCs w:val="24"/>
              </w:rPr>
              <w:t xml:space="preserve"> </w:t>
            </w:r>
            <w:r w:rsidRPr="000A4E04">
              <w:rPr>
                <w:rFonts w:ascii="Times New Roman" w:hAnsi="Times New Roman"/>
                <w:color w:val="auto"/>
                <w:szCs w:val="24"/>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Процессы глобализации и развитие национальных государств.</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Внешняя политика США конце XX - начале XXI в. Развитие отношений с Российской Федерацией. Европейский союз.</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 xml:space="preserve">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«Оранжевые» революции на постсоветском пространстве.</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Политическое развитие арабских стран в конце XX - начале XXI в. "Арабская весна" и смена политических режимов в начале 2010-х гг. Гражданская война в Сирии.</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"Левый поворот" в Латинской Америке в конце XX в.</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Развитие науки и культуры во второй половине XX - начале XXI в.</w:t>
            </w:r>
          </w:p>
          <w:p w:rsidR="00980A7D" w:rsidRPr="000A4E04" w:rsidRDefault="00980A7D" w:rsidP="00980A7D">
            <w:pPr>
              <w:spacing w:after="0" w:line="23" w:lineRule="atLeast"/>
              <w:ind w:firstLine="236"/>
              <w:jc w:val="both"/>
              <w:rPr>
                <w:rFonts w:ascii="Times New Roman" w:hAnsi="Times New Roman"/>
                <w:color w:val="auto"/>
                <w:szCs w:val="24"/>
              </w:rPr>
            </w:pPr>
            <w:r w:rsidRPr="000A4E04">
              <w:rPr>
                <w:rFonts w:ascii="Times New Roman" w:hAnsi="Times New Roman"/>
                <w:color w:val="auto"/>
                <w:szCs w:val="24"/>
              </w:rPr>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6</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jc w:val="both"/>
              <w:rPr>
                <w:rFonts w:ascii="Times New Roman" w:hAnsi="Times New Roman"/>
                <w:b/>
                <w:i/>
                <w:color w:val="auto"/>
                <w:szCs w:val="24"/>
              </w:rPr>
            </w:pPr>
          </w:p>
        </w:tc>
        <w:tc>
          <w:tcPr>
            <w:tcW w:w="3154" w:type="pct"/>
          </w:tcPr>
          <w:p w:rsidR="00980A7D" w:rsidRPr="000A4E04" w:rsidRDefault="007C2840" w:rsidP="00980A7D">
            <w:pPr>
              <w:spacing w:after="0" w:line="23" w:lineRule="atLeast"/>
              <w:ind w:firstLine="236"/>
              <w:contextualSpacing/>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jc w:val="both"/>
              <w:rPr>
                <w:rFonts w:ascii="Times New Roman" w:hAnsi="Times New Roman"/>
                <w:b/>
                <w:i/>
                <w:color w:val="auto"/>
                <w:szCs w:val="24"/>
              </w:rPr>
            </w:pPr>
          </w:p>
        </w:tc>
        <w:tc>
          <w:tcPr>
            <w:tcW w:w="3154" w:type="pct"/>
          </w:tcPr>
          <w:p w:rsidR="00980A7D" w:rsidRPr="000A4E04" w:rsidRDefault="00980A7D" w:rsidP="00980A7D">
            <w:pPr>
              <w:spacing w:after="0" w:line="23" w:lineRule="atLeast"/>
              <w:ind w:firstLine="236"/>
              <w:jc w:val="both"/>
              <w:rPr>
                <w:rFonts w:ascii="Times New Roman" w:hAnsi="Times New Roman"/>
                <w:bCs/>
                <w:color w:val="auto"/>
                <w:szCs w:val="24"/>
              </w:rPr>
            </w:pPr>
            <w:r w:rsidRPr="000A4E04">
              <w:rPr>
                <w:rFonts w:ascii="Times New Roman" w:hAnsi="Times New Roman"/>
                <w:bCs/>
                <w:color w:val="auto"/>
                <w:szCs w:val="24"/>
              </w:rPr>
              <w:t>«Оранжевые» революции на постсоветском пространстве и в развивающихся странах. Работа с историческими источниками.</w:t>
            </w:r>
          </w:p>
          <w:p w:rsidR="00980A7D" w:rsidRPr="000A4E04" w:rsidRDefault="00980A7D" w:rsidP="00980A7D">
            <w:pPr>
              <w:spacing w:after="0" w:line="23" w:lineRule="atLeast"/>
              <w:ind w:firstLine="236"/>
              <w:jc w:val="both"/>
              <w:rPr>
                <w:rFonts w:ascii="Times New Roman" w:hAnsi="Times New Roman"/>
                <w:bCs/>
                <w:color w:val="auto"/>
                <w:szCs w:val="24"/>
              </w:rPr>
            </w:pPr>
            <w:r w:rsidRPr="000A4E04">
              <w:rPr>
                <w:rFonts w:ascii="Times New Roman" w:hAnsi="Times New Roman"/>
                <w:bCs/>
                <w:color w:val="auto"/>
                <w:szCs w:val="24"/>
              </w:rPr>
              <w:t xml:space="preserve">Человек в стремительно меняющемся мире: культура и научно-технический прогресс. </w:t>
            </w:r>
            <w:r w:rsidRPr="000A4E04">
              <w:rPr>
                <w:rFonts w:ascii="Times New Roman" w:hAnsi="Times New Roman"/>
                <w:color w:val="auto"/>
                <w:szCs w:val="24"/>
              </w:rPr>
              <w:t>Дискуссия по методу «метаплана»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p w:rsidR="00980A7D" w:rsidRPr="000A4E04" w:rsidRDefault="00980A7D" w:rsidP="00980A7D">
            <w:pPr>
              <w:suppressAutoHyphens/>
              <w:spacing w:after="0" w:line="23" w:lineRule="atLeast"/>
              <w:jc w:val="center"/>
              <w:rPr>
                <w:rFonts w:ascii="Times New Roman" w:hAnsi="Times New Roman"/>
                <w:bCs/>
                <w:color w:val="auto"/>
                <w:szCs w:val="24"/>
              </w:rPr>
            </w:pPr>
          </w:p>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678" w:type="pct"/>
            <w:vMerge w:val="restart"/>
          </w:tcPr>
          <w:p w:rsidR="00980A7D" w:rsidRPr="000A4E04" w:rsidRDefault="00980A7D" w:rsidP="00980A7D">
            <w:pPr>
              <w:spacing w:after="0" w:line="23" w:lineRule="atLeast"/>
              <w:jc w:val="both"/>
              <w:rPr>
                <w:rFonts w:ascii="Times New Roman" w:hAnsi="Times New Roman"/>
                <w:b/>
                <w:i/>
                <w:color w:val="auto"/>
                <w:szCs w:val="24"/>
              </w:rPr>
            </w:pPr>
            <w:r w:rsidRPr="000A4E04">
              <w:rPr>
                <w:rFonts w:ascii="Times New Roman" w:hAnsi="Times New Roman"/>
                <w:b/>
                <w:i/>
                <w:color w:val="auto"/>
                <w:szCs w:val="24"/>
              </w:rPr>
              <w:t xml:space="preserve">Тема 5.3.  </w:t>
            </w:r>
          </w:p>
          <w:p w:rsidR="00980A7D" w:rsidRPr="000A4E04" w:rsidRDefault="00980A7D" w:rsidP="00980A7D">
            <w:pPr>
              <w:spacing w:after="0" w:line="23" w:lineRule="atLeast"/>
              <w:rPr>
                <w:rFonts w:ascii="Times New Roman" w:hAnsi="Times New Roman"/>
                <w:bCs/>
                <w:i/>
                <w:color w:val="auto"/>
                <w:szCs w:val="24"/>
              </w:rPr>
            </w:pPr>
            <w:r w:rsidRPr="000A4E04">
              <w:rPr>
                <w:rFonts w:ascii="Times New Roman" w:hAnsi="Times New Roman"/>
                <w:b/>
                <w:i/>
                <w:color w:val="auto"/>
                <w:szCs w:val="24"/>
              </w:rPr>
              <w:t>Россия в XXI веке: вызовы времени и задачи модернизации</w:t>
            </w:r>
          </w:p>
        </w:tc>
        <w:tc>
          <w:tcPr>
            <w:tcW w:w="3154" w:type="pct"/>
          </w:tcPr>
          <w:p w:rsidR="00980A7D" w:rsidRPr="000A4E04" w:rsidRDefault="007C2840" w:rsidP="00980A7D">
            <w:pPr>
              <w:spacing w:after="0" w:line="23" w:lineRule="atLeast"/>
              <w:ind w:firstLine="236"/>
              <w:jc w:val="both"/>
              <w:rPr>
                <w:rFonts w:ascii="Times New Roman" w:hAnsi="Times New Roman"/>
                <w:b/>
                <w:bCs/>
                <w:color w:val="auto"/>
                <w:szCs w:val="24"/>
              </w:rPr>
            </w:pPr>
            <w:r>
              <w:rPr>
                <w:rFonts w:ascii="Times New Roman" w:hAnsi="Times New Roman"/>
                <w:color w:val="auto"/>
                <w:szCs w:val="24"/>
              </w:rPr>
              <w:t>Содержание</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
                <w:color w:val="auto"/>
                <w:szCs w:val="24"/>
              </w:rPr>
            </w:pPr>
            <w:r w:rsidRPr="000A4E04">
              <w:rPr>
                <w:rFonts w:ascii="Times New Roman" w:hAnsi="Times New Roman"/>
                <w:b/>
                <w:color w:val="auto"/>
                <w:szCs w:val="24"/>
              </w:rPr>
              <w:t>8</w:t>
            </w:r>
          </w:p>
        </w:tc>
        <w:tc>
          <w:tcPr>
            <w:tcW w:w="839" w:type="pct"/>
            <w:vMerge w:val="restart"/>
            <w:vAlign w:val="center"/>
          </w:tcPr>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02</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04</w:t>
            </w:r>
          </w:p>
          <w:p w:rsidR="00980A7D" w:rsidRPr="000A4E04" w:rsidRDefault="00980A7D" w:rsidP="00980A7D">
            <w:pPr>
              <w:autoSpaceDE w:val="0"/>
              <w:autoSpaceDN w:val="0"/>
              <w:spacing w:after="0" w:line="23" w:lineRule="atLeast"/>
              <w:jc w:val="center"/>
              <w:rPr>
                <w:rFonts w:ascii="Times New Roman" w:hAnsi="Times New Roman"/>
                <w:bCs/>
                <w:iCs/>
                <w:color w:val="auto"/>
                <w:szCs w:val="24"/>
              </w:rPr>
            </w:pPr>
            <w:r w:rsidRPr="000A4E04">
              <w:rPr>
                <w:rFonts w:ascii="Times New Roman" w:hAnsi="Times New Roman"/>
                <w:bCs/>
                <w:iCs/>
                <w:color w:val="auto"/>
                <w:szCs w:val="24"/>
              </w:rPr>
              <w:t>ОК 05</w:t>
            </w:r>
          </w:p>
          <w:p w:rsidR="00980A7D" w:rsidRPr="000A4E04" w:rsidRDefault="00980A7D" w:rsidP="00980A7D">
            <w:pPr>
              <w:autoSpaceDE w:val="0"/>
              <w:autoSpaceDN w:val="0"/>
              <w:spacing w:after="0" w:line="23" w:lineRule="atLeast"/>
              <w:jc w:val="center"/>
              <w:rPr>
                <w:rFonts w:ascii="Times New Roman" w:hAnsi="Times New Roman"/>
                <w:bCs/>
                <w:i/>
                <w:color w:val="auto"/>
                <w:szCs w:val="24"/>
              </w:rPr>
            </w:pPr>
            <w:r w:rsidRPr="000A4E04">
              <w:rPr>
                <w:rFonts w:ascii="Times New Roman" w:hAnsi="Times New Roman"/>
                <w:bCs/>
                <w:iCs/>
                <w:color w:val="auto"/>
                <w:szCs w:val="24"/>
              </w:rPr>
              <w:t>ОК 06</w:t>
            </w: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bCs/>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Россия в XXI в.: вызовы времени и задачи модернизации.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Экономический подъем 1999-2007 гг. и кризис </w:t>
            </w:r>
            <w:smartTag w:uri="urn:schemas-microsoft-com:office:smarttags" w:element="metricconverter">
              <w:smartTagPr>
                <w:attr w:name="ProductID" w:val="2008 г"/>
              </w:smartTagPr>
              <w:r w:rsidRPr="000A4E04">
                <w:rPr>
                  <w:rFonts w:ascii="Times New Roman" w:hAnsi="Times New Roman"/>
                  <w:color w:val="auto"/>
                  <w:szCs w:val="24"/>
                </w:rPr>
                <w:t>2008 г</w:t>
              </w:r>
            </w:smartTag>
            <w:r w:rsidRPr="000A4E04">
              <w:rPr>
                <w:rFonts w:ascii="Times New Roman" w:hAnsi="Times New Roman"/>
                <w:color w:val="auto"/>
                <w:szCs w:val="24"/>
              </w:rPr>
              <w:t>.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Избрание В.В. Путина Президентом Российской Федерации в </w:t>
            </w:r>
            <w:smartTag w:uri="urn:schemas-microsoft-com:office:smarttags" w:element="metricconverter">
              <w:smartTagPr>
                <w:attr w:name="ProductID" w:val="2012 г"/>
              </w:smartTagPr>
              <w:r w:rsidRPr="000A4E04">
                <w:rPr>
                  <w:rFonts w:ascii="Times New Roman" w:hAnsi="Times New Roman"/>
                  <w:color w:val="auto"/>
                  <w:szCs w:val="24"/>
                </w:rPr>
                <w:t>2012 г</w:t>
              </w:r>
            </w:smartTag>
            <w:r w:rsidRPr="000A4E04">
              <w:rPr>
                <w:rFonts w:ascii="Times New Roman" w:hAnsi="Times New Roman"/>
                <w:color w:val="auto"/>
                <w:szCs w:val="24"/>
              </w:rPr>
              <w:t xml:space="preserve">. и переизбрание на новый срок в </w:t>
            </w:r>
            <w:smartTag w:uri="urn:schemas-microsoft-com:office:smarttags" w:element="metricconverter">
              <w:smartTagPr>
                <w:attr w:name="ProductID" w:val="2018 г"/>
              </w:smartTagPr>
              <w:r w:rsidRPr="000A4E04">
                <w:rPr>
                  <w:rFonts w:ascii="Times New Roman" w:hAnsi="Times New Roman"/>
                  <w:color w:val="auto"/>
                  <w:szCs w:val="24"/>
                </w:rPr>
                <w:t>2018 г</w:t>
              </w:r>
            </w:smartTag>
            <w:r w:rsidRPr="000A4E04">
              <w:rPr>
                <w:rFonts w:ascii="Times New Roman" w:hAnsi="Times New Roman"/>
                <w:color w:val="auto"/>
                <w:szCs w:val="24"/>
              </w:rPr>
              <w:t>. Вхождение Крыма в состав России и реализация инфраструктурных проектов в Крыму (строительство Крымского моста, трассы "Таврида" и других). Конституционная реформа (2020).</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w:t>
            </w:r>
            <w:smartTag w:uri="urn:schemas-microsoft-com:office:smarttags" w:element="metricconverter">
              <w:smartTagPr>
                <w:attr w:name="ProductID" w:val="2015 г"/>
              </w:smartTagPr>
              <w:r w:rsidRPr="000A4E04">
                <w:rPr>
                  <w:rFonts w:ascii="Times New Roman" w:hAnsi="Times New Roman"/>
                  <w:color w:val="auto"/>
                  <w:szCs w:val="24"/>
                </w:rPr>
                <w:t>2015 г</w:t>
              </w:r>
            </w:smartTag>
            <w:r w:rsidRPr="000A4E04">
              <w:rPr>
                <w:rFonts w:ascii="Times New Roman" w:hAnsi="Times New Roman"/>
                <w:color w:val="auto"/>
                <w:szCs w:val="24"/>
              </w:rPr>
              <w:t>.).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Центробежные и партнерские тенденции в СНГ. «Оранжевые» революции.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w:t>
            </w:r>
            <w:smartTag w:uri="urn:schemas-microsoft-com:office:smarttags" w:element="metricconverter">
              <w:smartTagPr>
                <w:attr w:name="ProductID" w:val="2008 г"/>
              </w:smartTagPr>
              <w:r w:rsidRPr="000A4E04">
                <w:rPr>
                  <w:rFonts w:ascii="Times New Roman" w:hAnsi="Times New Roman"/>
                  <w:color w:val="auto"/>
                  <w:szCs w:val="24"/>
                </w:rPr>
                <w:t>2008 г</w:t>
              </w:r>
            </w:smartTag>
            <w:r w:rsidRPr="000A4E04">
              <w:rPr>
                <w:rFonts w:ascii="Times New Roman" w:hAnsi="Times New Roman"/>
                <w:color w:val="auto"/>
                <w:szCs w:val="24"/>
              </w:rPr>
              <w:t>.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Государственный переворот на Украине </w:t>
            </w:r>
            <w:smartTag w:uri="urn:schemas-microsoft-com:office:smarttags" w:element="metricconverter">
              <w:smartTagPr>
                <w:attr w:name="ProductID" w:val="2014 г"/>
              </w:smartTagPr>
              <w:r w:rsidRPr="000A4E04">
                <w:rPr>
                  <w:rFonts w:ascii="Times New Roman" w:hAnsi="Times New Roman"/>
                  <w:color w:val="auto"/>
                  <w:szCs w:val="24"/>
                </w:rPr>
                <w:t>2014 г</w:t>
              </w:r>
            </w:smartTag>
            <w:r w:rsidRPr="000A4E04">
              <w:rPr>
                <w:rFonts w:ascii="Times New Roman" w:hAnsi="Times New Roman"/>
                <w:color w:val="auto"/>
                <w:szCs w:val="24"/>
              </w:rPr>
              <w:t>. и его последствия для русскоязычного населения Украины,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Референдумы в ДНР, ЛНР, Запорожской и Херсонской областях и их воссоединение с Россией. Введение США и их союзниками политических и экономических санкций против России и их последствия для мировой торговли.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Россия в борьбе с коронавирусной пандемией, оказание помощи зарубежным странам. </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color w:val="auto"/>
                <w:szCs w:val="24"/>
              </w:rPr>
              <w:t xml:space="preserve">Мир и процессы глобализации в новых условиях. Антиглобалистские тенденции. Международный нефтяной кризис </w:t>
            </w:r>
            <w:smartTag w:uri="urn:schemas-microsoft-com:office:smarttags" w:element="metricconverter">
              <w:smartTagPr>
                <w:attr w:name="ProductID" w:val="2020 г"/>
              </w:smartTagPr>
              <w:r w:rsidRPr="000A4E04">
                <w:rPr>
                  <w:rFonts w:ascii="Times New Roman" w:hAnsi="Times New Roman"/>
                  <w:color w:val="auto"/>
                  <w:szCs w:val="24"/>
                </w:rPr>
                <w:t>2020 г</w:t>
              </w:r>
            </w:smartTag>
            <w:r w:rsidRPr="000A4E04">
              <w:rPr>
                <w:rFonts w:ascii="Times New Roman" w:hAnsi="Times New Roman"/>
                <w:color w:val="auto"/>
                <w:szCs w:val="24"/>
              </w:rPr>
              <w:t>. и его последствия. Россия в современном мире.</w:t>
            </w:r>
          </w:p>
          <w:p w:rsidR="00980A7D" w:rsidRPr="000A4E04" w:rsidRDefault="00980A7D" w:rsidP="00980A7D">
            <w:pPr>
              <w:spacing w:after="0" w:line="23" w:lineRule="atLeast"/>
              <w:ind w:firstLine="236"/>
              <w:jc w:val="both"/>
              <w:rPr>
                <w:rFonts w:ascii="Times New Roman" w:hAnsi="Times New Roman"/>
                <w:b/>
                <w:color w:val="auto"/>
                <w:szCs w:val="24"/>
              </w:rPr>
            </w:pPr>
            <w:r w:rsidRPr="000A4E04">
              <w:rPr>
                <w:rFonts w:ascii="Times New Roman" w:hAnsi="Times New Roman"/>
                <w:color w:val="auto"/>
                <w:szCs w:val="24"/>
              </w:rPr>
              <w:t>Религия, наука и культура России в конце XX - начале XXI 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bCs/>
                <w:i/>
                <w:color w:val="auto"/>
                <w:szCs w:val="24"/>
              </w:rPr>
            </w:pPr>
          </w:p>
        </w:tc>
        <w:tc>
          <w:tcPr>
            <w:tcW w:w="3154" w:type="pct"/>
          </w:tcPr>
          <w:p w:rsidR="00980A7D" w:rsidRPr="000A4E04" w:rsidRDefault="007C2840" w:rsidP="00980A7D">
            <w:pPr>
              <w:spacing w:after="0" w:line="23" w:lineRule="atLeast"/>
              <w:ind w:firstLine="236"/>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4</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color w:val="auto"/>
                <w:szCs w:val="24"/>
              </w:rPr>
            </w:pPr>
          </w:p>
        </w:tc>
      </w:tr>
      <w:tr w:rsidR="00980A7D" w:rsidRPr="000A4E04" w:rsidTr="00CF2375">
        <w:trPr>
          <w:trHeight w:val="20"/>
        </w:trPr>
        <w:tc>
          <w:tcPr>
            <w:tcW w:w="678" w:type="pct"/>
            <w:vMerge/>
          </w:tcPr>
          <w:p w:rsidR="00980A7D" w:rsidRPr="000A4E04" w:rsidRDefault="00980A7D" w:rsidP="00980A7D">
            <w:pPr>
              <w:spacing w:after="0" w:line="23" w:lineRule="atLeast"/>
              <w:rPr>
                <w:rFonts w:ascii="Times New Roman" w:hAnsi="Times New Roman"/>
                <w:b/>
                <w:bCs/>
                <w:i/>
                <w:color w:val="auto"/>
                <w:szCs w:val="24"/>
              </w:rPr>
            </w:pPr>
          </w:p>
        </w:tc>
        <w:tc>
          <w:tcPr>
            <w:tcW w:w="3154" w:type="pct"/>
          </w:tcPr>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Развитие политической системы России в начале XXI в. Внешняя политика РФ в конце XX – начале XXI в. Работа с историческими источниками.</w:t>
            </w:r>
          </w:p>
          <w:p w:rsidR="00980A7D" w:rsidRPr="000A4E04" w:rsidRDefault="00980A7D" w:rsidP="00980A7D">
            <w:pPr>
              <w:spacing w:after="0" w:line="23" w:lineRule="atLeast"/>
              <w:ind w:firstLine="236"/>
              <w:contextualSpacing/>
              <w:jc w:val="both"/>
              <w:rPr>
                <w:rFonts w:ascii="Times New Roman" w:hAnsi="Times New Roman"/>
                <w:color w:val="auto"/>
                <w:szCs w:val="24"/>
              </w:rPr>
            </w:pPr>
            <w:r w:rsidRPr="000A4E04">
              <w:rPr>
                <w:rFonts w:ascii="Times New Roman" w:hAnsi="Times New Roman"/>
                <w:bCs/>
                <w:color w:val="auto"/>
                <w:szCs w:val="24"/>
              </w:rPr>
              <w:t>Мир и процессы глобализации в новых условиях. Россия в современном мире. Работа с историческими источниками</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p w:rsidR="00980A7D" w:rsidRPr="000A4E04" w:rsidRDefault="00980A7D" w:rsidP="00980A7D">
            <w:pPr>
              <w:suppressAutoHyphens/>
              <w:spacing w:after="0" w:line="23" w:lineRule="atLeast"/>
              <w:jc w:val="center"/>
              <w:rPr>
                <w:rFonts w:ascii="Times New Roman" w:hAnsi="Times New Roman"/>
                <w:bCs/>
                <w:color w:val="auto"/>
                <w:szCs w:val="24"/>
              </w:rPr>
            </w:pPr>
          </w:p>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Merge/>
            <w:vAlign w:val="center"/>
          </w:tcPr>
          <w:p w:rsidR="00980A7D" w:rsidRPr="000A4E04" w:rsidRDefault="00980A7D" w:rsidP="00980A7D">
            <w:pPr>
              <w:autoSpaceDE w:val="0"/>
              <w:autoSpaceDN w:val="0"/>
              <w:spacing w:after="0" w:line="23" w:lineRule="atLeast"/>
              <w:jc w:val="center"/>
              <w:rPr>
                <w:rFonts w:ascii="Times New Roman" w:hAnsi="Times New Roman"/>
                <w:bCs/>
                <w:i/>
                <w:color w:val="auto"/>
                <w:szCs w:val="24"/>
              </w:rPr>
            </w:pPr>
          </w:p>
        </w:tc>
      </w:tr>
      <w:tr w:rsidR="00980A7D" w:rsidRPr="000A4E04" w:rsidTr="00CF2375">
        <w:trPr>
          <w:trHeight w:val="20"/>
        </w:trPr>
        <w:tc>
          <w:tcPr>
            <w:tcW w:w="5000" w:type="pct"/>
            <w:gridSpan w:val="4"/>
          </w:tcPr>
          <w:p w:rsidR="00980A7D" w:rsidRPr="000A4E04" w:rsidRDefault="00980A7D" w:rsidP="00980A7D">
            <w:pPr>
              <w:spacing w:after="0" w:line="23" w:lineRule="atLeast"/>
              <w:jc w:val="center"/>
              <w:rPr>
                <w:rFonts w:ascii="Times New Roman" w:hAnsi="Times New Roman"/>
                <w:b/>
                <w:bCs/>
                <w:color w:val="auto"/>
                <w:szCs w:val="24"/>
              </w:rPr>
            </w:pPr>
            <w:r w:rsidRPr="000A4E04">
              <w:rPr>
                <w:rFonts w:ascii="Times New Roman" w:hAnsi="Times New Roman"/>
                <w:b/>
                <w:bCs/>
                <w:color w:val="auto"/>
                <w:szCs w:val="24"/>
              </w:rPr>
              <w:t>Профессионально ориентированное содержание</w:t>
            </w:r>
          </w:p>
        </w:tc>
      </w:tr>
      <w:tr w:rsidR="00980A7D" w:rsidRPr="000A4E04" w:rsidTr="00CF2375">
        <w:trPr>
          <w:trHeight w:val="20"/>
        </w:trPr>
        <w:tc>
          <w:tcPr>
            <w:tcW w:w="3832" w:type="pct"/>
            <w:gridSpan w:val="2"/>
          </w:tcPr>
          <w:p w:rsidR="00980A7D" w:rsidRPr="000A4E04" w:rsidRDefault="00980A7D" w:rsidP="00980A7D">
            <w:pPr>
              <w:spacing w:after="0" w:line="23" w:lineRule="atLeast"/>
              <w:jc w:val="both"/>
              <w:rPr>
                <w:rFonts w:ascii="Times New Roman" w:hAnsi="Times New Roman"/>
                <w:color w:val="auto"/>
                <w:szCs w:val="24"/>
              </w:rPr>
            </w:pPr>
            <w:r w:rsidRPr="000A4E04">
              <w:rPr>
                <w:rFonts w:ascii="Times New Roman" w:hAnsi="Times New Roman"/>
                <w:bCs/>
                <w:iCs/>
                <w:color w:val="auto"/>
                <w:szCs w:val="24"/>
              </w:rPr>
              <w:t>Швейная промышленность РФ в условиях санкций. Развитие внутреннего рынка. Достижения российских спортсменов</w:t>
            </w:r>
            <w:r w:rsidRPr="000A4E04">
              <w:rPr>
                <w:rFonts w:ascii="Times New Roman" w:hAnsi="Times New Roman"/>
                <w:color w:val="auto"/>
                <w:szCs w:val="24"/>
              </w:rPr>
              <w:t xml:space="preserve"> (</w:t>
            </w:r>
            <w:r w:rsidRPr="000A4E04">
              <w:rPr>
                <w:rFonts w:ascii="Times New Roman" w:hAnsi="Times New Roman"/>
                <w:i/>
                <w:color w:val="auto"/>
                <w:szCs w:val="24"/>
              </w:rPr>
              <w:t xml:space="preserve">технологическая карта 5 примерного учебно-методического комплекса). </w:t>
            </w:r>
            <w:r w:rsidRPr="000A4E04">
              <w:rPr>
                <w:rFonts w:ascii="Times New Roman" w:hAnsi="Times New Roman"/>
                <w:color w:val="auto"/>
                <w:szCs w:val="24"/>
              </w:rPr>
              <w:t>Наш край в 1992-2022 гг.</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Align w:val="center"/>
          </w:tcPr>
          <w:p w:rsidR="00980A7D" w:rsidRPr="000A4E04" w:rsidRDefault="00980A7D" w:rsidP="000A4E04">
            <w:pPr>
              <w:autoSpaceDE w:val="0"/>
              <w:autoSpaceDN w:val="0"/>
              <w:spacing w:after="0" w:line="23" w:lineRule="atLeast"/>
              <w:jc w:val="center"/>
              <w:rPr>
                <w:rFonts w:ascii="Times New Roman" w:hAnsi="Times New Roman"/>
                <w:bCs/>
                <w:color w:val="auto"/>
                <w:szCs w:val="24"/>
              </w:rPr>
            </w:pPr>
            <w:r w:rsidRPr="000A4E04">
              <w:rPr>
                <w:rFonts w:ascii="Times New Roman" w:hAnsi="Times New Roman"/>
                <w:bCs/>
                <w:color w:val="auto"/>
                <w:szCs w:val="24"/>
              </w:rPr>
              <w:t xml:space="preserve">ОК 01, ОК 02, </w:t>
            </w:r>
            <w:r w:rsidRPr="000A4E04">
              <w:rPr>
                <w:rFonts w:ascii="Times New Roman" w:hAnsi="Times New Roman"/>
                <w:color w:val="auto"/>
                <w:szCs w:val="24"/>
              </w:rPr>
              <w:t xml:space="preserve">ОК 05, </w:t>
            </w:r>
            <w:r w:rsidRPr="000A4E04">
              <w:rPr>
                <w:rFonts w:ascii="Times New Roman" w:hAnsi="Times New Roman"/>
                <w:color w:val="auto"/>
                <w:szCs w:val="24"/>
              </w:rPr>
              <w:br/>
            </w:r>
            <w:r w:rsidRPr="000A4E04">
              <w:rPr>
                <w:rFonts w:ascii="Times New Roman" w:hAnsi="Times New Roman"/>
                <w:bCs/>
                <w:color w:val="auto"/>
                <w:szCs w:val="24"/>
              </w:rPr>
              <w:t xml:space="preserve">ОК 06, </w:t>
            </w:r>
          </w:p>
        </w:tc>
      </w:tr>
      <w:tr w:rsidR="00980A7D" w:rsidRPr="000A4E04" w:rsidTr="00CF2375">
        <w:trPr>
          <w:trHeight w:val="20"/>
        </w:trPr>
        <w:tc>
          <w:tcPr>
            <w:tcW w:w="3832" w:type="pct"/>
            <w:gridSpan w:val="2"/>
          </w:tcPr>
          <w:p w:rsidR="00980A7D" w:rsidRPr="000A4E04" w:rsidRDefault="00980A7D" w:rsidP="00980A7D">
            <w:pPr>
              <w:spacing w:after="0" w:line="23" w:lineRule="atLeast"/>
              <w:jc w:val="both"/>
              <w:rPr>
                <w:rFonts w:ascii="Times New Roman" w:hAnsi="Times New Roman"/>
                <w:b/>
                <w:bCs/>
                <w:i/>
                <w:color w:val="auto"/>
                <w:szCs w:val="24"/>
              </w:rPr>
            </w:pPr>
            <w:r w:rsidRPr="000A4E04">
              <w:rPr>
                <w:rFonts w:ascii="Times New Roman" w:hAnsi="Times New Roman"/>
                <w:bCs/>
                <w:iCs/>
                <w:color w:val="auto"/>
                <w:szCs w:val="24"/>
              </w:rPr>
              <w:t>Промежуточная аттестация (экзамен)</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p>
        </w:tc>
        <w:tc>
          <w:tcPr>
            <w:tcW w:w="839" w:type="pct"/>
            <w:vAlign w:val="center"/>
          </w:tcPr>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left="57" w:right="57"/>
              <w:jc w:val="center"/>
              <w:rPr>
                <w:rFonts w:ascii="Times New Roman" w:hAnsi="Times New Roman"/>
                <w:color w:val="auto"/>
                <w:szCs w:val="24"/>
              </w:rPr>
            </w:pPr>
            <w:r w:rsidRPr="000A4E04">
              <w:rPr>
                <w:rFonts w:ascii="Times New Roman" w:hAnsi="Times New Roman"/>
                <w:color w:val="auto"/>
                <w:szCs w:val="24"/>
              </w:rPr>
              <w:t>ОК 01, ОК 02, ОК 04, ОК 05, ОК 06</w:t>
            </w:r>
          </w:p>
        </w:tc>
      </w:tr>
      <w:tr w:rsidR="00980A7D" w:rsidRPr="000A4E04" w:rsidTr="00CF2375">
        <w:trPr>
          <w:trHeight w:val="20"/>
        </w:trPr>
        <w:tc>
          <w:tcPr>
            <w:tcW w:w="3832" w:type="pct"/>
            <w:gridSpan w:val="2"/>
          </w:tcPr>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Консультация</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2</w:t>
            </w:r>
          </w:p>
        </w:tc>
        <w:tc>
          <w:tcPr>
            <w:tcW w:w="839" w:type="pct"/>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3832" w:type="pct"/>
            <w:gridSpan w:val="2"/>
          </w:tcPr>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Промежуточная аттестация</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6</w:t>
            </w:r>
          </w:p>
        </w:tc>
        <w:tc>
          <w:tcPr>
            <w:tcW w:w="839" w:type="pct"/>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r w:rsidR="00980A7D" w:rsidRPr="000A4E04" w:rsidTr="00CF2375">
        <w:trPr>
          <w:trHeight w:val="20"/>
        </w:trPr>
        <w:tc>
          <w:tcPr>
            <w:tcW w:w="3832" w:type="pct"/>
            <w:gridSpan w:val="2"/>
          </w:tcPr>
          <w:p w:rsidR="00980A7D" w:rsidRPr="000A4E04" w:rsidRDefault="00980A7D" w:rsidP="00980A7D">
            <w:pPr>
              <w:spacing w:after="0" w:line="23" w:lineRule="atLeast"/>
              <w:ind w:firstLine="236"/>
              <w:contextualSpacing/>
              <w:jc w:val="both"/>
              <w:rPr>
                <w:rFonts w:ascii="Times New Roman" w:hAnsi="Times New Roman"/>
                <w:bCs/>
                <w:color w:val="auto"/>
                <w:szCs w:val="24"/>
              </w:rPr>
            </w:pPr>
            <w:r w:rsidRPr="000A4E04">
              <w:rPr>
                <w:rFonts w:ascii="Times New Roman" w:hAnsi="Times New Roman"/>
                <w:bCs/>
                <w:color w:val="auto"/>
                <w:szCs w:val="24"/>
              </w:rPr>
              <w:t>Итого</w:t>
            </w:r>
          </w:p>
        </w:tc>
        <w:tc>
          <w:tcPr>
            <w:tcW w:w="329" w:type="pct"/>
            <w:vAlign w:val="center"/>
          </w:tcPr>
          <w:p w:rsidR="00980A7D" w:rsidRPr="000A4E04" w:rsidRDefault="00980A7D" w:rsidP="00980A7D">
            <w:pPr>
              <w:suppressAutoHyphens/>
              <w:spacing w:after="0" w:line="23" w:lineRule="atLeast"/>
              <w:jc w:val="center"/>
              <w:rPr>
                <w:rFonts w:ascii="Times New Roman" w:hAnsi="Times New Roman"/>
                <w:bCs/>
                <w:color w:val="auto"/>
                <w:szCs w:val="24"/>
              </w:rPr>
            </w:pPr>
            <w:r w:rsidRPr="000A4E04">
              <w:rPr>
                <w:rFonts w:ascii="Times New Roman" w:hAnsi="Times New Roman"/>
                <w:bCs/>
                <w:color w:val="auto"/>
                <w:szCs w:val="24"/>
              </w:rPr>
              <w:t>148</w:t>
            </w:r>
          </w:p>
        </w:tc>
        <w:tc>
          <w:tcPr>
            <w:tcW w:w="839" w:type="pct"/>
            <w:vAlign w:val="center"/>
          </w:tcPr>
          <w:p w:rsidR="00980A7D" w:rsidRPr="000A4E04" w:rsidRDefault="00980A7D" w:rsidP="00980A7D">
            <w:pPr>
              <w:autoSpaceDE w:val="0"/>
              <w:autoSpaceDN w:val="0"/>
              <w:spacing w:after="0" w:line="23" w:lineRule="atLeast"/>
              <w:jc w:val="center"/>
              <w:rPr>
                <w:rFonts w:ascii="Times New Roman" w:hAnsi="Times New Roman"/>
                <w:bCs/>
                <w:i/>
                <w:iCs/>
                <w:color w:val="auto"/>
                <w:szCs w:val="24"/>
              </w:rPr>
            </w:pPr>
          </w:p>
        </w:tc>
      </w:tr>
    </w:tbl>
    <w:p w:rsidR="00980A7D" w:rsidRPr="000A4E04" w:rsidRDefault="00980A7D" w:rsidP="00980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hAnsi="Times New Roman"/>
          <w:b/>
          <w:color w:val="auto"/>
          <w:szCs w:val="24"/>
        </w:rPr>
        <w:sectPr w:rsidR="00980A7D" w:rsidRPr="000A4E04" w:rsidSect="00A11DC4">
          <w:pgSz w:w="16840" w:h="11907" w:orient="landscape"/>
          <w:pgMar w:top="1134" w:right="1134" w:bottom="1134" w:left="1134" w:header="709" w:footer="709" w:gutter="0"/>
          <w:cols w:space="720"/>
          <w:docGrid w:linePitch="360"/>
        </w:sectPr>
      </w:pPr>
      <w:r w:rsidRPr="000A4E04">
        <w:rPr>
          <w:rFonts w:ascii="Times New Roman" w:hAnsi="Times New Roman"/>
          <w:bCs/>
          <w:i/>
          <w:color w:val="auto"/>
          <w:szCs w:val="24"/>
        </w:rPr>
        <w:t>По каждой теме описывается содержание учебного материала (в дидактических единицах), наименования необходимых лабораторных работ, практических и иных занятий. Объем часов определяется по каждой позиции столбца 3</w:t>
      </w:r>
    </w:p>
    <w:p w:rsidR="00980A7D" w:rsidRPr="00BA06EE" w:rsidRDefault="00980A7D" w:rsidP="00BA06EE">
      <w:pPr>
        <w:jc w:val="center"/>
        <w:rPr>
          <w:rFonts w:ascii="Times New Roman" w:hAnsi="Times New Roman"/>
          <w:b/>
          <w:caps/>
          <w:sz w:val="24"/>
          <w:szCs w:val="24"/>
        </w:rPr>
      </w:pPr>
      <w:bookmarkStart w:id="66" w:name="_Toc113637407"/>
      <w:r w:rsidRPr="00BA06EE">
        <w:rPr>
          <w:rFonts w:ascii="Times New Roman" w:hAnsi="Times New Roman"/>
          <w:b/>
          <w:caps/>
          <w:sz w:val="24"/>
          <w:szCs w:val="24"/>
        </w:rPr>
        <w:t xml:space="preserve">3. </w:t>
      </w:r>
      <w:bookmarkEnd w:id="66"/>
      <w:r w:rsidR="00BA06EE" w:rsidRPr="00BA06EE">
        <w:rPr>
          <w:rFonts w:ascii="Times New Roman" w:hAnsi="Times New Roman"/>
          <w:b/>
          <w:caps/>
          <w:sz w:val="24"/>
          <w:szCs w:val="24"/>
        </w:rPr>
        <w:t>условия реализации программы дисциплины</w:t>
      </w:r>
    </w:p>
    <w:p w:rsidR="00980A7D" w:rsidRPr="00BA06EE" w:rsidRDefault="00980A7D" w:rsidP="00530FA4">
      <w:pPr>
        <w:ind w:firstLine="709"/>
        <w:rPr>
          <w:rFonts w:ascii="Times New Roman" w:hAnsi="Times New Roman"/>
          <w:b/>
          <w:bCs/>
          <w:color w:val="auto"/>
          <w:sz w:val="24"/>
          <w:szCs w:val="24"/>
        </w:rPr>
      </w:pPr>
      <w:bookmarkStart w:id="67" w:name="_Toc139619647"/>
      <w:bookmarkStart w:id="68" w:name="_Toc113637408"/>
      <w:r w:rsidRPr="00BA06EE">
        <w:rPr>
          <w:rFonts w:ascii="Times New Roman" w:hAnsi="Times New Roman"/>
          <w:b/>
          <w:bCs/>
          <w:color w:val="auto"/>
          <w:sz w:val="24"/>
          <w:szCs w:val="24"/>
        </w:rPr>
        <w:t>3.1. Требования к минимальному материально-техническому обеспечению</w:t>
      </w:r>
      <w:bookmarkEnd w:id="67"/>
    </w:p>
    <w:p w:rsidR="00980A7D" w:rsidRPr="00980A7D" w:rsidRDefault="00AF427F" w:rsidP="00530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auto"/>
          <w:sz w:val="24"/>
          <w:szCs w:val="24"/>
        </w:rPr>
      </w:pPr>
      <w:r w:rsidRPr="00AF427F">
        <w:rPr>
          <w:rFonts w:ascii="Times New Roman" w:hAnsi="Times New Roman"/>
          <w:bCs/>
          <w:color w:val="auto"/>
          <w:sz w:val="24"/>
          <w:szCs w:val="24"/>
        </w:rPr>
        <w:t>Для реализации программы учебной дисциплины используется кабинет «</w:t>
      </w:r>
      <w:r>
        <w:rPr>
          <w:rFonts w:ascii="Times New Roman" w:hAnsi="Times New Roman"/>
          <w:bCs/>
          <w:color w:val="auto"/>
          <w:sz w:val="24"/>
          <w:szCs w:val="24"/>
        </w:rPr>
        <w:t>История</w:t>
      </w:r>
      <w:r w:rsidRPr="00AF427F">
        <w:rPr>
          <w:rFonts w:ascii="Times New Roman" w:hAnsi="Times New Roman"/>
          <w:bCs/>
          <w:color w:val="auto"/>
          <w:sz w:val="24"/>
          <w:szCs w:val="24"/>
        </w:rPr>
        <w:t>», оснащенный в соответствии с приложением 3 ОПОП-П.</w:t>
      </w:r>
    </w:p>
    <w:p w:rsidR="00980A7D" w:rsidRPr="00980A7D" w:rsidRDefault="00980A7D" w:rsidP="00530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auto"/>
          <w:sz w:val="24"/>
          <w:szCs w:val="24"/>
        </w:rPr>
      </w:pPr>
    </w:p>
    <w:p w:rsidR="00980A7D" w:rsidRPr="00BA06EE" w:rsidRDefault="00980A7D" w:rsidP="00530FA4">
      <w:pPr>
        <w:ind w:firstLine="709"/>
        <w:rPr>
          <w:rFonts w:ascii="Times New Roman" w:hAnsi="Times New Roman"/>
          <w:b/>
          <w:bCs/>
          <w:color w:val="auto"/>
          <w:sz w:val="24"/>
          <w:szCs w:val="24"/>
        </w:rPr>
      </w:pPr>
      <w:bookmarkStart w:id="69" w:name="_Toc139619648"/>
      <w:r w:rsidRPr="00BA06EE">
        <w:rPr>
          <w:rFonts w:ascii="Times New Roman" w:hAnsi="Times New Roman"/>
          <w:b/>
          <w:bCs/>
          <w:color w:val="auto"/>
          <w:sz w:val="24"/>
          <w:szCs w:val="24"/>
        </w:rPr>
        <w:t>3.2. Информационное обеспечение обучения</w:t>
      </w:r>
      <w:bookmarkEnd w:id="69"/>
    </w:p>
    <w:p w:rsidR="00980A7D" w:rsidRPr="00980A7D" w:rsidRDefault="00980A7D" w:rsidP="00530FA4">
      <w:pPr>
        <w:spacing w:after="96" w:line="240" w:lineRule="auto"/>
        <w:ind w:left="10" w:right="-15" w:firstLine="699"/>
        <w:jc w:val="both"/>
        <w:rPr>
          <w:rFonts w:ascii="Times New Roman" w:hAnsi="Times New Roman"/>
          <w:b/>
          <w:color w:val="auto"/>
          <w:sz w:val="24"/>
          <w:szCs w:val="24"/>
        </w:rPr>
      </w:pPr>
      <w:r w:rsidRPr="00980A7D">
        <w:rPr>
          <w:rFonts w:ascii="Times New Roman" w:hAnsi="Times New Roman"/>
          <w:b/>
          <w:color w:val="auto"/>
          <w:sz w:val="24"/>
          <w:szCs w:val="24"/>
        </w:rPr>
        <w:t>Для студентов</w:t>
      </w:r>
    </w:p>
    <w:p w:rsidR="00980A7D" w:rsidRPr="00660D2D" w:rsidRDefault="00980A7D" w:rsidP="00980A7D">
      <w:pPr>
        <w:spacing w:after="96" w:line="240" w:lineRule="auto"/>
        <w:ind w:left="10" w:right="-15" w:firstLine="699"/>
        <w:jc w:val="both"/>
        <w:rPr>
          <w:rFonts w:ascii="Times New Roman" w:hAnsi="Times New Roman"/>
          <w:b/>
          <w:i/>
          <w:color w:val="auto"/>
          <w:sz w:val="24"/>
          <w:szCs w:val="24"/>
          <w:u w:val="single"/>
        </w:rPr>
      </w:pPr>
      <w:r w:rsidRPr="00660D2D">
        <w:rPr>
          <w:rFonts w:ascii="Times New Roman" w:hAnsi="Times New Roman"/>
          <w:b/>
          <w:i/>
          <w:color w:val="auto"/>
          <w:sz w:val="24"/>
          <w:szCs w:val="24"/>
          <w:u w:val="single"/>
        </w:rPr>
        <w:t>Основная литература:</w:t>
      </w:r>
    </w:p>
    <w:p w:rsidR="00980A7D" w:rsidRPr="00980A7D" w:rsidRDefault="00980A7D" w:rsidP="00FC1989">
      <w:pPr>
        <w:numPr>
          <w:ilvl w:val="0"/>
          <w:numId w:val="12"/>
        </w:numPr>
        <w:shd w:val="clear" w:color="auto" w:fill="FFFFFF"/>
        <w:tabs>
          <w:tab w:val="num" w:pos="851"/>
          <w:tab w:val="left" w:pos="1134"/>
        </w:tabs>
        <w:spacing w:after="0" w:line="240" w:lineRule="auto"/>
        <w:ind w:left="10" w:firstLine="699"/>
        <w:contextualSpacing/>
        <w:jc w:val="both"/>
        <w:rPr>
          <w:rFonts w:ascii="Times New Roman" w:hAnsi="Times New Roman"/>
          <w:color w:val="auto"/>
          <w:sz w:val="24"/>
          <w:szCs w:val="24"/>
        </w:rPr>
      </w:pPr>
      <w:r w:rsidRPr="00980A7D">
        <w:rPr>
          <w:rFonts w:ascii="Times New Roman" w:hAnsi="Times New Roman"/>
          <w:color w:val="auto"/>
          <w:sz w:val="24"/>
          <w:szCs w:val="24"/>
        </w:rPr>
        <w:t xml:space="preserve"> Лавренев С. Я., Зуев М. Н. История России. Учебник и практикум для СПО. – М,: Юрайт, 2022. – Режим доступа: </w:t>
      </w:r>
      <w:hyperlink r:id="rId30" w:history="1">
        <w:r w:rsidRPr="00980A7D">
          <w:rPr>
            <w:rFonts w:ascii="Times New Roman" w:hAnsi="Times New Roman"/>
            <w:color w:val="0563C1"/>
            <w:sz w:val="24"/>
            <w:szCs w:val="24"/>
            <w:u w:val="single"/>
          </w:rPr>
          <w:t>https://urait.ru/</w:t>
        </w:r>
      </w:hyperlink>
    </w:p>
    <w:p w:rsidR="00980A7D" w:rsidRPr="00980A7D" w:rsidRDefault="00980A7D" w:rsidP="00FC1989">
      <w:pPr>
        <w:numPr>
          <w:ilvl w:val="0"/>
          <w:numId w:val="12"/>
        </w:numPr>
        <w:spacing w:after="0" w:line="240" w:lineRule="auto"/>
        <w:ind w:left="10" w:firstLine="699"/>
        <w:jc w:val="both"/>
        <w:rPr>
          <w:rFonts w:ascii="Times New Roman" w:hAnsi="Times New Roman"/>
          <w:color w:val="auto"/>
          <w:sz w:val="24"/>
          <w:szCs w:val="24"/>
        </w:rPr>
      </w:pPr>
      <w:r w:rsidRPr="00980A7D">
        <w:rPr>
          <w:rFonts w:ascii="Times New Roman" w:hAnsi="Times New Roman"/>
          <w:color w:val="auto"/>
          <w:sz w:val="24"/>
          <w:szCs w:val="24"/>
        </w:rPr>
        <w:t>Пленков, О. Ю.  История новейшего времени для колледжей: учебное пособие для среднего профессионального образования / О. Ю. Пленков М,: Юрайт, 2024. – Режим доступа: https://urait.ru/</w:t>
      </w:r>
    </w:p>
    <w:p w:rsidR="00980A7D" w:rsidRPr="00980A7D" w:rsidRDefault="00980A7D" w:rsidP="00FC1989">
      <w:pPr>
        <w:numPr>
          <w:ilvl w:val="0"/>
          <w:numId w:val="12"/>
        </w:numPr>
        <w:tabs>
          <w:tab w:val="num" w:pos="993"/>
        </w:tabs>
        <w:spacing w:after="0" w:line="240" w:lineRule="auto"/>
        <w:ind w:left="10" w:firstLine="699"/>
        <w:jc w:val="both"/>
        <w:rPr>
          <w:rFonts w:ascii="Times New Roman" w:hAnsi="Times New Roman"/>
          <w:color w:val="auto"/>
          <w:sz w:val="24"/>
          <w:szCs w:val="24"/>
        </w:rPr>
      </w:pPr>
      <w:r w:rsidRPr="00980A7D">
        <w:rPr>
          <w:rFonts w:ascii="Times New Roman" w:hAnsi="Times New Roman"/>
          <w:color w:val="auto"/>
          <w:sz w:val="24"/>
          <w:szCs w:val="24"/>
        </w:rPr>
        <w:t xml:space="preserve">Сафонов, А. А.  История (конец XX — начало XXI века): учебник для среднего профессионального образования / А. А. Сафонов, М. А. Сафонова  - М,: Юрайт, 2024. – Режим доступа: </w:t>
      </w:r>
      <w:hyperlink r:id="rId31" w:history="1">
        <w:r w:rsidRPr="00980A7D">
          <w:rPr>
            <w:rFonts w:ascii="Times New Roman" w:hAnsi="Times New Roman"/>
            <w:color w:val="0563C1"/>
            <w:sz w:val="24"/>
            <w:szCs w:val="24"/>
            <w:u w:val="single"/>
          </w:rPr>
          <w:t>https://urait.ru/</w:t>
        </w:r>
      </w:hyperlink>
    </w:p>
    <w:p w:rsidR="00980A7D" w:rsidRPr="00980A7D" w:rsidRDefault="00980A7D" w:rsidP="00FC1989">
      <w:pPr>
        <w:numPr>
          <w:ilvl w:val="0"/>
          <w:numId w:val="12"/>
        </w:numPr>
        <w:spacing w:after="0" w:line="240" w:lineRule="auto"/>
        <w:ind w:left="10" w:firstLine="699"/>
        <w:jc w:val="both"/>
        <w:rPr>
          <w:rFonts w:ascii="Times New Roman" w:hAnsi="Times New Roman"/>
          <w:color w:val="auto"/>
          <w:sz w:val="24"/>
          <w:szCs w:val="24"/>
        </w:rPr>
      </w:pPr>
      <w:r w:rsidRPr="00980A7D">
        <w:rPr>
          <w:rFonts w:ascii="Times New Roman" w:hAnsi="Times New Roman"/>
          <w:color w:val="auto"/>
          <w:sz w:val="24"/>
          <w:szCs w:val="24"/>
        </w:rPr>
        <w:t>Фирсов, С. Л.  История России: учебник для среднего профессионального образования / С. Л. Фирсов М,: Юрайт, 2025. – Режим доступа: https://urait.ru/</w:t>
      </w:r>
    </w:p>
    <w:p w:rsidR="00980A7D" w:rsidRPr="00980A7D" w:rsidRDefault="00980A7D" w:rsidP="00980A7D">
      <w:pPr>
        <w:shd w:val="clear" w:color="auto" w:fill="FFFFFF"/>
        <w:tabs>
          <w:tab w:val="left" w:pos="993"/>
        </w:tabs>
        <w:spacing w:after="0" w:line="240" w:lineRule="auto"/>
        <w:ind w:left="709"/>
        <w:contextualSpacing/>
        <w:jc w:val="both"/>
        <w:rPr>
          <w:rFonts w:ascii="Times New Roman" w:hAnsi="Times New Roman"/>
          <w:color w:val="auto"/>
          <w:sz w:val="24"/>
          <w:szCs w:val="24"/>
        </w:rPr>
      </w:pPr>
    </w:p>
    <w:p w:rsidR="00980A7D" w:rsidRPr="00660D2D" w:rsidRDefault="00980A7D" w:rsidP="00660D2D">
      <w:pPr>
        <w:spacing w:after="96" w:line="240" w:lineRule="auto"/>
        <w:ind w:left="10" w:right="-15" w:firstLine="699"/>
        <w:jc w:val="both"/>
        <w:rPr>
          <w:rFonts w:ascii="Times New Roman" w:hAnsi="Times New Roman"/>
          <w:b/>
          <w:i/>
          <w:color w:val="auto"/>
          <w:sz w:val="24"/>
          <w:szCs w:val="24"/>
          <w:u w:val="single"/>
        </w:rPr>
      </w:pPr>
      <w:r w:rsidRPr="00660D2D">
        <w:rPr>
          <w:rFonts w:ascii="Times New Roman" w:hAnsi="Times New Roman"/>
          <w:b/>
          <w:i/>
          <w:color w:val="auto"/>
          <w:sz w:val="24"/>
          <w:szCs w:val="24"/>
          <w:u w:val="single"/>
        </w:rPr>
        <w:t>Дополнительная литература:</w:t>
      </w:r>
    </w:p>
    <w:p w:rsidR="00980A7D" w:rsidRPr="00980A7D" w:rsidRDefault="00980A7D" w:rsidP="00980A7D">
      <w:pPr>
        <w:spacing w:after="0" w:line="240" w:lineRule="auto"/>
        <w:ind w:firstLine="720"/>
        <w:jc w:val="both"/>
        <w:rPr>
          <w:rFonts w:ascii="Times New Roman" w:hAnsi="Times New Roman"/>
          <w:color w:val="auto"/>
          <w:sz w:val="24"/>
          <w:szCs w:val="24"/>
        </w:rPr>
      </w:pPr>
    </w:p>
    <w:p w:rsidR="00980A7D" w:rsidRPr="00980A7D" w:rsidRDefault="00980A7D" w:rsidP="00332C01">
      <w:pPr>
        <w:numPr>
          <w:ilvl w:val="0"/>
          <w:numId w:val="15"/>
        </w:numPr>
        <w:shd w:val="clear" w:color="auto" w:fill="FFFFFF"/>
        <w:tabs>
          <w:tab w:val="left" w:pos="567"/>
          <w:tab w:val="left" w:pos="993"/>
        </w:tabs>
        <w:spacing w:after="0" w:line="240" w:lineRule="auto"/>
        <w:ind w:left="0" w:firstLine="567"/>
        <w:contextualSpacing/>
        <w:jc w:val="both"/>
        <w:rPr>
          <w:rFonts w:ascii="Times New Roman" w:hAnsi="Times New Roman"/>
          <w:color w:val="auto"/>
          <w:sz w:val="24"/>
          <w:szCs w:val="24"/>
        </w:rPr>
      </w:pPr>
      <w:r w:rsidRPr="00980A7D">
        <w:rPr>
          <w:rFonts w:ascii="Times New Roman" w:hAnsi="Times New Roman"/>
          <w:color w:val="auto"/>
          <w:sz w:val="24"/>
          <w:szCs w:val="24"/>
        </w:rPr>
        <w:t>Артемов В. В., Лубченков Ю. Н. История: учебник для СПО.  – М,: Академия, 2019.</w:t>
      </w:r>
    </w:p>
    <w:p w:rsidR="00980A7D" w:rsidRPr="00980A7D" w:rsidRDefault="00980A7D" w:rsidP="00332C01">
      <w:pPr>
        <w:shd w:val="clear" w:color="auto" w:fill="FFFFFF"/>
        <w:tabs>
          <w:tab w:val="left" w:pos="567"/>
          <w:tab w:val="left" w:pos="993"/>
        </w:tabs>
        <w:spacing w:after="0" w:line="240" w:lineRule="auto"/>
        <w:ind w:firstLine="567"/>
        <w:contextualSpacing/>
        <w:jc w:val="both"/>
        <w:rPr>
          <w:rFonts w:ascii="Times New Roman" w:hAnsi="Times New Roman"/>
          <w:iCs/>
          <w:color w:val="auto"/>
          <w:sz w:val="24"/>
          <w:szCs w:val="24"/>
        </w:rPr>
      </w:pPr>
    </w:p>
    <w:p w:rsidR="00980A7D" w:rsidRPr="00980A7D" w:rsidRDefault="00980A7D" w:rsidP="00332C01">
      <w:pPr>
        <w:numPr>
          <w:ilvl w:val="0"/>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Артемов В. В., Лубченков Ю. Н. История: учебник для СПО в 2-х ч.., ч. 1  – М,: Академия, 2018.</w:t>
      </w:r>
    </w:p>
    <w:p w:rsidR="00980A7D" w:rsidRPr="00980A7D" w:rsidRDefault="00980A7D" w:rsidP="00332C01">
      <w:pPr>
        <w:numPr>
          <w:ilvl w:val="0"/>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Артемов В. В., Лубченков Ю. Н. История: учебник для СПО в 2-х ч.., ч. 2  – М,: Академия, 2018.</w:t>
      </w:r>
    </w:p>
    <w:p w:rsidR="00980A7D" w:rsidRPr="00980A7D" w:rsidRDefault="00980A7D" w:rsidP="00332C01">
      <w:pPr>
        <w:numPr>
          <w:ilvl w:val="0"/>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Мединский В.Р. История России. 1914-1945 годы: 10 класс: базовый уровень: учебник / Мединский В.Р., Шубин А.В., Мягков М.Ю., Никифоров Ю.А. и другие.  – М: АО «Просвещение», 2022</w:t>
      </w:r>
    </w:p>
    <w:p w:rsidR="00980A7D" w:rsidRPr="00980A7D" w:rsidRDefault="00980A7D" w:rsidP="00332C01">
      <w:pPr>
        <w:numPr>
          <w:ilvl w:val="0"/>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Мединский В.Р. История России. 1946 год – начало XXI века: 11 класс: базовый уровень: учебник / Мединский В.Р., Шубин А.В., Мягков М.Ю., Никифоров Ю.А. и другие. – М: АО «Просвещение», 2022</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Торкунов А.В., История. История России. 1914-1945 гг. (в 2 частях) / Торкунов А.В., Горинов М.М. и другие. – М: АО «Просвещение», 2022</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Торкунов А.В., История. История России. 1946 г. – начало XXI века (в 2 частях) / Торкунов А.В., Данилов А.А. и другие – М: АО «Просвещение», 2022</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 xml:space="preserve">Сахаров А.Н., Загладин Н.В., Петров Ю.А. История (с 2 частях). – Издательство ООО «Русское слово».  </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Загладин Н. В.,  Петров Ю. А. История. Конец 19 в.  – начало 21 в.  Базовый уровень. 11 кл.  – М, : русское слово, 2017.</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Колпаков С. В. История России с древнейших времен до начала 21 в. : атлас. – М., 2017.</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rPr>
          <w:rFonts w:ascii="Times New Roman" w:hAnsi="Times New Roman"/>
          <w:color w:val="auto"/>
          <w:sz w:val="24"/>
          <w:szCs w:val="24"/>
        </w:rPr>
      </w:pPr>
      <w:r w:rsidRPr="00980A7D">
        <w:rPr>
          <w:rFonts w:ascii="Times New Roman" w:hAnsi="Times New Roman"/>
          <w:color w:val="auto"/>
          <w:sz w:val="24"/>
          <w:szCs w:val="24"/>
        </w:rPr>
        <w:t>Сахаров А. Н., Загладин Н. В.  История с древнейших времен до конца 19 в. Базовый уровень. 10 кл.  – М,: Русское слово, 2017.</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Энциклопедический словарь юного историка. – М,, 1992.</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Исторический лексикон 18 в Энциклопедический справочник. – М,: Знание, 1997.</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Костомаров Н. И. Русская история в жизнеописаниях ее главнейших деятелей.  – М,, 2009.</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Ключевский В. О. О русской истории: сборник. – М,? Просвещение, 1998.</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Российская история. Учебник для ВУЗов. Под ред. Поляка Г. Б. – М,: 1997.</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Дмитренко В.  П. История Отечества, 20 в. 11 кл.  -  М.: Дрофа, 1999.</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Сахаров  И. Н. История России с древнейших времен до конца 16 в. Ч 1. Учебник для 10 кл. – М,: 2006.</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Скляров А. Н., Бажанов А. Н. История России. 17 – 19 вв. Ч. 2 Учебник для 10 кл. – М., 2006.</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Артемов В. В. История для профессий и специальностей технического, естественнонаучного, социально – экономического профилей: дидактические материалы. – М,: Академия, 2012</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Артемов В. В. История (для всех специальностей СПО) учебник. – М, Академия, 2012.</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jc w:val="both"/>
        <w:rPr>
          <w:rFonts w:ascii="Times New Roman" w:hAnsi="Times New Roman"/>
          <w:iCs/>
          <w:color w:val="auto"/>
          <w:sz w:val="24"/>
          <w:szCs w:val="24"/>
        </w:rPr>
      </w:pPr>
      <w:r w:rsidRPr="00980A7D">
        <w:rPr>
          <w:rFonts w:ascii="Times New Roman" w:hAnsi="Times New Roman"/>
          <w:iCs/>
          <w:color w:val="auto"/>
          <w:sz w:val="24"/>
          <w:szCs w:val="24"/>
        </w:rPr>
        <w:t>Данилов Д. Д. История России и мира. Учебник. 10 кл. Базовый и профильный уровень. – М,: 2014.</w:t>
      </w:r>
    </w:p>
    <w:p w:rsidR="00980A7D" w:rsidRPr="00980A7D" w:rsidRDefault="00980A7D" w:rsidP="00332C01">
      <w:pPr>
        <w:numPr>
          <w:ilvl w:val="1"/>
          <w:numId w:val="15"/>
        </w:numPr>
        <w:tabs>
          <w:tab w:val="left" w:pos="567"/>
          <w:tab w:val="left" w:pos="993"/>
        </w:tabs>
        <w:spacing w:after="0" w:line="240" w:lineRule="auto"/>
        <w:ind w:left="0" w:firstLine="567"/>
        <w:jc w:val="both"/>
        <w:rPr>
          <w:rFonts w:ascii="Times New Roman" w:hAnsi="Times New Roman"/>
          <w:color w:val="auto"/>
          <w:sz w:val="24"/>
          <w:szCs w:val="24"/>
        </w:rPr>
      </w:pPr>
      <w:r w:rsidRPr="00980A7D">
        <w:rPr>
          <w:rFonts w:ascii="Times New Roman" w:hAnsi="Times New Roman"/>
          <w:iCs/>
          <w:color w:val="auto"/>
          <w:sz w:val="24"/>
          <w:szCs w:val="24"/>
        </w:rPr>
        <w:t>Сорока – Цюпа А. О. Всеобщая история Новейшая история.11 кл.  Базовый уровень. – М,: Просвещение, 2010.</w:t>
      </w:r>
    </w:p>
    <w:p w:rsidR="00980A7D" w:rsidRPr="00980A7D" w:rsidRDefault="00980A7D" w:rsidP="00332C01">
      <w:pPr>
        <w:numPr>
          <w:ilvl w:val="1"/>
          <w:numId w:val="15"/>
        </w:numPr>
        <w:shd w:val="clear" w:color="auto" w:fill="FFFFFF"/>
        <w:tabs>
          <w:tab w:val="left" w:pos="567"/>
          <w:tab w:val="left" w:pos="993"/>
        </w:tabs>
        <w:spacing w:after="0" w:line="240" w:lineRule="auto"/>
        <w:ind w:left="0" w:firstLine="567"/>
        <w:contextualSpacing/>
        <w:rPr>
          <w:rFonts w:ascii="Times New Roman" w:hAnsi="Times New Roman"/>
          <w:color w:val="auto"/>
          <w:sz w:val="24"/>
          <w:szCs w:val="24"/>
        </w:rPr>
      </w:pPr>
      <w:r w:rsidRPr="00980A7D">
        <w:rPr>
          <w:rFonts w:ascii="Times New Roman" w:hAnsi="Times New Roman"/>
          <w:color w:val="auto"/>
          <w:sz w:val="24"/>
          <w:szCs w:val="24"/>
        </w:rPr>
        <w:t>Нечаева Г. История России в схемах, терминах, таблицах.   – М,: Феникс, 2016.</w:t>
      </w:r>
    </w:p>
    <w:p w:rsidR="00980A7D" w:rsidRDefault="00980A7D" w:rsidP="00332C01">
      <w:pPr>
        <w:numPr>
          <w:ilvl w:val="1"/>
          <w:numId w:val="15"/>
        </w:numPr>
        <w:shd w:val="clear" w:color="auto" w:fill="FFFFFF"/>
        <w:tabs>
          <w:tab w:val="left" w:pos="567"/>
          <w:tab w:val="left" w:pos="993"/>
        </w:tabs>
        <w:spacing w:before="100" w:beforeAutospacing="1" w:after="100" w:afterAutospacing="1" w:line="240" w:lineRule="auto"/>
        <w:ind w:left="0" w:firstLine="567"/>
        <w:contextualSpacing/>
        <w:rPr>
          <w:rFonts w:ascii="Times New Roman" w:hAnsi="Times New Roman"/>
          <w:color w:val="auto"/>
          <w:sz w:val="24"/>
          <w:szCs w:val="24"/>
        </w:rPr>
      </w:pPr>
      <w:r w:rsidRPr="00980A7D">
        <w:rPr>
          <w:rFonts w:ascii="Times New Roman" w:hAnsi="Times New Roman"/>
          <w:color w:val="auto"/>
          <w:sz w:val="24"/>
          <w:szCs w:val="24"/>
        </w:rPr>
        <w:t>Касьянов В. В. История России в схемах, таблицах, картах.: учебное пособие для ВУЗов. – М,, 2014.</w:t>
      </w:r>
    </w:p>
    <w:p w:rsidR="00332C01" w:rsidRPr="00980A7D" w:rsidRDefault="00332C01" w:rsidP="00332C01">
      <w:pPr>
        <w:shd w:val="clear" w:color="auto" w:fill="FFFFFF"/>
        <w:tabs>
          <w:tab w:val="left" w:pos="567"/>
          <w:tab w:val="left" w:pos="993"/>
        </w:tabs>
        <w:spacing w:before="100" w:beforeAutospacing="1" w:after="100" w:afterAutospacing="1" w:line="240" w:lineRule="auto"/>
        <w:ind w:left="567"/>
        <w:contextualSpacing/>
        <w:rPr>
          <w:rFonts w:ascii="Times New Roman" w:hAnsi="Times New Roman"/>
          <w:color w:val="auto"/>
          <w:sz w:val="24"/>
          <w:szCs w:val="24"/>
        </w:rPr>
      </w:pPr>
    </w:p>
    <w:p w:rsidR="00980A7D" w:rsidRPr="00980A7D" w:rsidRDefault="00980A7D" w:rsidP="00332C01">
      <w:pPr>
        <w:spacing w:before="100" w:beforeAutospacing="1" w:after="100" w:afterAutospacing="1" w:line="240" w:lineRule="auto"/>
        <w:ind w:right="-15" w:firstLine="720"/>
        <w:jc w:val="both"/>
        <w:rPr>
          <w:rFonts w:ascii="Times New Roman" w:hAnsi="Times New Roman"/>
          <w:b/>
          <w:color w:val="auto"/>
          <w:sz w:val="24"/>
          <w:szCs w:val="24"/>
        </w:rPr>
      </w:pPr>
      <w:r w:rsidRPr="00980A7D">
        <w:rPr>
          <w:rFonts w:ascii="Times New Roman" w:hAnsi="Times New Roman"/>
          <w:b/>
          <w:color w:val="auto"/>
          <w:sz w:val="24"/>
          <w:szCs w:val="24"/>
        </w:rPr>
        <w:t>Для преподавателей</w:t>
      </w:r>
    </w:p>
    <w:p w:rsidR="00980A7D" w:rsidRPr="00980A7D" w:rsidRDefault="00980A7D" w:rsidP="00FC1989">
      <w:pPr>
        <w:numPr>
          <w:ilvl w:val="0"/>
          <w:numId w:val="14"/>
        </w:numPr>
        <w:tabs>
          <w:tab w:val="left" w:pos="993"/>
        </w:tabs>
        <w:spacing w:after="0" w:line="240" w:lineRule="auto"/>
        <w:ind w:left="0" w:right="-17" w:firstLine="720"/>
        <w:jc w:val="both"/>
        <w:rPr>
          <w:rFonts w:ascii="Times New Roman" w:hAnsi="Times New Roman"/>
          <w:color w:val="auto"/>
          <w:sz w:val="24"/>
          <w:szCs w:val="24"/>
        </w:rPr>
      </w:pPr>
      <w:r w:rsidRPr="00980A7D">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980A7D" w:rsidRPr="00980A7D" w:rsidRDefault="00980A7D" w:rsidP="00FC1989">
      <w:pPr>
        <w:numPr>
          <w:ilvl w:val="0"/>
          <w:numId w:val="14"/>
        </w:numPr>
        <w:tabs>
          <w:tab w:val="left" w:pos="993"/>
        </w:tabs>
        <w:spacing w:after="0" w:line="240" w:lineRule="auto"/>
        <w:ind w:left="0" w:right="-17" w:firstLine="720"/>
        <w:jc w:val="both"/>
        <w:rPr>
          <w:rFonts w:ascii="Times New Roman" w:hAnsi="Times New Roman"/>
          <w:color w:val="auto"/>
          <w:sz w:val="24"/>
          <w:szCs w:val="24"/>
        </w:rPr>
      </w:pPr>
      <w:r w:rsidRPr="00980A7D">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980A7D" w:rsidRPr="00980A7D" w:rsidRDefault="00980A7D" w:rsidP="00FC1989">
      <w:pPr>
        <w:numPr>
          <w:ilvl w:val="0"/>
          <w:numId w:val="14"/>
        </w:numPr>
        <w:tabs>
          <w:tab w:val="left" w:pos="993"/>
        </w:tabs>
        <w:spacing w:after="0" w:line="240" w:lineRule="auto"/>
        <w:ind w:left="0" w:right="-17" w:firstLine="720"/>
        <w:jc w:val="both"/>
        <w:rPr>
          <w:rFonts w:ascii="Times New Roman" w:hAnsi="Times New Roman"/>
          <w:color w:val="auto"/>
          <w:sz w:val="24"/>
          <w:szCs w:val="24"/>
        </w:rPr>
      </w:pPr>
      <w:r w:rsidRPr="00980A7D">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980A7D" w:rsidRPr="00980A7D" w:rsidRDefault="00980A7D" w:rsidP="00FC1989">
      <w:pPr>
        <w:numPr>
          <w:ilvl w:val="0"/>
          <w:numId w:val="14"/>
        </w:numPr>
        <w:tabs>
          <w:tab w:val="left" w:pos="993"/>
        </w:tabs>
        <w:spacing w:after="0" w:line="240" w:lineRule="auto"/>
        <w:ind w:left="0" w:right="-17" w:firstLine="720"/>
        <w:jc w:val="both"/>
        <w:rPr>
          <w:rFonts w:ascii="Times New Roman" w:hAnsi="Times New Roman"/>
          <w:color w:val="auto"/>
          <w:sz w:val="24"/>
          <w:szCs w:val="24"/>
        </w:rPr>
      </w:pPr>
      <w:r w:rsidRPr="00980A7D">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980A7D" w:rsidRPr="00980A7D" w:rsidRDefault="00980A7D" w:rsidP="00332C01">
      <w:pPr>
        <w:numPr>
          <w:ilvl w:val="0"/>
          <w:numId w:val="14"/>
        </w:numPr>
        <w:tabs>
          <w:tab w:val="left" w:pos="993"/>
        </w:tabs>
        <w:spacing w:before="100" w:beforeAutospacing="1" w:after="100" w:afterAutospacing="1" w:line="240" w:lineRule="auto"/>
        <w:ind w:left="0" w:right="-17" w:firstLine="720"/>
        <w:jc w:val="both"/>
        <w:rPr>
          <w:rFonts w:ascii="Times New Roman" w:hAnsi="Times New Roman"/>
          <w:color w:val="auto"/>
          <w:sz w:val="24"/>
          <w:szCs w:val="24"/>
        </w:rPr>
      </w:pPr>
      <w:r w:rsidRPr="00980A7D">
        <w:rPr>
          <w:rFonts w:ascii="Times New Roman" w:hAnsi="Times New Roman"/>
          <w:color w:val="auto"/>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w:t>
      </w:r>
    </w:p>
    <w:p w:rsidR="00980A7D" w:rsidRDefault="00980A7D" w:rsidP="00660D2D">
      <w:pPr>
        <w:spacing w:after="96" w:line="240" w:lineRule="auto"/>
        <w:ind w:left="10" w:right="-15" w:firstLine="699"/>
        <w:jc w:val="both"/>
        <w:rPr>
          <w:rFonts w:ascii="Times New Roman" w:hAnsi="Times New Roman"/>
          <w:b/>
          <w:i/>
          <w:color w:val="auto"/>
          <w:sz w:val="24"/>
          <w:szCs w:val="24"/>
          <w:u w:val="single"/>
        </w:rPr>
      </w:pPr>
      <w:r w:rsidRPr="00660D2D">
        <w:rPr>
          <w:rFonts w:ascii="Times New Roman" w:hAnsi="Times New Roman"/>
          <w:b/>
          <w:i/>
          <w:color w:val="auto"/>
          <w:sz w:val="24"/>
          <w:szCs w:val="24"/>
          <w:u w:val="single"/>
        </w:rPr>
        <w:t>Интернет-ресурсы</w:t>
      </w:r>
    </w:p>
    <w:p w:rsidR="00660D2D" w:rsidRPr="00660D2D" w:rsidRDefault="00660D2D" w:rsidP="00660D2D">
      <w:pPr>
        <w:spacing w:after="96" w:line="240" w:lineRule="auto"/>
        <w:ind w:left="10" w:right="-15" w:firstLine="699"/>
        <w:jc w:val="both"/>
        <w:rPr>
          <w:rFonts w:ascii="Times New Roman" w:hAnsi="Times New Roman"/>
          <w:b/>
          <w:i/>
          <w:color w:val="auto"/>
          <w:sz w:val="24"/>
          <w:szCs w:val="24"/>
          <w:u w:val="single"/>
        </w:rPr>
      </w:pP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Библиотека Гумер – гуманитарные науки. – URL: http://www.gumer.info/ (дата обращения 10.05.2022). - Режим доступа: свободный. – Текст: электронный.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Единая коллекция цифровых образовательных ресурсов. - URL: http://school-collection.edu.ru/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Информационная система «Единое окно доступа к образовательным ресурсам». - URL: http://window.edu.ru/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КиберЛенинка. - URL: http://cyberleninka.ru/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Министерство образования и науки Российской Федерации. - URL: https://minobrnauki.gov.ru/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Научная электронная библиотека (НЭБ). - URL: http://www.elibrary.ru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Российская национальная библиотека URL: https://nlr.ru/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Федеральный портал «Российское образование». - URL: http://www.edu.ru/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Федеральный центр информационно-образовательных ресурсов. - URL: http://fcior.edu.ru/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ФГБНУ «Федеральный институт педагогических измерений». - URL: https://fipi.ru/ (дата обращения: 10.05.2022). - Текст: электронный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Федеральный портал «История.РФ». - URL: https://histrf.ru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Российское историческое общество. - URL: https://historyrussia.org (дата обращения: 10.05.2022). - Текст: электронный</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www.hist.msu.ru/ER/Etext/PICT/feudal.htm (Библиотека Исторического факультета МГУ).</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https://ru.wikisource.org (Викитека: свободная библиотека).</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www.wco.ru/icons (Виртуальный каталог икон). www.militera.lib.ru (Военная литература: собрание текстов). www.world-war2.chat.ru (Вторая Мировая война в русском Интернете).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www.kulichki.com/~gumilev/HE1 (Древний Восток). www.old-rus-maps.ru (Европейские гравированные географические чертежи и карты России, изданные в XVI—XVIII столетиях).</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www.biograf-book.narod.ru (Избранные биографии: биографическая литература СССР).</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www.magister.msk.ru/library/library.htm (Интернет-издательство «Библиотека»: электронные издания произведений и биографических и критических материалов).</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www.intellect-video.com/russian-history (История России и СССР: онлайн-видео). www.historicus.ru (Историк: общественно-политический журнал).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www.history.tom.ru (История России от князей до Президента). www.statehistory.ru (История государства).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www.kulichki.com/grandwar («Как наши деды воевали»: рассказы о военных конфликтах Российской империи).</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www.raremaps.ru (Коллекция старинных карт Российской империи).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www.old-maps.narod.ru (Коллекция старинных карт территорий и городов России).</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www.mifologia.chat.ru (Мифология народов мира).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www.krugosvet.ru (Онлайн-энциклопедия «Кругосвет»).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www.liber.rsuh.ru (Информационный комплекс РГГУ «Научная библиотека»).</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www.august-1914.ru (Первая мировая война: интернет-проект).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www.9may.ru (Проект-акция: «Наша Победа. День за днем»).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www.temples.ru (Проект «Храмы России»).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www.radzivil.chat.ru (Радзивилловская летопись с иллюстрациями).</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www.borodulincollection.com/index.html (Раритеты фотохроники СССР: 1917—1991 гг. — коллекция Льва Бородулина).</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www.rusrevolution.info (Революция и Гражданская война: интернет-проект).</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www.rodina.rg.ru</w:t>
      </w:r>
      <w:r w:rsidRPr="00980A7D">
        <w:rPr>
          <w:rFonts w:ascii="Times New Roman" w:hAnsi="Times New Roman"/>
          <w:b/>
          <w:color w:val="auto"/>
          <w:sz w:val="24"/>
          <w:szCs w:val="24"/>
        </w:rPr>
        <w:t xml:space="preserve"> (</w:t>
      </w:r>
      <w:r w:rsidRPr="00980A7D">
        <w:rPr>
          <w:rFonts w:ascii="Times New Roman" w:hAnsi="Times New Roman"/>
          <w:color w:val="auto"/>
          <w:sz w:val="24"/>
          <w:szCs w:val="24"/>
        </w:rPr>
        <w:t>Родина: российский исторический иллюстрированный журнал).</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www.all-photo.ru/empire/index.ru.html (Российская империя в фотографиях).</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www.fershal.narod.ru (Российский мемуарий). www.avorhist.ru (Русь Древняя и удельная).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www.memoirs.ru (Русские мемуары: Россия в дневниках и воспоминаниях).</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www.scepsis.ru/library/history/page1 (Скепсис: научно-просветительский журнал).</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www.arhivtime.ru (Следы времени: интернет-архив старинных фотографий, открыток, документов).</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www.sovmusic.ru (Советская музыка). </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www.infoliolib.info (Университетская электронная библиотека Infolio).</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www.hist.msu.ru/ER/Etext/index.html (электронная библиотека Исторического факультета МГУ им. М.В.Ломоносова).</w:t>
      </w:r>
    </w:p>
    <w:p w:rsidR="00980A7D" w:rsidRPr="00980A7D" w:rsidRDefault="00980A7D" w:rsidP="00FC1989">
      <w:pPr>
        <w:numPr>
          <w:ilvl w:val="0"/>
          <w:numId w:val="13"/>
        </w:numPr>
        <w:tabs>
          <w:tab w:val="num" w:pos="851"/>
          <w:tab w:val="left" w:pos="993"/>
          <w:tab w:val="left" w:pos="1134"/>
        </w:tabs>
        <w:spacing w:after="0" w:line="240" w:lineRule="auto"/>
        <w:ind w:left="0" w:firstLine="720"/>
        <w:jc w:val="both"/>
        <w:rPr>
          <w:rFonts w:ascii="Times New Roman" w:hAnsi="Times New Roman"/>
          <w:color w:val="auto"/>
          <w:sz w:val="24"/>
          <w:szCs w:val="24"/>
        </w:rPr>
      </w:pPr>
      <w:r w:rsidRPr="00980A7D">
        <w:rPr>
          <w:rFonts w:ascii="Times New Roman" w:hAnsi="Times New Roman"/>
          <w:color w:val="auto"/>
          <w:sz w:val="24"/>
          <w:szCs w:val="24"/>
        </w:rPr>
        <w:t xml:space="preserve">www.library.spbu.ru (Научная библиотека им. М.Горького СПбГУ). </w:t>
      </w:r>
    </w:p>
    <w:p w:rsidR="00980A7D" w:rsidRPr="00EA7819" w:rsidRDefault="00980A7D" w:rsidP="00FB7DAC">
      <w:pPr>
        <w:widowControl w:val="0"/>
        <w:numPr>
          <w:ilvl w:val="0"/>
          <w:numId w:val="13"/>
        </w:numPr>
        <w:tabs>
          <w:tab w:val="num" w:pos="851"/>
          <w:tab w:val="left" w:pos="993"/>
          <w:tab w:val="left" w:pos="1134"/>
        </w:tabs>
        <w:autoSpaceDE w:val="0"/>
        <w:autoSpaceDN w:val="0"/>
        <w:spacing w:after="0" w:line="23" w:lineRule="atLeast"/>
        <w:ind w:left="0" w:firstLine="720"/>
        <w:jc w:val="both"/>
        <w:rPr>
          <w:rFonts w:ascii="Times New Roman" w:hAnsi="Times New Roman"/>
          <w:b/>
          <w:caps/>
          <w:color w:val="auto"/>
          <w:sz w:val="28"/>
          <w:szCs w:val="28"/>
        </w:rPr>
      </w:pPr>
      <w:r w:rsidRPr="00EA7819">
        <w:rPr>
          <w:rFonts w:ascii="Times New Roman" w:hAnsi="Times New Roman"/>
          <w:color w:val="auto"/>
          <w:sz w:val="24"/>
          <w:szCs w:val="24"/>
        </w:rPr>
        <w:t>www.ec-dejavu.ru (Энциклопедия культур Dеjа Vu).</w:t>
      </w:r>
    </w:p>
    <w:p w:rsidR="00EA7819" w:rsidRPr="00EA7819" w:rsidRDefault="00EA7819" w:rsidP="00EA7819">
      <w:pPr>
        <w:widowControl w:val="0"/>
        <w:tabs>
          <w:tab w:val="left" w:pos="993"/>
          <w:tab w:val="left" w:pos="1134"/>
        </w:tabs>
        <w:autoSpaceDE w:val="0"/>
        <w:autoSpaceDN w:val="0"/>
        <w:spacing w:after="0" w:line="23" w:lineRule="atLeast"/>
        <w:ind w:left="720"/>
        <w:jc w:val="both"/>
        <w:rPr>
          <w:rFonts w:ascii="Times New Roman" w:hAnsi="Times New Roman"/>
          <w:b/>
          <w:caps/>
          <w:color w:val="auto"/>
          <w:sz w:val="28"/>
          <w:szCs w:val="28"/>
        </w:rPr>
      </w:pPr>
    </w:p>
    <w:p w:rsidR="00980A7D" w:rsidRPr="00BA06EE" w:rsidRDefault="00980A7D" w:rsidP="00980A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3" w:lineRule="atLeast"/>
        <w:jc w:val="center"/>
        <w:rPr>
          <w:rFonts w:ascii="Times New Roman" w:eastAsia="Calibri" w:hAnsi="Times New Roman"/>
          <w:b/>
          <w:caps/>
          <w:color w:val="auto"/>
          <w:sz w:val="24"/>
          <w:szCs w:val="28"/>
        </w:rPr>
      </w:pPr>
      <w:r w:rsidRPr="00BA06EE">
        <w:rPr>
          <w:rFonts w:ascii="Times New Roman" w:eastAsia="Calibri" w:hAnsi="Times New Roman"/>
          <w:b/>
          <w:caps/>
          <w:color w:val="auto"/>
          <w:sz w:val="24"/>
          <w:szCs w:val="28"/>
        </w:rPr>
        <w:t xml:space="preserve">4. </w:t>
      </w:r>
      <w:bookmarkEnd w:id="68"/>
      <w:r w:rsidR="00BA06EE" w:rsidRPr="00BA06EE">
        <w:rPr>
          <w:rFonts w:ascii="Times New Roman" w:eastAsia="Calibri" w:hAnsi="Times New Roman"/>
          <w:b/>
          <w:caps/>
          <w:color w:val="auto"/>
          <w:sz w:val="24"/>
          <w:szCs w:val="28"/>
        </w:rPr>
        <w:t>контроль и оценка результатов освоения дисциплины</w:t>
      </w:r>
    </w:p>
    <w:p w:rsidR="00980A7D" w:rsidRPr="00980A7D" w:rsidRDefault="00980A7D" w:rsidP="00980A7D">
      <w:pPr>
        <w:spacing w:after="0" w:line="23" w:lineRule="atLeast"/>
        <w:contextualSpacing/>
        <w:jc w:val="both"/>
        <w:rPr>
          <w:rFonts w:ascii="Times New Roman" w:hAnsi="Times New Roman"/>
          <w:bCs/>
          <w:color w:val="auto"/>
          <w:sz w:val="28"/>
          <w:szCs w:val="28"/>
        </w:rPr>
      </w:pPr>
    </w:p>
    <w:p w:rsidR="00980A7D" w:rsidRPr="00980A7D" w:rsidRDefault="00980A7D" w:rsidP="00980A7D">
      <w:pPr>
        <w:spacing w:after="0" w:line="23" w:lineRule="atLeast"/>
        <w:contextualSpacing/>
        <w:jc w:val="both"/>
        <w:rPr>
          <w:rFonts w:ascii="Times New Roman" w:hAnsi="Times New Roman"/>
          <w:b/>
          <w:color w:val="auto"/>
          <w:sz w:val="24"/>
          <w:szCs w:val="28"/>
        </w:rPr>
      </w:pPr>
      <w:r w:rsidRPr="00980A7D">
        <w:rPr>
          <w:rFonts w:ascii="Times New Roman" w:hAnsi="Times New Roman"/>
          <w:bCs/>
          <w:color w:val="auto"/>
          <w:sz w:val="24"/>
          <w:szCs w:val="28"/>
        </w:rPr>
        <w:t>Контроль и оценка</w:t>
      </w:r>
      <w:r w:rsidRPr="00980A7D">
        <w:rPr>
          <w:rFonts w:ascii="Times New Roman" w:hAnsi="Times New Roman"/>
          <w:color w:val="auto"/>
          <w:sz w:val="24"/>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52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6"/>
        <w:gridCol w:w="3358"/>
        <w:gridCol w:w="2921"/>
      </w:tblGrid>
      <w:tr w:rsidR="00980A7D" w:rsidRPr="00980A7D" w:rsidTr="00D36C45">
        <w:trPr>
          <w:jc w:val="center"/>
        </w:trPr>
        <w:tc>
          <w:tcPr>
            <w:tcW w:w="1881" w:type="pct"/>
          </w:tcPr>
          <w:p w:rsidR="00980A7D" w:rsidRPr="00980A7D" w:rsidRDefault="00980A7D" w:rsidP="00980A7D">
            <w:pPr>
              <w:suppressAutoHyphens/>
              <w:spacing w:after="0" w:line="23" w:lineRule="atLeast"/>
              <w:jc w:val="center"/>
              <w:rPr>
                <w:rFonts w:ascii="Times New Roman" w:hAnsi="Times New Roman"/>
                <w:iCs/>
                <w:color w:val="auto"/>
                <w:sz w:val="24"/>
                <w:szCs w:val="24"/>
              </w:rPr>
            </w:pPr>
            <w:bookmarkStart w:id="70" w:name="_Hlk113635425"/>
            <w:r w:rsidRPr="00980A7D">
              <w:rPr>
                <w:rFonts w:ascii="Times New Roman" w:hAnsi="Times New Roman"/>
                <w:b/>
                <w:iCs/>
                <w:color w:val="auto"/>
                <w:sz w:val="24"/>
                <w:szCs w:val="24"/>
              </w:rPr>
              <w:t>Код и наименование формируемых компетенций</w:t>
            </w:r>
          </w:p>
        </w:tc>
        <w:tc>
          <w:tcPr>
            <w:tcW w:w="1668" w:type="pct"/>
          </w:tcPr>
          <w:p w:rsidR="00980A7D" w:rsidRPr="00980A7D" w:rsidRDefault="00980A7D" w:rsidP="00980A7D">
            <w:pPr>
              <w:suppressAutoHyphens/>
              <w:spacing w:after="0" w:line="23" w:lineRule="atLeast"/>
              <w:jc w:val="center"/>
              <w:rPr>
                <w:rFonts w:ascii="Times New Roman" w:hAnsi="Times New Roman"/>
                <w:b/>
                <w:iCs/>
                <w:color w:val="auto"/>
                <w:sz w:val="24"/>
                <w:szCs w:val="24"/>
              </w:rPr>
            </w:pPr>
            <w:r w:rsidRPr="00980A7D">
              <w:rPr>
                <w:rFonts w:ascii="Times New Roman" w:hAnsi="Times New Roman"/>
                <w:b/>
                <w:iCs/>
                <w:color w:val="auto"/>
                <w:sz w:val="24"/>
                <w:szCs w:val="24"/>
              </w:rPr>
              <w:t>Раздел/Тема</w:t>
            </w:r>
          </w:p>
        </w:tc>
        <w:tc>
          <w:tcPr>
            <w:tcW w:w="1451" w:type="pct"/>
          </w:tcPr>
          <w:p w:rsidR="00980A7D" w:rsidRPr="00980A7D" w:rsidRDefault="00980A7D" w:rsidP="00980A7D">
            <w:pPr>
              <w:spacing w:after="0" w:line="23" w:lineRule="atLeast"/>
              <w:jc w:val="center"/>
              <w:rPr>
                <w:rFonts w:ascii="Times New Roman" w:hAnsi="Times New Roman"/>
                <w:color w:val="auto"/>
                <w:szCs w:val="22"/>
              </w:rPr>
            </w:pPr>
            <w:r w:rsidRPr="00980A7D">
              <w:rPr>
                <w:rFonts w:ascii="Times New Roman" w:hAnsi="Times New Roman"/>
                <w:b/>
                <w:iCs/>
                <w:color w:val="auto"/>
                <w:sz w:val="24"/>
                <w:szCs w:val="24"/>
              </w:rPr>
              <w:t>Тип оценочных мероприятий</w:t>
            </w:r>
          </w:p>
        </w:tc>
      </w:tr>
      <w:tr w:rsidR="00980A7D" w:rsidRPr="00980A7D" w:rsidTr="00D36C45">
        <w:trPr>
          <w:trHeight w:val="1439"/>
          <w:jc w:val="center"/>
        </w:trPr>
        <w:tc>
          <w:tcPr>
            <w:tcW w:w="1881" w:type="pct"/>
          </w:tcPr>
          <w:p w:rsidR="00980A7D" w:rsidRPr="00980A7D" w:rsidRDefault="00980A7D" w:rsidP="00980A7D">
            <w:pPr>
              <w:suppressAutoHyphens/>
              <w:spacing w:after="0" w:line="23" w:lineRule="atLeast"/>
              <w:rPr>
                <w:rFonts w:ascii="Times New Roman" w:hAnsi="Times New Roman"/>
                <w:color w:val="auto"/>
                <w:sz w:val="24"/>
                <w:szCs w:val="24"/>
              </w:rPr>
            </w:pPr>
            <w:r w:rsidRPr="00980A7D">
              <w:rPr>
                <w:rFonts w:ascii="Times New Roman" w:hAnsi="Times New Roman"/>
                <w:iCs/>
                <w:color w:val="auto"/>
                <w:sz w:val="24"/>
                <w:szCs w:val="24"/>
              </w:rPr>
              <w:t xml:space="preserve">ОК 01. Выбирать способы решения задач профессиональной деятельности применительно </w:t>
            </w:r>
            <w:r w:rsidRPr="00980A7D">
              <w:rPr>
                <w:rFonts w:ascii="Times New Roman" w:hAnsi="Times New Roman"/>
                <w:iCs/>
                <w:color w:val="auto"/>
                <w:sz w:val="24"/>
                <w:szCs w:val="24"/>
              </w:rPr>
              <w:br/>
              <w:t>к различным контекстам</w:t>
            </w:r>
          </w:p>
        </w:tc>
        <w:tc>
          <w:tcPr>
            <w:tcW w:w="1668" w:type="pct"/>
          </w:tcPr>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1,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2,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3,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4,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 xml:space="preserve">Р 5, П-о/с </w:t>
            </w:r>
          </w:p>
        </w:tc>
        <w:tc>
          <w:tcPr>
            <w:tcW w:w="1451" w:type="pct"/>
            <w:vMerge w:val="restart"/>
          </w:tcPr>
          <w:p w:rsidR="00980A7D" w:rsidRPr="00980A7D" w:rsidRDefault="00980A7D" w:rsidP="00980A7D">
            <w:pPr>
              <w:spacing w:after="0" w:line="23" w:lineRule="atLeast"/>
              <w:rPr>
                <w:rFonts w:ascii="Times New Roman" w:hAnsi="Times New Roman"/>
                <w:color w:val="auto"/>
                <w:szCs w:val="22"/>
              </w:rPr>
            </w:pPr>
            <w:r w:rsidRPr="00980A7D">
              <w:rPr>
                <w:rFonts w:ascii="Times New Roman" w:hAnsi="Times New Roman"/>
                <w:color w:val="auto"/>
                <w:szCs w:val="22"/>
              </w:rPr>
              <w:t>Диагностическая работа</w:t>
            </w:r>
          </w:p>
          <w:p w:rsidR="00980A7D" w:rsidRPr="00980A7D" w:rsidRDefault="00980A7D" w:rsidP="00980A7D">
            <w:pPr>
              <w:spacing w:after="0" w:line="23" w:lineRule="atLeast"/>
              <w:rPr>
                <w:rFonts w:ascii="Times New Roman" w:hAnsi="Times New Roman"/>
                <w:color w:val="auto"/>
                <w:szCs w:val="22"/>
              </w:rPr>
            </w:pPr>
            <w:r w:rsidRPr="00980A7D">
              <w:rPr>
                <w:rFonts w:ascii="Times New Roman" w:hAnsi="Times New Roman"/>
                <w:color w:val="auto"/>
                <w:szCs w:val="22"/>
              </w:rPr>
              <w:t>Контрольная работа</w:t>
            </w:r>
          </w:p>
          <w:p w:rsidR="00980A7D" w:rsidRPr="00980A7D" w:rsidRDefault="00980A7D" w:rsidP="00980A7D">
            <w:pPr>
              <w:tabs>
                <w:tab w:val="left" w:pos="4793"/>
              </w:tabs>
              <w:spacing w:after="0" w:line="23" w:lineRule="atLeast"/>
              <w:contextualSpacing/>
              <w:rPr>
                <w:rFonts w:ascii="Times New Roman" w:hAnsi="Times New Roman"/>
                <w:bCs/>
                <w:color w:val="auto"/>
                <w:sz w:val="24"/>
                <w:szCs w:val="24"/>
              </w:rPr>
            </w:pPr>
            <w:r w:rsidRPr="00980A7D">
              <w:rPr>
                <w:rFonts w:ascii="Times New Roman" w:hAnsi="Times New Roman"/>
                <w:bCs/>
                <w:color w:val="auto"/>
                <w:sz w:val="24"/>
                <w:szCs w:val="24"/>
              </w:rPr>
              <w:t>Самооценка и взаимооценка</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Презентация мини-проектов</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Устный и письменный опрос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Результаты выполнения учебных заданий</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Разработка маршрута образовательного путешествия</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Практические работы</w:t>
            </w:r>
          </w:p>
          <w:p w:rsidR="00980A7D" w:rsidRPr="00980A7D" w:rsidRDefault="00980A7D" w:rsidP="00980A7D">
            <w:pPr>
              <w:autoSpaceDE w:val="0"/>
              <w:autoSpaceDN w:val="0"/>
              <w:spacing w:after="0" w:line="23" w:lineRule="atLeast"/>
              <w:jc w:val="both"/>
              <w:rPr>
                <w:rFonts w:ascii="Times New Roman" w:hAnsi="Times New Roman"/>
                <w:color w:val="auto"/>
                <w:sz w:val="24"/>
                <w:szCs w:val="24"/>
              </w:rPr>
            </w:pPr>
            <w:r w:rsidRPr="00980A7D">
              <w:rPr>
                <w:rFonts w:ascii="Times New Roman" w:hAnsi="Times New Roman"/>
                <w:color w:val="auto"/>
                <w:sz w:val="24"/>
                <w:szCs w:val="24"/>
              </w:rPr>
              <w:t>Промежуточная аттестация (выполнение экзаменационных заданий)</w:t>
            </w:r>
          </w:p>
        </w:tc>
      </w:tr>
      <w:tr w:rsidR="00980A7D" w:rsidRPr="00980A7D" w:rsidTr="00D36C45">
        <w:trPr>
          <w:trHeight w:val="940"/>
          <w:jc w:val="center"/>
        </w:trPr>
        <w:tc>
          <w:tcPr>
            <w:tcW w:w="1881" w:type="pct"/>
          </w:tcPr>
          <w:p w:rsidR="00980A7D" w:rsidRPr="00980A7D" w:rsidRDefault="00980A7D" w:rsidP="00980A7D">
            <w:pPr>
              <w:suppressAutoHyphens/>
              <w:spacing w:after="0" w:line="23" w:lineRule="atLeast"/>
              <w:rPr>
                <w:rFonts w:ascii="Times New Roman" w:hAnsi="Times New Roman"/>
                <w:color w:val="auto"/>
                <w:sz w:val="24"/>
                <w:szCs w:val="24"/>
              </w:rPr>
            </w:pPr>
            <w:r w:rsidRPr="00980A7D">
              <w:rPr>
                <w:rFonts w:ascii="Times New Roman" w:hAnsi="Times New Roman"/>
                <w:iCs/>
                <w:color w:val="auto"/>
                <w:sz w:val="24"/>
                <w:szCs w:val="24"/>
              </w:rPr>
              <w:t xml:space="preserve">ОК 02. </w:t>
            </w:r>
            <w:r w:rsidRPr="00980A7D">
              <w:rPr>
                <w:rFonts w:ascii="Times New Roman" w:hAnsi="Times New Roman"/>
                <w:color w:val="auto"/>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68" w:type="pct"/>
          </w:tcPr>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1, Тема 1.1, 1.2, 1.3,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2, Темы 2.1, 2.2, 2.3, 2.4, 2.5,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3, Темы 3.1, 3.2, 3.3, 3.4,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4, Темы 4.1, 4.2, 4.3, 4.4, 4.5,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5, Темы 5.1, 5.2, 5.3, П-о/с</w:t>
            </w:r>
          </w:p>
        </w:tc>
        <w:tc>
          <w:tcPr>
            <w:tcW w:w="1451" w:type="pct"/>
            <w:vMerge/>
          </w:tcPr>
          <w:p w:rsidR="00980A7D" w:rsidRPr="00980A7D" w:rsidRDefault="00980A7D" w:rsidP="00980A7D">
            <w:pPr>
              <w:autoSpaceDE w:val="0"/>
              <w:autoSpaceDN w:val="0"/>
              <w:spacing w:after="0" w:line="23" w:lineRule="atLeast"/>
              <w:jc w:val="both"/>
              <w:rPr>
                <w:rFonts w:ascii="Times New Roman" w:hAnsi="Times New Roman"/>
                <w:color w:val="auto"/>
                <w:sz w:val="24"/>
                <w:szCs w:val="24"/>
              </w:rPr>
            </w:pPr>
          </w:p>
        </w:tc>
      </w:tr>
      <w:tr w:rsidR="00980A7D" w:rsidRPr="00980A7D" w:rsidTr="00D36C45">
        <w:trPr>
          <w:trHeight w:val="2117"/>
          <w:jc w:val="center"/>
        </w:trPr>
        <w:tc>
          <w:tcPr>
            <w:tcW w:w="1881" w:type="pct"/>
          </w:tcPr>
          <w:p w:rsidR="00980A7D" w:rsidRPr="00980A7D" w:rsidRDefault="00980A7D" w:rsidP="00980A7D">
            <w:pPr>
              <w:suppressAutoHyphens/>
              <w:spacing w:after="0" w:line="23" w:lineRule="atLeast"/>
              <w:rPr>
                <w:rFonts w:ascii="Times New Roman" w:hAnsi="Times New Roman"/>
                <w:color w:val="auto"/>
                <w:sz w:val="24"/>
                <w:szCs w:val="24"/>
              </w:rPr>
            </w:pPr>
            <w:r w:rsidRPr="00980A7D">
              <w:rPr>
                <w:rFonts w:ascii="Times New Roman" w:hAnsi="Times New Roman"/>
                <w:iCs/>
                <w:color w:val="auto"/>
                <w:sz w:val="24"/>
                <w:szCs w:val="24"/>
              </w:rPr>
              <w:t xml:space="preserve">ОК 04. </w:t>
            </w:r>
            <w:r w:rsidRPr="00980A7D">
              <w:rPr>
                <w:rFonts w:ascii="Times New Roman" w:hAnsi="Times New Roman"/>
                <w:color w:val="auto"/>
                <w:sz w:val="24"/>
                <w:szCs w:val="24"/>
              </w:rPr>
              <w:t>Эффективно взаимодействовать и работать в коллективе и команде</w:t>
            </w:r>
          </w:p>
        </w:tc>
        <w:tc>
          <w:tcPr>
            <w:tcW w:w="1668" w:type="pct"/>
          </w:tcPr>
          <w:p w:rsidR="00980A7D" w:rsidRPr="00980A7D" w:rsidRDefault="00980A7D" w:rsidP="00980A7D">
            <w:pPr>
              <w:spacing w:after="0" w:line="23" w:lineRule="atLeast"/>
              <w:contextualSpacing/>
              <w:rPr>
                <w:rFonts w:ascii="Times New Roman" w:hAnsi="Times New Roman"/>
                <w:bCs/>
                <w:color w:val="auto"/>
                <w:sz w:val="24"/>
                <w:szCs w:val="24"/>
              </w:rPr>
            </w:pPr>
            <w:r w:rsidRPr="00980A7D">
              <w:rPr>
                <w:rFonts w:ascii="Times New Roman" w:hAnsi="Times New Roman"/>
                <w:bCs/>
                <w:color w:val="auto"/>
                <w:sz w:val="24"/>
                <w:szCs w:val="24"/>
              </w:rPr>
              <w:t>Р 1, Тема 1.2, 1.3, П-о/с</w:t>
            </w:r>
          </w:p>
          <w:p w:rsidR="00980A7D" w:rsidRPr="00980A7D" w:rsidRDefault="00980A7D" w:rsidP="00980A7D">
            <w:pPr>
              <w:spacing w:after="0" w:line="23" w:lineRule="atLeast"/>
              <w:contextualSpacing/>
              <w:rPr>
                <w:rFonts w:ascii="Times New Roman" w:hAnsi="Times New Roman"/>
                <w:bCs/>
                <w:color w:val="auto"/>
                <w:sz w:val="24"/>
                <w:szCs w:val="24"/>
              </w:rPr>
            </w:pPr>
            <w:r w:rsidRPr="00980A7D">
              <w:rPr>
                <w:rFonts w:ascii="Times New Roman" w:hAnsi="Times New Roman"/>
                <w:bCs/>
                <w:color w:val="auto"/>
                <w:sz w:val="24"/>
                <w:szCs w:val="24"/>
              </w:rPr>
              <w:t>Р 2, Темы 2.1, 2.2, 2.3, 2.4, 2.5, П-о/с</w:t>
            </w:r>
          </w:p>
          <w:p w:rsidR="00980A7D" w:rsidRPr="00980A7D" w:rsidRDefault="00980A7D" w:rsidP="00980A7D">
            <w:pPr>
              <w:spacing w:after="0" w:line="23" w:lineRule="atLeast"/>
              <w:contextualSpacing/>
              <w:rPr>
                <w:rFonts w:ascii="Times New Roman" w:hAnsi="Times New Roman"/>
                <w:bCs/>
                <w:color w:val="auto"/>
                <w:sz w:val="24"/>
                <w:szCs w:val="24"/>
              </w:rPr>
            </w:pPr>
            <w:r w:rsidRPr="00980A7D">
              <w:rPr>
                <w:rFonts w:ascii="Times New Roman" w:hAnsi="Times New Roman"/>
                <w:bCs/>
                <w:color w:val="auto"/>
                <w:sz w:val="24"/>
                <w:szCs w:val="24"/>
              </w:rPr>
              <w:t>Р 3, Темы 3.1, 3.2, 3.3, 3.4, П-о/с</w:t>
            </w:r>
          </w:p>
          <w:p w:rsidR="00980A7D" w:rsidRPr="00980A7D" w:rsidRDefault="00980A7D" w:rsidP="00980A7D">
            <w:pPr>
              <w:spacing w:after="0" w:line="23" w:lineRule="atLeast"/>
              <w:contextualSpacing/>
              <w:rPr>
                <w:rFonts w:ascii="Times New Roman" w:hAnsi="Times New Roman"/>
                <w:bCs/>
                <w:color w:val="auto"/>
                <w:sz w:val="24"/>
                <w:szCs w:val="24"/>
              </w:rPr>
            </w:pPr>
            <w:r w:rsidRPr="00980A7D">
              <w:rPr>
                <w:rFonts w:ascii="Times New Roman" w:hAnsi="Times New Roman"/>
                <w:bCs/>
                <w:color w:val="auto"/>
                <w:sz w:val="24"/>
                <w:szCs w:val="24"/>
              </w:rPr>
              <w:t>Р 4, Темы 4.1, 4.3, 4.4, 4.5, П-о/с</w:t>
            </w:r>
          </w:p>
          <w:p w:rsidR="00980A7D" w:rsidRPr="00980A7D" w:rsidRDefault="00980A7D" w:rsidP="00980A7D">
            <w:pPr>
              <w:spacing w:after="0" w:line="23" w:lineRule="atLeast"/>
              <w:contextualSpacing/>
              <w:rPr>
                <w:rFonts w:ascii="Times New Roman" w:hAnsi="Times New Roman"/>
                <w:b/>
                <w:bCs/>
                <w:iCs/>
                <w:color w:val="auto"/>
                <w:spacing w:val="-4"/>
                <w:sz w:val="24"/>
                <w:szCs w:val="24"/>
              </w:rPr>
            </w:pPr>
            <w:r w:rsidRPr="00980A7D">
              <w:rPr>
                <w:rFonts w:ascii="Times New Roman" w:hAnsi="Times New Roman"/>
                <w:bCs/>
                <w:color w:val="auto"/>
                <w:sz w:val="24"/>
                <w:szCs w:val="24"/>
              </w:rPr>
              <w:t>Р 5, Темы 5.1, 5.2, 5.3, П-о/с</w:t>
            </w:r>
          </w:p>
        </w:tc>
        <w:tc>
          <w:tcPr>
            <w:tcW w:w="1451" w:type="pct"/>
            <w:vMerge/>
          </w:tcPr>
          <w:p w:rsidR="00980A7D" w:rsidRPr="00980A7D" w:rsidRDefault="00980A7D" w:rsidP="00980A7D">
            <w:pPr>
              <w:autoSpaceDE w:val="0"/>
              <w:autoSpaceDN w:val="0"/>
              <w:spacing w:after="0" w:line="23" w:lineRule="atLeast"/>
              <w:jc w:val="both"/>
              <w:rPr>
                <w:rFonts w:ascii="Times New Roman" w:hAnsi="Times New Roman"/>
                <w:color w:val="auto"/>
                <w:sz w:val="24"/>
                <w:szCs w:val="24"/>
              </w:rPr>
            </w:pPr>
          </w:p>
        </w:tc>
      </w:tr>
      <w:tr w:rsidR="00980A7D" w:rsidRPr="00980A7D" w:rsidTr="00D36C45">
        <w:trPr>
          <w:trHeight w:val="841"/>
          <w:jc w:val="center"/>
        </w:trPr>
        <w:tc>
          <w:tcPr>
            <w:tcW w:w="1881" w:type="pct"/>
          </w:tcPr>
          <w:p w:rsidR="00980A7D" w:rsidRPr="00980A7D" w:rsidRDefault="00980A7D" w:rsidP="00980A7D">
            <w:pPr>
              <w:suppressAutoHyphens/>
              <w:spacing w:after="0" w:line="23" w:lineRule="atLeast"/>
              <w:rPr>
                <w:rFonts w:ascii="Times New Roman" w:hAnsi="Times New Roman"/>
                <w:color w:val="auto"/>
                <w:sz w:val="24"/>
                <w:szCs w:val="24"/>
              </w:rPr>
            </w:pPr>
            <w:r w:rsidRPr="00980A7D">
              <w:rPr>
                <w:rFonts w:ascii="Times New Roman" w:hAnsi="Times New Roman"/>
                <w:iCs/>
                <w:color w:val="auto"/>
                <w:sz w:val="24"/>
                <w:szCs w:val="24"/>
              </w:rPr>
              <w:t xml:space="preserve">ОК 05. </w:t>
            </w:r>
            <w:r w:rsidRPr="00980A7D">
              <w:rPr>
                <w:rFonts w:ascii="Times New Roman" w:hAnsi="Times New Roman"/>
                <w:color w:val="auto"/>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68" w:type="pct"/>
          </w:tcPr>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Р1, Тема 1.1,1.2,1,3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2, Темы 2.1, 2.2, 2.3, 2.4, 2.5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3, Темы 3.1, 3.2, 3.3, 3.4,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4, Темы 4.1, 4.2, 4.3, 4.4, 4.5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5, Темы 5.1, 5.2, 5.3 П-о/с</w:t>
            </w:r>
          </w:p>
        </w:tc>
        <w:tc>
          <w:tcPr>
            <w:tcW w:w="1451" w:type="pct"/>
            <w:vMerge/>
          </w:tcPr>
          <w:p w:rsidR="00980A7D" w:rsidRPr="00980A7D" w:rsidRDefault="00980A7D" w:rsidP="00980A7D">
            <w:pPr>
              <w:autoSpaceDE w:val="0"/>
              <w:autoSpaceDN w:val="0"/>
              <w:spacing w:after="0" w:line="23" w:lineRule="atLeast"/>
              <w:jc w:val="both"/>
              <w:rPr>
                <w:rFonts w:ascii="Times New Roman" w:hAnsi="Times New Roman"/>
                <w:color w:val="auto"/>
                <w:sz w:val="24"/>
                <w:szCs w:val="24"/>
              </w:rPr>
            </w:pPr>
          </w:p>
        </w:tc>
      </w:tr>
      <w:tr w:rsidR="00980A7D" w:rsidRPr="00980A7D" w:rsidTr="00D36C45">
        <w:trPr>
          <w:trHeight w:val="670"/>
          <w:jc w:val="center"/>
        </w:trPr>
        <w:tc>
          <w:tcPr>
            <w:tcW w:w="1881" w:type="pct"/>
          </w:tcPr>
          <w:p w:rsidR="00980A7D" w:rsidRPr="00980A7D" w:rsidRDefault="00980A7D" w:rsidP="00980A7D">
            <w:pPr>
              <w:suppressAutoHyphens/>
              <w:spacing w:after="0" w:line="23" w:lineRule="atLeast"/>
              <w:rPr>
                <w:rFonts w:ascii="Times New Roman" w:hAnsi="Times New Roman"/>
                <w:color w:val="auto"/>
                <w:sz w:val="24"/>
                <w:szCs w:val="24"/>
              </w:rPr>
            </w:pPr>
            <w:r w:rsidRPr="00980A7D">
              <w:rPr>
                <w:rFonts w:ascii="Times New Roman" w:hAnsi="Times New Roman"/>
                <w:iCs/>
                <w:color w:val="auto"/>
                <w:sz w:val="24"/>
                <w:szCs w:val="24"/>
              </w:rPr>
              <w:t xml:space="preserve">ОК 06. </w:t>
            </w:r>
            <w:r w:rsidRPr="00980A7D">
              <w:rPr>
                <w:rFonts w:ascii="Times New Roman" w:hAnsi="Times New Roman"/>
                <w:color w:val="auto"/>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68" w:type="pct"/>
          </w:tcPr>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Р1, Тема 1.1,1.2,1.3.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2, Темы 2.1, 2.2, 2.3, 2.4, 2.5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3, Темы 3.1, 3.2, 3.4 П-о/с</w:t>
            </w:r>
          </w:p>
          <w:p w:rsidR="00980A7D" w:rsidRPr="00980A7D" w:rsidRDefault="00980A7D" w:rsidP="00980A7D">
            <w:pPr>
              <w:spacing w:after="0" w:line="23" w:lineRule="atLeast"/>
              <w:contextualSpacing/>
              <w:jc w:val="both"/>
              <w:rPr>
                <w:rFonts w:ascii="Times New Roman" w:hAnsi="Times New Roman"/>
                <w:bCs/>
                <w:color w:val="auto"/>
                <w:sz w:val="24"/>
                <w:szCs w:val="24"/>
              </w:rPr>
            </w:pPr>
            <w:r w:rsidRPr="00980A7D">
              <w:rPr>
                <w:rFonts w:ascii="Times New Roman" w:hAnsi="Times New Roman"/>
                <w:bCs/>
                <w:color w:val="auto"/>
                <w:sz w:val="24"/>
                <w:szCs w:val="24"/>
              </w:rPr>
              <w:t>Р 4, Темы 4.1, 4.2, 4.3, 4.4, 4.5, П-о/с</w:t>
            </w:r>
          </w:p>
          <w:p w:rsidR="00980A7D" w:rsidRPr="00980A7D" w:rsidRDefault="00980A7D" w:rsidP="00980A7D">
            <w:pPr>
              <w:spacing w:after="0" w:line="23" w:lineRule="atLeast"/>
              <w:contextualSpacing/>
              <w:jc w:val="both"/>
              <w:rPr>
                <w:rFonts w:ascii="Times New Roman" w:hAnsi="Times New Roman"/>
                <w:b/>
                <w:bCs/>
                <w:iCs/>
                <w:color w:val="auto"/>
                <w:sz w:val="24"/>
                <w:szCs w:val="24"/>
              </w:rPr>
            </w:pPr>
            <w:r w:rsidRPr="00980A7D">
              <w:rPr>
                <w:rFonts w:ascii="Times New Roman" w:hAnsi="Times New Roman"/>
                <w:bCs/>
                <w:color w:val="auto"/>
                <w:sz w:val="24"/>
                <w:szCs w:val="24"/>
              </w:rPr>
              <w:t>Р 5, Темы 5.1, 5.2, 5.3, П-о/с</w:t>
            </w:r>
          </w:p>
        </w:tc>
        <w:tc>
          <w:tcPr>
            <w:tcW w:w="1451" w:type="pct"/>
            <w:vMerge/>
          </w:tcPr>
          <w:p w:rsidR="00980A7D" w:rsidRPr="00980A7D" w:rsidRDefault="00980A7D" w:rsidP="00980A7D">
            <w:pPr>
              <w:autoSpaceDE w:val="0"/>
              <w:autoSpaceDN w:val="0"/>
              <w:spacing w:after="0" w:line="23" w:lineRule="atLeast"/>
              <w:jc w:val="both"/>
              <w:rPr>
                <w:rFonts w:ascii="Times New Roman" w:hAnsi="Times New Roman"/>
                <w:color w:val="auto"/>
                <w:sz w:val="24"/>
                <w:szCs w:val="24"/>
              </w:rPr>
            </w:pPr>
          </w:p>
        </w:tc>
      </w:tr>
      <w:bookmarkEnd w:id="70"/>
    </w:tbl>
    <w:p w:rsidR="00961EA6" w:rsidRDefault="00961EA6" w:rsidP="00961EA6">
      <w:pPr>
        <w:spacing w:after="0"/>
        <w:jc w:val="center"/>
        <w:rPr>
          <w:rFonts w:ascii="Times New Roman" w:hAnsi="Times New Roman"/>
          <w:sz w:val="28"/>
          <w:szCs w:val="24"/>
        </w:rPr>
      </w:pPr>
    </w:p>
    <w:p w:rsidR="00EA7819" w:rsidRDefault="00EA7819">
      <w:pPr>
        <w:spacing w:line="259" w:lineRule="auto"/>
        <w:rPr>
          <w:rFonts w:ascii="Times New Roman" w:hAnsi="Times New Roman"/>
          <w:b/>
          <w:sz w:val="28"/>
          <w:szCs w:val="24"/>
        </w:rPr>
      </w:pPr>
      <w:r>
        <w:rPr>
          <w:rFonts w:ascii="Times New Roman" w:hAnsi="Times New Roman"/>
          <w:b/>
          <w:sz w:val="28"/>
          <w:szCs w:val="24"/>
        </w:rPr>
        <w:br w:type="page"/>
      </w:r>
    </w:p>
    <w:p w:rsidR="00EA7819" w:rsidRDefault="00EA7819" w:rsidP="00961EA6">
      <w:pPr>
        <w:spacing w:after="0"/>
        <w:jc w:val="center"/>
        <w:rPr>
          <w:rFonts w:ascii="Times New Roman" w:hAnsi="Times New Roman"/>
          <w:b/>
          <w:sz w:val="28"/>
          <w:szCs w:val="24"/>
        </w:rPr>
      </w:pPr>
    </w:p>
    <w:p w:rsidR="00EA7819" w:rsidRDefault="00EA7819" w:rsidP="00961EA6">
      <w:pPr>
        <w:spacing w:after="0"/>
        <w:jc w:val="center"/>
        <w:rPr>
          <w:rFonts w:ascii="Times New Roman" w:hAnsi="Times New Roman"/>
          <w:b/>
          <w:sz w:val="28"/>
          <w:szCs w:val="24"/>
        </w:rPr>
      </w:pPr>
    </w:p>
    <w:p w:rsidR="00EA7819" w:rsidRDefault="00EA7819" w:rsidP="00961EA6">
      <w:pPr>
        <w:spacing w:after="0"/>
        <w:jc w:val="center"/>
        <w:rPr>
          <w:rFonts w:ascii="Times New Roman" w:hAnsi="Times New Roman"/>
          <w:b/>
          <w:sz w:val="28"/>
          <w:szCs w:val="24"/>
        </w:rPr>
      </w:pPr>
    </w:p>
    <w:p w:rsidR="00EA7819" w:rsidRDefault="00EA7819" w:rsidP="00961EA6">
      <w:pPr>
        <w:spacing w:after="0"/>
        <w:jc w:val="center"/>
        <w:rPr>
          <w:rFonts w:ascii="Times New Roman" w:hAnsi="Times New Roman"/>
          <w:b/>
          <w:sz w:val="28"/>
          <w:szCs w:val="24"/>
        </w:rPr>
      </w:pPr>
    </w:p>
    <w:p w:rsidR="00EA7819" w:rsidRDefault="00EA7819" w:rsidP="00961EA6">
      <w:pPr>
        <w:spacing w:after="0"/>
        <w:jc w:val="center"/>
        <w:rPr>
          <w:rFonts w:ascii="Times New Roman" w:hAnsi="Times New Roman"/>
          <w:b/>
          <w:sz w:val="28"/>
          <w:szCs w:val="24"/>
        </w:rPr>
      </w:pPr>
    </w:p>
    <w:p w:rsidR="00EA7819" w:rsidRDefault="00EA7819" w:rsidP="00961EA6">
      <w:pPr>
        <w:spacing w:after="0"/>
        <w:jc w:val="center"/>
        <w:rPr>
          <w:rFonts w:ascii="Times New Roman" w:hAnsi="Times New Roman"/>
          <w:b/>
          <w:sz w:val="28"/>
          <w:szCs w:val="24"/>
        </w:rPr>
      </w:pPr>
    </w:p>
    <w:p w:rsidR="00EA7819" w:rsidRDefault="00EA7819" w:rsidP="00961EA6">
      <w:pPr>
        <w:spacing w:after="0"/>
        <w:jc w:val="center"/>
        <w:rPr>
          <w:rFonts w:ascii="Times New Roman" w:hAnsi="Times New Roman"/>
          <w:b/>
          <w:sz w:val="28"/>
          <w:szCs w:val="24"/>
        </w:rPr>
      </w:pPr>
    </w:p>
    <w:p w:rsidR="00EA7819" w:rsidRDefault="00EA7819" w:rsidP="00961EA6">
      <w:pPr>
        <w:spacing w:after="0"/>
        <w:jc w:val="center"/>
        <w:rPr>
          <w:rFonts w:ascii="Times New Roman" w:hAnsi="Times New Roman"/>
          <w:b/>
          <w:sz w:val="28"/>
          <w:szCs w:val="24"/>
        </w:rPr>
      </w:pPr>
    </w:p>
    <w:p w:rsidR="00EA7819" w:rsidRDefault="00EA7819" w:rsidP="00961EA6">
      <w:pPr>
        <w:spacing w:after="0"/>
        <w:jc w:val="center"/>
        <w:rPr>
          <w:rFonts w:ascii="Times New Roman" w:hAnsi="Times New Roman"/>
          <w:b/>
          <w:sz w:val="28"/>
          <w:szCs w:val="24"/>
        </w:rPr>
      </w:pPr>
    </w:p>
    <w:p w:rsidR="00EA7819" w:rsidRDefault="00EA7819" w:rsidP="00961EA6">
      <w:pPr>
        <w:spacing w:after="0"/>
        <w:jc w:val="center"/>
        <w:rPr>
          <w:rFonts w:ascii="Times New Roman" w:hAnsi="Times New Roman"/>
          <w:b/>
          <w:sz w:val="28"/>
          <w:szCs w:val="24"/>
        </w:rPr>
      </w:pPr>
    </w:p>
    <w:p w:rsidR="00961EA6" w:rsidRPr="00961EA6" w:rsidRDefault="00961EA6" w:rsidP="00961EA6">
      <w:pPr>
        <w:spacing w:after="0"/>
        <w:jc w:val="center"/>
        <w:rPr>
          <w:rFonts w:ascii="Times New Roman" w:hAnsi="Times New Roman"/>
          <w:b/>
          <w:sz w:val="28"/>
          <w:szCs w:val="24"/>
        </w:rPr>
      </w:pPr>
      <w:r w:rsidRPr="00961EA6">
        <w:rPr>
          <w:rFonts w:ascii="Times New Roman" w:hAnsi="Times New Roman"/>
          <w:b/>
          <w:sz w:val="28"/>
          <w:szCs w:val="24"/>
        </w:rPr>
        <w:t>РАБОЧАЯ ПРОГРАММА УЧЕБНОЙ ДИСЦИПЛИНЫ</w:t>
      </w:r>
    </w:p>
    <w:p w:rsidR="00961EA6" w:rsidRPr="003E5A38" w:rsidRDefault="00961EA6" w:rsidP="003E5A38">
      <w:pPr>
        <w:pStyle w:val="1"/>
        <w:spacing w:before="0" w:after="0"/>
        <w:jc w:val="center"/>
        <w:rPr>
          <w:sz w:val="28"/>
        </w:rPr>
      </w:pPr>
      <w:bookmarkStart w:id="71" w:name="_Toc227238278"/>
      <w:r w:rsidRPr="003E5A38">
        <w:rPr>
          <w:sz w:val="28"/>
        </w:rPr>
        <w:t>ООД.06 Физическая культура</w:t>
      </w:r>
      <w:bookmarkEnd w:id="71"/>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b/>
          <w:sz w:val="28"/>
          <w:szCs w:val="24"/>
        </w:rPr>
      </w:pPr>
    </w:p>
    <w:p w:rsidR="002D0A9E" w:rsidRDefault="002D0A9E" w:rsidP="00961EA6">
      <w:pPr>
        <w:spacing w:after="0"/>
        <w:jc w:val="center"/>
        <w:rPr>
          <w:rFonts w:ascii="Times New Roman" w:hAnsi="Times New Roman"/>
          <w:sz w:val="24"/>
          <w:szCs w:val="24"/>
        </w:rPr>
      </w:pPr>
      <w:r>
        <w:rPr>
          <w:rFonts w:ascii="Times New Roman" w:hAnsi="Times New Roman"/>
          <w:b/>
          <w:sz w:val="28"/>
          <w:szCs w:val="24"/>
        </w:rPr>
        <w:t>2026 г.</w:t>
      </w:r>
    </w:p>
    <w:p w:rsidR="002D0A9E" w:rsidRDefault="002D0A9E">
      <w:pPr>
        <w:spacing w:line="259" w:lineRule="auto"/>
        <w:rPr>
          <w:rFonts w:ascii="Times New Roman" w:hAnsi="Times New Roman"/>
          <w:sz w:val="24"/>
          <w:szCs w:val="24"/>
        </w:rPr>
      </w:pPr>
      <w:r>
        <w:rPr>
          <w:rFonts w:ascii="Times New Roman" w:hAnsi="Times New Roman"/>
          <w:sz w:val="24"/>
          <w:szCs w:val="24"/>
        </w:rPr>
        <w:br w:type="page"/>
      </w:r>
    </w:p>
    <w:p w:rsidR="00C8503D" w:rsidRPr="00BA06EE" w:rsidRDefault="00C8503D" w:rsidP="00BA06EE">
      <w:pPr>
        <w:jc w:val="center"/>
        <w:rPr>
          <w:rFonts w:ascii="Times New Roman" w:eastAsia="Calibri" w:hAnsi="Times New Roman"/>
          <w:b/>
          <w:color w:val="auto"/>
          <w:sz w:val="24"/>
          <w:szCs w:val="24"/>
        </w:rPr>
      </w:pPr>
      <w:bookmarkStart w:id="72" w:name="_Toc106358490"/>
      <w:r w:rsidRPr="00BA06EE">
        <w:rPr>
          <w:rFonts w:ascii="Times New Roman" w:eastAsia="Calibri" w:hAnsi="Times New Roman"/>
          <w:b/>
          <w:color w:val="auto"/>
          <w:sz w:val="24"/>
          <w:szCs w:val="24"/>
        </w:rPr>
        <w:t>1. ОБЩАЯ ХАРАКТЕРИСТИКА УЧЕБНОЙ ДИСЦИПЛИНЫ О</w:t>
      </w:r>
      <w:r w:rsidR="003E2936">
        <w:rPr>
          <w:rFonts w:ascii="Times New Roman" w:eastAsia="Calibri" w:hAnsi="Times New Roman"/>
          <w:b/>
          <w:color w:val="auto"/>
          <w:sz w:val="24"/>
          <w:szCs w:val="24"/>
        </w:rPr>
        <w:t>О</w:t>
      </w:r>
      <w:r w:rsidRPr="00BA06EE">
        <w:rPr>
          <w:rFonts w:ascii="Times New Roman" w:eastAsia="Calibri" w:hAnsi="Times New Roman"/>
          <w:b/>
          <w:color w:val="auto"/>
          <w:sz w:val="24"/>
          <w:szCs w:val="24"/>
        </w:rPr>
        <w:t>Д.</w:t>
      </w:r>
      <w:bookmarkEnd w:id="72"/>
      <w:r w:rsidRPr="00BA06EE">
        <w:rPr>
          <w:rFonts w:ascii="Times New Roman" w:eastAsia="Calibri" w:hAnsi="Times New Roman"/>
          <w:b/>
          <w:color w:val="auto"/>
          <w:sz w:val="24"/>
          <w:szCs w:val="24"/>
        </w:rPr>
        <w:t>06 ФИЗИЧЕСКАЯ КУЛЬТУРА</w:t>
      </w:r>
    </w:p>
    <w:p w:rsidR="00C8503D" w:rsidRPr="00BA06EE" w:rsidRDefault="00C8503D" w:rsidP="007822EC">
      <w:pPr>
        <w:ind w:firstLine="709"/>
        <w:rPr>
          <w:rFonts w:ascii="Times New Roman" w:eastAsia="Calibri" w:hAnsi="Times New Roman"/>
          <w:b/>
          <w:color w:val="auto"/>
          <w:sz w:val="24"/>
          <w:szCs w:val="24"/>
        </w:rPr>
      </w:pPr>
      <w:r w:rsidRPr="00BA06EE">
        <w:rPr>
          <w:b/>
        </w:rPr>
        <w:t xml:space="preserve"> </w:t>
      </w:r>
      <w:bookmarkStart w:id="73" w:name="_Toc106358492"/>
      <w:r w:rsidRPr="00BA06EE">
        <w:rPr>
          <w:rFonts w:ascii="Times New Roman" w:eastAsia="Calibri" w:hAnsi="Times New Roman"/>
          <w:b/>
          <w:color w:val="auto"/>
          <w:sz w:val="24"/>
          <w:szCs w:val="24"/>
        </w:rPr>
        <w:t xml:space="preserve">1.1 Место дисциплины в структуре основной образовательной программы </w:t>
      </w:r>
      <w:bookmarkEnd w:id="73"/>
    </w:p>
    <w:p w:rsidR="00C8503D" w:rsidRPr="00C8503D" w:rsidRDefault="00C8503D" w:rsidP="007822EC">
      <w:pPr>
        <w:spacing w:after="0" w:line="240" w:lineRule="auto"/>
        <w:ind w:firstLine="709"/>
        <w:rPr>
          <w:rFonts w:ascii="Times New Roman" w:hAnsi="Times New Roman"/>
          <w:b/>
          <w:i/>
          <w:color w:val="auto"/>
          <w:sz w:val="24"/>
          <w:szCs w:val="24"/>
        </w:rPr>
      </w:pPr>
    </w:p>
    <w:p w:rsidR="00C8503D" w:rsidRPr="007822EC" w:rsidRDefault="00C8503D" w:rsidP="007822EC">
      <w:pPr>
        <w:spacing w:after="0" w:line="240" w:lineRule="auto"/>
        <w:ind w:right="117" w:firstLine="709"/>
        <w:jc w:val="both"/>
        <w:rPr>
          <w:rFonts w:ascii="Times New Roman" w:hAnsi="Times New Roman"/>
          <w:color w:val="auto"/>
          <w:sz w:val="24"/>
          <w:szCs w:val="24"/>
        </w:rPr>
      </w:pPr>
      <w:r w:rsidRPr="00C8503D">
        <w:rPr>
          <w:rFonts w:ascii="Times New Roman" w:eastAsia="Calibri" w:hAnsi="Times New Roman"/>
          <w:color w:val="auto"/>
          <w:sz w:val="24"/>
          <w:szCs w:val="24"/>
        </w:rPr>
        <w:t xml:space="preserve">Общеобразовательная дисциплина </w:t>
      </w:r>
      <w:r w:rsidRPr="00C8503D">
        <w:rPr>
          <w:rFonts w:ascii="Times New Roman" w:eastAsia="Calibri" w:hAnsi="Times New Roman"/>
          <w:b/>
          <w:color w:val="auto"/>
          <w:sz w:val="24"/>
          <w:szCs w:val="24"/>
        </w:rPr>
        <w:t>О</w:t>
      </w:r>
      <w:r w:rsidR="007822EC">
        <w:rPr>
          <w:rFonts w:ascii="Times New Roman" w:eastAsia="Calibri" w:hAnsi="Times New Roman"/>
          <w:b/>
          <w:color w:val="auto"/>
          <w:sz w:val="24"/>
          <w:szCs w:val="24"/>
        </w:rPr>
        <w:t>О</w:t>
      </w:r>
      <w:r w:rsidRPr="00C8503D">
        <w:rPr>
          <w:rFonts w:ascii="Times New Roman" w:eastAsia="Calibri" w:hAnsi="Times New Roman"/>
          <w:b/>
          <w:color w:val="auto"/>
          <w:sz w:val="24"/>
          <w:szCs w:val="24"/>
        </w:rPr>
        <w:t xml:space="preserve">Д.06 Физическая культура </w:t>
      </w:r>
      <w:r w:rsidRPr="00C8503D">
        <w:rPr>
          <w:rFonts w:ascii="Times New Roman" w:eastAsia="Calibri" w:hAnsi="Times New Roman"/>
          <w:color w:val="auto"/>
          <w:sz w:val="24"/>
          <w:szCs w:val="24"/>
        </w:rPr>
        <w:t xml:space="preserve">является обязательной частью общеобразовательного цикла частью образовательной программы в соответствии с ФГОС СПО по </w:t>
      </w:r>
      <w:r w:rsidR="007822EC">
        <w:rPr>
          <w:rFonts w:ascii="Times New Roman" w:eastAsia="Calibri" w:hAnsi="Times New Roman"/>
          <w:color w:val="auto"/>
          <w:sz w:val="24"/>
          <w:szCs w:val="24"/>
        </w:rPr>
        <w:t>профессии</w:t>
      </w:r>
      <w:r w:rsidRPr="00C8503D">
        <w:rPr>
          <w:rFonts w:ascii="Times New Roman" w:eastAsia="Calibri" w:hAnsi="Times New Roman"/>
          <w:color w:val="auto"/>
          <w:sz w:val="24"/>
          <w:szCs w:val="24"/>
        </w:rPr>
        <w:t xml:space="preserve"> </w:t>
      </w:r>
      <w:r w:rsidR="007822EC" w:rsidRPr="007822EC">
        <w:rPr>
          <w:rFonts w:ascii="Times New Roman" w:hAnsi="Times New Roman"/>
          <w:color w:val="auto"/>
          <w:sz w:val="24"/>
          <w:szCs w:val="24"/>
        </w:rPr>
        <w:t>29.01.33 Мастер по изготовлению швейных изделий</w:t>
      </w:r>
    </w:p>
    <w:p w:rsidR="00C8503D" w:rsidRPr="00C8503D" w:rsidRDefault="00C8503D" w:rsidP="007822EC">
      <w:pPr>
        <w:spacing w:after="0" w:line="240" w:lineRule="auto"/>
        <w:ind w:firstLine="709"/>
        <w:jc w:val="both"/>
        <w:rPr>
          <w:rFonts w:ascii="Times New Roman" w:hAnsi="Times New Roman"/>
          <w:color w:val="auto"/>
          <w:sz w:val="24"/>
          <w:szCs w:val="24"/>
        </w:rPr>
      </w:pPr>
    </w:p>
    <w:p w:rsidR="00C8503D" w:rsidRPr="00BA06EE" w:rsidRDefault="00C8503D" w:rsidP="007822EC">
      <w:pPr>
        <w:ind w:firstLine="709"/>
        <w:rPr>
          <w:rFonts w:ascii="Times New Roman" w:eastAsia="Calibri" w:hAnsi="Times New Roman"/>
          <w:b/>
          <w:color w:val="auto"/>
          <w:sz w:val="24"/>
          <w:szCs w:val="24"/>
        </w:rPr>
      </w:pPr>
      <w:bookmarkStart w:id="74" w:name="_Toc106358493"/>
      <w:r w:rsidRPr="00BA06EE">
        <w:rPr>
          <w:rFonts w:ascii="Times New Roman" w:eastAsia="Calibri" w:hAnsi="Times New Roman"/>
          <w:b/>
          <w:color w:val="auto"/>
          <w:sz w:val="24"/>
          <w:szCs w:val="24"/>
        </w:rPr>
        <w:t xml:space="preserve">1.2 </w:t>
      </w:r>
      <w:bookmarkEnd w:id="74"/>
      <w:r w:rsidRPr="00BA06EE">
        <w:rPr>
          <w:rFonts w:ascii="Times New Roman" w:eastAsia="Calibri" w:hAnsi="Times New Roman"/>
          <w:b/>
          <w:color w:val="auto"/>
          <w:sz w:val="24"/>
          <w:szCs w:val="24"/>
        </w:rPr>
        <w:t>Цели и планируемые результаты освоения учебной дисциплины</w:t>
      </w:r>
    </w:p>
    <w:p w:rsidR="00C8503D" w:rsidRPr="00C8503D" w:rsidRDefault="00C8503D" w:rsidP="007822EC">
      <w:pPr>
        <w:spacing w:after="0" w:line="240" w:lineRule="auto"/>
        <w:ind w:firstLine="709"/>
        <w:rPr>
          <w:rFonts w:ascii="Times New Roman" w:hAnsi="Times New Roman"/>
          <w:color w:val="auto"/>
          <w:sz w:val="24"/>
          <w:szCs w:val="24"/>
        </w:rPr>
      </w:pPr>
    </w:p>
    <w:p w:rsidR="00C8503D" w:rsidRPr="00C8503D" w:rsidRDefault="00C8503D" w:rsidP="007822EC">
      <w:pPr>
        <w:spacing w:after="0" w:line="240" w:lineRule="auto"/>
        <w:ind w:firstLine="709"/>
        <w:rPr>
          <w:rFonts w:ascii="Times New Roman" w:hAnsi="Times New Roman"/>
          <w:b/>
          <w:color w:val="auto"/>
          <w:sz w:val="24"/>
          <w:szCs w:val="24"/>
        </w:rPr>
      </w:pPr>
      <w:r w:rsidRPr="00C8503D">
        <w:rPr>
          <w:rFonts w:ascii="Times New Roman" w:hAnsi="Times New Roman"/>
          <w:b/>
          <w:color w:val="auto"/>
          <w:sz w:val="24"/>
          <w:szCs w:val="24"/>
        </w:rPr>
        <w:t>1.2.1. Цели дисциплины</w:t>
      </w:r>
    </w:p>
    <w:p w:rsidR="00C8503D" w:rsidRPr="00C8503D" w:rsidRDefault="00C8503D" w:rsidP="00C8503D">
      <w:pPr>
        <w:spacing w:after="0" w:line="240" w:lineRule="auto"/>
        <w:ind w:firstLine="709"/>
        <w:jc w:val="both"/>
        <w:rPr>
          <w:rFonts w:ascii="Times New Roman" w:eastAsia="Calibri" w:hAnsi="Times New Roman"/>
          <w:color w:val="auto"/>
          <w:sz w:val="24"/>
          <w:szCs w:val="24"/>
        </w:rPr>
      </w:pP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 xml:space="preserve">Содержание рабочей программы учебной дисциплины </w:t>
      </w:r>
      <w:r w:rsidR="003E2936">
        <w:rPr>
          <w:rFonts w:ascii="Times New Roman" w:hAnsi="Times New Roman"/>
          <w:b/>
          <w:color w:val="auto"/>
          <w:sz w:val="24"/>
          <w:szCs w:val="24"/>
        </w:rPr>
        <w:t>ООД</w:t>
      </w:r>
      <w:r w:rsidRPr="00C8503D">
        <w:rPr>
          <w:rFonts w:ascii="Times New Roman" w:hAnsi="Times New Roman"/>
          <w:b/>
          <w:color w:val="auto"/>
          <w:sz w:val="24"/>
          <w:szCs w:val="24"/>
        </w:rPr>
        <w:t xml:space="preserve">.06 Физическая культура </w:t>
      </w:r>
      <w:r w:rsidRPr="00C8503D">
        <w:rPr>
          <w:rFonts w:ascii="Times New Roman" w:hAnsi="Times New Roman"/>
          <w:color w:val="auto"/>
          <w:sz w:val="24"/>
          <w:szCs w:val="24"/>
        </w:rPr>
        <w:t xml:space="preserve">направлено на достижение следующих </w:t>
      </w:r>
      <w:r w:rsidRPr="00C8503D">
        <w:rPr>
          <w:rFonts w:ascii="Times New Roman" w:hAnsi="Times New Roman"/>
          <w:b/>
          <w:color w:val="auto"/>
          <w:sz w:val="24"/>
          <w:szCs w:val="24"/>
        </w:rPr>
        <w:t>целей:</w:t>
      </w:r>
      <w:r w:rsidRPr="00C8503D">
        <w:rPr>
          <w:rFonts w:ascii="Times New Roman" w:hAnsi="Times New Roman"/>
          <w:color w:val="auto"/>
          <w:sz w:val="24"/>
          <w:szCs w:val="24"/>
        </w:rPr>
        <w:t xml:space="preserve">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rsidR="00C8503D" w:rsidRPr="00C8503D" w:rsidRDefault="00C8503D" w:rsidP="00C8503D">
      <w:pPr>
        <w:spacing w:after="0" w:line="240" w:lineRule="auto"/>
        <w:ind w:firstLine="709"/>
        <w:jc w:val="both"/>
        <w:rPr>
          <w:rFonts w:ascii="Times New Roman" w:hAnsi="Times New Roman"/>
          <w:color w:val="auto"/>
          <w:sz w:val="24"/>
          <w:szCs w:val="24"/>
        </w:rPr>
      </w:pPr>
    </w:p>
    <w:p w:rsidR="00C8503D" w:rsidRPr="00C8503D" w:rsidRDefault="00C8503D" w:rsidP="003E2936">
      <w:pPr>
        <w:spacing w:after="0" w:line="240" w:lineRule="auto"/>
        <w:ind w:firstLine="709"/>
        <w:jc w:val="both"/>
        <w:rPr>
          <w:rFonts w:ascii="Times New Roman" w:hAnsi="Times New Roman"/>
          <w:b/>
          <w:color w:val="auto"/>
          <w:sz w:val="24"/>
          <w:szCs w:val="24"/>
        </w:rPr>
      </w:pPr>
      <w:r w:rsidRPr="00C8503D">
        <w:rPr>
          <w:rFonts w:ascii="Times New Roman" w:hAnsi="Times New Roman"/>
          <w:b/>
          <w:color w:val="auto"/>
          <w:sz w:val="24"/>
          <w:szCs w:val="24"/>
        </w:rPr>
        <w:t>1.2.1 Планируемые результаты освоения общеобразовательной дисциплины (в соответствии с ФГОС СПО и на основе ФГОС СОО)</w:t>
      </w:r>
    </w:p>
    <w:p w:rsidR="00C8503D" w:rsidRPr="00C8503D" w:rsidRDefault="00C8503D" w:rsidP="00C8503D">
      <w:pPr>
        <w:spacing w:after="0" w:line="240" w:lineRule="auto"/>
        <w:ind w:firstLine="709"/>
        <w:jc w:val="both"/>
        <w:rPr>
          <w:rFonts w:ascii="Times New Roman" w:hAnsi="Times New Roman"/>
          <w:color w:val="auto"/>
          <w:sz w:val="24"/>
          <w:szCs w:val="24"/>
        </w:rPr>
      </w:pPr>
    </w:p>
    <w:p w:rsidR="00C8503D" w:rsidRPr="00C8503D" w:rsidRDefault="00C8503D" w:rsidP="00C8503D">
      <w:pPr>
        <w:spacing w:after="0" w:line="240" w:lineRule="auto"/>
        <w:ind w:firstLine="709"/>
        <w:jc w:val="both"/>
        <w:rPr>
          <w:rFonts w:ascii="Times New Roman" w:hAnsi="Times New Roman"/>
          <w:b/>
          <w:color w:val="auto"/>
          <w:sz w:val="24"/>
          <w:szCs w:val="24"/>
        </w:rPr>
      </w:pPr>
      <w:r w:rsidRPr="00C8503D">
        <w:rPr>
          <w:rFonts w:ascii="Times New Roman" w:hAnsi="Times New Roman"/>
          <w:color w:val="auto"/>
          <w:sz w:val="24"/>
          <w:szCs w:val="24"/>
        </w:rPr>
        <w:t xml:space="preserve">Особое значение дисциплина имеет при формировании и развитии </w:t>
      </w:r>
      <w:r w:rsidRPr="00C8503D">
        <w:rPr>
          <w:rFonts w:ascii="Times New Roman" w:hAnsi="Times New Roman"/>
          <w:b/>
          <w:color w:val="auto"/>
          <w:sz w:val="24"/>
          <w:szCs w:val="24"/>
        </w:rPr>
        <w:t>компетенций:</w:t>
      </w:r>
    </w:p>
    <w:p w:rsidR="00C8503D" w:rsidRPr="00C8503D" w:rsidRDefault="00C8503D" w:rsidP="00C8503D">
      <w:pPr>
        <w:spacing w:after="0" w:line="240" w:lineRule="auto"/>
        <w:jc w:val="both"/>
        <w:rPr>
          <w:rFonts w:ascii="Times New Roman" w:hAnsi="Times New Roman"/>
          <w:color w:val="auto"/>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0"/>
        <w:gridCol w:w="3333"/>
        <w:gridCol w:w="3335"/>
      </w:tblGrid>
      <w:tr w:rsidR="003D7FA1" w:rsidRPr="003D7FA1" w:rsidTr="003D7FA1">
        <w:trPr>
          <w:trHeight w:val="270"/>
          <w:tblHeader/>
        </w:trPr>
        <w:tc>
          <w:tcPr>
            <w:tcW w:w="153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center"/>
              <w:rPr>
                <w:rFonts w:ascii="Times New Roman" w:hAnsi="Times New Roman"/>
                <w:b/>
                <w:szCs w:val="22"/>
              </w:rPr>
            </w:pPr>
            <w:r w:rsidRPr="003D7FA1">
              <w:rPr>
                <w:rFonts w:ascii="Times New Roman" w:hAnsi="Times New Roman"/>
                <w:b/>
                <w:szCs w:val="22"/>
              </w:rPr>
              <w:t>Код и наименование формируемых компетенций</w:t>
            </w:r>
          </w:p>
        </w:tc>
        <w:tc>
          <w:tcPr>
            <w:tcW w:w="3463"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center"/>
              <w:rPr>
                <w:rFonts w:ascii="Times New Roman" w:hAnsi="Times New Roman"/>
                <w:b/>
                <w:szCs w:val="22"/>
              </w:rPr>
            </w:pPr>
            <w:r w:rsidRPr="003D7FA1">
              <w:rPr>
                <w:rFonts w:ascii="Times New Roman" w:hAnsi="Times New Roman"/>
                <w:b/>
                <w:szCs w:val="22"/>
              </w:rPr>
              <w:t>Планируемые результаты</w:t>
            </w:r>
          </w:p>
        </w:tc>
      </w:tr>
      <w:tr w:rsidR="003D7FA1" w:rsidRPr="003D7FA1" w:rsidTr="003D7FA1">
        <w:trPr>
          <w:trHeight w:val="270"/>
          <w:tblHeader/>
        </w:trPr>
        <w:tc>
          <w:tcPr>
            <w:tcW w:w="153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rPr>
                <w:rFonts w:ascii="Times New Roman" w:hAnsi="Times New Roman"/>
                <w:szCs w:val="22"/>
              </w:rPr>
            </w:pP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center"/>
              <w:rPr>
                <w:rFonts w:ascii="Times New Roman" w:hAnsi="Times New Roman"/>
                <w:b/>
                <w:szCs w:val="22"/>
              </w:rPr>
            </w:pPr>
            <w:r w:rsidRPr="003D7FA1">
              <w:rPr>
                <w:rFonts w:ascii="Times New Roman" w:hAnsi="Times New Roman"/>
                <w:b/>
                <w:szCs w:val="22"/>
              </w:rPr>
              <w:t>Общие</w:t>
            </w: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center"/>
              <w:rPr>
                <w:rFonts w:ascii="Times New Roman" w:hAnsi="Times New Roman"/>
                <w:b/>
                <w:szCs w:val="22"/>
              </w:rPr>
            </w:pPr>
            <w:r w:rsidRPr="003D7FA1">
              <w:rPr>
                <w:rFonts w:ascii="Times New Roman" w:hAnsi="Times New Roman"/>
                <w:b/>
                <w:szCs w:val="22"/>
              </w:rPr>
              <w:t>Дисциплинарные</w:t>
            </w:r>
          </w:p>
        </w:tc>
      </w:tr>
      <w:tr w:rsidR="003D7FA1" w:rsidRPr="003D7FA1" w:rsidTr="003D7FA1">
        <w:tc>
          <w:tcPr>
            <w:tcW w:w="1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ОК 01. Выбирать способы решения задач профессиональной деятельности применительно к различным контекстам </w:t>
            </w: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both"/>
              <w:rPr>
                <w:rFonts w:ascii="Times New Roman" w:hAnsi="Times New Roman"/>
                <w:szCs w:val="22"/>
                <w:highlight w:val="white"/>
              </w:rPr>
            </w:pPr>
            <w:r w:rsidRPr="003D7FA1">
              <w:rPr>
                <w:rFonts w:ascii="Times New Roman" w:hAnsi="Times New Roman"/>
                <w:szCs w:val="22"/>
                <w:highlight w:val="white"/>
              </w:rPr>
              <w:t>В части трудового воспитания:</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highlight w:val="white"/>
              </w:rPr>
              <w:t>- готовность к труду, осознание ценности мастерства, трудолюбие;</w:t>
            </w:r>
            <w:r w:rsidRPr="003D7FA1">
              <w:rPr>
                <w:rFonts w:ascii="Times New Roman" w:hAnsi="Times New Roman"/>
                <w:szCs w:val="22"/>
              </w:rPr>
              <w:t xml:space="preserve">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3D7FA1">
              <w:rPr>
                <w:rFonts w:ascii="Times New Roman" w:hAnsi="Times New Roman"/>
                <w:szCs w:val="22"/>
              </w:rPr>
              <w:t xml:space="preserve"> </w:t>
            </w:r>
          </w:p>
          <w:p w:rsidR="003D7FA1" w:rsidRPr="003D7FA1" w:rsidRDefault="003D7FA1" w:rsidP="003D7FA1">
            <w:pPr>
              <w:spacing w:after="0" w:line="240" w:lineRule="auto"/>
              <w:contextualSpacing/>
              <w:jc w:val="both"/>
              <w:rPr>
                <w:rFonts w:ascii="Times New Roman" w:hAnsi="Times New Roman"/>
                <w:strike/>
                <w:szCs w:val="22"/>
                <w:highlight w:val="white"/>
              </w:rPr>
            </w:pPr>
            <w:r w:rsidRPr="003D7FA1">
              <w:rPr>
                <w:rFonts w:ascii="Times New Roman" w:hAnsi="Times New Roman"/>
                <w:szCs w:val="22"/>
                <w:highlight w:val="white"/>
              </w:rPr>
              <w:t>- интерес к различным сферам профессиональной деятельности,</w:t>
            </w:r>
          </w:p>
          <w:p w:rsidR="003D7FA1" w:rsidRPr="003D7FA1" w:rsidRDefault="003D7FA1" w:rsidP="003D7FA1">
            <w:pPr>
              <w:spacing w:after="0" w:line="240" w:lineRule="auto"/>
              <w:contextualSpacing/>
              <w:jc w:val="both"/>
              <w:rPr>
                <w:rFonts w:ascii="Times New Roman" w:hAnsi="Times New Roman"/>
                <w:color w:val="808080"/>
                <w:szCs w:val="22"/>
                <w:highlight w:val="white"/>
              </w:rPr>
            </w:pPr>
            <w:r w:rsidRPr="003D7FA1">
              <w:rPr>
                <w:rFonts w:ascii="Times New Roman" w:hAnsi="Times New Roman"/>
                <w:szCs w:val="22"/>
                <w:highlight w:val="white"/>
              </w:rPr>
              <w:t>Овладение универсальными учебными познавательными действиями:</w:t>
            </w:r>
          </w:p>
          <w:p w:rsidR="003D7FA1" w:rsidRPr="003D7FA1" w:rsidRDefault="003D7FA1" w:rsidP="003D7FA1">
            <w:pPr>
              <w:spacing w:after="0" w:line="240" w:lineRule="auto"/>
              <w:contextualSpacing/>
              <w:jc w:val="both"/>
              <w:rPr>
                <w:rFonts w:ascii="Times New Roman" w:hAnsi="Times New Roman"/>
                <w:szCs w:val="22"/>
                <w:highlight w:val="white"/>
              </w:rPr>
            </w:pPr>
            <w:r w:rsidRPr="003D7FA1">
              <w:rPr>
                <w:rFonts w:ascii="Times New Roman" w:hAnsi="Times New Roman"/>
                <w:color w:val="808080"/>
                <w:szCs w:val="22"/>
                <w:highlight w:val="white"/>
              </w:rPr>
              <w:t xml:space="preserve"> а) </w:t>
            </w:r>
            <w:r w:rsidRPr="003D7FA1">
              <w:rPr>
                <w:rFonts w:ascii="Times New Roman" w:hAnsi="Times New Roman"/>
                <w:szCs w:val="22"/>
                <w:highlight w:val="white"/>
              </w:rPr>
              <w:t>базовые логические действия:</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highlight w:val="white"/>
              </w:rPr>
              <w:t xml:space="preserve">- самостоятельно формулировать и актуализировать проблему, рассматривать ее всесторонне;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устанавливать существенный признак или основания для сравнения, классификации и обобщения;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определять цели деятельности, задавать параметры и критерии их достижения;</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выявлять закономерности и противоречия в рассматриваемых явлениях;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вносить коррективы в деятельность, оценивать соответствие результатов целям, оценивать риски последствий деятельности;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развивать креативное мышление при решении жизненных проблем </w:t>
            </w:r>
          </w:p>
          <w:p w:rsidR="003D7FA1" w:rsidRPr="003D7FA1" w:rsidRDefault="003D7FA1" w:rsidP="003D7FA1">
            <w:pPr>
              <w:spacing w:after="0" w:line="240" w:lineRule="auto"/>
              <w:contextualSpacing/>
              <w:jc w:val="both"/>
              <w:rPr>
                <w:rFonts w:ascii="Times New Roman" w:hAnsi="Times New Roman"/>
                <w:szCs w:val="22"/>
                <w:highlight w:val="white"/>
              </w:rPr>
            </w:pPr>
            <w:r w:rsidRPr="003D7FA1">
              <w:rPr>
                <w:rFonts w:ascii="Times New Roman" w:hAnsi="Times New Roman"/>
                <w:color w:val="808080"/>
                <w:szCs w:val="22"/>
                <w:highlight w:val="white"/>
              </w:rPr>
              <w:t>б)</w:t>
            </w:r>
            <w:r w:rsidRPr="003D7FA1">
              <w:rPr>
                <w:rFonts w:ascii="Times New Roman" w:hAnsi="Times New Roman"/>
                <w:szCs w:val="22"/>
                <w:highlight w:val="white"/>
              </w:rPr>
              <w:t> базовые исследовательские действия:</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владеть навыками учебно-исследовательской и проектной деятельности, навыками разрешения проблем;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уметь переносить знания в познавательную и практическую области жизнедеятельности;</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уметь интегрировать знания из разных предметных областей;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выдвигать новые идеи, предлагать оригинальные подходы и решения; </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xml:space="preserve">- способность их использования в познавательной и социальной практике </w:t>
            </w:r>
          </w:p>
        </w:tc>
        <w:tc>
          <w:tcPr>
            <w:tcW w:w="17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highlight w:val="white"/>
              </w:rPr>
            </w:pPr>
            <w:r w:rsidRPr="003D7FA1">
              <w:rPr>
                <w:rStyle w:val="17"/>
                <w:rFonts w:ascii="Times New Roman" w:hAnsi="Times New Roman"/>
                <w:szCs w:val="22"/>
                <w:highlight w:val="white"/>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highlight w:val="white"/>
              </w:rPr>
            </w:pPr>
            <w:r w:rsidRPr="003D7FA1">
              <w:rPr>
                <w:rStyle w:val="17"/>
                <w:rFonts w:ascii="Times New Roman" w:hAnsi="Times New Roman"/>
                <w:szCs w:val="22"/>
                <w:highlight w:val="white"/>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highlight w:val="white"/>
              </w:rPr>
            </w:pPr>
            <w:r w:rsidRPr="003D7FA1">
              <w:rPr>
                <w:rStyle w:val="17"/>
                <w:rFonts w:ascii="Times New Roman" w:hAnsi="Times New Roman"/>
                <w:szCs w:val="22"/>
                <w:highlight w:val="white"/>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D7FA1" w:rsidRPr="003D7FA1" w:rsidTr="003D7FA1">
        <w:tc>
          <w:tcPr>
            <w:tcW w:w="1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ОК 04. Эффективно взаимодействовать и работать в коллективе и команде</w:t>
            </w: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both"/>
              <w:rPr>
                <w:rFonts w:ascii="Times New Roman" w:hAnsi="Times New Roman"/>
                <w:szCs w:val="22"/>
                <w:highlight w:val="white"/>
              </w:rPr>
            </w:pPr>
            <w:r w:rsidRPr="003D7FA1">
              <w:rPr>
                <w:rFonts w:ascii="Times New Roman" w:hAnsi="Times New Roman"/>
                <w:szCs w:val="22"/>
                <w:highlight w:val="white"/>
              </w:rPr>
              <w:t>- готовность к саморазвитию, самостоятельности и самоопределению;</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-овладение навыками учебно-исследовательской, проектной и социальной деятельности;</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Овладение универсальными коммуникативными действиями:</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color w:val="808080"/>
                <w:szCs w:val="22"/>
              </w:rPr>
              <w:t>б)</w:t>
            </w:r>
            <w:r w:rsidRPr="003D7FA1">
              <w:rPr>
                <w:rFonts w:ascii="Times New Roman" w:hAnsi="Times New Roman"/>
                <w:szCs w:val="22"/>
              </w:rPr>
              <w:t> совместная деятельность:</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понимать и использовать преимущества командной и индивидуальной работы;</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координировать и выполнять работу в условиях реального, виртуального и комбинированного взаимодействия;</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осуществлять позитивное стратегическое поведение в различных ситуациях, проявлять творчество и воображение, быть инициативным</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Овладение универсальными регулятивными действиями:</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color w:val="808080"/>
                <w:szCs w:val="22"/>
              </w:rPr>
              <w:t>г)</w:t>
            </w:r>
            <w:r w:rsidRPr="003D7FA1">
              <w:rPr>
                <w:rFonts w:ascii="Times New Roman" w:hAnsi="Times New Roman"/>
                <w:szCs w:val="22"/>
              </w:rPr>
              <w:t> принятие себя и других людей:</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принимать мотивы и аргументы других людей при анализе результатов деятельности;</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признавать свое право и право других людей на ошибки;</w:t>
            </w:r>
          </w:p>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 развивать способность понимать мир с позиции другого человека</w:t>
            </w:r>
          </w:p>
        </w:tc>
        <w:tc>
          <w:tcPr>
            <w:tcW w:w="17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rPr>
            </w:pPr>
            <w:r w:rsidRPr="003D7FA1">
              <w:rPr>
                <w:rStyle w:val="17"/>
                <w:rFonts w:ascii="Times New Roman" w:hAnsi="Times New Roman"/>
                <w:szCs w:val="22"/>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rPr>
            </w:pPr>
            <w:r w:rsidRPr="003D7FA1">
              <w:rPr>
                <w:rStyle w:val="17"/>
                <w:rFonts w:ascii="Times New Roman" w:hAnsi="Times New Roman"/>
                <w:szCs w:val="22"/>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3D7FA1" w:rsidRPr="003D7FA1" w:rsidTr="003D7FA1">
        <w:tc>
          <w:tcPr>
            <w:tcW w:w="153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both"/>
              <w:rPr>
                <w:rFonts w:ascii="Times New Roman" w:hAnsi="Times New Roman"/>
                <w:szCs w:val="22"/>
              </w:rPr>
            </w:pPr>
            <w:r w:rsidRPr="003D7FA1">
              <w:rPr>
                <w:rFonts w:ascii="Times New Roman" w:hAnsi="Times New Roman"/>
                <w:szCs w:val="2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7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7FA1" w:rsidRPr="003D7FA1" w:rsidRDefault="003D7FA1" w:rsidP="003D7FA1">
            <w:pPr>
              <w:spacing w:after="0" w:line="240" w:lineRule="auto"/>
              <w:contextualSpacing/>
              <w:jc w:val="both"/>
              <w:rPr>
                <w:rFonts w:ascii="Times New Roman" w:hAnsi="Times New Roman"/>
                <w:szCs w:val="22"/>
                <w:highlight w:val="white"/>
              </w:rPr>
            </w:pPr>
            <w:r w:rsidRPr="003D7FA1">
              <w:rPr>
                <w:rFonts w:ascii="Times New Roman" w:hAnsi="Times New Roman"/>
                <w:szCs w:val="22"/>
                <w:highlight w:val="white"/>
              </w:rPr>
              <w:t>готовность к саморазвитию, самостоятельности и самоопределению;</w:t>
            </w:r>
          </w:p>
          <w:p w:rsidR="003D7FA1" w:rsidRPr="003D7FA1" w:rsidRDefault="003D7FA1" w:rsidP="003D7FA1">
            <w:pPr>
              <w:spacing w:after="0" w:line="240" w:lineRule="auto"/>
              <w:contextualSpacing/>
              <w:jc w:val="both"/>
              <w:rPr>
                <w:rFonts w:ascii="Times New Roman" w:hAnsi="Times New Roman"/>
                <w:szCs w:val="22"/>
                <w:highlight w:val="white"/>
              </w:rPr>
            </w:pPr>
            <w:r w:rsidRPr="003D7FA1">
              <w:rPr>
                <w:rFonts w:ascii="Times New Roman" w:hAnsi="Times New Roman"/>
                <w:szCs w:val="22"/>
                <w:highlight w:val="white"/>
              </w:rPr>
              <w:t>наличие мотивации к обучению и личностному развитию;</w:t>
            </w:r>
          </w:p>
          <w:p w:rsidR="003D7FA1" w:rsidRPr="003D7FA1" w:rsidRDefault="003D7FA1" w:rsidP="003D7FA1">
            <w:pPr>
              <w:spacing w:after="0" w:line="240" w:lineRule="auto"/>
              <w:contextualSpacing/>
              <w:jc w:val="both"/>
              <w:rPr>
                <w:rFonts w:ascii="Times New Roman" w:hAnsi="Times New Roman"/>
                <w:szCs w:val="22"/>
                <w:highlight w:val="white"/>
              </w:rPr>
            </w:pPr>
            <w:r w:rsidRPr="003D7FA1">
              <w:rPr>
                <w:rFonts w:ascii="Times New Roman" w:hAnsi="Times New Roman"/>
                <w:szCs w:val="22"/>
                <w:highlight w:val="white"/>
              </w:rPr>
              <w:t xml:space="preserve">В части </w:t>
            </w:r>
            <w:r w:rsidRPr="003D7FA1">
              <w:rPr>
                <w:rStyle w:val="17"/>
                <w:rFonts w:ascii="Times New Roman" w:hAnsi="Times New Roman"/>
                <w:szCs w:val="22"/>
              </w:rPr>
              <w:t>физического воспитания:</w:t>
            </w:r>
          </w:p>
          <w:p w:rsidR="003D7FA1" w:rsidRPr="003D7FA1" w:rsidRDefault="003D7FA1" w:rsidP="003D7FA1">
            <w:pPr>
              <w:spacing w:after="0" w:line="240" w:lineRule="auto"/>
              <w:contextualSpacing/>
              <w:jc w:val="both"/>
              <w:rPr>
                <w:rFonts w:ascii="Times New Roman" w:hAnsi="Times New Roman"/>
                <w:szCs w:val="22"/>
                <w:highlight w:val="white"/>
              </w:rPr>
            </w:pPr>
            <w:r w:rsidRPr="003D7FA1">
              <w:rPr>
                <w:rStyle w:val="17"/>
                <w:rFonts w:ascii="Times New Roman" w:hAnsi="Times New Roman"/>
                <w:szCs w:val="22"/>
              </w:rPr>
              <w:t>- сформированность здорового и безопасного образа жизни, ответственного отношения к своему здоровью;</w:t>
            </w:r>
          </w:p>
          <w:p w:rsidR="003D7FA1" w:rsidRPr="003D7FA1" w:rsidRDefault="003D7FA1" w:rsidP="003D7FA1">
            <w:pPr>
              <w:spacing w:after="0" w:line="240" w:lineRule="auto"/>
              <w:contextualSpacing/>
              <w:jc w:val="both"/>
              <w:rPr>
                <w:rFonts w:ascii="Times New Roman" w:hAnsi="Times New Roman"/>
                <w:szCs w:val="22"/>
                <w:highlight w:val="white"/>
              </w:rPr>
            </w:pPr>
            <w:r w:rsidRPr="003D7FA1">
              <w:rPr>
                <w:rStyle w:val="17"/>
                <w:rFonts w:ascii="Times New Roman" w:hAnsi="Times New Roman"/>
                <w:szCs w:val="22"/>
              </w:rPr>
              <w:t>- потребность в физическом совершенствовании, занятиях спортивно-оздоровительной деятельностью;</w:t>
            </w:r>
          </w:p>
          <w:p w:rsidR="003D7FA1" w:rsidRPr="003D7FA1" w:rsidRDefault="003D7FA1" w:rsidP="003D7FA1">
            <w:pPr>
              <w:spacing w:after="0" w:line="240" w:lineRule="auto"/>
              <w:contextualSpacing/>
              <w:jc w:val="both"/>
              <w:rPr>
                <w:rFonts w:ascii="Times New Roman" w:hAnsi="Times New Roman"/>
                <w:szCs w:val="22"/>
                <w:highlight w:val="white"/>
              </w:rPr>
            </w:pPr>
            <w:r w:rsidRPr="003D7FA1">
              <w:rPr>
                <w:rStyle w:val="17"/>
                <w:rFonts w:ascii="Times New Roman" w:hAnsi="Times New Roman"/>
                <w:szCs w:val="22"/>
              </w:rPr>
              <w:t>- активное неприятие вредных привычек и иных форм причинения вреда физическому и психическому здоровью;</w:t>
            </w:r>
          </w:p>
          <w:p w:rsidR="003D7FA1" w:rsidRPr="003D7FA1" w:rsidRDefault="003D7FA1" w:rsidP="003D7FA1">
            <w:pPr>
              <w:widowControl w:val="0"/>
              <w:spacing w:after="0" w:line="240" w:lineRule="auto"/>
              <w:ind w:firstLine="709"/>
              <w:contextualSpacing/>
              <w:jc w:val="both"/>
              <w:rPr>
                <w:rFonts w:ascii="Times New Roman" w:hAnsi="Times New Roman"/>
                <w:szCs w:val="22"/>
              </w:rPr>
            </w:pPr>
            <w:r w:rsidRPr="003D7FA1">
              <w:rPr>
                <w:rStyle w:val="17"/>
                <w:rFonts w:ascii="Times New Roman" w:hAnsi="Times New Roman"/>
                <w:szCs w:val="22"/>
              </w:rPr>
              <w:t>Овладения универсальными регулятивными действиями:</w:t>
            </w:r>
          </w:p>
          <w:p w:rsidR="003D7FA1" w:rsidRPr="003D7FA1" w:rsidRDefault="003D7FA1" w:rsidP="003D7FA1">
            <w:pPr>
              <w:widowControl w:val="0"/>
              <w:spacing w:after="0" w:line="240" w:lineRule="auto"/>
              <w:contextualSpacing/>
              <w:jc w:val="both"/>
              <w:rPr>
                <w:rFonts w:ascii="Times New Roman" w:hAnsi="Times New Roman"/>
                <w:szCs w:val="22"/>
              </w:rPr>
            </w:pPr>
            <w:r w:rsidRPr="003D7FA1">
              <w:rPr>
                <w:rStyle w:val="17"/>
                <w:rFonts w:ascii="Times New Roman" w:hAnsi="Times New Roman"/>
                <w:szCs w:val="22"/>
              </w:rPr>
              <w:t>- самостоятельно составлять план решения проблемы с учётом имеющихся ресурсов, собственных возможностей и предпочтений;</w:t>
            </w:r>
          </w:p>
          <w:p w:rsidR="003D7FA1" w:rsidRPr="003D7FA1" w:rsidRDefault="003D7FA1" w:rsidP="003D7FA1">
            <w:pPr>
              <w:widowControl w:val="0"/>
              <w:spacing w:after="0" w:line="240" w:lineRule="auto"/>
              <w:contextualSpacing/>
              <w:jc w:val="both"/>
              <w:rPr>
                <w:rFonts w:ascii="Times New Roman" w:hAnsi="Times New Roman"/>
                <w:szCs w:val="22"/>
              </w:rPr>
            </w:pPr>
            <w:r w:rsidRPr="003D7FA1">
              <w:rPr>
                <w:rStyle w:val="17"/>
                <w:rFonts w:ascii="Times New Roman" w:hAnsi="Times New Roman"/>
                <w:szCs w:val="22"/>
              </w:rPr>
              <w:t>- давать оценку новым ситуациям;</w:t>
            </w:r>
          </w:p>
          <w:p w:rsidR="003D7FA1" w:rsidRPr="003D7FA1" w:rsidRDefault="003D7FA1" w:rsidP="003D7FA1">
            <w:pPr>
              <w:widowControl w:val="0"/>
              <w:spacing w:after="0" w:line="240" w:lineRule="auto"/>
              <w:contextualSpacing/>
              <w:jc w:val="both"/>
              <w:rPr>
                <w:rFonts w:ascii="Times New Roman" w:hAnsi="Times New Roman"/>
                <w:szCs w:val="22"/>
              </w:rPr>
            </w:pPr>
            <w:r w:rsidRPr="003D7FA1">
              <w:rPr>
                <w:rStyle w:val="17"/>
                <w:rFonts w:ascii="Times New Roman" w:hAnsi="Times New Roman"/>
                <w:szCs w:val="22"/>
              </w:rPr>
              <w:t>- расширять рамки учебного предмета на основе личных предпочтений;</w:t>
            </w:r>
          </w:p>
          <w:p w:rsidR="003D7FA1" w:rsidRPr="003D7FA1" w:rsidRDefault="003D7FA1" w:rsidP="003D7FA1">
            <w:pPr>
              <w:widowControl w:val="0"/>
              <w:spacing w:after="0" w:line="240" w:lineRule="auto"/>
              <w:contextualSpacing/>
              <w:jc w:val="both"/>
              <w:rPr>
                <w:rFonts w:ascii="Times New Roman" w:hAnsi="Times New Roman"/>
                <w:szCs w:val="22"/>
              </w:rPr>
            </w:pPr>
            <w:r w:rsidRPr="003D7FA1">
              <w:rPr>
                <w:rStyle w:val="17"/>
                <w:rFonts w:ascii="Times New Roman" w:hAnsi="Times New Roman"/>
                <w:szCs w:val="22"/>
              </w:rPr>
              <w:t>- делать осознанный выбор, аргументировать его, брать ответственность за решение;</w:t>
            </w:r>
          </w:p>
          <w:p w:rsidR="003D7FA1" w:rsidRPr="003D7FA1" w:rsidRDefault="003D7FA1" w:rsidP="003D7FA1">
            <w:pPr>
              <w:widowControl w:val="0"/>
              <w:spacing w:after="0" w:line="240" w:lineRule="auto"/>
              <w:contextualSpacing/>
              <w:jc w:val="both"/>
              <w:rPr>
                <w:rFonts w:ascii="Times New Roman" w:hAnsi="Times New Roman"/>
                <w:szCs w:val="22"/>
              </w:rPr>
            </w:pPr>
            <w:r w:rsidRPr="003D7FA1">
              <w:rPr>
                <w:rStyle w:val="17"/>
                <w:rFonts w:ascii="Times New Roman" w:hAnsi="Times New Roman"/>
                <w:szCs w:val="22"/>
              </w:rPr>
              <w:t>- оценивать приобретённый опыт;</w:t>
            </w:r>
          </w:p>
          <w:p w:rsidR="003D7FA1" w:rsidRPr="003D7FA1" w:rsidRDefault="003D7FA1" w:rsidP="003D7FA1">
            <w:pPr>
              <w:widowControl w:val="0"/>
              <w:spacing w:after="0" w:line="240" w:lineRule="auto"/>
              <w:contextualSpacing/>
              <w:jc w:val="both"/>
              <w:rPr>
                <w:rFonts w:ascii="Times New Roman" w:hAnsi="Times New Roman"/>
                <w:szCs w:val="22"/>
              </w:rPr>
            </w:pPr>
            <w:r w:rsidRPr="003D7FA1">
              <w:rPr>
                <w:rStyle w:val="17"/>
                <w:rFonts w:ascii="Times New Roman" w:hAnsi="Times New Roman"/>
                <w:szCs w:val="22"/>
              </w:rPr>
              <w:t xml:space="preserve">- способствовать формированию и проявлению широкой эрудиции в разных областях знаний; </w:t>
            </w:r>
          </w:p>
          <w:p w:rsidR="003D7FA1" w:rsidRPr="003D7FA1" w:rsidRDefault="003D7FA1" w:rsidP="003D7FA1">
            <w:pPr>
              <w:widowControl w:val="0"/>
              <w:spacing w:after="0" w:line="240" w:lineRule="auto"/>
              <w:contextualSpacing/>
              <w:jc w:val="both"/>
              <w:rPr>
                <w:rFonts w:ascii="Times New Roman" w:hAnsi="Times New Roman"/>
                <w:szCs w:val="22"/>
              </w:rPr>
            </w:pPr>
            <w:r w:rsidRPr="003D7FA1">
              <w:rPr>
                <w:rStyle w:val="17"/>
                <w:rFonts w:ascii="Times New Roman" w:hAnsi="Times New Roman"/>
                <w:szCs w:val="22"/>
              </w:rPr>
              <w:t>- постоянно повышать свой образовательный и культурный уровень;</w:t>
            </w:r>
          </w:p>
          <w:p w:rsidR="003D7FA1" w:rsidRPr="003D7FA1" w:rsidRDefault="003D7FA1" w:rsidP="003D7FA1">
            <w:pPr>
              <w:spacing w:after="0" w:line="240" w:lineRule="auto"/>
              <w:contextualSpacing/>
              <w:jc w:val="both"/>
              <w:rPr>
                <w:rFonts w:ascii="Times New Roman" w:hAnsi="Times New Roman"/>
                <w:szCs w:val="22"/>
                <w:highlight w:val="white"/>
              </w:rPr>
            </w:pPr>
          </w:p>
        </w:tc>
        <w:tc>
          <w:tcPr>
            <w:tcW w:w="1731"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rPr>
            </w:pPr>
            <w:r w:rsidRPr="003D7FA1">
              <w:rPr>
                <w:rStyle w:val="17"/>
                <w:rFonts w:ascii="Times New Roman" w:hAnsi="Times New Roman"/>
                <w:szCs w:val="22"/>
              </w:rPr>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rPr>
            </w:pPr>
            <w:r w:rsidRPr="003D7FA1">
              <w:rPr>
                <w:rStyle w:val="17"/>
                <w:rFonts w:ascii="Times New Roman" w:hAnsi="Times New Roman"/>
                <w:szCs w:val="22"/>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rPr>
            </w:pPr>
            <w:r w:rsidRPr="003D7FA1">
              <w:rPr>
                <w:rStyle w:val="17"/>
                <w:rFonts w:ascii="Times New Roman" w:hAnsi="Times New Roman"/>
                <w:szCs w:val="22"/>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rPr>
            </w:pPr>
            <w:r w:rsidRPr="003D7FA1">
              <w:rPr>
                <w:rStyle w:val="17"/>
                <w:rFonts w:ascii="Times New Roman" w:hAnsi="Times New Roman"/>
                <w:szCs w:val="22"/>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rPr>
            </w:pPr>
            <w:r w:rsidRPr="003D7FA1">
              <w:rPr>
                <w:rStyle w:val="17"/>
                <w:rFonts w:ascii="Times New Roman" w:hAnsi="Times New Roman"/>
                <w:szCs w:val="22"/>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3D7FA1" w:rsidRPr="003D7FA1" w:rsidRDefault="003D7FA1" w:rsidP="003D7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Cs w:val="22"/>
              </w:rPr>
            </w:pPr>
            <w:r w:rsidRPr="003D7FA1">
              <w:rPr>
                <w:rStyle w:val="17"/>
                <w:rFonts w:ascii="Times New Roman" w:hAnsi="Times New Roman"/>
                <w:szCs w:val="22"/>
              </w:rPr>
              <w:t>ПРб 6. Положительную динамику в развитии основных физических качеств (силы, быстроты, выносливости, гибкости и ловкости)</w:t>
            </w:r>
          </w:p>
        </w:tc>
      </w:tr>
    </w:tbl>
    <w:p w:rsidR="00C8503D" w:rsidRPr="00C8503D" w:rsidRDefault="00C8503D" w:rsidP="00C8503D">
      <w:pPr>
        <w:spacing w:after="0" w:line="240" w:lineRule="auto"/>
        <w:jc w:val="both"/>
        <w:rPr>
          <w:rFonts w:ascii="Times New Roman" w:hAnsi="Times New Roman"/>
          <w:color w:val="auto"/>
          <w:sz w:val="24"/>
          <w:szCs w:val="24"/>
        </w:rPr>
      </w:pPr>
    </w:p>
    <w:p w:rsidR="00C8503D" w:rsidRPr="00C8503D" w:rsidRDefault="00C8503D" w:rsidP="00C8503D">
      <w:pPr>
        <w:shd w:val="clear" w:color="auto" w:fill="FFFFFF"/>
        <w:spacing w:after="0" w:line="240" w:lineRule="auto"/>
        <w:jc w:val="both"/>
        <w:rPr>
          <w:rFonts w:ascii="Times New Roman" w:eastAsia="Calibri" w:hAnsi="Times New Roman"/>
          <w:color w:val="auto"/>
          <w:sz w:val="24"/>
          <w:szCs w:val="24"/>
          <w:lang w:eastAsia="en-US"/>
        </w:rPr>
      </w:pPr>
    </w:p>
    <w:p w:rsidR="00C8503D" w:rsidRPr="00C8503D" w:rsidRDefault="00C8503D" w:rsidP="00C8503D">
      <w:pPr>
        <w:spacing w:after="0" w:line="240" w:lineRule="auto"/>
        <w:jc w:val="both"/>
        <w:rPr>
          <w:rFonts w:ascii="Times New Roman" w:hAnsi="Times New Roman"/>
          <w:color w:val="auto"/>
          <w:sz w:val="24"/>
          <w:szCs w:val="24"/>
        </w:rPr>
      </w:pPr>
    </w:p>
    <w:p w:rsidR="00C8503D" w:rsidRPr="00B73C13" w:rsidRDefault="00C8503D" w:rsidP="00B73C13">
      <w:pPr>
        <w:jc w:val="center"/>
        <w:rPr>
          <w:rFonts w:ascii="Times New Roman" w:hAnsi="Times New Roman"/>
          <w:b/>
          <w:bCs/>
          <w:color w:val="auto"/>
          <w:kern w:val="32"/>
          <w:sz w:val="24"/>
          <w:szCs w:val="24"/>
        </w:rPr>
      </w:pPr>
      <w:bookmarkStart w:id="75" w:name="_Toc106358496"/>
      <w:r w:rsidRPr="00C8503D">
        <w:br w:type="page"/>
      </w:r>
      <w:r w:rsidRPr="00B73C13">
        <w:rPr>
          <w:rFonts w:ascii="Times New Roman" w:hAnsi="Times New Roman"/>
          <w:b/>
          <w:bCs/>
          <w:color w:val="auto"/>
          <w:kern w:val="32"/>
          <w:sz w:val="24"/>
          <w:szCs w:val="24"/>
        </w:rPr>
        <w:t>2. СТРУКТУРА И СОДЕРЖАНИЕ УЧЕБНОЙ ДИСЦИПЛИНЫ</w:t>
      </w:r>
      <w:bookmarkEnd w:id="75"/>
    </w:p>
    <w:p w:rsidR="00C8503D" w:rsidRPr="00C7767C" w:rsidRDefault="00C8503D" w:rsidP="00C7767C">
      <w:pPr>
        <w:rPr>
          <w:rFonts w:ascii="Times New Roman" w:hAnsi="Times New Roman"/>
          <w:b/>
          <w:bCs/>
          <w:color w:val="auto"/>
          <w:kern w:val="32"/>
          <w:sz w:val="24"/>
          <w:szCs w:val="24"/>
        </w:rPr>
      </w:pPr>
      <w:bookmarkStart w:id="76" w:name="_Toc106358497"/>
      <w:r w:rsidRPr="00C7767C">
        <w:rPr>
          <w:rFonts w:ascii="Times New Roman" w:hAnsi="Times New Roman"/>
          <w:b/>
          <w:bCs/>
          <w:color w:val="auto"/>
          <w:kern w:val="32"/>
          <w:sz w:val="24"/>
          <w:szCs w:val="24"/>
        </w:rPr>
        <w:t>2.1 Объем учебной дисциплины и виды учебной работы</w:t>
      </w:r>
      <w:bookmarkEnd w:id="76"/>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3D7FA1" w:rsidRPr="003D7FA1" w:rsidTr="00C01B9B">
        <w:trPr>
          <w:trHeight w:val="460"/>
        </w:trPr>
        <w:tc>
          <w:tcPr>
            <w:tcW w:w="7904" w:type="dxa"/>
            <w:shd w:val="clear" w:color="auto" w:fill="auto"/>
          </w:tcPr>
          <w:p w:rsidR="003D7FA1" w:rsidRPr="003D7FA1" w:rsidRDefault="003D7FA1" w:rsidP="00C01B9B">
            <w:pPr>
              <w:spacing w:line="360" w:lineRule="auto"/>
              <w:jc w:val="center"/>
              <w:rPr>
                <w:rFonts w:ascii="Times New Roman" w:hAnsi="Times New Roman"/>
                <w:sz w:val="24"/>
                <w:szCs w:val="24"/>
              </w:rPr>
            </w:pPr>
            <w:r w:rsidRPr="003D7FA1">
              <w:rPr>
                <w:rFonts w:ascii="Times New Roman" w:hAnsi="Times New Roman"/>
                <w:b/>
                <w:sz w:val="24"/>
                <w:szCs w:val="24"/>
              </w:rPr>
              <w:t>Вид учебной работы</w:t>
            </w:r>
          </w:p>
        </w:tc>
        <w:tc>
          <w:tcPr>
            <w:tcW w:w="1800" w:type="dxa"/>
            <w:shd w:val="clear" w:color="auto" w:fill="auto"/>
          </w:tcPr>
          <w:p w:rsidR="003D7FA1" w:rsidRPr="003D7FA1" w:rsidRDefault="003D7FA1" w:rsidP="00C01B9B">
            <w:pPr>
              <w:spacing w:line="360" w:lineRule="auto"/>
              <w:jc w:val="center"/>
              <w:rPr>
                <w:rFonts w:ascii="Times New Roman" w:hAnsi="Times New Roman"/>
                <w:i/>
                <w:iCs/>
                <w:sz w:val="24"/>
                <w:szCs w:val="24"/>
              </w:rPr>
            </w:pPr>
            <w:r w:rsidRPr="003D7FA1">
              <w:rPr>
                <w:rFonts w:ascii="Times New Roman" w:hAnsi="Times New Roman"/>
                <w:b/>
                <w:i/>
                <w:iCs/>
                <w:sz w:val="24"/>
                <w:szCs w:val="24"/>
              </w:rPr>
              <w:t>Объем часов</w:t>
            </w:r>
          </w:p>
        </w:tc>
      </w:tr>
      <w:tr w:rsidR="003D7FA1" w:rsidRPr="003D7FA1" w:rsidTr="00C01B9B">
        <w:trPr>
          <w:trHeight w:val="285"/>
        </w:trPr>
        <w:tc>
          <w:tcPr>
            <w:tcW w:w="7904" w:type="dxa"/>
            <w:shd w:val="clear" w:color="auto" w:fill="auto"/>
          </w:tcPr>
          <w:p w:rsidR="003D7FA1" w:rsidRPr="003D7FA1" w:rsidRDefault="003D7FA1" w:rsidP="00C01B9B">
            <w:pPr>
              <w:spacing w:line="360" w:lineRule="auto"/>
              <w:rPr>
                <w:rFonts w:ascii="Times New Roman" w:hAnsi="Times New Roman"/>
                <w:b/>
                <w:sz w:val="24"/>
                <w:szCs w:val="24"/>
              </w:rPr>
            </w:pPr>
            <w:r w:rsidRPr="003D7FA1">
              <w:rPr>
                <w:rFonts w:ascii="Times New Roman" w:hAnsi="Times New Roman"/>
                <w:b/>
                <w:sz w:val="24"/>
                <w:szCs w:val="24"/>
              </w:rPr>
              <w:t>Объем образовательной программы дисциплины</w:t>
            </w:r>
          </w:p>
        </w:tc>
        <w:tc>
          <w:tcPr>
            <w:tcW w:w="1800" w:type="dxa"/>
            <w:shd w:val="clear" w:color="auto" w:fill="auto"/>
          </w:tcPr>
          <w:p w:rsidR="003D7FA1" w:rsidRPr="003D7FA1" w:rsidRDefault="003D7FA1" w:rsidP="00C01B9B">
            <w:pPr>
              <w:spacing w:line="360" w:lineRule="auto"/>
              <w:jc w:val="center"/>
              <w:rPr>
                <w:rFonts w:ascii="Times New Roman" w:hAnsi="Times New Roman"/>
                <w:b/>
                <w:i/>
                <w:iCs/>
                <w:sz w:val="24"/>
                <w:szCs w:val="24"/>
              </w:rPr>
            </w:pPr>
            <w:r w:rsidRPr="003D7FA1">
              <w:rPr>
                <w:rFonts w:ascii="Times New Roman" w:hAnsi="Times New Roman"/>
                <w:b/>
                <w:i/>
                <w:iCs/>
                <w:sz w:val="24"/>
                <w:szCs w:val="24"/>
              </w:rPr>
              <w:t>72</w:t>
            </w:r>
          </w:p>
        </w:tc>
      </w:tr>
      <w:tr w:rsidR="003D7FA1" w:rsidRPr="003D7FA1" w:rsidTr="00C01B9B">
        <w:trPr>
          <w:trHeight w:val="285"/>
        </w:trPr>
        <w:tc>
          <w:tcPr>
            <w:tcW w:w="7904" w:type="dxa"/>
            <w:shd w:val="clear" w:color="auto" w:fill="auto"/>
          </w:tcPr>
          <w:p w:rsidR="003D7FA1" w:rsidRPr="003D7FA1" w:rsidRDefault="00AC06A8" w:rsidP="00C01B9B">
            <w:pPr>
              <w:spacing w:line="360" w:lineRule="auto"/>
              <w:rPr>
                <w:rFonts w:ascii="Times New Roman" w:hAnsi="Times New Roman"/>
                <w:b/>
                <w:sz w:val="24"/>
                <w:szCs w:val="24"/>
              </w:rPr>
            </w:pPr>
            <w:r>
              <w:rPr>
                <w:rFonts w:ascii="Times New Roman" w:hAnsi="Times New Roman"/>
                <w:b/>
                <w:sz w:val="24"/>
                <w:szCs w:val="24"/>
              </w:rPr>
              <w:t>В том числе, часов практической подготовки</w:t>
            </w:r>
          </w:p>
        </w:tc>
        <w:tc>
          <w:tcPr>
            <w:tcW w:w="1800" w:type="dxa"/>
            <w:shd w:val="clear" w:color="auto" w:fill="auto"/>
          </w:tcPr>
          <w:p w:rsidR="003D7FA1" w:rsidRPr="003D7FA1" w:rsidRDefault="00AC06A8" w:rsidP="00C01B9B">
            <w:pPr>
              <w:spacing w:line="360" w:lineRule="auto"/>
              <w:jc w:val="center"/>
              <w:rPr>
                <w:rFonts w:ascii="Times New Roman" w:hAnsi="Times New Roman"/>
                <w:b/>
                <w:i/>
                <w:iCs/>
                <w:sz w:val="24"/>
                <w:szCs w:val="24"/>
              </w:rPr>
            </w:pPr>
            <w:r w:rsidRPr="00AC06A8">
              <w:rPr>
                <w:rFonts w:ascii="Times New Roman" w:hAnsi="Times New Roman"/>
                <w:b/>
                <w:i/>
                <w:iCs/>
                <w:sz w:val="24"/>
                <w:szCs w:val="24"/>
              </w:rPr>
              <w:t>18</w:t>
            </w:r>
          </w:p>
        </w:tc>
      </w:tr>
      <w:tr w:rsidR="003D7FA1" w:rsidRPr="003D7FA1" w:rsidTr="00C01B9B">
        <w:tc>
          <w:tcPr>
            <w:tcW w:w="7904" w:type="dxa"/>
            <w:shd w:val="clear" w:color="auto" w:fill="auto"/>
          </w:tcPr>
          <w:p w:rsidR="003D7FA1" w:rsidRPr="003D7FA1" w:rsidRDefault="003D7FA1" w:rsidP="00C01B9B">
            <w:pPr>
              <w:spacing w:line="360" w:lineRule="auto"/>
              <w:jc w:val="both"/>
              <w:rPr>
                <w:rFonts w:ascii="Times New Roman" w:hAnsi="Times New Roman"/>
                <w:sz w:val="24"/>
                <w:szCs w:val="24"/>
              </w:rPr>
            </w:pPr>
            <w:r w:rsidRPr="003D7FA1">
              <w:rPr>
                <w:rFonts w:ascii="Times New Roman" w:hAnsi="Times New Roman"/>
                <w:b/>
                <w:sz w:val="24"/>
                <w:szCs w:val="24"/>
              </w:rPr>
              <w:t xml:space="preserve">Основное содержание </w:t>
            </w:r>
          </w:p>
        </w:tc>
        <w:tc>
          <w:tcPr>
            <w:tcW w:w="1800" w:type="dxa"/>
            <w:shd w:val="clear" w:color="auto" w:fill="auto"/>
          </w:tcPr>
          <w:p w:rsidR="003D7FA1" w:rsidRPr="003D7FA1" w:rsidRDefault="001E35A7" w:rsidP="00C01B9B">
            <w:pPr>
              <w:spacing w:line="360" w:lineRule="auto"/>
              <w:jc w:val="center"/>
              <w:rPr>
                <w:rFonts w:ascii="Times New Roman" w:hAnsi="Times New Roman"/>
                <w:b/>
                <w:i/>
                <w:iCs/>
                <w:sz w:val="24"/>
                <w:szCs w:val="24"/>
              </w:rPr>
            </w:pPr>
            <w:r>
              <w:rPr>
                <w:rFonts w:ascii="Times New Roman" w:hAnsi="Times New Roman"/>
                <w:b/>
                <w:i/>
                <w:iCs/>
                <w:sz w:val="24"/>
                <w:szCs w:val="24"/>
              </w:rPr>
              <w:t>50</w:t>
            </w:r>
          </w:p>
        </w:tc>
      </w:tr>
      <w:tr w:rsidR="003D7FA1" w:rsidRPr="003D7FA1" w:rsidTr="00C01B9B">
        <w:tc>
          <w:tcPr>
            <w:tcW w:w="7904" w:type="dxa"/>
            <w:shd w:val="clear" w:color="auto" w:fill="auto"/>
          </w:tcPr>
          <w:p w:rsidR="003D7FA1" w:rsidRPr="003D7FA1" w:rsidRDefault="00AC06A8" w:rsidP="00C01B9B">
            <w:pPr>
              <w:spacing w:line="360" w:lineRule="auto"/>
              <w:jc w:val="both"/>
              <w:rPr>
                <w:rFonts w:ascii="Times New Roman" w:hAnsi="Times New Roman"/>
                <w:sz w:val="24"/>
                <w:szCs w:val="24"/>
              </w:rPr>
            </w:pPr>
            <w:r w:rsidRPr="00AC06A8">
              <w:rPr>
                <w:rFonts w:ascii="Times New Roman" w:hAnsi="Times New Roman"/>
                <w:sz w:val="24"/>
                <w:szCs w:val="24"/>
              </w:rPr>
              <w:t>в т. ч.:</w:t>
            </w:r>
          </w:p>
        </w:tc>
        <w:tc>
          <w:tcPr>
            <w:tcW w:w="1800" w:type="dxa"/>
            <w:shd w:val="clear" w:color="auto" w:fill="auto"/>
          </w:tcPr>
          <w:p w:rsidR="003D7FA1" w:rsidRPr="003D7FA1" w:rsidRDefault="003D7FA1" w:rsidP="00C01B9B">
            <w:pPr>
              <w:spacing w:line="360" w:lineRule="auto"/>
              <w:jc w:val="center"/>
              <w:rPr>
                <w:rFonts w:ascii="Times New Roman" w:hAnsi="Times New Roman"/>
                <w:i/>
                <w:iCs/>
                <w:sz w:val="24"/>
                <w:szCs w:val="24"/>
              </w:rPr>
            </w:pPr>
          </w:p>
        </w:tc>
      </w:tr>
      <w:tr w:rsidR="003D7FA1" w:rsidRPr="003D7FA1" w:rsidTr="00C01B9B">
        <w:tc>
          <w:tcPr>
            <w:tcW w:w="7904" w:type="dxa"/>
            <w:shd w:val="clear" w:color="auto" w:fill="auto"/>
          </w:tcPr>
          <w:p w:rsidR="003D7FA1" w:rsidRPr="003D7FA1" w:rsidRDefault="003D7FA1" w:rsidP="00C01B9B">
            <w:pPr>
              <w:spacing w:line="360" w:lineRule="auto"/>
              <w:ind w:firstLine="284"/>
              <w:jc w:val="both"/>
              <w:rPr>
                <w:rFonts w:ascii="Times New Roman" w:hAnsi="Times New Roman"/>
                <w:sz w:val="24"/>
                <w:szCs w:val="24"/>
              </w:rPr>
            </w:pPr>
            <w:r w:rsidRPr="003D7FA1">
              <w:rPr>
                <w:rFonts w:ascii="Times New Roman" w:hAnsi="Times New Roman"/>
                <w:sz w:val="24"/>
                <w:szCs w:val="24"/>
              </w:rPr>
              <w:t>теоретическое обучение</w:t>
            </w:r>
          </w:p>
        </w:tc>
        <w:tc>
          <w:tcPr>
            <w:tcW w:w="1800" w:type="dxa"/>
            <w:shd w:val="clear" w:color="auto" w:fill="auto"/>
          </w:tcPr>
          <w:p w:rsidR="003D7FA1" w:rsidRPr="003D7FA1" w:rsidRDefault="003D7FA1" w:rsidP="00C01B9B">
            <w:pPr>
              <w:spacing w:line="360" w:lineRule="auto"/>
              <w:jc w:val="center"/>
              <w:rPr>
                <w:rFonts w:ascii="Times New Roman" w:hAnsi="Times New Roman"/>
                <w:i/>
                <w:iCs/>
                <w:sz w:val="24"/>
                <w:szCs w:val="24"/>
              </w:rPr>
            </w:pPr>
            <w:r w:rsidRPr="003D7FA1">
              <w:rPr>
                <w:rFonts w:ascii="Times New Roman" w:hAnsi="Times New Roman"/>
                <w:i/>
                <w:iCs/>
                <w:sz w:val="24"/>
                <w:szCs w:val="24"/>
              </w:rPr>
              <w:t>10</w:t>
            </w:r>
          </w:p>
        </w:tc>
      </w:tr>
      <w:tr w:rsidR="003D7FA1" w:rsidRPr="003D7FA1" w:rsidTr="00C01B9B">
        <w:tc>
          <w:tcPr>
            <w:tcW w:w="7904" w:type="dxa"/>
            <w:shd w:val="clear" w:color="auto" w:fill="auto"/>
          </w:tcPr>
          <w:p w:rsidR="003D7FA1" w:rsidRPr="003D7FA1" w:rsidRDefault="003D7FA1" w:rsidP="00C01B9B">
            <w:pPr>
              <w:spacing w:line="360" w:lineRule="auto"/>
              <w:jc w:val="both"/>
              <w:rPr>
                <w:rFonts w:ascii="Times New Roman" w:hAnsi="Times New Roman"/>
                <w:sz w:val="24"/>
                <w:szCs w:val="24"/>
              </w:rPr>
            </w:pPr>
            <w:r w:rsidRPr="003D7FA1">
              <w:rPr>
                <w:rFonts w:ascii="Times New Roman" w:hAnsi="Times New Roman"/>
                <w:sz w:val="24"/>
                <w:szCs w:val="24"/>
              </w:rPr>
              <w:t xml:space="preserve">     практические занятия</w:t>
            </w:r>
          </w:p>
        </w:tc>
        <w:tc>
          <w:tcPr>
            <w:tcW w:w="1800" w:type="dxa"/>
            <w:shd w:val="clear" w:color="auto" w:fill="auto"/>
          </w:tcPr>
          <w:p w:rsidR="003D7FA1" w:rsidRPr="003D7FA1" w:rsidRDefault="001E35A7" w:rsidP="00C01B9B">
            <w:pPr>
              <w:spacing w:line="360" w:lineRule="auto"/>
              <w:jc w:val="center"/>
              <w:rPr>
                <w:rFonts w:ascii="Times New Roman" w:hAnsi="Times New Roman"/>
                <w:i/>
                <w:iCs/>
                <w:sz w:val="24"/>
                <w:szCs w:val="24"/>
              </w:rPr>
            </w:pPr>
            <w:r>
              <w:rPr>
                <w:rFonts w:ascii="Times New Roman" w:hAnsi="Times New Roman"/>
                <w:i/>
                <w:iCs/>
                <w:sz w:val="24"/>
                <w:szCs w:val="24"/>
              </w:rPr>
              <w:t>40</w:t>
            </w:r>
          </w:p>
        </w:tc>
      </w:tr>
      <w:tr w:rsidR="003D7FA1" w:rsidRPr="003D7FA1" w:rsidTr="00C01B9B">
        <w:tc>
          <w:tcPr>
            <w:tcW w:w="7904" w:type="dxa"/>
            <w:shd w:val="clear" w:color="auto" w:fill="auto"/>
          </w:tcPr>
          <w:p w:rsidR="003D7FA1" w:rsidRPr="003D7FA1" w:rsidRDefault="003D7FA1" w:rsidP="00C01B9B">
            <w:pPr>
              <w:spacing w:line="360" w:lineRule="auto"/>
              <w:rPr>
                <w:rFonts w:ascii="Times New Roman" w:hAnsi="Times New Roman"/>
                <w:b/>
                <w:sz w:val="24"/>
                <w:szCs w:val="24"/>
              </w:rPr>
            </w:pPr>
            <w:r w:rsidRPr="003D7FA1">
              <w:rPr>
                <w:rFonts w:ascii="Times New Roman" w:hAnsi="Times New Roman"/>
                <w:b/>
                <w:sz w:val="24"/>
                <w:szCs w:val="24"/>
              </w:rPr>
              <w:t>Профессионально ориентированное содержание (содержание прикладного модуля)</w:t>
            </w:r>
          </w:p>
        </w:tc>
        <w:tc>
          <w:tcPr>
            <w:tcW w:w="1800" w:type="dxa"/>
            <w:shd w:val="clear" w:color="auto" w:fill="auto"/>
          </w:tcPr>
          <w:p w:rsidR="003D7FA1" w:rsidRPr="003D7FA1" w:rsidRDefault="003D7FA1" w:rsidP="00C01B9B">
            <w:pPr>
              <w:spacing w:line="360" w:lineRule="auto"/>
              <w:jc w:val="center"/>
              <w:rPr>
                <w:rFonts w:ascii="Times New Roman" w:hAnsi="Times New Roman"/>
                <w:b/>
                <w:i/>
                <w:iCs/>
                <w:sz w:val="24"/>
                <w:szCs w:val="24"/>
              </w:rPr>
            </w:pPr>
            <w:r w:rsidRPr="003D7FA1">
              <w:rPr>
                <w:rFonts w:ascii="Times New Roman" w:hAnsi="Times New Roman"/>
                <w:b/>
                <w:i/>
                <w:iCs/>
                <w:sz w:val="24"/>
                <w:szCs w:val="24"/>
              </w:rPr>
              <w:t>20</w:t>
            </w:r>
          </w:p>
        </w:tc>
      </w:tr>
      <w:tr w:rsidR="003D7FA1" w:rsidRPr="003D7FA1" w:rsidTr="00C01B9B">
        <w:tc>
          <w:tcPr>
            <w:tcW w:w="7904" w:type="dxa"/>
            <w:shd w:val="clear" w:color="auto" w:fill="auto"/>
          </w:tcPr>
          <w:p w:rsidR="003D7FA1" w:rsidRPr="003D7FA1" w:rsidRDefault="00AC06A8" w:rsidP="00C01B9B">
            <w:pPr>
              <w:spacing w:line="360" w:lineRule="auto"/>
              <w:jc w:val="both"/>
              <w:rPr>
                <w:rFonts w:ascii="Times New Roman" w:hAnsi="Times New Roman"/>
                <w:sz w:val="24"/>
                <w:szCs w:val="24"/>
              </w:rPr>
            </w:pPr>
            <w:r w:rsidRPr="00AC06A8">
              <w:rPr>
                <w:rFonts w:ascii="Times New Roman" w:hAnsi="Times New Roman"/>
                <w:sz w:val="24"/>
                <w:szCs w:val="24"/>
              </w:rPr>
              <w:t>в т. ч.:</w:t>
            </w:r>
          </w:p>
        </w:tc>
        <w:tc>
          <w:tcPr>
            <w:tcW w:w="1800" w:type="dxa"/>
            <w:shd w:val="clear" w:color="auto" w:fill="auto"/>
          </w:tcPr>
          <w:p w:rsidR="003D7FA1" w:rsidRPr="003D7FA1" w:rsidRDefault="003D7FA1" w:rsidP="00C01B9B">
            <w:pPr>
              <w:spacing w:line="360" w:lineRule="auto"/>
              <w:jc w:val="center"/>
              <w:rPr>
                <w:rFonts w:ascii="Times New Roman" w:hAnsi="Times New Roman"/>
                <w:i/>
                <w:iCs/>
                <w:sz w:val="24"/>
                <w:szCs w:val="24"/>
              </w:rPr>
            </w:pPr>
          </w:p>
        </w:tc>
      </w:tr>
      <w:tr w:rsidR="003D7FA1" w:rsidRPr="003D7FA1" w:rsidTr="00C01B9B">
        <w:tc>
          <w:tcPr>
            <w:tcW w:w="7904" w:type="dxa"/>
            <w:shd w:val="clear" w:color="auto" w:fill="auto"/>
          </w:tcPr>
          <w:p w:rsidR="003D7FA1" w:rsidRPr="003D7FA1" w:rsidRDefault="003D7FA1" w:rsidP="00C01B9B">
            <w:pPr>
              <w:spacing w:line="360" w:lineRule="auto"/>
              <w:ind w:firstLine="284"/>
              <w:jc w:val="both"/>
              <w:rPr>
                <w:rFonts w:ascii="Times New Roman" w:hAnsi="Times New Roman"/>
                <w:sz w:val="24"/>
                <w:szCs w:val="24"/>
              </w:rPr>
            </w:pPr>
            <w:r w:rsidRPr="003D7FA1">
              <w:rPr>
                <w:rFonts w:ascii="Times New Roman" w:hAnsi="Times New Roman"/>
                <w:sz w:val="24"/>
                <w:szCs w:val="24"/>
              </w:rPr>
              <w:t>теоретическое обучение</w:t>
            </w:r>
          </w:p>
        </w:tc>
        <w:tc>
          <w:tcPr>
            <w:tcW w:w="1800" w:type="dxa"/>
            <w:shd w:val="clear" w:color="auto" w:fill="auto"/>
          </w:tcPr>
          <w:p w:rsidR="003D7FA1" w:rsidRPr="003D7FA1" w:rsidRDefault="003D7FA1" w:rsidP="00C01B9B">
            <w:pPr>
              <w:spacing w:line="360" w:lineRule="auto"/>
              <w:jc w:val="center"/>
              <w:rPr>
                <w:rFonts w:ascii="Times New Roman" w:hAnsi="Times New Roman"/>
                <w:i/>
                <w:iCs/>
                <w:sz w:val="24"/>
                <w:szCs w:val="24"/>
              </w:rPr>
            </w:pPr>
            <w:r w:rsidRPr="003D7FA1">
              <w:rPr>
                <w:rFonts w:ascii="Times New Roman" w:hAnsi="Times New Roman"/>
                <w:i/>
                <w:iCs/>
                <w:sz w:val="24"/>
                <w:szCs w:val="24"/>
              </w:rPr>
              <w:t>4</w:t>
            </w:r>
          </w:p>
        </w:tc>
      </w:tr>
      <w:tr w:rsidR="003D7FA1" w:rsidRPr="003D7FA1" w:rsidTr="00C01B9B">
        <w:tc>
          <w:tcPr>
            <w:tcW w:w="7904" w:type="dxa"/>
            <w:shd w:val="clear" w:color="auto" w:fill="auto"/>
          </w:tcPr>
          <w:p w:rsidR="003D7FA1" w:rsidRPr="003D7FA1" w:rsidRDefault="003D7FA1" w:rsidP="00C01B9B">
            <w:pPr>
              <w:spacing w:line="360" w:lineRule="auto"/>
              <w:jc w:val="both"/>
              <w:rPr>
                <w:rFonts w:ascii="Times New Roman" w:hAnsi="Times New Roman"/>
                <w:sz w:val="24"/>
                <w:szCs w:val="24"/>
              </w:rPr>
            </w:pPr>
            <w:r w:rsidRPr="003D7FA1">
              <w:rPr>
                <w:rFonts w:ascii="Times New Roman" w:hAnsi="Times New Roman"/>
                <w:sz w:val="24"/>
                <w:szCs w:val="24"/>
              </w:rPr>
              <w:t xml:space="preserve">     практические занятия</w:t>
            </w:r>
          </w:p>
        </w:tc>
        <w:tc>
          <w:tcPr>
            <w:tcW w:w="1800" w:type="dxa"/>
            <w:shd w:val="clear" w:color="auto" w:fill="auto"/>
          </w:tcPr>
          <w:p w:rsidR="003D7FA1" w:rsidRPr="003D7FA1" w:rsidRDefault="003D7FA1" w:rsidP="00C01B9B">
            <w:pPr>
              <w:spacing w:line="360" w:lineRule="auto"/>
              <w:jc w:val="center"/>
              <w:rPr>
                <w:rFonts w:ascii="Times New Roman" w:hAnsi="Times New Roman"/>
                <w:i/>
                <w:iCs/>
                <w:sz w:val="24"/>
                <w:szCs w:val="24"/>
              </w:rPr>
            </w:pPr>
            <w:r w:rsidRPr="003D7FA1">
              <w:rPr>
                <w:rFonts w:ascii="Times New Roman" w:hAnsi="Times New Roman"/>
                <w:i/>
                <w:iCs/>
                <w:sz w:val="24"/>
                <w:szCs w:val="24"/>
              </w:rPr>
              <w:t>16</w:t>
            </w:r>
          </w:p>
        </w:tc>
      </w:tr>
      <w:tr w:rsidR="003D7FA1" w:rsidRPr="003D7FA1" w:rsidTr="00C01B9B">
        <w:tc>
          <w:tcPr>
            <w:tcW w:w="7904" w:type="dxa"/>
            <w:shd w:val="clear" w:color="auto" w:fill="auto"/>
          </w:tcPr>
          <w:p w:rsidR="003D7FA1" w:rsidRPr="003D7FA1" w:rsidRDefault="003D7FA1" w:rsidP="00C01B9B">
            <w:pPr>
              <w:spacing w:line="360" w:lineRule="auto"/>
              <w:jc w:val="both"/>
              <w:rPr>
                <w:rFonts w:ascii="Times New Roman" w:hAnsi="Times New Roman"/>
                <w:b/>
                <w:sz w:val="24"/>
                <w:szCs w:val="24"/>
              </w:rPr>
            </w:pPr>
            <w:r w:rsidRPr="003D7FA1">
              <w:rPr>
                <w:rFonts w:ascii="Times New Roman" w:hAnsi="Times New Roman"/>
                <w:b/>
                <w:sz w:val="24"/>
                <w:szCs w:val="24"/>
              </w:rPr>
              <w:t xml:space="preserve">Внеаудиторная (самостоятельная) учебная работа </w:t>
            </w:r>
          </w:p>
        </w:tc>
        <w:tc>
          <w:tcPr>
            <w:tcW w:w="1800" w:type="dxa"/>
            <w:shd w:val="clear" w:color="auto" w:fill="auto"/>
          </w:tcPr>
          <w:p w:rsidR="003D7FA1" w:rsidRPr="003D7FA1" w:rsidRDefault="003D7FA1" w:rsidP="00C01B9B">
            <w:pPr>
              <w:spacing w:line="360" w:lineRule="auto"/>
              <w:jc w:val="center"/>
              <w:rPr>
                <w:rFonts w:ascii="Times New Roman" w:hAnsi="Times New Roman"/>
                <w:b/>
                <w:i/>
                <w:iCs/>
                <w:sz w:val="24"/>
                <w:szCs w:val="24"/>
              </w:rPr>
            </w:pPr>
            <w:r w:rsidRPr="003D7FA1">
              <w:rPr>
                <w:rFonts w:ascii="Times New Roman" w:hAnsi="Times New Roman"/>
                <w:b/>
                <w:i/>
                <w:iCs/>
                <w:sz w:val="24"/>
                <w:szCs w:val="24"/>
              </w:rPr>
              <w:t>-</w:t>
            </w:r>
          </w:p>
        </w:tc>
      </w:tr>
      <w:tr w:rsidR="003D7FA1" w:rsidRPr="003D7FA1" w:rsidTr="00C01B9B">
        <w:tc>
          <w:tcPr>
            <w:tcW w:w="7904" w:type="dxa"/>
            <w:shd w:val="clear" w:color="auto" w:fill="auto"/>
          </w:tcPr>
          <w:p w:rsidR="003D7FA1" w:rsidRPr="003D7FA1" w:rsidRDefault="003D7FA1" w:rsidP="00C01B9B">
            <w:pPr>
              <w:spacing w:line="360" w:lineRule="auto"/>
              <w:rPr>
                <w:rFonts w:ascii="Times New Roman" w:hAnsi="Times New Roman"/>
                <w:sz w:val="24"/>
                <w:szCs w:val="24"/>
              </w:rPr>
            </w:pPr>
            <w:r w:rsidRPr="003D7FA1">
              <w:rPr>
                <w:rFonts w:ascii="Times New Roman" w:hAnsi="Times New Roman"/>
                <w:sz w:val="24"/>
                <w:szCs w:val="24"/>
              </w:rPr>
              <w:t xml:space="preserve">Промежуточная аттестация в форме </w:t>
            </w:r>
            <w:r w:rsidRPr="003D7FA1">
              <w:rPr>
                <w:rFonts w:ascii="Times New Roman" w:hAnsi="Times New Roman"/>
                <w:b/>
                <w:i/>
                <w:sz w:val="24"/>
                <w:szCs w:val="24"/>
              </w:rPr>
              <w:t xml:space="preserve">дифференцированного зачета                                                                 </w:t>
            </w:r>
          </w:p>
        </w:tc>
        <w:tc>
          <w:tcPr>
            <w:tcW w:w="1800" w:type="dxa"/>
            <w:shd w:val="clear" w:color="auto" w:fill="auto"/>
          </w:tcPr>
          <w:p w:rsidR="003D7FA1" w:rsidRPr="003D7FA1" w:rsidRDefault="001E35A7" w:rsidP="00C01B9B">
            <w:pPr>
              <w:spacing w:line="360" w:lineRule="auto"/>
              <w:jc w:val="center"/>
              <w:rPr>
                <w:rFonts w:ascii="Times New Roman" w:hAnsi="Times New Roman"/>
                <w:b/>
                <w:i/>
                <w:iCs/>
                <w:sz w:val="24"/>
                <w:szCs w:val="24"/>
              </w:rPr>
            </w:pPr>
            <w:r>
              <w:rPr>
                <w:rFonts w:ascii="Times New Roman" w:hAnsi="Times New Roman"/>
                <w:b/>
                <w:i/>
                <w:iCs/>
                <w:sz w:val="24"/>
                <w:szCs w:val="24"/>
              </w:rPr>
              <w:t>2</w:t>
            </w:r>
          </w:p>
        </w:tc>
      </w:tr>
    </w:tbl>
    <w:p w:rsidR="00C8503D" w:rsidRPr="00C8503D" w:rsidRDefault="00C8503D" w:rsidP="003D7FA1">
      <w:pPr>
        <w:spacing w:after="0" w:line="240" w:lineRule="auto"/>
        <w:rPr>
          <w:rFonts w:ascii="Times New Roman" w:hAnsi="Times New Roman"/>
          <w:color w:val="auto"/>
          <w:sz w:val="24"/>
          <w:szCs w:val="24"/>
        </w:rPr>
      </w:pPr>
    </w:p>
    <w:p w:rsidR="00C8503D" w:rsidRPr="00C8503D" w:rsidRDefault="00C8503D" w:rsidP="00C8503D">
      <w:pPr>
        <w:spacing w:after="0" w:line="240" w:lineRule="auto"/>
        <w:rPr>
          <w:rFonts w:ascii="Times New Roman" w:hAnsi="Times New Roman"/>
          <w:color w:val="auto"/>
          <w:sz w:val="24"/>
          <w:szCs w:val="24"/>
        </w:rPr>
      </w:pPr>
    </w:p>
    <w:p w:rsidR="00C8503D" w:rsidRPr="00C8503D" w:rsidRDefault="00C8503D" w:rsidP="00C8503D">
      <w:pPr>
        <w:spacing w:after="0" w:line="240" w:lineRule="auto"/>
        <w:rPr>
          <w:rFonts w:ascii="Times New Roman" w:hAnsi="Times New Roman"/>
          <w:color w:val="auto"/>
          <w:sz w:val="24"/>
          <w:szCs w:val="24"/>
        </w:rPr>
      </w:pPr>
    </w:p>
    <w:p w:rsidR="00C8503D" w:rsidRPr="00C8503D" w:rsidRDefault="00C8503D" w:rsidP="00C8503D">
      <w:pPr>
        <w:spacing w:after="0" w:line="240" w:lineRule="auto"/>
        <w:rPr>
          <w:rFonts w:ascii="Times New Roman" w:hAnsi="Times New Roman"/>
          <w:color w:val="auto"/>
          <w:sz w:val="24"/>
          <w:szCs w:val="24"/>
        </w:rPr>
      </w:pPr>
    </w:p>
    <w:p w:rsidR="00C8503D" w:rsidRPr="00C8503D" w:rsidRDefault="00C8503D" w:rsidP="00C8503D">
      <w:pPr>
        <w:spacing w:after="0" w:line="240" w:lineRule="auto"/>
        <w:rPr>
          <w:rFonts w:ascii="Times New Roman" w:hAnsi="Times New Roman"/>
          <w:color w:val="auto"/>
          <w:sz w:val="24"/>
          <w:szCs w:val="24"/>
        </w:rPr>
      </w:pPr>
    </w:p>
    <w:p w:rsidR="00C8503D" w:rsidRPr="00C8503D" w:rsidRDefault="00C8503D" w:rsidP="00C8503D">
      <w:pPr>
        <w:keepNext/>
        <w:spacing w:after="0" w:line="240" w:lineRule="auto"/>
        <w:contextualSpacing/>
        <w:outlineLvl w:val="1"/>
        <w:rPr>
          <w:rFonts w:ascii="Times New Roman" w:hAnsi="Times New Roman"/>
          <w:b/>
          <w:bCs/>
          <w:iCs/>
          <w:color w:val="auto"/>
          <w:sz w:val="24"/>
          <w:szCs w:val="24"/>
        </w:rPr>
        <w:sectPr w:rsidR="00C8503D" w:rsidRPr="00C8503D" w:rsidSect="00A11DC4">
          <w:type w:val="continuous"/>
          <w:pgSz w:w="11906" w:h="16838"/>
          <w:pgMar w:top="1134" w:right="1134" w:bottom="1134" w:left="1134" w:header="709" w:footer="709" w:gutter="0"/>
          <w:cols w:space="708"/>
          <w:docGrid w:linePitch="360"/>
        </w:sectPr>
      </w:pPr>
      <w:bookmarkStart w:id="77" w:name="_Toc106358498"/>
    </w:p>
    <w:p w:rsidR="00C8503D" w:rsidRPr="00C7767C" w:rsidRDefault="00C8503D" w:rsidP="00C7767C">
      <w:pPr>
        <w:rPr>
          <w:rFonts w:ascii="Times New Roman" w:hAnsi="Times New Roman"/>
          <w:b/>
          <w:color w:val="auto"/>
          <w:sz w:val="24"/>
          <w:szCs w:val="24"/>
        </w:rPr>
      </w:pPr>
      <w:r w:rsidRPr="00C7767C">
        <w:rPr>
          <w:rFonts w:ascii="Times New Roman" w:hAnsi="Times New Roman"/>
          <w:b/>
          <w:color w:val="auto"/>
          <w:sz w:val="24"/>
          <w:szCs w:val="24"/>
        </w:rPr>
        <w:t xml:space="preserve">2.2 Тематический план и содержание учебной дисциплины </w:t>
      </w:r>
      <w:r w:rsidR="003E2936">
        <w:rPr>
          <w:rFonts w:ascii="Times New Roman" w:hAnsi="Times New Roman"/>
          <w:b/>
          <w:color w:val="auto"/>
          <w:sz w:val="24"/>
          <w:szCs w:val="24"/>
        </w:rPr>
        <w:t>ООД</w:t>
      </w:r>
      <w:r w:rsidRPr="00C7767C">
        <w:rPr>
          <w:rFonts w:ascii="Times New Roman" w:hAnsi="Times New Roman"/>
          <w:b/>
          <w:color w:val="auto"/>
          <w:sz w:val="24"/>
          <w:szCs w:val="24"/>
        </w:rPr>
        <w:t xml:space="preserve">.06 </w:t>
      </w:r>
      <w:bookmarkEnd w:id="77"/>
      <w:r w:rsidRPr="00C7767C">
        <w:rPr>
          <w:rFonts w:ascii="Times New Roman" w:hAnsi="Times New Roman"/>
          <w:b/>
          <w:color w:val="auto"/>
          <w:sz w:val="24"/>
          <w:szCs w:val="24"/>
        </w:rPr>
        <w:t>Физическая культура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9272"/>
        <w:gridCol w:w="911"/>
        <w:gridCol w:w="1683"/>
      </w:tblGrid>
      <w:tr w:rsidR="00A72D47" w:rsidRPr="00A72D47" w:rsidTr="00C01B9B">
        <w:tc>
          <w:tcPr>
            <w:tcW w:w="925" w:type="pct"/>
            <w:shd w:val="clear" w:color="auto" w:fill="auto"/>
            <w:vAlign w:val="center"/>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Наименование разделов и тем</w:t>
            </w:r>
          </w:p>
        </w:tc>
        <w:tc>
          <w:tcPr>
            <w:tcW w:w="3184" w:type="pct"/>
            <w:shd w:val="clear" w:color="auto" w:fill="auto"/>
            <w:vAlign w:val="center"/>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Содержание учебного материала и формы организации деятельности обучающихся</w:t>
            </w:r>
          </w:p>
        </w:tc>
        <w:tc>
          <w:tcPr>
            <w:tcW w:w="313" w:type="pct"/>
            <w:shd w:val="clear" w:color="auto" w:fill="auto"/>
            <w:vAlign w:val="center"/>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Объем часов</w:t>
            </w:r>
          </w:p>
        </w:tc>
        <w:tc>
          <w:tcPr>
            <w:tcW w:w="578" w:type="pct"/>
            <w:shd w:val="clear" w:color="auto" w:fill="auto"/>
            <w:vAlign w:val="center"/>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Коды компетенций, личностных результатов</w:t>
            </w:r>
          </w:p>
        </w:tc>
      </w:tr>
      <w:tr w:rsidR="00A72D47" w:rsidRPr="00A72D47" w:rsidTr="00C01B9B">
        <w:tc>
          <w:tcPr>
            <w:tcW w:w="925"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1</w:t>
            </w:r>
          </w:p>
        </w:tc>
        <w:tc>
          <w:tcPr>
            <w:tcW w:w="3184" w:type="pct"/>
            <w:shd w:val="clear" w:color="auto" w:fill="auto"/>
          </w:tcPr>
          <w:p w:rsidR="00A72D47" w:rsidRPr="00A72D47" w:rsidRDefault="00A72D47" w:rsidP="00A72D47">
            <w:pPr>
              <w:spacing w:after="0" w:line="240" w:lineRule="auto"/>
              <w:ind w:left="113" w:right="113"/>
              <w:jc w:val="center"/>
              <w:rPr>
                <w:rFonts w:ascii="Times New Roman" w:hAnsi="Times New Roman"/>
                <w:b/>
                <w:color w:val="auto"/>
                <w:szCs w:val="22"/>
              </w:rPr>
            </w:pPr>
            <w:r w:rsidRPr="00A72D47">
              <w:rPr>
                <w:rFonts w:ascii="Times New Roman" w:hAnsi="Times New Roman"/>
                <w:b/>
                <w:color w:val="auto"/>
                <w:szCs w:val="22"/>
              </w:rPr>
              <w:t>2</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3</w:t>
            </w:r>
          </w:p>
        </w:tc>
        <w:tc>
          <w:tcPr>
            <w:tcW w:w="578"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r>
      <w:tr w:rsidR="00A72D47" w:rsidRPr="00A72D47" w:rsidTr="00C01B9B">
        <w:tc>
          <w:tcPr>
            <w:tcW w:w="925"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Раздел 1</w:t>
            </w: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b/>
                <w:color w:val="auto"/>
                <w:szCs w:val="22"/>
              </w:rPr>
              <w:t>Физическая культура, как часть культуры общества и человека</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08</w:t>
            </w:r>
          </w:p>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color w:val="auto"/>
                <w:szCs w:val="22"/>
              </w:rPr>
              <w:t xml:space="preserve"> </w:t>
            </w: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b/>
                <w:color w:val="auto"/>
                <w:szCs w:val="22"/>
              </w:rPr>
              <w:t xml:space="preserve">Основное содержание </w:t>
            </w:r>
            <w:r w:rsidRPr="00A72D47">
              <w:rPr>
                <w:rFonts w:ascii="Times New Roman" w:hAnsi="Times New Roman"/>
                <w:i/>
                <w:color w:val="auto"/>
                <w:szCs w:val="22"/>
              </w:rPr>
              <w:t>(теория)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10</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i/>
                <w:color w:val="auto"/>
                <w:szCs w:val="22"/>
              </w:rPr>
            </w:pPr>
            <w:r w:rsidRPr="00A72D47">
              <w:rPr>
                <w:rFonts w:ascii="Times New Roman" w:hAnsi="Times New Roman"/>
                <w:b/>
                <w:color w:val="auto"/>
                <w:szCs w:val="22"/>
              </w:rPr>
              <w:t>Тема 1.1.</w:t>
            </w:r>
            <w:r w:rsidRPr="00A72D47">
              <w:rPr>
                <w:rFonts w:ascii="Times New Roman" w:hAnsi="Times New Roman"/>
                <w:i/>
                <w:color w:val="auto"/>
                <w:szCs w:val="22"/>
              </w:rPr>
              <w:t xml:space="preserve"> </w:t>
            </w:r>
          </w:p>
          <w:p w:rsidR="00A72D47" w:rsidRPr="00A72D47" w:rsidRDefault="00A72D47" w:rsidP="00A72D47">
            <w:pPr>
              <w:spacing w:after="0" w:line="240" w:lineRule="auto"/>
              <w:rPr>
                <w:rFonts w:ascii="Times New Roman" w:hAnsi="Times New Roman"/>
                <w:b/>
                <w:i/>
                <w:color w:val="auto"/>
                <w:szCs w:val="22"/>
              </w:rPr>
            </w:pPr>
            <w:r w:rsidRPr="00A72D47">
              <w:rPr>
                <w:rFonts w:ascii="Times New Roman" w:hAnsi="Times New Roman"/>
                <w:color w:val="auto"/>
                <w:szCs w:val="22"/>
              </w:rPr>
              <w:t>Современное состояние физической культуры и спорта. Здоровье и здоровый образ жизни</w:t>
            </w:r>
          </w:p>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vMerge w:val="restar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10</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 xml:space="preserve"> 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13"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 xml:space="preserve"> 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13"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color w:val="auto"/>
                <w:szCs w:val="22"/>
              </w:rPr>
              <w:t>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 xml:space="preserve">Влияние двигательной активности на здоровье. Оздоровительное воздействие физических упражнений на организм занимающихся. </w:t>
            </w:r>
          </w:p>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Двигательная рекреация и ее роль в организации здорового образа жизни современного человека</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 xml:space="preserve">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Pr="00A72D47">
              <w:rPr>
                <w:rFonts w:ascii="Times New Roman" w:hAnsi="Times New Roman"/>
                <w:i/>
                <w:color w:val="auto"/>
                <w:szCs w:val="22"/>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Pr="00A72D47">
              <w:rPr>
                <w:rFonts w:ascii="Times New Roman" w:hAnsi="Times New Roman"/>
                <w:color w:val="auto"/>
                <w:szCs w:val="22"/>
              </w:rPr>
              <w:t>)</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процедур. Дневник самоконтроля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b/>
                <w:color w:val="auto"/>
                <w:szCs w:val="22"/>
              </w:rPr>
              <w:t xml:space="preserve">Профессионально ориентированное содержание </w:t>
            </w:r>
            <w:r w:rsidRPr="00A72D47">
              <w:rPr>
                <w:rFonts w:ascii="Times New Roman" w:hAnsi="Times New Roman"/>
                <w:i/>
                <w:color w:val="auto"/>
                <w:szCs w:val="22"/>
              </w:rPr>
              <w:t>(теория)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Тема 1.2.</w:t>
            </w:r>
            <w:r w:rsidRPr="00A72D47">
              <w:rPr>
                <w:rFonts w:ascii="Times New Roman" w:hAnsi="Times New Roman"/>
                <w:color w:val="auto"/>
                <w:szCs w:val="22"/>
              </w:rPr>
              <w:t xml:space="preserve"> </w:t>
            </w:r>
          </w:p>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color w:val="auto"/>
                <w:szCs w:val="22"/>
              </w:rPr>
              <w:t>Профессионально- прикладная физическая подготовка</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vMerge w:val="restar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 Определение принадлежности выбранной профессии/специальности к группе труда. Подбор физических упражнений для проведения производственной гимнастики</w:t>
            </w:r>
          </w:p>
        </w:tc>
        <w:tc>
          <w:tcPr>
            <w:tcW w:w="313"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color w:val="auto"/>
                <w:szCs w:val="22"/>
              </w:rPr>
              <w:t>Понятие «профессионально-ориентированная физическая культура», цель, задачи, содержательное наполнение</w:t>
            </w:r>
          </w:p>
        </w:tc>
        <w:tc>
          <w:tcPr>
            <w:tcW w:w="313"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08</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Определение значимых физических и личностных качеств с учётом специфики получаемой профессии/специальности; определение видов физкультурно-спортивной деятельности для развития профессионально-значимых физических и психических качеств</w:t>
            </w:r>
          </w:p>
        </w:tc>
        <w:tc>
          <w:tcPr>
            <w:tcW w:w="313"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b/>
                <w:color w:val="auto"/>
                <w:szCs w:val="22"/>
              </w:rPr>
              <w:t>Раздел 2. Методические основы обучения различным видам физкультурно-спортивной деятельности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 </w:t>
            </w: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b/>
                <w:color w:val="auto"/>
                <w:szCs w:val="22"/>
              </w:rPr>
              <w:t>Методико-практические занятия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16</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b/>
                <w:color w:val="auto"/>
                <w:szCs w:val="22"/>
              </w:rPr>
              <w:t>Профессионально ориентированное 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 xml:space="preserve">Тема 2.1 </w:t>
            </w:r>
            <w:r w:rsidRPr="00A72D47">
              <w:rPr>
                <w:rFonts w:ascii="Times New Roman" w:hAnsi="Times New Roman"/>
                <w:color w:val="auto"/>
                <w:szCs w:val="22"/>
              </w:rPr>
              <w:t>Подбор упражнений, составление и проведение комплексов упражнений для различных форм организации занятий физической культурой</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методики составления и проведения комплексов упражнений различной функциональной направленности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 xml:space="preserve">Тема 2.2 </w:t>
            </w:r>
            <w:r w:rsidRPr="00A72D47">
              <w:rPr>
                <w:rFonts w:ascii="Times New Roman" w:hAnsi="Times New Roman"/>
                <w:color w:val="auto"/>
                <w:szCs w:val="22"/>
              </w:rPr>
              <w:t>Составление и проведение самостоятельных занятий по подготовке к сдаче норм и требований ВФСК «ГТО»</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2</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методики составления и проведения комплексов упражнений для подготовки к выполнению тестовых упражнений</w:t>
            </w:r>
          </w:p>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 xml:space="preserve">Тема 2.3 </w:t>
            </w:r>
            <w:r w:rsidRPr="00A72D47">
              <w:rPr>
                <w:rFonts w:ascii="Times New Roman" w:hAnsi="Times New Roman"/>
                <w:color w:val="auto"/>
                <w:szCs w:val="22"/>
              </w:rPr>
              <w:t>Методы самоконтроля и оценка умственной и физической работоспособности</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Применение методов самоконтроля и оценка умственной и физической работоспособности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Тема 2.4.</w:t>
            </w:r>
          </w:p>
          <w:p w:rsidR="00A72D47" w:rsidRPr="00A72D47" w:rsidRDefault="00A72D47" w:rsidP="00A72D47">
            <w:pPr>
              <w:spacing w:after="0" w:line="240" w:lineRule="auto"/>
              <w:rPr>
                <w:rFonts w:ascii="Times New Roman" w:hAnsi="Times New Roman"/>
                <w:color w:val="auto"/>
                <w:szCs w:val="22"/>
              </w:rPr>
            </w:pPr>
            <w:r w:rsidRPr="00A72D47">
              <w:rPr>
                <w:rFonts w:ascii="Times New Roman" w:hAnsi="Times New Roman"/>
                <w:color w:val="auto"/>
                <w:szCs w:val="22"/>
              </w:rPr>
              <w:t>Профессионально-прикладная физическая подготовка</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 xml:space="preserve">Тема 2.5. </w:t>
            </w:r>
            <w:r w:rsidRPr="00A72D47">
              <w:rPr>
                <w:rFonts w:ascii="Times New Roman" w:hAnsi="Times New Roman"/>
                <w:color w:val="auto"/>
                <w:szCs w:val="22"/>
              </w:rPr>
              <w:t>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lang w:val="en-US"/>
              </w:rPr>
            </w:pPr>
            <w:r w:rsidRPr="00A72D47">
              <w:rPr>
                <w:rFonts w:ascii="Times New Roman" w:hAnsi="Times New Roman"/>
                <w:b/>
                <w:color w:val="auto"/>
                <w:szCs w:val="22"/>
              </w:rPr>
              <w:t>2</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b/>
                <w:color w:val="auto"/>
                <w:szCs w:val="22"/>
              </w:rPr>
              <w:t>Основное 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42</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b/>
                <w:color w:val="auto"/>
                <w:szCs w:val="22"/>
              </w:rPr>
              <w:t>Учебно-тренировочные занятия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b/>
                <w:color w:val="auto"/>
                <w:szCs w:val="22"/>
              </w:rPr>
              <w:t>2.6. Гимнастика</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10</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 xml:space="preserve">Тема 2.6 (1) </w:t>
            </w:r>
            <w:r w:rsidRPr="00A72D47">
              <w:rPr>
                <w:rFonts w:ascii="Times New Roman" w:hAnsi="Times New Roman"/>
                <w:color w:val="auto"/>
                <w:szCs w:val="22"/>
              </w:rPr>
              <w:t>Основная гимнастика</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 xml:space="preserve">Техника безопасности на занятиях гимнастикой. </w:t>
            </w:r>
          </w:p>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Выполнение строевых упражнений, строевых приёмов: построений и перестроений, передвижений, размыканий и смыканий, поворотов на месте.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Выполнение общеразвивающих упражнений без предмета и с предметом; в парах, в группах, на снарядах и тренажерах.</w:t>
            </w:r>
          </w:p>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3238F8">
        <w:trPr>
          <w:trHeight w:val="298"/>
        </w:trPr>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 xml:space="preserve">Тема 2.6 (2) </w:t>
            </w:r>
            <w:r w:rsidRPr="00A72D47">
              <w:rPr>
                <w:rFonts w:ascii="Times New Roman" w:hAnsi="Times New Roman"/>
                <w:color w:val="auto"/>
                <w:szCs w:val="22"/>
              </w:rPr>
              <w:t>Акробатика</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2</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и совершенствование акробатической комбинации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 xml:space="preserve">Тема 2.6 (3) </w:t>
            </w:r>
            <w:r w:rsidRPr="00A72D47">
              <w:rPr>
                <w:rFonts w:ascii="Times New Roman" w:hAnsi="Times New Roman"/>
                <w:color w:val="auto"/>
                <w:szCs w:val="22"/>
              </w:rPr>
              <w:t>Атлетическая гимнастика</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Выполнение упражнений и комплексов упражнений на силовых тренажерах и кардиотренажерах.</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b/>
                <w:color w:val="auto"/>
                <w:szCs w:val="22"/>
              </w:rPr>
              <w:t>2.7 Спортивные игры</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16</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rPr>
          <w:trHeight w:val="294"/>
        </w:trPr>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 xml:space="preserve">Тема 2.7(1) </w:t>
            </w:r>
            <w:r w:rsidRPr="00A72D47">
              <w:rPr>
                <w:rFonts w:ascii="Times New Roman" w:hAnsi="Times New Roman"/>
                <w:color w:val="auto"/>
                <w:szCs w:val="22"/>
              </w:rPr>
              <w:t>Футбол</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2</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04,ОК 08</w:t>
            </w:r>
          </w:p>
        </w:tc>
      </w:tr>
      <w:tr w:rsidR="00A72D47" w:rsidRPr="00A72D47" w:rsidTr="00C01B9B">
        <w:tc>
          <w:tcPr>
            <w:tcW w:w="925" w:type="pct"/>
            <w:vMerge/>
            <w:shd w:val="clear" w:color="auto" w:fill="auto"/>
          </w:tcPr>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color w:val="auto"/>
                <w:szCs w:val="22"/>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color w:val="auto"/>
                <w:szCs w:val="22"/>
              </w:rPr>
              <w:t>Правила игры и методика судейства. Техника нападения. Действия игрока без мяча: освобождение от опеки противника</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color w:val="auto"/>
                <w:szCs w:val="22"/>
              </w:rPr>
              <w:t>Освоение/совершенствование приёмов тактики защиты и нападения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color w:val="auto"/>
                <w:szCs w:val="22"/>
              </w:rPr>
              <w:t>Выполнение технико-тактических приёмов в игровой деятельности (учебная игра)</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 xml:space="preserve">Тема 2.7(2) </w:t>
            </w:r>
            <w:r w:rsidRPr="00A72D47">
              <w:rPr>
                <w:rFonts w:ascii="Times New Roman" w:hAnsi="Times New Roman"/>
                <w:color w:val="auto"/>
                <w:szCs w:val="22"/>
              </w:rPr>
              <w:t>Баскетбол</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6</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Техника безопасности на занятиях баскетболом. Освоение и совершенствование техники выполнения приёмов игры:</w:t>
            </w:r>
          </w:p>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 и совершенствование приёмов тактики защиты и нападения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Выполнение технико-тактических приёмов в игровой деятельности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 xml:space="preserve">Тема 2.7(3) </w:t>
            </w:r>
            <w:r w:rsidRPr="00A72D47">
              <w:rPr>
                <w:rFonts w:ascii="Times New Roman" w:hAnsi="Times New Roman"/>
                <w:color w:val="auto"/>
                <w:szCs w:val="22"/>
              </w:rPr>
              <w:t>Волейбол</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6</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Освоение/совершенствование приёмов тактики защиты и нападения</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Выполнение технико-тактических приёмов в игровой деятельности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 xml:space="preserve">Тема 2.7(4) </w:t>
            </w:r>
            <w:r w:rsidRPr="00A72D47">
              <w:rPr>
                <w:rFonts w:ascii="Times New Roman" w:hAnsi="Times New Roman"/>
                <w:color w:val="auto"/>
                <w:szCs w:val="22"/>
              </w:rPr>
              <w:t>Бадминтон (вариативный модуль)</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2</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08</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Техника безопасности на занятиях. Освоение и совершенствование техники выполнения приёмов в бадминтоне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Выполнение технико-тактических приёмов. Разбор правил.</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b/>
                <w:color w:val="auto"/>
                <w:szCs w:val="22"/>
              </w:rPr>
              <w:t xml:space="preserve">Лыжная подготовка </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color w:val="auto"/>
                <w:szCs w:val="22"/>
              </w:rPr>
            </w:pPr>
            <w:r w:rsidRPr="00A72D47">
              <w:rPr>
                <w:rFonts w:ascii="Times New Roman" w:hAnsi="Times New Roman"/>
                <w:b/>
                <w:color w:val="auto"/>
                <w:szCs w:val="22"/>
              </w:rPr>
              <w:t xml:space="preserve">Тема 2.8 </w:t>
            </w:r>
            <w:r w:rsidRPr="00A72D47">
              <w:rPr>
                <w:rFonts w:ascii="Times New Roman" w:hAnsi="Times New Roman"/>
                <w:color w:val="auto"/>
                <w:szCs w:val="22"/>
              </w:rPr>
              <w:t>Лыжная подготовка</w:t>
            </w:r>
          </w:p>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4</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08</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jc w:val="both"/>
              <w:rPr>
                <w:rFonts w:ascii="Times New Roman" w:hAnsi="Times New Roman"/>
                <w:color w:val="auto"/>
                <w:szCs w:val="22"/>
              </w:rPr>
            </w:pPr>
            <w:r w:rsidRPr="00A72D47">
              <w:rPr>
                <w:rFonts w:ascii="Times New Roman" w:hAnsi="Times New Roman"/>
                <w:color w:val="auto"/>
                <w:szCs w:val="22"/>
              </w:rPr>
              <w:t>Развитие выносливости. Передвижения на лыжах с равномерной скоростью в режимах умеренной, большой и субмаксимальной интенсивности, с соревновательной скоростью.</w:t>
            </w:r>
          </w:p>
          <w:p w:rsidR="00A72D47" w:rsidRPr="00A72D47" w:rsidRDefault="00A72D47" w:rsidP="00A72D47">
            <w:pPr>
              <w:spacing w:after="0" w:line="240" w:lineRule="auto"/>
              <w:jc w:val="both"/>
              <w:rPr>
                <w:rFonts w:ascii="Times New Roman" w:hAnsi="Times New Roman"/>
                <w:color w:val="auto"/>
                <w:szCs w:val="22"/>
              </w:rPr>
            </w:pPr>
            <w:r w:rsidRPr="00A72D47">
              <w:rPr>
                <w:rFonts w:ascii="Times New Roman" w:hAnsi="Times New Roman"/>
                <w:color w:val="auto"/>
                <w:szCs w:val="22"/>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color w:val="auto"/>
                <w:szCs w:val="22"/>
              </w:rPr>
              <w:t>Развитие координации. Упражнения в поворотах и спусках на лыжах, проезд через «ворота» и преодоление небольших трамплинов</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rPr>
                <w:rFonts w:ascii="Times New Roman" w:hAnsi="Times New Roman"/>
                <w:b/>
                <w:color w:val="auto"/>
                <w:szCs w:val="22"/>
              </w:rPr>
            </w:pPr>
            <w:r w:rsidRPr="00A72D47">
              <w:rPr>
                <w:rFonts w:ascii="Times New Roman" w:hAnsi="Times New Roman"/>
                <w:b/>
                <w:color w:val="auto"/>
                <w:szCs w:val="22"/>
              </w:rPr>
              <w:t>Лёгкая атлетика</w:t>
            </w:r>
          </w:p>
        </w:tc>
        <w:tc>
          <w:tcPr>
            <w:tcW w:w="313" w:type="pct"/>
            <w:shd w:val="clear" w:color="auto" w:fill="auto"/>
          </w:tcPr>
          <w:p w:rsidR="00A72D47" w:rsidRPr="00A72D47" w:rsidRDefault="001E35A7" w:rsidP="00A72D47">
            <w:pPr>
              <w:spacing w:after="0" w:line="240" w:lineRule="auto"/>
              <w:jc w:val="center"/>
              <w:rPr>
                <w:rFonts w:ascii="Times New Roman" w:hAnsi="Times New Roman"/>
                <w:b/>
                <w:color w:val="auto"/>
                <w:szCs w:val="22"/>
              </w:rPr>
            </w:pPr>
            <w:r>
              <w:rPr>
                <w:rFonts w:ascii="Times New Roman" w:hAnsi="Times New Roman"/>
                <w:b/>
                <w:color w:val="auto"/>
                <w:szCs w:val="22"/>
              </w:rPr>
              <w:t>10</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val="restart"/>
            <w:shd w:val="clear" w:color="auto" w:fill="auto"/>
          </w:tcPr>
          <w:p w:rsidR="00A72D47" w:rsidRPr="00A72D47" w:rsidRDefault="00A72D47" w:rsidP="00A72D47">
            <w:pPr>
              <w:spacing w:after="0" w:line="240" w:lineRule="auto"/>
              <w:rPr>
                <w:rFonts w:ascii="Times New Roman" w:hAnsi="Times New Roman"/>
                <w:b/>
                <w:color w:val="auto"/>
                <w:szCs w:val="22"/>
              </w:rPr>
            </w:pPr>
            <w:r w:rsidRPr="00A72D47">
              <w:rPr>
                <w:rFonts w:ascii="Times New Roman" w:hAnsi="Times New Roman"/>
                <w:b/>
                <w:color w:val="auto"/>
                <w:szCs w:val="22"/>
              </w:rPr>
              <w:t xml:space="preserve">Тема 2.9 </w:t>
            </w:r>
            <w:r w:rsidRPr="00A72D47">
              <w:rPr>
                <w:rFonts w:ascii="Times New Roman" w:hAnsi="Times New Roman"/>
                <w:color w:val="auto"/>
                <w:szCs w:val="22"/>
              </w:rPr>
              <w:t>Лёгкая атлетика</w:t>
            </w: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b/>
                <w:color w:val="auto"/>
                <w:szCs w:val="22"/>
              </w:rPr>
            </w:pPr>
            <w:r>
              <w:rPr>
                <w:rFonts w:ascii="Times New Roman" w:hAnsi="Times New Roman"/>
                <w:b/>
                <w:color w:val="auto"/>
                <w:szCs w:val="22"/>
              </w:rPr>
              <w:t>Содержание</w:t>
            </w:r>
          </w:p>
        </w:tc>
        <w:tc>
          <w:tcPr>
            <w:tcW w:w="313" w:type="pct"/>
            <w:shd w:val="clear" w:color="auto" w:fill="auto"/>
          </w:tcPr>
          <w:p w:rsidR="00A72D47" w:rsidRPr="00A72D47" w:rsidRDefault="001E35A7" w:rsidP="00A72D47">
            <w:pPr>
              <w:spacing w:after="0" w:line="240" w:lineRule="auto"/>
              <w:jc w:val="center"/>
              <w:rPr>
                <w:rFonts w:ascii="Times New Roman" w:hAnsi="Times New Roman"/>
                <w:b/>
                <w:color w:val="auto"/>
                <w:szCs w:val="22"/>
              </w:rPr>
            </w:pPr>
            <w:r>
              <w:rPr>
                <w:rFonts w:ascii="Times New Roman" w:hAnsi="Times New Roman"/>
                <w:b/>
                <w:color w:val="auto"/>
                <w:szCs w:val="22"/>
              </w:rPr>
              <w:t>10</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ОК 01, ОК 04,</w:t>
            </w:r>
          </w:p>
          <w:p w:rsidR="00A72D47" w:rsidRPr="00A72D47" w:rsidRDefault="00A72D47" w:rsidP="00A72D47">
            <w:pPr>
              <w:spacing w:after="0" w:line="240" w:lineRule="auto"/>
              <w:jc w:val="center"/>
              <w:rPr>
                <w:rFonts w:ascii="Times New Roman" w:hAnsi="Times New Roman"/>
                <w:color w:val="auto"/>
                <w:szCs w:val="22"/>
              </w:rPr>
            </w:pPr>
            <w:r w:rsidRPr="00A72D47">
              <w:rPr>
                <w:rFonts w:ascii="Times New Roman" w:hAnsi="Times New Roman"/>
                <w:color w:val="auto"/>
                <w:szCs w:val="22"/>
              </w:rPr>
              <w:t xml:space="preserve">ОК 08 </w:t>
            </w: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3238F8" w:rsidP="00A72D47">
            <w:pPr>
              <w:spacing w:after="0" w:line="240" w:lineRule="auto"/>
              <w:ind w:left="113" w:right="113"/>
              <w:rPr>
                <w:rFonts w:ascii="Times New Roman" w:hAnsi="Times New Roman"/>
                <w:color w:val="auto"/>
                <w:szCs w:val="22"/>
              </w:rPr>
            </w:pPr>
            <w:r>
              <w:rPr>
                <w:rFonts w:ascii="Times New Roman" w:hAnsi="Times New Roman"/>
                <w:color w:val="auto"/>
                <w:szCs w:val="22"/>
              </w:rPr>
              <w:t>В том числе, практических занятий и лабораторных работ</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Техника безопасности на занятиях легкой атлетикой. Техника бега высокого и низкого старта, стартового разгона, финиширования; Совершенствование техники спринтерского бега</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Совершенствование техники (кроссового бега , средние и длинные дистанции (2 000 м (девушки) и 3 000 м (юноши))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Совершенствование техники эстафетного бега (4 *100 м, 4*400 м; бега по прямой с различной скоростью)</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Совершенствование техники прыжка в длину с разбега</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Совершенствование техники метания гранаты весом 500 г (девушки) и 700 г (юноши);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925" w:type="pct"/>
            <w:vMerge/>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3184" w:type="pct"/>
            <w:shd w:val="clear" w:color="auto" w:fill="auto"/>
          </w:tcPr>
          <w:p w:rsidR="00A72D47" w:rsidRPr="00A72D47" w:rsidRDefault="00A72D47" w:rsidP="00A72D47">
            <w:pPr>
              <w:spacing w:after="0" w:line="240" w:lineRule="auto"/>
              <w:ind w:left="113" w:right="113"/>
              <w:rPr>
                <w:rFonts w:ascii="Times New Roman" w:hAnsi="Times New Roman"/>
                <w:color w:val="auto"/>
                <w:szCs w:val="22"/>
              </w:rPr>
            </w:pPr>
            <w:r w:rsidRPr="00A72D47">
              <w:rPr>
                <w:rFonts w:ascii="Times New Roman" w:hAnsi="Times New Roman"/>
                <w:color w:val="auto"/>
                <w:szCs w:val="22"/>
              </w:rPr>
              <w:t>Развитие физических способностей средствами лёгкой атлетики Подвижные игры и эстафеты с элементами легкой атлетики.</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jc w:val="right"/>
              <w:rPr>
                <w:rFonts w:ascii="Times New Roman" w:hAnsi="Times New Roman"/>
                <w:color w:val="auto"/>
                <w:szCs w:val="22"/>
              </w:rPr>
            </w:pPr>
            <w:r w:rsidRPr="00A72D47">
              <w:rPr>
                <w:rFonts w:ascii="Times New Roman" w:hAnsi="Times New Roman"/>
                <w:b/>
                <w:color w:val="auto"/>
                <w:szCs w:val="22"/>
              </w:rPr>
              <w:t>Промежуточная аттестация по дисциплине (дифференцированный зачёт)</w:t>
            </w:r>
          </w:p>
        </w:tc>
        <w:tc>
          <w:tcPr>
            <w:tcW w:w="313" w:type="pct"/>
            <w:shd w:val="clear" w:color="auto" w:fill="auto"/>
          </w:tcPr>
          <w:p w:rsidR="00A72D47" w:rsidRPr="00A72D47" w:rsidRDefault="001E35A7" w:rsidP="00A72D47">
            <w:pPr>
              <w:spacing w:after="0" w:line="240" w:lineRule="auto"/>
              <w:jc w:val="center"/>
              <w:rPr>
                <w:rFonts w:ascii="Times New Roman" w:hAnsi="Times New Roman"/>
                <w:b/>
                <w:color w:val="auto"/>
                <w:szCs w:val="22"/>
              </w:rPr>
            </w:pPr>
            <w:r>
              <w:rPr>
                <w:rFonts w:ascii="Times New Roman" w:hAnsi="Times New Roman"/>
                <w:b/>
                <w:color w:val="auto"/>
                <w:szCs w:val="22"/>
              </w:rPr>
              <w:t>2</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r w:rsidR="00A72D47" w:rsidRPr="00A72D47" w:rsidTr="00C01B9B">
        <w:tc>
          <w:tcPr>
            <w:tcW w:w="4109" w:type="pct"/>
            <w:gridSpan w:val="2"/>
            <w:shd w:val="clear" w:color="auto" w:fill="auto"/>
          </w:tcPr>
          <w:p w:rsidR="00A72D47" w:rsidRPr="00A72D47" w:rsidRDefault="00A72D47" w:rsidP="00A72D47">
            <w:pPr>
              <w:spacing w:after="0" w:line="240" w:lineRule="auto"/>
              <w:ind w:left="113" w:right="113"/>
              <w:jc w:val="right"/>
              <w:rPr>
                <w:rFonts w:ascii="Times New Roman" w:hAnsi="Times New Roman"/>
                <w:color w:val="auto"/>
                <w:szCs w:val="22"/>
              </w:rPr>
            </w:pPr>
            <w:r w:rsidRPr="00A72D47">
              <w:rPr>
                <w:rFonts w:ascii="Times New Roman" w:hAnsi="Times New Roman"/>
                <w:b/>
                <w:color w:val="auto"/>
                <w:szCs w:val="22"/>
              </w:rPr>
              <w:t>Всего:</w:t>
            </w:r>
          </w:p>
        </w:tc>
        <w:tc>
          <w:tcPr>
            <w:tcW w:w="313" w:type="pct"/>
            <w:shd w:val="clear" w:color="auto" w:fill="auto"/>
          </w:tcPr>
          <w:p w:rsidR="00A72D47" w:rsidRPr="00A72D47" w:rsidRDefault="00A72D47" w:rsidP="00A72D47">
            <w:pPr>
              <w:spacing w:after="0" w:line="240" w:lineRule="auto"/>
              <w:jc w:val="center"/>
              <w:rPr>
                <w:rFonts w:ascii="Times New Roman" w:hAnsi="Times New Roman"/>
                <w:b/>
                <w:color w:val="auto"/>
                <w:szCs w:val="22"/>
              </w:rPr>
            </w:pPr>
            <w:r w:rsidRPr="00A72D47">
              <w:rPr>
                <w:rFonts w:ascii="Times New Roman" w:hAnsi="Times New Roman"/>
                <w:b/>
                <w:color w:val="auto"/>
                <w:szCs w:val="22"/>
              </w:rPr>
              <w:t>72</w:t>
            </w:r>
          </w:p>
        </w:tc>
        <w:tc>
          <w:tcPr>
            <w:tcW w:w="578" w:type="pct"/>
            <w:shd w:val="clear" w:color="auto" w:fill="auto"/>
          </w:tcPr>
          <w:p w:rsidR="00A72D47" w:rsidRPr="00A72D47" w:rsidRDefault="00A72D47" w:rsidP="00A72D47">
            <w:pPr>
              <w:spacing w:after="0" w:line="240" w:lineRule="auto"/>
              <w:jc w:val="center"/>
              <w:rPr>
                <w:rFonts w:ascii="Times New Roman" w:hAnsi="Times New Roman"/>
                <w:color w:val="auto"/>
                <w:szCs w:val="22"/>
              </w:rPr>
            </w:pPr>
          </w:p>
        </w:tc>
      </w:tr>
    </w:tbl>
    <w:p w:rsidR="00C8503D" w:rsidRPr="00C8503D" w:rsidRDefault="00C8503D" w:rsidP="00C8503D">
      <w:pPr>
        <w:tabs>
          <w:tab w:val="left" w:pos="9285"/>
        </w:tabs>
        <w:spacing w:after="0" w:line="240" w:lineRule="auto"/>
        <w:rPr>
          <w:rFonts w:ascii="Times New Roman" w:hAnsi="Times New Roman"/>
          <w:color w:val="auto"/>
          <w:sz w:val="24"/>
          <w:szCs w:val="24"/>
        </w:rPr>
      </w:pPr>
    </w:p>
    <w:p w:rsidR="00C8503D" w:rsidRPr="00C8503D" w:rsidRDefault="00C8503D" w:rsidP="00C8503D">
      <w:pPr>
        <w:spacing w:after="0" w:line="240" w:lineRule="auto"/>
        <w:ind w:firstLine="720"/>
        <w:jc w:val="both"/>
        <w:rPr>
          <w:rFonts w:ascii="Times New Roman" w:hAnsi="Times New Roman"/>
          <w:color w:val="auto"/>
          <w:sz w:val="24"/>
          <w:szCs w:val="24"/>
        </w:rPr>
        <w:sectPr w:rsidR="00C8503D" w:rsidRPr="00C8503D" w:rsidSect="00A11DC4">
          <w:pgSz w:w="16838" w:h="11906" w:orient="landscape"/>
          <w:pgMar w:top="1134" w:right="1134" w:bottom="1134" w:left="1134" w:header="709" w:footer="709" w:gutter="0"/>
          <w:cols w:space="708"/>
          <w:docGrid w:linePitch="360"/>
        </w:sectPr>
      </w:pPr>
    </w:p>
    <w:p w:rsidR="00C8503D" w:rsidRPr="00C7767C" w:rsidRDefault="00C8503D" w:rsidP="00C7767C">
      <w:pPr>
        <w:jc w:val="center"/>
        <w:rPr>
          <w:rFonts w:ascii="Times New Roman" w:hAnsi="Times New Roman"/>
          <w:b/>
          <w:color w:val="auto"/>
          <w:sz w:val="24"/>
          <w:szCs w:val="24"/>
        </w:rPr>
      </w:pPr>
      <w:bookmarkStart w:id="78" w:name="_Toc106358500"/>
      <w:r w:rsidRPr="00C7767C">
        <w:rPr>
          <w:rFonts w:ascii="Times New Roman" w:hAnsi="Times New Roman"/>
          <w:b/>
          <w:bCs/>
          <w:color w:val="auto"/>
          <w:sz w:val="24"/>
          <w:szCs w:val="24"/>
        </w:rPr>
        <w:t>3</w:t>
      </w:r>
      <w:r w:rsidRPr="00C7767C">
        <w:rPr>
          <w:rFonts w:ascii="Times New Roman" w:hAnsi="Times New Roman"/>
          <w:b/>
          <w:color w:val="auto"/>
          <w:sz w:val="24"/>
          <w:szCs w:val="24"/>
        </w:rPr>
        <w:t>. УСЛОВИЯ РЕАЛИЗАЦИИ ПРОГРАММЫ ДИСЦИПЛИНЫ</w:t>
      </w:r>
      <w:bookmarkEnd w:id="78"/>
    </w:p>
    <w:p w:rsidR="00C8503D" w:rsidRPr="00C7767C" w:rsidRDefault="00C7767C" w:rsidP="00790B23">
      <w:pPr>
        <w:autoSpaceDE w:val="0"/>
        <w:autoSpaceDN w:val="0"/>
        <w:adjustRightInd w:val="0"/>
        <w:spacing w:after="0" w:line="240" w:lineRule="auto"/>
        <w:ind w:firstLine="709"/>
        <w:jc w:val="both"/>
        <w:rPr>
          <w:rFonts w:ascii="Times New Roman" w:hAnsi="Times New Roman"/>
          <w:b/>
          <w:color w:val="auto"/>
          <w:sz w:val="24"/>
          <w:szCs w:val="24"/>
        </w:rPr>
      </w:pPr>
      <w:bookmarkStart w:id="79" w:name="_Toc106358501"/>
      <w:r>
        <w:rPr>
          <w:rFonts w:ascii="Times New Roman" w:hAnsi="Times New Roman"/>
          <w:b/>
          <w:color w:val="auto"/>
          <w:sz w:val="24"/>
          <w:szCs w:val="24"/>
        </w:rPr>
        <w:t xml:space="preserve">3.1 </w:t>
      </w:r>
      <w:r w:rsidR="00C8503D" w:rsidRPr="00C7767C">
        <w:rPr>
          <w:rFonts w:ascii="Times New Roman" w:hAnsi="Times New Roman"/>
          <w:b/>
          <w:color w:val="auto"/>
          <w:sz w:val="24"/>
          <w:szCs w:val="24"/>
        </w:rPr>
        <w:t>Требования к минимальному материально- техническому обеспечению</w:t>
      </w:r>
      <w:bookmarkEnd w:id="79"/>
    </w:p>
    <w:p w:rsidR="00100DFB" w:rsidRDefault="00100DFB" w:rsidP="00790B23">
      <w:pPr>
        <w:pStyle w:val="a8"/>
        <w:keepNext/>
        <w:spacing w:after="0" w:line="240" w:lineRule="auto"/>
        <w:ind w:left="644" w:firstLine="709"/>
        <w:outlineLvl w:val="1"/>
        <w:rPr>
          <w:rFonts w:ascii="Times New Roman" w:hAnsi="Times New Roman"/>
          <w:b/>
          <w:bCs/>
          <w:iCs/>
          <w:color w:val="auto"/>
          <w:sz w:val="24"/>
          <w:szCs w:val="24"/>
        </w:rPr>
      </w:pPr>
    </w:p>
    <w:p w:rsidR="00100DFB" w:rsidRPr="00980A7D" w:rsidRDefault="00100DFB" w:rsidP="00790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auto"/>
          <w:sz w:val="24"/>
          <w:szCs w:val="24"/>
        </w:rPr>
      </w:pPr>
      <w:r w:rsidRPr="00AF427F">
        <w:rPr>
          <w:rFonts w:ascii="Times New Roman" w:hAnsi="Times New Roman"/>
          <w:bCs/>
          <w:color w:val="auto"/>
          <w:sz w:val="24"/>
          <w:szCs w:val="24"/>
        </w:rPr>
        <w:t xml:space="preserve">Для реализации программы учебной дисциплины используется </w:t>
      </w:r>
      <w:r w:rsidRPr="00100DFB">
        <w:rPr>
          <w:rFonts w:ascii="Times New Roman" w:hAnsi="Times New Roman"/>
          <w:bCs/>
          <w:color w:val="auto"/>
          <w:sz w:val="24"/>
          <w:szCs w:val="24"/>
        </w:rPr>
        <w:t>спортивный зал</w:t>
      </w:r>
      <w:r>
        <w:rPr>
          <w:rFonts w:ascii="Times New Roman" w:hAnsi="Times New Roman"/>
          <w:bCs/>
          <w:color w:val="auto"/>
          <w:sz w:val="24"/>
          <w:szCs w:val="24"/>
        </w:rPr>
        <w:t>,</w:t>
      </w:r>
      <w:r w:rsidRPr="00AF427F">
        <w:rPr>
          <w:rFonts w:ascii="Times New Roman" w:hAnsi="Times New Roman"/>
          <w:bCs/>
          <w:color w:val="auto"/>
          <w:sz w:val="24"/>
          <w:szCs w:val="24"/>
        </w:rPr>
        <w:t xml:space="preserve"> оснащенный в соответствии с приложением 3 ОПОП-П.</w:t>
      </w:r>
    </w:p>
    <w:p w:rsidR="00C8503D" w:rsidRPr="00C8503D" w:rsidRDefault="00C8503D" w:rsidP="00790B23">
      <w:pPr>
        <w:spacing w:after="0" w:line="240" w:lineRule="auto"/>
        <w:ind w:firstLine="709"/>
        <w:jc w:val="both"/>
        <w:rPr>
          <w:rFonts w:ascii="Times New Roman" w:hAnsi="Times New Roman"/>
          <w:bCs/>
          <w:color w:val="auto"/>
          <w:sz w:val="24"/>
          <w:szCs w:val="24"/>
        </w:rPr>
      </w:pPr>
    </w:p>
    <w:p w:rsidR="00C8503D" w:rsidRPr="00C7767C" w:rsidRDefault="00C8503D" w:rsidP="00790B23">
      <w:pPr>
        <w:pStyle w:val="a8"/>
        <w:numPr>
          <w:ilvl w:val="1"/>
          <w:numId w:val="1"/>
        </w:numPr>
        <w:autoSpaceDE w:val="0"/>
        <w:autoSpaceDN w:val="0"/>
        <w:adjustRightInd w:val="0"/>
        <w:spacing w:after="0" w:line="240" w:lineRule="auto"/>
        <w:ind w:left="0" w:firstLine="709"/>
        <w:jc w:val="both"/>
        <w:rPr>
          <w:rFonts w:ascii="Times New Roman" w:hAnsi="Times New Roman"/>
          <w:b/>
          <w:color w:val="auto"/>
          <w:sz w:val="24"/>
          <w:szCs w:val="24"/>
        </w:rPr>
      </w:pPr>
      <w:bookmarkStart w:id="80" w:name="_Toc106358502"/>
      <w:r w:rsidRPr="00C7767C">
        <w:rPr>
          <w:rFonts w:ascii="Times New Roman" w:hAnsi="Times New Roman"/>
          <w:b/>
          <w:color w:val="auto"/>
          <w:sz w:val="24"/>
          <w:szCs w:val="24"/>
        </w:rPr>
        <w:t>Информационное обеспечение обучения</w:t>
      </w:r>
      <w:bookmarkEnd w:id="80"/>
    </w:p>
    <w:p w:rsidR="00C7767C" w:rsidRPr="00C7767C" w:rsidRDefault="00C7767C" w:rsidP="00790B23">
      <w:pPr>
        <w:pStyle w:val="a8"/>
        <w:autoSpaceDE w:val="0"/>
        <w:autoSpaceDN w:val="0"/>
        <w:adjustRightInd w:val="0"/>
        <w:spacing w:after="0" w:line="240" w:lineRule="auto"/>
        <w:ind w:left="502" w:firstLine="709"/>
        <w:jc w:val="both"/>
        <w:rPr>
          <w:rFonts w:ascii="Times New Roman" w:hAnsi="Times New Roman"/>
          <w:b/>
          <w:color w:val="auto"/>
          <w:sz w:val="24"/>
          <w:szCs w:val="24"/>
        </w:rPr>
      </w:pPr>
    </w:p>
    <w:p w:rsidR="00C8503D" w:rsidRDefault="00C8503D" w:rsidP="00790B23">
      <w:pPr>
        <w:autoSpaceDE w:val="0"/>
        <w:autoSpaceDN w:val="0"/>
        <w:adjustRightInd w:val="0"/>
        <w:spacing w:after="0" w:line="240" w:lineRule="auto"/>
        <w:ind w:firstLine="709"/>
        <w:jc w:val="both"/>
        <w:rPr>
          <w:rFonts w:ascii="Times New Roman" w:hAnsi="Times New Roman"/>
          <w:b/>
          <w:color w:val="auto"/>
          <w:sz w:val="24"/>
          <w:szCs w:val="24"/>
        </w:rPr>
      </w:pPr>
      <w:r w:rsidRPr="00C8503D">
        <w:rPr>
          <w:rFonts w:ascii="Times New Roman" w:hAnsi="Times New Roman"/>
          <w:b/>
          <w:color w:val="auto"/>
          <w:sz w:val="24"/>
          <w:szCs w:val="24"/>
        </w:rPr>
        <w:t xml:space="preserve">Для студентов </w:t>
      </w:r>
    </w:p>
    <w:p w:rsidR="0047257E" w:rsidRPr="00C8503D" w:rsidRDefault="0047257E" w:rsidP="00790B23">
      <w:pPr>
        <w:autoSpaceDE w:val="0"/>
        <w:autoSpaceDN w:val="0"/>
        <w:adjustRightInd w:val="0"/>
        <w:spacing w:after="0" w:line="240" w:lineRule="auto"/>
        <w:ind w:firstLine="709"/>
        <w:jc w:val="both"/>
        <w:rPr>
          <w:rFonts w:ascii="Times New Roman" w:hAnsi="Times New Roman"/>
          <w:b/>
          <w:color w:val="auto"/>
          <w:sz w:val="24"/>
          <w:szCs w:val="24"/>
        </w:rPr>
      </w:pPr>
    </w:p>
    <w:p w:rsidR="00C8503D" w:rsidRPr="0047257E" w:rsidRDefault="00C8503D" w:rsidP="0047257E">
      <w:pPr>
        <w:autoSpaceDE w:val="0"/>
        <w:autoSpaceDN w:val="0"/>
        <w:adjustRightInd w:val="0"/>
        <w:spacing w:after="0" w:line="240" w:lineRule="auto"/>
        <w:ind w:firstLine="709"/>
        <w:rPr>
          <w:rFonts w:ascii="Times New Roman" w:hAnsi="Times New Roman"/>
          <w:b/>
          <w:i/>
          <w:color w:val="auto"/>
          <w:sz w:val="24"/>
          <w:szCs w:val="24"/>
          <w:u w:val="single"/>
        </w:rPr>
      </w:pPr>
      <w:r w:rsidRPr="0047257E">
        <w:rPr>
          <w:rFonts w:ascii="Times New Roman" w:hAnsi="Times New Roman"/>
          <w:b/>
          <w:i/>
          <w:color w:val="auto"/>
          <w:sz w:val="24"/>
          <w:szCs w:val="24"/>
          <w:u w:val="single"/>
        </w:rPr>
        <w:t>Основная литература:</w:t>
      </w:r>
    </w:p>
    <w:p w:rsidR="00C8503D" w:rsidRPr="00C8503D" w:rsidRDefault="00C8503D" w:rsidP="00C8503D">
      <w:pPr>
        <w:autoSpaceDE w:val="0"/>
        <w:autoSpaceDN w:val="0"/>
        <w:adjustRightInd w:val="0"/>
        <w:spacing w:after="0" w:line="240" w:lineRule="auto"/>
        <w:jc w:val="center"/>
        <w:rPr>
          <w:rFonts w:ascii="Times New Roman" w:hAnsi="Times New Roman"/>
          <w:color w:val="auto"/>
          <w:sz w:val="24"/>
          <w:szCs w:val="24"/>
          <w:u w:val="single"/>
        </w:rPr>
      </w:pPr>
    </w:p>
    <w:p w:rsidR="00C8503D" w:rsidRPr="00C8503D" w:rsidRDefault="00C8503D" w:rsidP="00FC1989">
      <w:pPr>
        <w:numPr>
          <w:ilvl w:val="0"/>
          <w:numId w:val="16"/>
        </w:numPr>
        <w:tabs>
          <w:tab w:val="left" w:pos="851"/>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C8503D">
        <w:rPr>
          <w:rFonts w:ascii="Times New Roman" w:hAnsi="Times New Roman"/>
          <w:color w:val="auto"/>
          <w:sz w:val="24"/>
          <w:szCs w:val="24"/>
        </w:rPr>
        <w:t>Аллянов, Ю. Н.  Физическая культура: учебник для среднего профессионального образования / Ю. Н. Аллянов, И. А. Письменский. – М.: Юрайт, 2024. – Режим доступа: https://urait.ru</w:t>
      </w:r>
    </w:p>
    <w:p w:rsidR="00C8503D" w:rsidRPr="00C8503D" w:rsidRDefault="00C8503D" w:rsidP="00FC1989">
      <w:pPr>
        <w:numPr>
          <w:ilvl w:val="0"/>
          <w:numId w:val="16"/>
        </w:numPr>
        <w:tabs>
          <w:tab w:val="left" w:pos="851"/>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C8503D">
        <w:rPr>
          <w:rFonts w:ascii="Times New Roman" w:hAnsi="Times New Roman"/>
          <w:color w:val="auto"/>
          <w:sz w:val="24"/>
          <w:szCs w:val="24"/>
        </w:rPr>
        <w:t>Муллер А.Б. Физическая культура: учебник и практиум для среднего профессионального образования – Москва: Издательство Юрайт, 2020. – 424с.</w:t>
      </w:r>
    </w:p>
    <w:p w:rsidR="00C8503D" w:rsidRPr="00C8503D" w:rsidRDefault="00C8503D" w:rsidP="00467A48">
      <w:pPr>
        <w:numPr>
          <w:ilvl w:val="0"/>
          <w:numId w:val="16"/>
        </w:numPr>
        <w:tabs>
          <w:tab w:val="left" w:pos="1134"/>
        </w:tabs>
        <w:spacing w:after="0" w:line="240" w:lineRule="auto"/>
        <w:ind w:left="0" w:firstLine="709"/>
        <w:contextualSpacing/>
        <w:jc w:val="both"/>
        <w:rPr>
          <w:rFonts w:ascii="Times New Roman" w:hAnsi="Times New Roman"/>
          <w:color w:val="auto"/>
          <w:sz w:val="24"/>
          <w:szCs w:val="24"/>
        </w:rPr>
      </w:pPr>
      <w:r w:rsidRPr="00C8503D">
        <w:rPr>
          <w:rFonts w:ascii="Times New Roman" w:hAnsi="Times New Roman"/>
          <w:color w:val="auto"/>
          <w:sz w:val="24"/>
          <w:szCs w:val="24"/>
        </w:rPr>
        <w:t>Физическая культура : учебник для среднего профессионального образования / под редакцией Е. В. Конеевой. — 3-е изд., перераб. и доп. — М.: Юрайт, 2025. – Режим доступа: https://urait.ru</w:t>
      </w:r>
    </w:p>
    <w:p w:rsidR="00C8503D" w:rsidRPr="00C8503D" w:rsidRDefault="00C8503D" w:rsidP="00C8503D">
      <w:pPr>
        <w:tabs>
          <w:tab w:val="left" w:pos="851"/>
          <w:tab w:val="left" w:pos="1134"/>
        </w:tabs>
        <w:autoSpaceDE w:val="0"/>
        <w:autoSpaceDN w:val="0"/>
        <w:adjustRightInd w:val="0"/>
        <w:spacing w:after="0" w:line="240" w:lineRule="auto"/>
        <w:ind w:left="709"/>
        <w:jc w:val="both"/>
        <w:rPr>
          <w:rFonts w:ascii="Times New Roman" w:hAnsi="Times New Roman"/>
          <w:color w:val="auto"/>
          <w:sz w:val="24"/>
          <w:szCs w:val="24"/>
        </w:rPr>
      </w:pPr>
    </w:p>
    <w:p w:rsidR="00C8503D" w:rsidRPr="0047257E" w:rsidRDefault="00C8503D" w:rsidP="0047257E">
      <w:pPr>
        <w:autoSpaceDE w:val="0"/>
        <w:autoSpaceDN w:val="0"/>
        <w:adjustRightInd w:val="0"/>
        <w:spacing w:after="0" w:line="240" w:lineRule="auto"/>
        <w:ind w:firstLine="709"/>
        <w:rPr>
          <w:rFonts w:ascii="Times New Roman" w:hAnsi="Times New Roman"/>
          <w:b/>
          <w:i/>
          <w:color w:val="auto"/>
          <w:sz w:val="24"/>
          <w:szCs w:val="24"/>
          <w:u w:val="single"/>
        </w:rPr>
      </w:pPr>
      <w:r w:rsidRPr="0047257E">
        <w:rPr>
          <w:rFonts w:ascii="Times New Roman" w:hAnsi="Times New Roman"/>
          <w:b/>
          <w:i/>
          <w:color w:val="auto"/>
          <w:sz w:val="24"/>
          <w:szCs w:val="24"/>
          <w:u w:val="single"/>
        </w:rPr>
        <w:t>Дополнительная литература</w:t>
      </w:r>
    </w:p>
    <w:p w:rsidR="00C8503D" w:rsidRPr="00C8503D" w:rsidRDefault="00C8503D" w:rsidP="00C8503D">
      <w:pPr>
        <w:tabs>
          <w:tab w:val="left" w:pos="1134"/>
        </w:tabs>
        <w:autoSpaceDE w:val="0"/>
        <w:autoSpaceDN w:val="0"/>
        <w:adjustRightInd w:val="0"/>
        <w:spacing w:after="0" w:line="240" w:lineRule="auto"/>
        <w:ind w:firstLine="709"/>
        <w:jc w:val="center"/>
        <w:rPr>
          <w:rFonts w:ascii="Times New Roman" w:hAnsi="Times New Roman"/>
          <w:color w:val="auto"/>
          <w:sz w:val="24"/>
          <w:szCs w:val="24"/>
          <w:u w:val="single"/>
        </w:rPr>
      </w:pPr>
    </w:p>
    <w:p w:rsidR="00C8503D" w:rsidRPr="00C8503D" w:rsidRDefault="00C8503D" w:rsidP="00FC1989">
      <w:pPr>
        <w:numPr>
          <w:ilvl w:val="0"/>
          <w:numId w:val="17"/>
        </w:numPr>
        <w:tabs>
          <w:tab w:val="left" w:pos="851"/>
          <w:tab w:val="left" w:pos="1134"/>
        </w:tabs>
        <w:spacing w:after="0" w:line="240" w:lineRule="auto"/>
        <w:ind w:left="0" w:firstLine="709"/>
        <w:contextualSpacing/>
        <w:jc w:val="both"/>
        <w:rPr>
          <w:rFonts w:ascii="Times New Roman" w:hAnsi="Times New Roman"/>
          <w:color w:val="auto"/>
          <w:sz w:val="24"/>
          <w:szCs w:val="24"/>
        </w:rPr>
      </w:pPr>
      <w:r w:rsidRPr="00C8503D">
        <w:rPr>
          <w:rFonts w:ascii="Times New Roman" w:hAnsi="Times New Roman"/>
          <w:color w:val="auto"/>
          <w:sz w:val="24"/>
          <w:szCs w:val="24"/>
        </w:rPr>
        <w:t>Физическая культура (базовый уровень)», Андрюхина Т.В., Третьякова Н.В. /Под ред. Виленского М.Я. – ООО «Русское слово», 2019 г.</w:t>
      </w:r>
    </w:p>
    <w:p w:rsidR="00C8503D" w:rsidRPr="00C8503D" w:rsidRDefault="00C8503D" w:rsidP="00FC1989">
      <w:pPr>
        <w:numPr>
          <w:ilvl w:val="0"/>
          <w:numId w:val="17"/>
        </w:numPr>
        <w:tabs>
          <w:tab w:val="left" w:pos="851"/>
          <w:tab w:val="left" w:pos="1134"/>
        </w:tabs>
        <w:spacing w:after="0" w:line="240" w:lineRule="auto"/>
        <w:ind w:left="0" w:firstLine="709"/>
        <w:contextualSpacing/>
        <w:jc w:val="both"/>
        <w:rPr>
          <w:rFonts w:ascii="Times New Roman" w:hAnsi="Times New Roman"/>
          <w:color w:val="auto"/>
          <w:sz w:val="24"/>
          <w:szCs w:val="24"/>
        </w:rPr>
      </w:pPr>
      <w:r w:rsidRPr="00C8503D">
        <w:rPr>
          <w:rFonts w:ascii="Times New Roman" w:hAnsi="Times New Roman"/>
          <w:color w:val="auto"/>
          <w:sz w:val="24"/>
          <w:szCs w:val="24"/>
        </w:rPr>
        <w:t>Физическая культура. 10-11 классы: учебник для общеобразоват. организаций: базовый уровень / А.П. Матвеев. — М.: Просвещение, 2019. — 319 с.</w:t>
      </w:r>
    </w:p>
    <w:p w:rsidR="00C8503D" w:rsidRPr="00C8503D" w:rsidRDefault="00C8503D" w:rsidP="00FC1989">
      <w:pPr>
        <w:numPr>
          <w:ilvl w:val="0"/>
          <w:numId w:val="17"/>
        </w:numPr>
        <w:tabs>
          <w:tab w:val="left" w:pos="851"/>
          <w:tab w:val="left" w:pos="1134"/>
        </w:tabs>
        <w:spacing w:after="0" w:line="240" w:lineRule="auto"/>
        <w:ind w:left="0" w:firstLine="709"/>
        <w:contextualSpacing/>
        <w:jc w:val="both"/>
        <w:rPr>
          <w:rFonts w:ascii="Times New Roman" w:hAnsi="Times New Roman"/>
          <w:color w:val="auto"/>
          <w:sz w:val="24"/>
          <w:szCs w:val="24"/>
        </w:rPr>
      </w:pPr>
      <w:r w:rsidRPr="00C8503D">
        <w:rPr>
          <w:rFonts w:ascii="Times New Roman" w:hAnsi="Times New Roman"/>
          <w:color w:val="auto"/>
          <w:sz w:val="24"/>
          <w:szCs w:val="24"/>
        </w:rPr>
        <w:t>Физическая культура. 10-11 классы: Учебник для общеобразоват. учреждений / Г.И. Погадаев. — М.: ДРОФА / Учебник, 2019. — 288 с.</w:t>
      </w:r>
    </w:p>
    <w:p w:rsidR="00C8503D" w:rsidRPr="00C8503D" w:rsidRDefault="00C8503D" w:rsidP="00FC1989">
      <w:pPr>
        <w:numPr>
          <w:ilvl w:val="0"/>
          <w:numId w:val="17"/>
        </w:numPr>
        <w:tabs>
          <w:tab w:val="left" w:pos="851"/>
          <w:tab w:val="left" w:pos="1134"/>
        </w:tabs>
        <w:spacing w:after="0" w:line="240" w:lineRule="auto"/>
        <w:ind w:left="0" w:firstLine="709"/>
        <w:contextualSpacing/>
        <w:jc w:val="both"/>
        <w:rPr>
          <w:rFonts w:ascii="Times New Roman" w:hAnsi="Times New Roman"/>
          <w:color w:val="auto"/>
          <w:sz w:val="24"/>
          <w:szCs w:val="24"/>
        </w:rPr>
      </w:pPr>
      <w:r w:rsidRPr="00C8503D">
        <w:rPr>
          <w:rFonts w:ascii="Times New Roman" w:hAnsi="Times New Roman"/>
          <w:color w:val="auto"/>
          <w:sz w:val="24"/>
          <w:szCs w:val="24"/>
        </w:rPr>
        <w:t xml:space="preserve">Физическая культура. 10-11 классы: Учебник для общеобразоват. организаций: базовый уровень / В. И. Лях. — 6-е изд. — М.: Просвещение, 2019. — 255 с. </w:t>
      </w:r>
      <w:hyperlink r:id="rId32" w:history="1">
        <w:r w:rsidRPr="00C8503D">
          <w:rPr>
            <w:rFonts w:ascii="Times New Roman" w:hAnsi="Times New Roman"/>
            <w:color w:val="auto"/>
            <w:sz w:val="24"/>
            <w:szCs w:val="24"/>
          </w:rPr>
          <w:t>https://fk12.ru/books/fizicheskaya-kultura-10-11-klassy-lyah</w:t>
        </w:r>
      </w:hyperlink>
      <w:r w:rsidRPr="00C8503D">
        <w:rPr>
          <w:rFonts w:ascii="Times New Roman" w:hAnsi="Times New Roman"/>
          <w:color w:val="auto"/>
          <w:sz w:val="24"/>
          <w:szCs w:val="24"/>
        </w:rPr>
        <w:t xml:space="preserve"> </w:t>
      </w:r>
    </w:p>
    <w:p w:rsidR="00C8503D" w:rsidRPr="00C8503D" w:rsidRDefault="00C8503D" w:rsidP="00FC1989">
      <w:pPr>
        <w:numPr>
          <w:ilvl w:val="0"/>
          <w:numId w:val="17"/>
        </w:numPr>
        <w:tabs>
          <w:tab w:val="left" w:pos="851"/>
          <w:tab w:val="left" w:pos="1134"/>
        </w:tabs>
        <w:spacing w:after="0" w:line="240" w:lineRule="auto"/>
        <w:ind w:left="0" w:firstLine="709"/>
        <w:contextualSpacing/>
        <w:jc w:val="both"/>
        <w:rPr>
          <w:rFonts w:ascii="Times New Roman" w:hAnsi="Times New Roman"/>
          <w:color w:val="auto"/>
          <w:sz w:val="24"/>
          <w:szCs w:val="24"/>
        </w:rPr>
      </w:pPr>
      <w:r w:rsidRPr="00C8503D">
        <w:rPr>
          <w:rFonts w:ascii="Times New Roman" w:hAnsi="Times New Roman"/>
          <w:color w:val="auto"/>
          <w:sz w:val="24"/>
          <w:szCs w:val="24"/>
        </w:rPr>
        <w:t>Физическая культура. 10-11 классы: Учебник для общеобразоват. учреждений / А.П. Матвеев, Е.С. Палехова. — М.: Вентана-Граф / Учебник, 2019. — 160 с.</w:t>
      </w:r>
    </w:p>
    <w:p w:rsidR="00C8503D" w:rsidRPr="00C8503D" w:rsidRDefault="00C8503D" w:rsidP="00FC1989">
      <w:pPr>
        <w:numPr>
          <w:ilvl w:val="0"/>
          <w:numId w:val="17"/>
        </w:numPr>
        <w:tabs>
          <w:tab w:val="left" w:pos="1134"/>
        </w:tabs>
        <w:autoSpaceDE w:val="0"/>
        <w:autoSpaceDN w:val="0"/>
        <w:adjustRightInd w:val="0"/>
        <w:spacing w:after="0" w:line="240" w:lineRule="auto"/>
        <w:ind w:left="0" w:firstLine="709"/>
        <w:jc w:val="both"/>
        <w:rPr>
          <w:rFonts w:ascii="Times New Roman" w:hAnsi="Times New Roman"/>
          <w:color w:val="auto"/>
          <w:sz w:val="24"/>
          <w:szCs w:val="24"/>
        </w:rPr>
      </w:pPr>
      <w:r w:rsidRPr="00C8503D">
        <w:rPr>
          <w:rFonts w:ascii="Times New Roman" w:hAnsi="Times New Roman"/>
          <w:color w:val="auto"/>
          <w:sz w:val="24"/>
          <w:szCs w:val="24"/>
        </w:rPr>
        <w:t>Лях В.И. Физическая культура. 10-11 классы: учеб.для общеобразоват. организаций: базовый уровень / В.И. Лях. – 4-е изд. – М.:Просвещение, 2017</w:t>
      </w:r>
    </w:p>
    <w:p w:rsidR="00C8503D" w:rsidRPr="00C8503D" w:rsidRDefault="00C8503D" w:rsidP="00FC1989">
      <w:pPr>
        <w:numPr>
          <w:ilvl w:val="0"/>
          <w:numId w:val="17"/>
        </w:numPr>
        <w:tabs>
          <w:tab w:val="left" w:pos="1134"/>
        </w:tabs>
        <w:spacing w:after="0" w:line="240" w:lineRule="auto"/>
        <w:ind w:left="0" w:firstLine="709"/>
        <w:jc w:val="both"/>
        <w:rPr>
          <w:rFonts w:ascii="Times New Roman" w:hAnsi="Times New Roman"/>
          <w:color w:val="auto"/>
          <w:sz w:val="24"/>
          <w:szCs w:val="24"/>
        </w:rPr>
      </w:pPr>
      <w:r w:rsidRPr="00C8503D">
        <w:rPr>
          <w:rFonts w:ascii="Times New Roman" w:hAnsi="Times New Roman"/>
          <w:color w:val="auto"/>
          <w:sz w:val="24"/>
          <w:szCs w:val="24"/>
        </w:rPr>
        <w:t>Барчуков И.С. Теория и методика физического воспитания и спорта: учебник / под общ. ред. Г.В.Барчуковой. — М.:КНОРУС, 2015.</w:t>
      </w:r>
    </w:p>
    <w:p w:rsidR="00C8503D" w:rsidRPr="00C8503D" w:rsidRDefault="00C8503D" w:rsidP="00FC1989">
      <w:pPr>
        <w:numPr>
          <w:ilvl w:val="0"/>
          <w:numId w:val="17"/>
        </w:numPr>
        <w:tabs>
          <w:tab w:val="left" w:pos="1134"/>
        </w:tabs>
        <w:spacing w:after="0" w:line="240" w:lineRule="auto"/>
        <w:ind w:left="0" w:firstLine="709"/>
        <w:jc w:val="both"/>
        <w:rPr>
          <w:rFonts w:ascii="Times New Roman" w:hAnsi="Times New Roman"/>
          <w:color w:val="auto"/>
          <w:sz w:val="24"/>
          <w:szCs w:val="24"/>
        </w:rPr>
      </w:pPr>
      <w:r w:rsidRPr="00C8503D">
        <w:rPr>
          <w:rFonts w:ascii="Times New Roman" w:hAnsi="Times New Roman"/>
          <w:color w:val="auto"/>
          <w:sz w:val="24"/>
          <w:szCs w:val="24"/>
        </w:rPr>
        <w:t>Бишаева А.А. Физическая культура: учебник для студ. учреждений сред. проф. образования. — М., 2014.</w:t>
      </w:r>
    </w:p>
    <w:p w:rsidR="00C8503D" w:rsidRPr="00C8503D" w:rsidRDefault="00C8503D" w:rsidP="00FC1989">
      <w:pPr>
        <w:numPr>
          <w:ilvl w:val="0"/>
          <w:numId w:val="17"/>
        </w:numPr>
        <w:tabs>
          <w:tab w:val="left" w:pos="1134"/>
        </w:tabs>
        <w:spacing w:after="0" w:line="240" w:lineRule="auto"/>
        <w:ind w:left="0" w:firstLine="709"/>
        <w:jc w:val="both"/>
        <w:rPr>
          <w:rFonts w:ascii="Times New Roman" w:hAnsi="Times New Roman"/>
          <w:color w:val="auto"/>
          <w:sz w:val="24"/>
          <w:szCs w:val="24"/>
        </w:rPr>
      </w:pPr>
      <w:r w:rsidRPr="00C8503D">
        <w:rPr>
          <w:rFonts w:ascii="Times New Roman" w:hAnsi="Times New Roman"/>
          <w:color w:val="auto"/>
          <w:sz w:val="24"/>
          <w:szCs w:val="24"/>
        </w:rPr>
        <w:t>Гамидова С.К. Содержание и направленность физкультурно-оздоровительных занятий. — Смоленск, 2012.</w:t>
      </w:r>
    </w:p>
    <w:p w:rsidR="00C8503D" w:rsidRPr="00C8503D" w:rsidRDefault="00C8503D" w:rsidP="00FC1989">
      <w:pPr>
        <w:numPr>
          <w:ilvl w:val="0"/>
          <w:numId w:val="17"/>
        </w:numPr>
        <w:tabs>
          <w:tab w:val="left" w:pos="851"/>
          <w:tab w:val="left" w:pos="1134"/>
        </w:tabs>
        <w:spacing w:after="0" w:line="240" w:lineRule="auto"/>
        <w:ind w:left="0" w:firstLine="709"/>
        <w:jc w:val="both"/>
        <w:rPr>
          <w:rFonts w:ascii="Times New Roman" w:hAnsi="Times New Roman"/>
          <w:color w:val="auto"/>
          <w:sz w:val="24"/>
          <w:szCs w:val="24"/>
        </w:rPr>
      </w:pPr>
      <w:r w:rsidRPr="00C8503D">
        <w:rPr>
          <w:rFonts w:ascii="Times New Roman" w:hAnsi="Times New Roman"/>
          <w:color w:val="auto"/>
          <w:sz w:val="24"/>
          <w:szCs w:val="24"/>
        </w:rPr>
        <w:t>Решетников Н.В., Кислицын Ю.Л., Палтиевич Р.Л., Погадаев Г.И. Физическая культура: учеб. пособие для студ. учреждений сред. проф. образования. — М., 2017.</w:t>
      </w:r>
    </w:p>
    <w:p w:rsidR="00C8503D" w:rsidRPr="00C8503D" w:rsidRDefault="00C8503D" w:rsidP="00FC1989">
      <w:pPr>
        <w:numPr>
          <w:ilvl w:val="0"/>
          <w:numId w:val="17"/>
        </w:numPr>
        <w:tabs>
          <w:tab w:val="left" w:pos="851"/>
          <w:tab w:val="left" w:pos="1134"/>
        </w:tabs>
        <w:spacing w:after="0" w:line="240" w:lineRule="auto"/>
        <w:ind w:left="0" w:firstLine="709"/>
        <w:jc w:val="both"/>
        <w:rPr>
          <w:rFonts w:ascii="Times New Roman" w:hAnsi="Times New Roman"/>
          <w:color w:val="auto"/>
          <w:sz w:val="24"/>
          <w:szCs w:val="24"/>
        </w:rPr>
      </w:pPr>
      <w:r w:rsidRPr="00C8503D">
        <w:rPr>
          <w:rFonts w:ascii="Times New Roman" w:hAnsi="Times New Roman"/>
          <w:color w:val="auto"/>
          <w:sz w:val="24"/>
          <w:szCs w:val="24"/>
        </w:rPr>
        <w:t>Сайганова Е.Г, Дудов В.А. Физическая культура. Самостоятельная работа: учеб. пособие. — М., 2010. — (Бакалавриат).</w:t>
      </w:r>
    </w:p>
    <w:p w:rsidR="00C8503D" w:rsidRPr="00C8503D" w:rsidRDefault="00C8503D" w:rsidP="00C8503D">
      <w:pPr>
        <w:autoSpaceDE w:val="0"/>
        <w:autoSpaceDN w:val="0"/>
        <w:adjustRightInd w:val="0"/>
        <w:spacing w:after="0" w:line="240" w:lineRule="auto"/>
        <w:jc w:val="both"/>
        <w:rPr>
          <w:rFonts w:ascii="Times New Roman" w:hAnsi="Times New Roman"/>
          <w:b/>
          <w:color w:val="auto"/>
          <w:sz w:val="24"/>
          <w:szCs w:val="24"/>
        </w:rPr>
      </w:pPr>
    </w:p>
    <w:p w:rsidR="00C8503D" w:rsidRPr="00C8503D" w:rsidRDefault="00C8503D" w:rsidP="00B10E4D">
      <w:pPr>
        <w:autoSpaceDE w:val="0"/>
        <w:autoSpaceDN w:val="0"/>
        <w:adjustRightInd w:val="0"/>
        <w:spacing w:after="0" w:line="240" w:lineRule="auto"/>
        <w:ind w:firstLine="709"/>
        <w:jc w:val="both"/>
        <w:rPr>
          <w:rFonts w:ascii="Times New Roman" w:hAnsi="Times New Roman"/>
          <w:b/>
          <w:color w:val="auto"/>
          <w:sz w:val="24"/>
          <w:szCs w:val="24"/>
        </w:rPr>
      </w:pPr>
      <w:r w:rsidRPr="00C8503D">
        <w:rPr>
          <w:rFonts w:ascii="Times New Roman" w:hAnsi="Times New Roman"/>
          <w:b/>
          <w:color w:val="auto"/>
          <w:sz w:val="24"/>
          <w:szCs w:val="24"/>
        </w:rPr>
        <w:t>Для преподавателя</w:t>
      </w:r>
    </w:p>
    <w:p w:rsidR="00C8503D" w:rsidRPr="00C8503D" w:rsidRDefault="00C8503D" w:rsidP="00C8503D">
      <w:pPr>
        <w:spacing w:after="4" w:line="237" w:lineRule="auto"/>
        <w:ind w:left="284"/>
        <w:rPr>
          <w:rFonts w:ascii="Times New Roman" w:hAnsi="Times New Roman"/>
          <w:color w:val="auto"/>
          <w:sz w:val="19"/>
          <w:szCs w:val="24"/>
        </w:rPr>
      </w:pP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Барчуков И.С., Назаров Ю.Н., Егоров С.С. и др. Физическая культура и физическая подготовка: учебник для студентов вузов, курсантов и слушателей образовательных учреждений высшего профессионального образования МВД России / под ред. В.Я.Кикотя, И.С.Барчукова. — М., 2010.</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Бишаева А.А. Профессионально-оздоровительная физическая культура студента: учеб. пособие. — М., 2013.</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Евсеев Ю.И. Физическое воспитание. — Ростов н/Д, 2010.</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Кабачков В.А. Полиевский С.А., Буров А.Э. Профессиональная физическая культура в системе непрерывного образования молодежи: науч.-метод. пособие. — М., 2010.</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Литвинов А.А., Козлов А.В., Ивченко Е.В. Теория и методика обучения базовым видам спорта. Плавание. — М., 2014.</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Манжелей И.В. Инновации в физическом воспитании: учеб. пособие. — Тюмень, 2010.</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Миронова Т.И. Реабилитация социально-психологического здоровья детско-молодежных групп. — Кострома, 2014.</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Тимонин А.И. Педагогическое обеспечение социальной работы с молодежью: учеб. пособие / под ред. Н.Ф.Басова. — 3-е изд. — М., 2013.</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 xml:space="preserve">Хомич М.М., Эммануэль Ю.В., Ванчакова Н.П. Комплексы корректирующих </w:t>
      </w:r>
      <w:r w:rsidR="0093524B" w:rsidRPr="00C8503D">
        <w:rPr>
          <w:rFonts w:ascii="Times New Roman" w:hAnsi="Times New Roman"/>
          <w:color w:val="auto"/>
          <w:sz w:val="24"/>
          <w:szCs w:val="24"/>
        </w:rPr>
        <w:t>мероприятий</w:t>
      </w:r>
      <w:r w:rsidRPr="00C8503D">
        <w:rPr>
          <w:rFonts w:ascii="Times New Roman" w:hAnsi="Times New Roman"/>
          <w:color w:val="auto"/>
          <w:sz w:val="24"/>
          <w:szCs w:val="24"/>
        </w:rPr>
        <w:t xml:space="preserve"> при снижении адаптационных резервов организма на основе саногенетического мониторинга / под ред. С.В.Матвеева. — СПб., 2010.</w:t>
      </w:r>
    </w:p>
    <w:p w:rsidR="00C8503D" w:rsidRPr="00C8503D" w:rsidRDefault="00C8503D" w:rsidP="00C8503D">
      <w:pPr>
        <w:autoSpaceDE w:val="0"/>
        <w:autoSpaceDN w:val="0"/>
        <w:adjustRightInd w:val="0"/>
        <w:spacing w:after="0" w:line="240" w:lineRule="auto"/>
        <w:jc w:val="both"/>
        <w:rPr>
          <w:rFonts w:ascii="Times New Roman" w:hAnsi="Times New Roman"/>
          <w:b/>
          <w:color w:val="auto"/>
          <w:sz w:val="24"/>
          <w:szCs w:val="24"/>
        </w:rPr>
      </w:pPr>
    </w:p>
    <w:p w:rsidR="00C8503D" w:rsidRPr="0047257E" w:rsidRDefault="00C8503D" w:rsidP="0047257E">
      <w:pPr>
        <w:autoSpaceDE w:val="0"/>
        <w:autoSpaceDN w:val="0"/>
        <w:adjustRightInd w:val="0"/>
        <w:spacing w:after="0" w:line="240" w:lineRule="auto"/>
        <w:ind w:firstLine="709"/>
        <w:rPr>
          <w:rFonts w:ascii="Times New Roman" w:hAnsi="Times New Roman"/>
          <w:b/>
          <w:i/>
          <w:color w:val="auto"/>
          <w:sz w:val="24"/>
          <w:szCs w:val="24"/>
          <w:u w:val="single"/>
        </w:rPr>
      </w:pPr>
      <w:r w:rsidRPr="0047257E">
        <w:rPr>
          <w:rFonts w:ascii="Times New Roman" w:hAnsi="Times New Roman"/>
          <w:b/>
          <w:i/>
          <w:color w:val="auto"/>
          <w:sz w:val="24"/>
          <w:szCs w:val="24"/>
          <w:u w:val="single"/>
        </w:rPr>
        <w:t>Интернет-ресурсы</w:t>
      </w:r>
    </w:p>
    <w:p w:rsidR="00C8503D" w:rsidRPr="00C8503D" w:rsidRDefault="00C8503D" w:rsidP="00C8503D">
      <w:pPr>
        <w:autoSpaceDE w:val="0"/>
        <w:autoSpaceDN w:val="0"/>
        <w:adjustRightInd w:val="0"/>
        <w:spacing w:after="0" w:line="240" w:lineRule="auto"/>
        <w:ind w:firstLine="709"/>
        <w:jc w:val="both"/>
        <w:rPr>
          <w:rFonts w:ascii="Times New Roman" w:hAnsi="Times New Roman"/>
          <w:b/>
          <w:color w:val="auto"/>
          <w:sz w:val="24"/>
          <w:szCs w:val="24"/>
        </w:rPr>
      </w:pPr>
    </w:p>
    <w:p w:rsidR="00C8503D" w:rsidRPr="00C8503D" w:rsidRDefault="00C8503D" w:rsidP="00C8503D">
      <w:pPr>
        <w:autoSpaceDE w:val="0"/>
        <w:autoSpaceDN w:val="0"/>
        <w:adjustRightInd w:val="0"/>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 xml:space="preserve">www.minstm.gov.ru (Официальный сайт Министерства спорта Российской </w:t>
      </w:r>
      <w:r w:rsidR="0093524B" w:rsidRPr="00C8503D">
        <w:rPr>
          <w:rFonts w:ascii="Times New Roman" w:hAnsi="Times New Roman"/>
          <w:color w:val="auto"/>
          <w:sz w:val="24"/>
          <w:szCs w:val="24"/>
        </w:rPr>
        <w:t>Федерации</w:t>
      </w:r>
      <w:r w:rsidRPr="00C8503D">
        <w:rPr>
          <w:rFonts w:ascii="Times New Roman" w:hAnsi="Times New Roman"/>
          <w:color w:val="auto"/>
          <w:sz w:val="24"/>
          <w:szCs w:val="24"/>
        </w:rPr>
        <w:t xml:space="preserve">). </w:t>
      </w:r>
    </w:p>
    <w:p w:rsidR="00C8503D" w:rsidRPr="00C8503D" w:rsidRDefault="00C8503D" w:rsidP="00C8503D">
      <w:pPr>
        <w:autoSpaceDE w:val="0"/>
        <w:autoSpaceDN w:val="0"/>
        <w:adjustRightInd w:val="0"/>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 xml:space="preserve">www.edu.ru (Федеральный портал «Российское образование»). </w:t>
      </w:r>
    </w:p>
    <w:p w:rsidR="00C8503D" w:rsidRPr="00C8503D" w:rsidRDefault="00C8503D" w:rsidP="00C8503D">
      <w:pPr>
        <w:autoSpaceDE w:val="0"/>
        <w:autoSpaceDN w:val="0"/>
        <w:adjustRightInd w:val="0"/>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www.olympic.ru (Официальный сайт Олимпийского комитета России).</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 xml:space="preserve">www.fsb.ru (сайт ФСБ РФ ). www.dic.academic.ru (Академик. Словари и энциклопедии). </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lang w:val="en-US"/>
        </w:rPr>
        <w:t>www</w:t>
      </w:r>
      <w:r w:rsidRPr="00C8503D">
        <w:rPr>
          <w:rFonts w:ascii="Times New Roman" w:hAnsi="Times New Roman"/>
          <w:color w:val="auto"/>
          <w:sz w:val="24"/>
          <w:szCs w:val="24"/>
        </w:rPr>
        <w:t>.</w:t>
      </w:r>
      <w:r w:rsidRPr="00C8503D">
        <w:rPr>
          <w:rFonts w:ascii="Times New Roman" w:hAnsi="Times New Roman"/>
          <w:color w:val="auto"/>
          <w:sz w:val="24"/>
          <w:szCs w:val="24"/>
          <w:lang w:val="en-US"/>
        </w:rPr>
        <w:t>booksgid</w:t>
      </w:r>
      <w:r w:rsidRPr="00C8503D">
        <w:rPr>
          <w:rFonts w:ascii="Times New Roman" w:hAnsi="Times New Roman"/>
          <w:color w:val="auto"/>
          <w:sz w:val="24"/>
          <w:szCs w:val="24"/>
        </w:rPr>
        <w:t>.</w:t>
      </w:r>
      <w:r w:rsidRPr="00C8503D">
        <w:rPr>
          <w:rFonts w:ascii="Times New Roman" w:hAnsi="Times New Roman"/>
          <w:color w:val="auto"/>
          <w:sz w:val="24"/>
          <w:szCs w:val="24"/>
          <w:lang w:val="en-US"/>
        </w:rPr>
        <w:t>com</w:t>
      </w:r>
      <w:r w:rsidRPr="00C8503D">
        <w:rPr>
          <w:rFonts w:ascii="Times New Roman" w:hAnsi="Times New Roman"/>
          <w:color w:val="auto"/>
          <w:sz w:val="24"/>
          <w:szCs w:val="24"/>
        </w:rPr>
        <w:t xml:space="preserve"> (Воок</w:t>
      </w:r>
      <w:r w:rsidRPr="00C8503D">
        <w:rPr>
          <w:rFonts w:ascii="Times New Roman" w:hAnsi="Times New Roman"/>
          <w:color w:val="auto"/>
          <w:sz w:val="24"/>
          <w:szCs w:val="24"/>
          <w:lang w:val="en-US"/>
        </w:rPr>
        <w:t>s</w:t>
      </w:r>
      <w:r w:rsidRPr="00C8503D">
        <w:rPr>
          <w:rFonts w:ascii="Times New Roman" w:hAnsi="Times New Roman"/>
          <w:color w:val="auto"/>
          <w:sz w:val="24"/>
          <w:szCs w:val="24"/>
        </w:rPr>
        <w:t xml:space="preserve"> </w:t>
      </w:r>
      <w:r w:rsidRPr="00C8503D">
        <w:rPr>
          <w:rFonts w:ascii="Times New Roman" w:hAnsi="Times New Roman"/>
          <w:color w:val="auto"/>
          <w:sz w:val="24"/>
          <w:szCs w:val="24"/>
          <w:lang w:val="en-US"/>
        </w:rPr>
        <w:t>Gid</w:t>
      </w:r>
      <w:r w:rsidRPr="00C8503D">
        <w:rPr>
          <w:rFonts w:ascii="Times New Roman" w:hAnsi="Times New Roman"/>
          <w:color w:val="auto"/>
          <w:sz w:val="24"/>
          <w:szCs w:val="24"/>
        </w:rPr>
        <w:t>. Электронная библиотека).</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 xml:space="preserve">www.globalteka.ru/index.html (Глобалтека. Глобальная библиотека научных ресурсов). </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www.window.edu.ru (Единое окно доступа к образовательным ресурсам).</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www.iprbookshop.ru (Электронно-библиотечная система IPRbooks).</w:t>
      </w:r>
    </w:p>
    <w:p w:rsidR="00C8503D" w:rsidRPr="00C8503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www.school.edu.ru/default.asp (Российский образовательный портал. Доступность, каче-ство, эффективность).</w:t>
      </w:r>
    </w:p>
    <w:p w:rsidR="00B10E4D" w:rsidRDefault="00C8503D" w:rsidP="00C8503D">
      <w:pPr>
        <w:spacing w:after="0" w:line="240" w:lineRule="auto"/>
        <w:ind w:firstLine="709"/>
        <w:jc w:val="both"/>
        <w:rPr>
          <w:rFonts w:ascii="Times New Roman" w:hAnsi="Times New Roman"/>
          <w:color w:val="auto"/>
          <w:sz w:val="24"/>
          <w:szCs w:val="24"/>
        </w:rPr>
      </w:pPr>
      <w:r w:rsidRPr="00C8503D">
        <w:rPr>
          <w:rFonts w:ascii="Times New Roman" w:hAnsi="Times New Roman"/>
          <w:color w:val="auto"/>
          <w:sz w:val="24"/>
          <w:szCs w:val="24"/>
        </w:rPr>
        <w:t>www.ru/book (Электронная библиотечная система).</w:t>
      </w:r>
    </w:p>
    <w:p w:rsidR="00B10E4D" w:rsidRDefault="00B10E4D">
      <w:pPr>
        <w:spacing w:line="259" w:lineRule="auto"/>
        <w:rPr>
          <w:rFonts w:ascii="Times New Roman" w:hAnsi="Times New Roman"/>
          <w:color w:val="auto"/>
          <w:sz w:val="24"/>
          <w:szCs w:val="24"/>
        </w:rPr>
      </w:pPr>
      <w:r>
        <w:rPr>
          <w:rFonts w:ascii="Times New Roman" w:hAnsi="Times New Roman"/>
          <w:color w:val="auto"/>
          <w:sz w:val="24"/>
          <w:szCs w:val="24"/>
        </w:rPr>
        <w:br w:type="page"/>
      </w:r>
    </w:p>
    <w:p w:rsidR="00C8503D" w:rsidRPr="00C7767C" w:rsidRDefault="00C8503D" w:rsidP="00C7767C">
      <w:pPr>
        <w:jc w:val="center"/>
        <w:rPr>
          <w:rFonts w:ascii="Times New Roman" w:hAnsi="Times New Roman"/>
          <w:b/>
          <w:color w:val="auto"/>
          <w:sz w:val="24"/>
          <w:szCs w:val="24"/>
        </w:rPr>
      </w:pPr>
      <w:bookmarkStart w:id="81" w:name="_Toc106358503"/>
      <w:r w:rsidRPr="00C7767C">
        <w:rPr>
          <w:rFonts w:ascii="Times New Roman" w:hAnsi="Times New Roman"/>
          <w:b/>
          <w:color w:val="auto"/>
          <w:sz w:val="24"/>
          <w:szCs w:val="24"/>
        </w:rPr>
        <w:t>4. КОНТРОЛЬ И ОЦЕНКА РЕЗУЛЬТАТОВ ОСВОЕНИЯ ДИСЦИПЛИНЫ</w:t>
      </w:r>
      <w:bookmarkEnd w:id="81"/>
    </w:p>
    <w:p w:rsidR="00C8503D" w:rsidRPr="00C8503D" w:rsidRDefault="00C8503D" w:rsidP="00C8503D">
      <w:pPr>
        <w:spacing w:after="0" w:line="240" w:lineRule="auto"/>
        <w:rPr>
          <w:rFonts w:ascii="Times New Roman" w:hAnsi="Times New Roman"/>
          <w:color w:val="auto"/>
          <w:sz w:val="24"/>
          <w:szCs w:val="24"/>
        </w:rPr>
      </w:pPr>
      <w:r w:rsidRPr="00C8503D">
        <w:rPr>
          <w:rFonts w:ascii="Times New Roman" w:hAnsi="Times New Roman"/>
          <w:color w:val="auto"/>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C8503D" w:rsidRPr="00C8503D" w:rsidRDefault="00C8503D" w:rsidP="00C8503D">
      <w:pPr>
        <w:spacing w:after="0" w:line="240" w:lineRule="auto"/>
        <w:rPr>
          <w:rFonts w:ascii="Times New Roman" w:hAnsi="Times New Roman"/>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8503D" w:rsidRPr="0093524B" w:rsidTr="00CF2375">
        <w:tc>
          <w:tcPr>
            <w:tcW w:w="3190" w:type="dxa"/>
            <w:shd w:val="clear" w:color="auto" w:fill="auto"/>
          </w:tcPr>
          <w:p w:rsidR="00C8503D" w:rsidRPr="0093524B" w:rsidRDefault="00C8503D" w:rsidP="00C8503D">
            <w:pPr>
              <w:spacing w:after="0" w:line="240" w:lineRule="auto"/>
              <w:jc w:val="center"/>
              <w:rPr>
                <w:rFonts w:ascii="Times New Roman" w:hAnsi="Times New Roman"/>
                <w:b/>
                <w:color w:val="auto"/>
                <w:szCs w:val="22"/>
              </w:rPr>
            </w:pPr>
            <w:r w:rsidRPr="0093524B">
              <w:rPr>
                <w:rFonts w:ascii="Times New Roman" w:hAnsi="Times New Roman"/>
                <w:b/>
                <w:color w:val="auto"/>
                <w:szCs w:val="22"/>
              </w:rPr>
              <w:t>Общая/профессиональная компетенция</w:t>
            </w:r>
          </w:p>
        </w:tc>
        <w:tc>
          <w:tcPr>
            <w:tcW w:w="3190" w:type="dxa"/>
            <w:shd w:val="clear" w:color="auto" w:fill="auto"/>
          </w:tcPr>
          <w:p w:rsidR="00C8503D" w:rsidRPr="0093524B" w:rsidRDefault="00C8503D" w:rsidP="00C8503D">
            <w:pPr>
              <w:spacing w:after="0" w:line="240" w:lineRule="auto"/>
              <w:jc w:val="center"/>
              <w:rPr>
                <w:rFonts w:ascii="Times New Roman" w:hAnsi="Times New Roman"/>
                <w:b/>
                <w:color w:val="auto"/>
                <w:szCs w:val="22"/>
              </w:rPr>
            </w:pPr>
            <w:r w:rsidRPr="0093524B">
              <w:rPr>
                <w:rFonts w:ascii="Times New Roman" w:hAnsi="Times New Roman"/>
                <w:b/>
                <w:color w:val="auto"/>
                <w:szCs w:val="22"/>
              </w:rPr>
              <w:t>Раздел/Тема</w:t>
            </w:r>
          </w:p>
        </w:tc>
        <w:tc>
          <w:tcPr>
            <w:tcW w:w="3191" w:type="dxa"/>
            <w:shd w:val="clear" w:color="auto" w:fill="auto"/>
          </w:tcPr>
          <w:p w:rsidR="00C8503D" w:rsidRPr="0093524B" w:rsidRDefault="00C8503D" w:rsidP="00C8503D">
            <w:pPr>
              <w:spacing w:after="0" w:line="240" w:lineRule="auto"/>
              <w:jc w:val="center"/>
              <w:rPr>
                <w:rFonts w:ascii="Times New Roman" w:hAnsi="Times New Roman"/>
                <w:b/>
                <w:color w:val="auto"/>
                <w:szCs w:val="22"/>
              </w:rPr>
            </w:pPr>
            <w:r w:rsidRPr="0093524B">
              <w:rPr>
                <w:rFonts w:ascii="Times New Roman" w:hAnsi="Times New Roman"/>
                <w:b/>
                <w:color w:val="auto"/>
                <w:szCs w:val="22"/>
              </w:rPr>
              <w:t>Тип оценочных мероприятия</w:t>
            </w:r>
          </w:p>
        </w:tc>
      </w:tr>
      <w:tr w:rsidR="00C8503D" w:rsidRPr="0093524B" w:rsidTr="00CF2375">
        <w:tc>
          <w:tcPr>
            <w:tcW w:w="3190" w:type="dxa"/>
            <w:shd w:val="clear" w:color="auto" w:fill="auto"/>
          </w:tcPr>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ОК 01. Выбирать способы решения задач профессиональной деятельности применительно к различным контекстам</w:t>
            </w:r>
          </w:p>
        </w:tc>
        <w:tc>
          <w:tcPr>
            <w:tcW w:w="3190" w:type="dxa"/>
            <w:shd w:val="clear" w:color="auto" w:fill="auto"/>
          </w:tcPr>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Р 1, Темы 1.1, 1.2, 1.3, 1.4, 1.5 П-о/с , 1.6 П-о/c</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Р 2, Темы 2.1 - 2.5 П-о/c, 2.6, 2.7, 2.8, 2.9, 2.10</w:t>
            </w:r>
          </w:p>
        </w:tc>
        <w:tc>
          <w:tcPr>
            <w:tcW w:w="3191" w:type="dxa"/>
            <w:vMerge w:val="restart"/>
            <w:shd w:val="clear" w:color="auto" w:fill="auto"/>
          </w:tcPr>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составление словаря терминов, либо кроссворда</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защита презентации/доклада-презентации</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выполнение самостоятельной работы</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составление комплекса физических упражнений для самостоятельных занятий с учетом индивидуальных особенностей,</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заполнение дневника самоконтроля</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защита реферата</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фронтальный опрос</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контрольное тестирование</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составление комплекса упражнений</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оценивание практической работы</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тестирование</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тестирование (контрольная работа по теории)</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демонстрация комплекса ОРУ,</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 сдача контрольных нормативов</w:t>
            </w:r>
          </w:p>
          <w:p w:rsidR="00C8503D" w:rsidRPr="0093524B" w:rsidRDefault="00C8503D" w:rsidP="00A72D47">
            <w:pPr>
              <w:spacing w:after="0" w:line="240" w:lineRule="auto"/>
              <w:rPr>
                <w:rFonts w:ascii="Times New Roman" w:hAnsi="Times New Roman"/>
                <w:color w:val="auto"/>
                <w:szCs w:val="22"/>
              </w:rPr>
            </w:pPr>
            <w:r w:rsidRPr="0093524B">
              <w:rPr>
                <w:rFonts w:ascii="Times New Roman" w:hAnsi="Times New Roman"/>
                <w:color w:val="auto"/>
                <w:szCs w:val="22"/>
              </w:rPr>
              <w:t xml:space="preserve">- сдача нормативов ГТО </w:t>
            </w:r>
          </w:p>
        </w:tc>
      </w:tr>
      <w:tr w:rsidR="00C8503D" w:rsidRPr="0093524B" w:rsidTr="00CF2375">
        <w:tc>
          <w:tcPr>
            <w:tcW w:w="3190" w:type="dxa"/>
            <w:shd w:val="clear" w:color="auto" w:fill="auto"/>
          </w:tcPr>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ОК 04. Эффективно взаимодействовать и работать в коллективе и команде</w:t>
            </w:r>
          </w:p>
        </w:tc>
        <w:tc>
          <w:tcPr>
            <w:tcW w:w="3190" w:type="dxa"/>
            <w:shd w:val="clear" w:color="auto" w:fill="auto"/>
          </w:tcPr>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Р 1, Темы 1.1, 1.2, 1.3, 1.4, 1.5 П-о/с, 1.6 П-о/c</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Р 2, Темы 2.1 - 2.5 П-о/c, 2.6, 2.7, 2.8, 2.9</w:t>
            </w:r>
          </w:p>
        </w:tc>
        <w:tc>
          <w:tcPr>
            <w:tcW w:w="3191" w:type="dxa"/>
            <w:vMerge/>
            <w:shd w:val="clear" w:color="auto" w:fill="auto"/>
          </w:tcPr>
          <w:p w:rsidR="00C8503D" w:rsidRPr="0093524B" w:rsidRDefault="00C8503D" w:rsidP="00C8503D">
            <w:pPr>
              <w:spacing w:after="0" w:line="240" w:lineRule="auto"/>
              <w:rPr>
                <w:rFonts w:ascii="Times New Roman" w:hAnsi="Times New Roman"/>
                <w:color w:val="auto"/>
                <w:szCs w:val="22"/>
              </w:rPr>
            </w:pPr>
          </w:p>
        </w:tc>
      </w:tr>
      <w:tr w:rsidR="00C8503D" w:rsidRPr="0093524B" w:rsidTr="00CF2375">
        <w:tc>
          <w:tcPr>
            <w:tcW w:w="3190" w:type="dxa"/>
            <w:shd w:val="clear" w:color="auto" w:fill="auto"/>
          </w:tcPr>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190" w:type="dxa"/>
            <w:shd w:val="clear" w:color="auto" w:fill="auto"/>
          </w:tcPr>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Р 1, Темы 1.1, 1.2, 1.3, 1.4, 1.5 П-о/с, 1.6 П-о/c</w:t>
            </w:r>
          </w:p>
          <w:p w:rsidR="00C8503D" w:rsidRPr="0093524B" w:rsidRDefault="00C8503D" w:rsidP="00C8503D">
            <w:pPr>
              <w:spacing w:after="0" w:line="240" w:lineRule="auto"/>
              <w:rPr>
                <w:rFonts w:ascii="Times New Roman" w:hAnsi="Times New Roman"/>
                <w:color w:val="auto"/>
                <w:szCs w:val="22"/>
              </w:rPr>
            </w:pPr>
            <w:r w:rsidRPr="0093524B">
              <w:rPr>
                <w:rFonts w:ascii="Times New Roman" w:hAnsi="Times New Roman"/>
                <w:color w:val="auto"/>
                <w:szCs w:val="22"/>
              </w:rPr>
              <w:t>Р 2, Темы 2.1 - 2.5 П-о/c, 2.6, 2.7, 2.8, 2.9</w:t>
            </w:r>
          </w:p>
        </w:tc>
        <w:tc>
          <w:tcPr>
            <w:tcW w:w="3191" w:type="dxa"/>
            <w:vMerge/>
            <w:shd w:val="clear" w:color="auto" w:fill="auto"/>
          </w:tcPr>
          <w:p w:rsidR="00C8503D" w:rsidRPr="0093524B" w:rsidRDefault="00C8503D" w:rsidP="00C8503D">
            <w:pPr>
              <w:spacing w:after="0" w:line="240" w:lineRule="auto"/>
              <w:rPr>
                <w:rFonts w:ascii="Times New Roman" w:hAnsi="Times New Roman"/>
                <w:color w:val="auto"/>
                <w:szCs w:val="22"/>
              </w:rPr>
            </w:pPr>
          </w:p>
        </w:tc>
      </w:tr>
    </w:tbl>
    <w:p w:rsidR="00C8503D" w:rsidRPr="00C8503D" w:rsidRDefault="00C8503D" w:rsidP="00C8503D">
      <w:pPr>
        <w:spacing w:after="0" w:line="240" w:lineRule="auto"/>
        <w:rPr>
          <w:rFonts w:ascii="Times New Roman" w:hAnsi="Times New Roman"/>
          <w:color w:val="auto"/>
          <w:sz w:val="24"/>
          <w:szCs w:val="24"/>
        </w:rPr>
      </w:pPr>
    </w:p>
    <w:p w:rsidR="00352698" w:rsidRPr="000E0544" w:rsidRDefault="00352698" w:rsidP="00352698">
      <w:pPr>
        <w:spacing w:after="0"/>
        <w:jc w:val="center"/>
        <w:rPr>
          <w:rFonts w:ascii="Times New Roman" w:hAnsi="Times New Roman"/>
          <w:sz w:val="24"/>
          <w:szCs w:val="24"/>
        </w:rPr>
      </w:pPr>
    </w:p>
    <w:p w:rsidR="0093524B" w:rsidRDefault="0093524B">
      <w:pPr>
        <w:spacing w:line="259" w:lineRule="auto"/>
        <w:rPr>
          <w:rFonts w:ascii="Times New Roman" w:hAnsi="Times New Roman"/>
          <w:b/>
          <w:sz w:val="28"/>
          <w:szCs w:val="24"/>
        </w:rPr>
      </w:pPr>
      <w:r>
        <w:rPr>
          <w:rFonts w:ascii="Times New Roman" w:hAnsi="Times New Roman"/>
          <w:b/>
          <w:sz w:val="28"/>
          <w:szCs w:val="24"/>
        </w:rPr>
        <w:br w:type="page"/>
      </w:r>
    </w:p>
    <w:p w:rsidR="0093524B" w:rsidRDefault="0093524B" w:rsidP="00352698">
      <w:pPr>
        <w:spacing w:after="0"/>
        <w:jc w:val="center"/>
        <w:rPr>
          <w:rFonts w:ascii="Times New Roman" w:hAnsi="Times New Roman"/>
          <w:b/>
          <w:sz w:val="28"/>
          <w:szCs w:val="24"/>
        </w:rPr>
      </w:pPr>
    </w:p>
    <w:p w:rsidR="0093524B" w:rsidRDefault="0093524B" w:rsidP="00352698">
      <w:pPr>
        <w:spacing w:after="0"/>
        <w:jc w:val="center"/>
        <w:rPr>
          <w:rFonts w:ascii="Times New Roman" w:hAnsi="Times New Roman"/>
          <w:b/>
          <w:sz w:val="28"/>
          <w:szCs w:val="24"/>
        </w:rPr>
      </w:pPr>
    </w:p>
    <w:p w:rsidR="0093524B" w:rsidRDefault="0093524B" w:rsidP="00352698">
      <w:pPr>
        <w:spacing w:after="0"/>
        <w:jc w:val="center"/>
        <w:rPr>
          <w:rFonts w:ascii="Times New Roman" w:hAnsi="Times New Roman"/>
          <w:b/>
          <w:sz w:val="28"/>
          <w:szCs w:val="24"/>
        </w:rPr>
      </w:pPr>
    </w:p>
    <w:p w:rsidR="0093524B" w:rsidRDefault="0093524B" w:rsidP="00352698">
      <w:pPr>
        <w:spacing w:after="0"/>
        <w:jc w:val="center"/>
        <w:rPr>
          <w:rFonts w:ascii="Times New Roman" w:hAnsi="Times New Roman"/>
          <w:b/>
          <w:sz w:val="28"/>
          <w:szCs w:val="24"/>
        </w:rPr>
      </w:pPr>
    </w:p>
    <w:p w:rsidR="0093524B" w:rsidRDefault="0093524B" w:rsidP="00352698">
      <w:pPr>
        <w:spacing w:after="0"/>
        <w:jc w:val="center"/>
        <w:rPr>
          <w:rFonts w:ascii="Times New Roman" w:hAnsi="Times New Roman"/>
          <w:b/>
          <w:sz w:val="28"/>
          <w:szCs w:val="24"/>
        </w:rPr>
      </w:pPr>
    </w:p>
    <w:p w:rsidR="0093524B" w:rsidRDefault="0093524B" w:rsidP="00352698">
      <w:pPr>
        <w:spacing w:after="0"/>
        <w:jc w:val="center"/>
        <w:rPr>
          <w:rFonts w:ascii="Times New Roman" w:hAnsi="Times New Roman"/>
          <w:b/>
          <w:sz w:val="28"/>
          <w:szCs w:val="24"/>
        </w:rPr>
      </w:pPr>
    </w:p>
    <w:p w:rsidR="0093524B" w:rsidRDefault="0093524B" w:rsidP="00352698">
      <w:pPr>
        <w:spacing w:after="0"/>
        <w:jc w:val="center"/>
        <w:rPr>
          <w:rFonts w:ascii="Times New Roman" w:hAnsi="Times New Roman"/>
          <w:b/>
          <w:sz w:val="28"/>
          <w:szCs w:val="24"/>
        </w:rPr>
      </w:pPr>
    </w:p>
    <w:p w:rsidR="0093524B" w:rsidRDefault="0093524B" w:rsidP="00352698">
      <w:pPr>
        <w:spacing w:after="0"/>
        <w:jc w:val="center"/>
        <w:rPr>
          <w:rFonts w:ascii="Times New Roman" w:hAnsi="Times New Roman"/>
          <w:b/>
          <w:sz w:val="28"/>
          <w:szCs w:val="24"/>
        </w:rPr>
      </w:pPr>
    </w:p>
    <w:p w:rsidR="0093524B" w:rsidRDefault="0093524B" w:rsidP="00352698">
      <w:pPr>
        <w:spacing w:after="0"/>
        <w:jc w:val="center"/>
        <w:rPr>
          <w:rFonts w:ascii="Times New Roman" w:hAnsi="Times New Roman"/>
          <w:b/>
          <w:sz w:val="28"/>
          <w:szCs w:val="24"/>
        </w:rPr>
      </w:pPr>
    </w:p>
    <w:p w:rsidR="00352698" w:rsidRPr="00352698" w:rsidRDefault="00352698" w:rsidP="00352698">
      <w:pPr>
        <w:spacing w:after="0"/>
        <w:jc w:val="center"/>
        <w:rPr>
          <w:rFonts w:ascii="Times New Roman" w:hAnsi="Times New Roman"/>
          <w:b/>
          <w:sz w:val="28"/>
          <w:szCs w:val="24"/>
        </w:rPr>
      </w:pPr>
      <w:r w:rsidRPr="00352698">
        <w:rPr>
          <w:rFonts w:ascii="Times New Roman" w:hAnsi="Times New Roman"/>
          <w:b/>
          <w:sz w:val="28"/>
          <w:szCs w:val="24"/>
        </w:rPr>
        <w:t>РАБОЧАЯ ПРОГРАММА УЧЕБНОЙ ДИСЦИПЛИНЫ</w:t>
      </w:r>
    </w:p>
    <w:p w:rsidR="00352698" w:rsidRPr="00532EC1" w:rsidRDefault="00352698" w:rsidP="00532EC1">
      <w:pPr>
        <w:pStyle w:val="1"/>
        <w:spacing w:before="0" w:after="0"/>
        <w:jc w:val="center"/>
        <w:rPr>
          <w:sz w:val="28"/>
        </w:rPr>
      </w:pPr>
      <w:bookmarkStart w:id="82" w:name="_Toc227238279"/>
      <w:r w:rsidRPr="00532EC1">
        <w:rPr>
          <w:sz w:val="28"/>
        </w:rPr>
        <w:t>ООД.07 Основы безопасности и защиты Родины</w:t>
      </w:r>
      <w:bookmarkEnd w:id="82"/>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352698" w:rsidRDefault="00352698" w:rsidP="00352698">
      <w:pPr>
        <w:spacing w:after="0"/>
        <w:jc w:val="center"/>
        <w:rPr>
          <w:rFonts w:ascii="Times New Roman" w:hAnsi="Times New Roman"/>
          <w:b/>
          <w:sz w:val="28"/>
          <w:szCs w:val="24"/>
        </w:rPr>
      </w:pPr>
    </w:p>
    <w:p w:rsidR="00FC1989" w:rsidRDefault="00352698" w:rsidP="00352698">
      <w:pPr>
        <w:spacing w:after="0"/>
        <w:jc w:val="center"/>
        <w:rPr>
          <w:rFonts w:ascii="Times New Roman" w:hAnsi="Times New Roman"/>
          <w:sz w:val="28"/>
          <w:szCs w:val="24"/>
        </w:rPr>
      </w:pPr>
      <w:r>
        <w:rPr>
          <w:rFonts w:ascii="Times New Roman" w:hAnsi="Times New Roman"/>
          <w:b/>
          <w:sz w:val="28"/>
          <w:szCs w:val="24"/>
        </w:rPr>
        <w:t>2026 г.</w:t>
      </w:r>
    </w:p>
    <w:p w:rsidR="00FC1989" w:rsidRDefault="00FC1989">
      <w:pPr>
        <w:spacing w:line="259" w:lineRule="auto"/>
        <w:rPr>
          <w:rFonts w:ascii="Times New Roman" w:hAnsi="Times New Roman"/>
          <w:sz w:val="28"/>
          <w:szCs w:val="24"/>
        </w:rPr>
      </w:pPr>
      <w:r>
        <w:rPr>
          <w:rFonts w:ascii="Times New Roman" w:hAnsi="Times New Roman"/>
          <w:sz w:val="28"/>
          <w:szCs w:val="24"/>
        </w:rPr>
        <w:br w:type="page"/>
      </w:r>
    </w:p>
    <w:p w:rsidR="00FC1989" w:rsidRPr="00A578F2" w:rsidRDefault="00FC1989" w:rsidP="00A578F2">
      <w:pPr>
        <w:jc w:val="center"/>
        <w:rPr>
          <w:rFonts w:ascii="Times New Roman" w:hAnsi="Times New Roman"/>
          <w:b/>
          <w:color w:val="auto"/>
          <w:sz w:val="24"/>
          <w:szCs w:val="24"/>
        </w:rPr>
      </w:pPr>
      <w:bookmarkStart w:id="83" w:name="_Toc169002424"/>
      <w:r w:rsidRPr="00A578F2">
        <w:rPr>
          <w:rFonts w:ascii="Times New Roman" w:hAnsi="Times New Roman"/>
          <w:b/>
          <w:color w:val="auto"/>
          <w:sz w:val="24"/>
          <w:szCs w:val="24"/>
        </w:rPr>
        <w:t>1. ОБЩАЯ ХАРАКТЕРИСТИКА УЧЕБНОЙ ДИСЦИПЛИНЫ «ОСНОВЫ БЕЗОПАСНОСТИ И ЗАЩИТЫ РОДИНЫ»</w:t>
      </w:r>
      <w:bookmarkEnd w:id="83"/>
    </w:p>
    <w:p w:rsidR="00FC1989" w:rsidRPr="00A578F2" w:rsidRDefault="00FC1989" w:rsidP="00B10E4D">
      <w:pPr>
        <w:ind w:firstLine="709"/>
        <w:jc w:val="both"/>
        <w:rPr>
          <w:rFonts w:ascii="Times New Roman" w:hAnsi="Times New Roman"/>
          <w:color w:val="auto"/>
          <w:sz w:val="24"/>
          <w:szCs w:val="24"/>
        </w:rPr>
      </w:pPr>
      <w:r w:rsidRPr="00A578F2">
        <w:rPr>
          <w:rFonts w:ascii="Times New Roman" w:hAnsi="Times New Roman"/>
          <w:b/>
          <w:color w:val="auto"/>
          <w:sz w:val="24"/>
          <w:szCs w:val="24"/>
        </w:rPr>
        <w:t>1.1. Место дисциплины в структуре основной профессиональной образовательной программы</w:t>
      </w:r>
      <w:r w:rsidRPr="00A578F2">
        <w:rPr>
          <w:rFonts w:ascii="Times New Roman" w:hAnsi="Times New Roman"/>
          <w:color w:val="auto"/>
          <w:sz w:val="24"/>
          <w:szCs w:val="24"/>
        </w:rPr>
        <w:t xml:space="preserve">: </w:t>
      </w:r>
      <w:r w:rsidRPr="00A578F2">
        <w:rPr>
          <w:rFonts w:ascii="Times New Roman" w:hAnsi="Times New Roman"/>
          <w:color w:val="auto"/>
          <w:sz w:val="24"/>
          <w:szCs w:val="24"/>
        </w:rPr>
        <w:tab/>
      </w:r>
    </w:p>
    <w:p w:rsidR="00FC1989" w:rsidRPr="00FC1989" w:rsidRDefault="00FC1989" w:rsidP="00B10E4D">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Общеобразовательная дисциплина «Основы безопасности и защиты Родины» является обязательной частью общеобразовательного цикла образовательной программы в соответствии с ФГОС по профессии 29.01.33 Мастер по изготовлению швейных изделий.</w:t>
      </w:r>
    </w:p>
    <w:p w:rsidR="00FC1989" w:rsidRPr="00FC1989" w:rsidRDefault="00FC1989" w:rsidP="00B10E4D">
      <w:pPr>
        <w:spacing w:after="0" w:line="240" w:lineRule="auto"/>
        <w:ind w:firstLine="709"/>
        <w:jc w:val="both"/>
        <w:rPr>
          <w:rFonts w:ascii="Times New Roman" w:hAnsi="Times New Roman"/>
          <w:color w:val="auto"/>
          <w:sz w:val="24"/>
          <w:szCs w:val="24"/>
        </w:rPr>
      </w:pPr>
    </w:p>
    <w:p w:rsidR="00FC1989" w:rsidRPr="00A578F2" w:rsidRDefault="00FC1989" w:rsidP="00B10E4D">
      <w:pPr>
        <w:ind w:firstLine="709"/>
        <w:jc w:val="both"/>
        <w:rPr>
          <w:rFonts w:ascii="Times New Roman" w:hAnsi="Times New Roman"/>
          <w:b/>
          <w:color w:val="auto"/>
          <w:sz w:val="24"/>
          <w:szCs w:val="24"/>
        </w:rPr>
      </w:pPr>
      <w:r w:rsidRPr="00A578F2">
        <w:rPr>
          <w:rFonts w:ascii="Times New Roman" w:hAnsi="Times New Roman"/>
          <w:b/>
          <w:color w:val="auto"/>
          <w:sz w:val="24"/>
          <w:szCs w:val="24"/>
        </w:rPr>
        <w:t>1.2. Цели и планируемые результаты освоения дисциплины:</w:t>
      </w:r>
    </w:p>
    <w:p w:rsidR="00FC1989" w:rsidRPr="00FC1989" w:rsidRDefault="00FC1989" w:rsidP="00B10E4D">
      <w:pPr>
        <w:spacing w:after="0" w:line="240" w:lineRule="auto"/>
        <w:ind w:firstLine="709"/>
        <w:jc w:val="both"/>
        <w:rPr>
          <w:rFonts w:ascii="Times New Roman" w:hAnsi="Times New Roman"/>
          <w:b/>
          <w:color w:val="auto"/>
          <w:sz w:val="24"/>
          <w:szCs w:val="24"/>
        </w:rPr>
      </w:pPr>
      <w:r w:rsidRPr="00FC1989">
        <w:rPr>
          <w:rFonts w:ascii="Times New Roman" w:hAnsi="Times New Roman"/>
          <w:b/>
          <w:color w:val="auto"/>
          <w:sz w:val="24"/>
          <w:szCs w:val="24"/>
        </w:rPr>
        <w:t>1.2.1. Цели дисциплины</w:t>
      </w:r>
    </w:p>
    <w:p w:rsidR="00FC1989" w:rsidRPr="00FC1989" w:rsidRDefault="00FC1989" w:rsidP="00B10E4D">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Формирование компетенций в части овладения содержанием общеобразовательной дисциплины «Основы безопасности и защиты Родины»,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C1989" w:rsidRPr="00FC1989" w:rsidRDefault="00FC1989" w:rsidP="00B10E4D">
      <w:pPr>
        <w:spacing w:after="0" w:line="240" w:lineRule="auto"/>
        <w:ind w:firstLine="709"/>
        <w:jc w:val="both"/>
        <w:rPr>
          <w:rFonts w:ascii="Times New Roman" w:hAnsi="Times New Roman"/>
          <w:b/>
          <w:i/>
          <w:color w:val="auto"/>
          <w:sz w:val="24"/>
          <w:szCs w:val="24"/>
        </w:rPr>
      </w:pPr>
    </w:p>
    <w:p w:rsidR="00FC1989" w:rsidRPr="00FC1989" w:rsidRDefault="00FC1989" w:rsidP="00B10E4D">
      <w:pPr>
        <w:spacing w:after="0" w:line="240" w:lineRule="auto"/>
        <w:ind w:firstLine="709"/>
        <w:jc w:val="both"/>
        <w:rPr>
          <w:rFonts w:ascii="Times New Roman" w:hAnsi="Times New Roman"/>
          <w:b/>
          <w:color w:val="auto"/>
          <w:sz w:val="24"/>
          <w:szCs w:val="24"/>
        </w:rPr>
      </w:pPr>
      <w:r w:rsidRPr="00FC1989">
        <w:rPr>
          <w:rFonts w:ascii="Times New Roman" w:hAnsi="Times New Roman"/>
          <w:b/>
          <w:color w:val="auto"/>
          <w:sz w:val="24"/>
          <w:szCs w:val="24"/>
        </w:rPr>
        <w:t>1.2.2. Планируемые результаты освоения общеобразовательной дисциплины в соответствии с ФГОС СПО и на основе ФГОС СОО</w:t>
      </w:r>
    </w:p>
    <w:p w:rsidR="00FC1989" w:rsidRPr="00FC1989" w:rsidRDefault="00FC1989" w:rsidP="00B10E4D">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Особое значение дисциплина имеет при формировании и развитии ОК 1; ОК 2; ОК 3; ОК 4; ОК 6; ОК 7; ОК 8, представленных в актуализированных ФГОС СПО по профессии</w:t>
      </w:r>
      <w:r w:rsidR="00EA03C2">
        <w:rPr>
          <w:rFonts w:ascii="Times New Roman" w:hAnsi="Times New Roman"/>
          <w:color w:val="auto"/>
          <w:sz w:val="24"/>
          <w:szCs w:val="24"/>
        </w:rPr>
        <w:t>.</w:t>
      </w:r>
    </w:p>
    <w:p w:rsidR="00FC1989" w:rsidRPr="00FC1989" w:rsidRDefault="00FC1989" w:rsidP="00FC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sectPr w:rsidR="00FC1989" w:rsidRPr="00FC1989" w:rsidSect="00A11DC4">
          <w:pgSz w:w="11906" w:h="16838"/>
          <w:pgMar w:top="1134" w:right="1134" w:bottom="1134" w:left="1134" w:header="709" w:footer="709" w:gutter="0"/>
          <w:cols w:space="708"/>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9"/>
        <w:gridCol w:w="6741"/>
        <w:gridCol w:w="4680"/>
      </w:tblGrid>
      <w:tr w:rsidR="00FC1989" w:rsidRPr="0093524B" w:rsidTr="00CF2375">
        <w:trPr>
          <w:trHeight w:val="416"/>
        </w:trPr>
        <w:tc>
          <w:tcPr>
            <w:tcW w:w="1078" w:type="pct"/>
            <w:vMerge w:val="restart"/>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FC1989">
            <w:pPr>
              <w:spacing w:after="0" w:line="240" w:lineRule="auto"/>
              <w:rPr>
                <w:rFonts w:ascii="Times New Roman" w:hAnsi="Times New Roman"/>
                <w:b/>
                <w:color w:val="auto"/>
                <w:szCs w:val="22"/>
              </w:rPr>
            </w:pPr>
            <w:r w:rsidRPr="0093524B">
              <w:rPr>
                <w:rFonts w:ascii="Times New Roman" w:hAnsi="Times New Roman"/>
                <w:b/>
                <w:color w:val="auto"/>
                <w:szCs w:val="22"/>
              </w:rPr>
              <w:t>Код и наименование формируемых компетенций</w:t>
            </w:r>
          </w:p>
        </w:tc>
        <w:tc>
          <w:tcPr>
            <w:tcW w:w="3922" w:type="pct"/>
            <w:gridSpan w:val="2"/>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FC1989">
            <w:pPr>
              <w:spacing w:after="0" w:line="240" w:lineRule="auto"/>
              <w:rPr>
                <w:rFonts w:ascii="Times New Roman" w:hAnsi="Times New Roman"/>
                <w:b/>
                <w:color w:val="auto"/>
                <w:szCs w:val="22"/>
              </w:rPr>
            </w:pPr>
            <w:r w:rsidRPr="0093524B">
              <w:rPr>
                <w:rFonts w:ascii="Times New Roman" w:hAnsi="Times New Roman"/>
                <w:b/>
                <w:color w:val="auto"/>
                <w:szCs w:val="22"/>
              </w:rPr>
              <w:t>Планируемые образовательные результаты обучения</w:t>
            </w:r>
          </w:p>
        </w:tc>
      </w:tr>
      <w:tr w:rsidR="00FC1989" w:rsidRPr="0093524B" w:rsidTr="00CF2375">
        <w:trPr>
          <w:trHeight w:val="71"/>
        </w:trPr>
        <w:tc>
          <w:tcPr>
            <w:tcW w:w="1078" w:type="pct"/>
            <w:vMerge/>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FC1989">
            <w:pPr>
              <w:spacing w:after="0" w:line="240" w:lineRule="auto"/>
              <w:rPr>
                <w:rFonts w:ascii="Times New Roman" w:hAnsi="Times New Roman"/>
                <w:color w:val="auto"/>
                <w:szCs w:val="22"/>
              </w:rPr>
            </w:pPr>
          </w:p>
        </w:tc>
        <w:tc>
          <w:tcPr>
            <w:tcW w:w="2315" w:type="pct"/>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93524B">
            <w:pPr>
              <w:spacing w:after="0" w:line="240" w:lineRule="auto"/>
              <w:rPr>
                <w:rFonts w:ascii="Times New Roman" w:hAnsi="Times New Roman"/>
                <w:b/>
                <w:color w:val="auto"/>
                <w:szCs w:val="22"/>
              </w:rPr>
            </w:pPr>
            <w:r w:rsidRPr="0093524B">
              <w:rPr>
                <w:rFonts w:ascii="Times New Roman" w:hAnsi="Times New Roman"/>
                <w:b/>
                <w:color w:val="auto"/>
                <w:szCs w:val="22"/>
              </w:rPr>
              <w:t>Общие</w:t>
            </w:r>
          </w:p>
        </w:tc>
        <w:tc>
          <w:tcPr>
            <w:tcW w:w="1607" w:type="pct"/>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93524B">
            <w:pPr>
              <w:spacing w:after="0" w:line="240" w:lineRule="auto"/>
              <w:rPr>
                <w:rFonts w:ascii="Times New Roman" w:hAnsi="Times New Roman"/>
                <w:b/>
                <w:color w:val="auto"/>
                <w:szCs w:val="22"/>
              </w:rPr>
            </w:pPr>
            <w:r w:rsidRPr="0093524B">
              <w:rPr>
                <w:rFonts w:ascii="Times New Roman" w:hAnsi="Times New Roman"/>
                <w:b/>
                <w:color w:val="auto"/>
                <w:szCs w:val="22"/>
              </w:rPr>
              <w:t>Дисциплинарные (предметные</w:t>
            </w:r>
            <w:r w:rsidR="0093524B">
              <w:rPr>
                <w:rFonts w:ascii="Times New Roman" w:hAnsi="Times New Roman"/>
                <w:b/>
                <w:color w:val="auto"/>
                <w:szCs w:val="22"/>
              </w:rPr>
              <w:t>)</w:t>
            </w:r>
          </w:p>
        </w:tc>
      </w:tr>
      <w:tr w:rsidR="00FC1989" w:rsidRPr="0093524B" w:rsidTr="00CF2375">
        <w:trPr>
          <w:trHeight w:val="983"/>
        </w:trPr>
        <w:tc>
          <w:tcPr>
            <w:tcW w:w="1078"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2"/>
              </w:rPr>
            </w:pPr>
            <w:r w:rsidRPr="0093524B">
              <w:rPr>
                <w:rFonts w:ascii="Times New Roman" w:hAnsi="Times New Roman"/>
                <w:color w:val="auto"/>
                <w:szCs w:val="22"/>
              </w:rPr>
              <w:t>ОК 01. Выбирать способы решения задач профессиональной деятельности применительно к различным контекстам</w:t>
            </w:r>
          </w:p>
        </w:tc>
        <w:tc>
          <w:tcPr>
            <w:tcW w:w="2315" w:type="pct"/>
            <w:tcBorders>
              <w:top w:val="single" w:sz="4" w:space="0" w:color="000000"/>
              <w:left w:val="single" w:sz="4" w:space="0" w:color="000000"/>
              <w:bottom w:val="single" w:sz="4" w:space="0" w:color="000000"/>
              <w:right w:val="single" w:sz="4" w:space="0" w:color="000000"/>
            </w:tcBorders>
          </w:tcPr>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Овладение универсальными учебными познавательными действиями:</w:t>
            </w:r>
          </w:p>
          <w:p w:rsidR="00FC1989" w:rsidRPr="0093524B" w:rsidRDefault="00FC1989" w:rsidP="00EA03C2">
            <w:pPr>
              <w:numPr>
                <w:ilvl w:val="0"/>
                <w:numId w:val="21"/>
              </w:numPr>
              <w:spacing w:after="0" w:line="240" w:lineRule="auto"/>
              <w:jc w:val="both"/>
              <w:rPr>
                <w:rFonts w:ascii="Times New Roman" w:hAnsi="Times New Roman"/>
                <w:color w:val="auto"/>
                <w:szCs w:val="22"/>
              </w:rPr>
            </w:pPr>
            <w:r w:rsidRPr="0093524B">
              <w:rPr>
                <w:rFonts w:ascii="Times New Roman" w:hAnsi="Times New Roman"/>
                <w:color w:val="auto"/>
                <w:szCs w:val="22"/>
              </w:rPr>
              <w:t>базовыми логическими действиями:</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самостоятельно формулировать и актуализировать проблему, рассматривать ее всесторонне;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устанавливать существенный признак или основания для сравнения, классификации и обобщения;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определять цели деятельности, задавать параметры и критерии их достижения;</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выявлять закономерности и противоречия в рассматриваемых явлениях;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вносить коррективы в деятельность, оценивать соответствие результатов целям, оценивать риски последствий деятельности;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развивать креативное мышление при решении жизненных проблем </w:t>
            </w:r>
          </w:p>
          <w:p w:rsidR="00FC1989" w:rsidRPr="0093524B" w:rsidRDefault="00FC1989" w:rsidP="00EA03C2">
            <w:pPr>
              <w:numPr>
                <w:ilvl w:val="0"/>
                <w:numId w:val="21"/>
              </w:numPr>
              <w:spacing w:after="0" w:line="240" w:lineRule="auto"/>
              <w:jc w:val="both"/>
              <w:rPr>
                <w:rFonts w:ascii="Times New Roman" w:hAnsi="Times New Roman"/>
                <w:color w:val="auto"/>
                <w:szCs w:val="22"/>
              </w:rPr>
            </w:pPr>
            <w:r w:rsidRPr="0093524B">
              <w:rPr>
                <w:rFonts w:ascii="Times New Roman" w:hAnsi="Times New Roman"/>
                <w:color w:val="auto"/>
                <w:szCs w:val="22"/>
              </w:rPr>
              <w:t>базовыми исследовательскими действиями:</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владеть навыками учебно-исследовательской и проектной деятельности, навыками разрешения проблем;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уметь переносить знания в познавательную и практическую области жизнедеятельности;</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уметь интегрировать знания из разных предметных областей;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выдвигать новые идеи, предлагать оригинальные подходы и решения;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способность их использования в познавательной и социальной практике.</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В части трудового воспитания:</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готовность к труду, осознание ценности мастерства, трудолюбие;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интерес к различным сферам профессиональной деятельности,</w:t>
            </w:r>
          </w:p>
        </w:tc>
        <w:tc>
          <w:tcPr>
            <w:tcW w:w="1607" w:type="pct"/>
            <w:tcBorders>
              <w:top w:val="single" w:sz="4" w:space="0" w:color="000000"/>
              <w:left w:val="single" w:sz="4" w:space="0" w:color="000000"/>
              <w:bottom w:val="single" w:sz="4" w:space="0" w:color="000000"/>
              <w:right w:val="single" w:sz="4" w:space="0" w:color="000000"/>
            </w:tcBorders>
          </w:tcPr>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b/>
                <w:color w:val="auto"/>
                <w:szCs w:val="22"/>
              </w:rPr>
              <w:t>ПРб 02.</w:t>
            </w:r>
            <w:r w:rsidRPr="0093524B">
              <w:rPr>
                <w:rFonts w:ascii="Times New Roman" w:hAnsi="Times New Roman"/>
                <w:color w:val="auto"/>
                <w:szCs w:val="22"/>
              </w:rPr>
              <w:t xml:space="preserve">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C1989" w:rsidRPr="0093524B" w:rsidRDefault="00FC1989" w:rsidP="00D74698">
            <w:pPr>
              <w:pStyle w:val="dt-p"/>
            </w:pPr>
            <w:r w:rsidRPr="0093524B">
              <w:rPr>
                <w:b/>
              </w:rPr>
              <w:t>ПРб 08.</w:t>
            </w:r>
            <w:r w:rsidRPr="0093524B">
              <w:t xml:space="preserve">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C1989" w:rsidRPr="0093524B" w:rsidTr="00CF2375">
        <w:trPr>
          <w:trHeight w:val="983"/>
        </w:trPr>
        <w:tc>
          <w:tcPr>
            <w:tcW w:w="1078"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2"/>
              </w:rPr>
            </w:pPr>
            <w:r w:rsidRPr="0093524B">
              <w:rPr>
                <w:rFonts w:ascii="Times New Roman" w:hAnsi="Times New Roman"/>
                <w:color w:val="auto"/>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15" w:type="pct"/>
            <w:tcBorders>
              <w:top w:val="single" w:sz="4" w:space="0" w:color="000000"/>
              <w:left w:val="single" w:sz="4" w:space="0" w:color="000000"/>
              <w:bottom w:val="single" w:sz="4" w:space="0" w:color="000000"/>
              <w:right w:val="single" w:sz="4" w:space="0" w:color="000000"/>
            </w:tcBorders>
          </w:tcPr>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Овладение универсальными учебными познавательными действиями:</w:t>
            </w:r>
          </w:p>
          <w:p w:rsidR="00FC1989" w:rsidRPr="0093524B" w:rsidRDefault="00FC1989" w:rsidP="00EA03C2">
            <w:pPr>
              <w:numPr>
                <w:ilvl w:val="0"/>
                <w:numId w:val="22"/>
              </w:numPr>
              <w:spacing w:after="0" w:line="240" w:lineRule="auto"/>
              <w:jc w:val="both"/>
              <w:rPr>
                <w:rFonts w:ascii="Times New Roman" w:hAnsi="Times New Roman"/>
                <w:color w:val="auto"/>
                <w:szCs w:val="22"/>
              </w:rPr>
            </w:pPr>
            <w:r w:rsidRPr="0093524B">
              <w:rPr>
                <w:rFonts w:ascii="Times New Roman" w:hAnsi="Times New Roman"/>
                <w:color w:val="auto"/>
                <w:szCs w:val="22"/>
              </w:rPr>
              <w:t>работой с информацией:</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оценивание достоверности, легитимности информации, ее соответствия правовым и морально-этическим нормам;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владение навыками распознавания и защиты информации, информационной безопасности личности. </w:t>
            </w:r>
          </w:p>
          <w:p w:rsidR="00FC1989" w:rsidRPr="0093524B" w:rsidRDefault="00FC1989" w:rsidP="00EA03C2">
            <w:pPr>
              <w:spacing w:after="0" w:line="240" w:lineRule="auto"/>
              <w:jc w:val="both"/>
              <w:rPr>
                <w:rFonts w:ascii="Times New Roman" w:hAnsi="Times New Roman"/>
                <w:color w:val="auto"/>
                <w:szCs w:val="22"/>
              </w:rPr>
            </w:pP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В части ценности научного познания:</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совершенствование языковой и читательской культуры как средства взаимодействия между людьми и познания мира; </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607" w:type="pct"/>
            <w:tcBorders>
              <w:top w:val="single" w:sz="4" w:space="0" w:color="000000"/>
              <w:left w:val="single" w:sz="4" w:space="0" w:color="000000"/>
              <w:bottom w:val="single" w:sz="4" w:space="0" w:color="000000"/>
              <w:right w:val="single" w:sz="4" w:space="0" w:color="000000"/>
            </w:tcBorders>
          </w:tcPr>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b/>
                <w:color w:val="auto"/>
                <w:szCs w:val="22"/>
              </w:rPr>
              <w:t xml:space="preserve">ПРб 06. </w:t>
            </w:r>
            <w:r w:rsidRPr="0093524B">
              <w:rPr>
                <w:rFonts w:ascii="Times New Roman" w:hAnsi="Times New Roman"/>
                <w:color w:val="auto"/>
                <w:szCs w:val="22"/>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FC1989" w:rsidRPr="0093524B" w:rsidTr="00CF2375">
        <w:trPr>
          <w:trHeight w:val="562"/>
        </w:trPr>
        <w:tc>
          <w:tcPr>
            <w:tcW w:w="1078"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2"/>
              </w:rPr>
            </w:pPr>
            <w:r w:rsidRPr="0093524B">
              <w:rPr>
                <w:rFonts w:ascii="Times New Roman" w:hAnsi="Times New Roman"/>
                <w:color w:val="auto"/>
                <w:szCs w:val="22"/>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315" w:type="pct"/>
            <w:tcBorders>
              <w:top w:val="single" w:sz="4" w:space="0" w:color="000000"/>
              <w:left w:val="single" w:sz="4" w:space="0" w:color="000000"/>
              <w:bottom w:val="single" w:sz="4" w:space="0" w:color="000000"/>
              <w:right w:val="single" w:sz="4" w:space="0" w:color="000000"/>
            </w:tcBorders>
          </w:tcPr>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Овладение универсальными регулятивными действиями:</w:t>
            </w:r>
          </w:p>
          <w:p w:rsidR="00FC1989" w:rsidRPr="0093524B" w:rsidRDefault="00FC1989" w:rsidP="00EA03C2">
            <w:pPr>
              <w:numPr>
                <w:ilvl w:val="0"/>
                <w:numId w:val="22"/>
              </w:numPr>
              <w:spacing w:after="0" w:line="240" w:lineRule="auto"/>
              <w:jc w:val="both"/>
              <w:rPr>
                <w:rFonts w:ascii="Times New Roman" w:hAnsi="Times New Roman"/>
                <w:color w:val="auto"/>
                <w:szCs w:val="22"/>
              </w:rPr>
            </w:pPr>
            <w:r w:rsidRPr="0093524B">
              <w:rPr>
                <w:rFonts w:ascii="Times New Roman" w:hAnsi="Times New Roman"/>
                <w:color w:val="auto"/>
                <w:szCs w:val="22"/>
              </w:rPr>
              <w:t>самоорганизации:</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самостоятельное составление плана решения проблем с учетом имеющихся ресурсов, собственных возможностей и предпочтений;</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давать оценку новым ситуациям;</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C1989" w:rsidRPr="0093524B" w:rsidRDefault="00FC1989" w:rsidP="00EA03C2">
            <w:pPr>
              <w:numPr>
                <w:ilvl w:val="0"/>
                <w:numId w:val="22"/>
              </w:numPr>
              <w:spacing w:after="0" w:line="240" w:lineRule="auto"/>
              <w:jc w:val="both"/>
              <w:rPr>
                <w:rFonts w:ascii="Times New Roman" w:hAnsi="Times New Roman"/>
                <w:color w:val="auto"/>
                <w:szCs w:val="22"/>
              </w:rPr>
            </w:pPr>
            <w:r w:rsidRPr="0093524B">
              <w:rPr>
                <w:rFonts w:ascii="Times New Roman" w:hAnsi="Times New Roman"/>
                <w:color w:val="auto"/>
                <w:szCs w:val="22"/>
              </w:rPr>
              <w:t>самоконтроля:</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использование приемов рефлексии для оценки ситуации, выбора верного решения;</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умение оценивать риски и своевременно принимать решения по их снижению;</w:t>
            </w:r>
          </w:p>
          <w:p w:rsidR="00FC1989" w:rsidRPr="0093524B" w:rsidRDefault="00FC1989" w:rsidP="00EA03C2">
            <w:pPr>
              <w:numPr>
                <w:ilvl w:val="0"/>
                <w:numId w:val="22"/>
              </w:numPr>
              <w:spacing w:after="0" w:line="240" w:lineRule="auto"/>
              <w:jc w:val="both"/>
              <w:rPr>
                <w:rFonts w:ascii="Times New Roman" w:hAnsi="Times New Roman"/>
                <w:color w:val="auto"/>
                <w:szCs w:val="22"/>
              </w:rPr>
            </w:pPr>
            <w:r w:rsidRPr="0093524B">
              <w:rPr>
                <w:rFonts w:ascii="Times New Roman" w:hAnsi="Times New Roman"/>
                <w:color w:val="auto"/>
                <w:szCs w:val="22"/>
              </w:rPr>
              <w:t>эмоционального интеллекта, предполагающего сформированность:</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В части духовно-нравственного воспитания:</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сформированность нравственного сознания, этического поведения;</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способность оценивать ситуацию и принимать осознанные решения, ориентируясь на морально-нравственные нормы и ценности;</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осознание личного вклада в построение устойчивого будущего;</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1607" w:type="pct"/>
            <w:tcBorders>
              <w:top w:val="single" w:sz="4" w:space="0" w:color="000000"/>
              <w:left w:val="single" w:sz="4" w:space="0" w:color="000000"/>
              <w:bottom w:val="single" w:sz="4" w:space="0" w:color="000000"/>
              <w:right w:val="single" w:sz="4" w:space="0" w:color="000000"/>
            </w:tcBorders>
          </w:tcPr>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b/>
                <w:color w:val="auto"/>
                <w:szCs w:val="22"/>
              </w:rPr>
              <w:t>ПРб 01.</w:t>
            </w:r>
            <w:r w:rsidRPr="0093524B">
              <w:rPr>
                <w:rFonts w:ascii="Times New Roman" w:hAnsi="Times New Roman"/>
                <w:color w:val="auto"/>
                <w:szCs w:val="22"/>
              </w:rPr>
              <w:t xml:space="preserve"> 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b/>
                <w:color w:val="auto"/>
                <w:szCs w:val="22"/>
              </w:rPr>
              <w:t>ПРб 07.</w:t>
            </w:r>
            <w:r w:rsidRPr="0093524B">
              <w:rPr>
                <w:rFonts w:ascii="Times New Roman" w:hAnsi="Times New Roman"/>
                <w:color w:val="auto"/>
                <w:szCs w:val="22"/>
              </w:rPr>
              <w:t>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C1989" w:rsidRPr="0093524B" w:rsidTr="00CF2375">
        <w:trPr>
          <w:trHeight w:val="845"/>
        </w:trPr>
        <w:tc>
          <w:tcPr>
            <w:tcW w:w="1078"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2"/>
              </w:rPr>
            </w:pPr>
            <w:r w:rsidRPr="0093524B">
              <w:rPr>
                <w:rFonts w:ascii="Times New Roman" w:hAnsi="Times New Roman"/>
                <w:color w:val="auto"/>
                <w:szCs w:val="22"/>
              </w:rPr>
              <w:t>ОК 04. Эффективно взаимодействовать и работать в коллективе и команде</w:t>
            </w:r>
          </w:p>
        </w:tc>
        <w:tc>
          <w:tcPr>
            <w:tcW w:w="2315" w:type="pct"/>
            <w:tcBorders>
              <w:top w:val="single" w:sz="4" w:space="0" w:color="000000"/>
              <w:left w:val="single" w:sz="4" w:space="0" w:color="000000"/>
              <w:bottom w:val="single" w:sz="4" w:space="0" w:color="000000"/>
              <w:right w:val="single" w:sz="4" w:space="0" w:color="000000"/>
            </w:tcBorders>
          </w:tcPr>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Овладение универсальными коммуникативными действиями:</w:t>
            </w:r>
          </w:p>
          <w:p w:rsidR="00FC1989" w:rsidRPr="0093524B" w:rsidRDefault="00FC1989" w:rsidP="00EA03C2">
            <w:pPr>
              <w:numPr>
                <w:ilvl w:val="0"/>
                <w:numId w:val="22"/>
              </w:numPr>
              <w:spacing w:after="0" w:line="240" w:lineRule="auto"/>
              <w:jc w:val="both"/>
              <w:rPr>
                <w:rFonts w:ascii="Times New Roman" w:hAnsi="Times New Roman"/>
                <w:color w:val="auto"/>
                <w:szCs w:val="22"/>
              </w:rPr>
            </w:pPr>
            <w:r w:rsidRPr="0093524B">
              <w:rPr>
                <w:rFonts w:ascii="Times New Roman" w:hAnsi="Times New Roman"/>
                <w:color w:val="auto"/>
                <w:szCs w:val="22"/>
              </w:rPr>
              <w:t>совместной деятельностью:</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понимание и использование преимуществ командной и индивидуальной работы;</w:t>
            </w:r>
          </w:p>
          <w:p w:rsidR="00FC1989" w:rsidRPr="0093524B" w:rsidRDefault="00FC1989" w:rsidP="00EA03C2">
            <w:pPr>
              <w:numPr>
                <w:ilvl w:val="0"/>
                <w:numId w:val="23"/>
              </w:numPr>
              <w:spacing w:after="0" w:line="240" w:lineRule="auto"/>
              <w:ind w:left="0" w:firstLine="0"/>
              <w:jc w:val="both"/>
              <w:rPr>
                <w:rFonts w:ascii="Times New Roman" w:hAnsi="Times New Roman"/>
                <w:color w:val="auto"/>
                <w:szCs w:val="22"/>
              </w:rPr>
            </w:pPr>
            <w:r w:rsidRPr="0093524B">
              <w:rPr>
                <w:rFonts w:ascii="Times New Roman" w:hAnsi="Times New Roman"/>
                <w:color w:val="auto"/>
                <w:szCs w:val="22"/>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координировать и выполнять работу в условиях реального, виртуального и комбинированного взаимодействия;</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осуществлять позитивное стратегическое поведение в различных ситуациях, проявлять творчество и воображение, быть инициативным.</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Овладение универсальными регулятивными действиями:</w:t>
            </w:r>
          </w:p>
          <w:p w:rsidR="00FC1989" w:rsidRPr="0093524B" w:rsidRDefault="00FC1989" w:rsidP="00EA03C2">
            <w:pPr>
              <w:numPr>
                <w:ilvl w:val="0"/>
                <w:numId w:val="22"/>
              </w:numPr>
              <w:spacing w:after="0" w:line="240" w:lineRule="auto"/>
              <w:jc w:val="both"/>
              <w:rPr>
                <w:rFonts w:ascii="Times New Roman" w:hAnsi="Times New Roman"/>
                <w:color w:val="auto"/>
                <w:szCs w:val="22"/>
              </w:rPr>
            </w:pPr>
            <w:r w:rsidRPr="0093524B">
              <w:rPr>
                <w:rFonts w:ascii="Times New Roman" w:hAnsi="Times New Roman"/>
                <w:color w:val="auto"/>
                <w:szCs w:val="22"/>
              </w:rPr>
              <w:t>принятие себя и других людей:</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принимать мотивы и аргументы других людей при анализе результатов деятельности;</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признавать свое право и право других людей на ошибки;</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 развивать способность понимать мир с позиции другого человека.</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Готовность к саморазвитию, самостоятельности и самоопределению.</w:t>
            </w:r>
          </w:p>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color w:val="auto"/>
                <w:szCs w:val="22"/>
              </w:rPr>
              <w:t>Овладение навыками учебно-исследовательской, проектной и социальной деятельности.</w:t>
            </w:r>
          </w:p>
        </w:tc>
        <w:tc>
          <w:tcPr>
            <w:tcW w:w="1607" w:type="pct"/>
            <w:tcBorders>
              <w:top w:val="single" w:sz="4" w:space="0" w:color="000000"/>
              <w:left w:val="single" w:sz="4" w:space="0" w:color="000000"/>
              <w:bottom w:val="single" w:sz="4" w:space="0" w:color="000000"/>
              <w:right w:val="single" w:sz="4" w:space="0" w:color="000000"/>
            </w:tcBorders>
          </w:tcPr>
          <w:p w:rsidR="00FC1989" w:rsidRPr="0093524B" w:rsidRDefault="00FC1989" w:rsidP="00EA03C2">
            <w:pPr>
              <w:spacing w:after="0" w:line="240" w:lineRule="auto"/>
              <w:jc w:val="both"/>
              <w:rPr>
                <w:rFonts w:ascii="Times New Roman" w:hAnsi="Times New Roman"/>
                <w:color w:val="auto"/>
                <w:szCs w:val="22"/>
              </w:rPr>
            </w:pPr>
            <w:r w:rsidRPr="0093524B">
              <w:rPr>
                <w:rFonts w:ascii="Times New Roman" w:hAnsi="Times New Roman"/>
                <w:b/>
                <w:color w:val="auto"/>
                <w:szCs w:val="22"/>
              </w:rPr>
              <w:t>ПРб 14.</w:t>
            </w:r>
            <w:r w:rsidRPr="0093524B">
              <w:rPr>
                <w:rFonts w:ascii="Times New Roman" w:hAnsi="Times New Roman"/>
                <w:color w:val="auto"/>
                <w:szCs w:val="22"/>
              </w:rPr>
              <w:t xml:space="preserve">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C1989" w:rsidRPr="0093524B" w:rsidRDefault="00FC1989" w:rsidP="00EA03C2">
            <w:pPr>
              <w:spacing w:after="0" w:line="240" w:lineRule="auto"/>
              <w:jc w:val="both"/>
              <w:rPr>
                <w:rFonts w:ascii="Times New Roman" w:hAnsi="Times New Roman"/>
                <w:color w:val="auto"/>
                <w:szCs w:val="22"/>
              </w:rPr>
            </w:pPr>
          </w:p>
        </w:tc>
      </w:tr>
      <w:tr w:rsidR="00FC1989" w:rsidRPr="0093524B" w:rsidTr="00CF2375">
        <w:trPr>
          <w:trHeight w:val="983"/>
        </w:trPr>
        <w:tc>
          <w:tcPr>
            <w:tcW w:w="1078"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2"/>
              </w:rPr>
            </w:pPr>
            <w:r w:rsidRPr="0093524B">
              <w:rPr>
                <w:rFonts w:ascii="Times New Roman" w:hAnsi="Times New Roman"/>
                <w:color w:val="auto"/>
                <w:szCs w:val="22"/>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315" w:type="pct"/>
            <w:tcBorders>
              <w:top w:val="single" w:sz="4" w:space="0" w:color="000000"/>
              <w:left w:val="single" w:sz="4" w:space="0" w:color="000000"/>
              <w:bottom w:val="single" w:sz="4" w:space="0" w:color="000000"/>
              <w:right w:val="single" w:sz="4" w:space="0" w:color="000000"/>
            </w:tcBorders>
          </w:tcPr>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Осознание обучающимися российской гражданской идентичности.</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В части гражданского воспитания:</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осознание своих конституционных прав и обязанностей, уважение закона и правопорядка;</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принятие традиционных национальных, общечеловеческих гуманистических и демократических ценностей;</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умение взаимодействовать с социальными институтами в соответствии с их функциями и назначением;</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готовность к гуманитарной и волонтерской деятельности;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патриотического воспитания:</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идейная убежденность, готовность к служению и защите Отечества, ответственность за его судьбу;</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освоенные обучающимися межпредметные понятия и универсальные учебные действия (регулятивные, познавательные, коммуникативные);</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овладение навыками учебно-исследовательской, проектной и социальной деятельности</w:t>
            </w:r>
          </w:p>
        </w:tc>
        <w:tc>
          <w:tcPr>
            <w:tcW w:w="1607" w:type="pct"/>
            <w:tcBorders>
              <w:top w:val="single" w:sz="4" w:space="0" w:color="000000"/>
              <w:left w:val="single" w:sz="4" w:space="0" w:color="000000"/>
              <w:bottom w:val="single" w:sz="4" w:space="0" w:color="000000"/>
              <w:right w:val="single" w:sz="4" w:space="0" w:color="000000"/>
            </w:tcBorders>
          </w:tcPr>
          <w:p w:rsidR="00FC1989" w:rsidRPr="0093524B" w:rsidRDefault="00FC1989" w:rsidP="00743016">
            <w:pPr>
              <w:spacing w:after="0" w:line="240" w:lineRule="auto"/>
              <w:jc w:val="both"/>
              <w:rPr>
                <w:rFonts w:ascii="Times New Roman" w:hAnsi="Times New Roman"/>
                <w:color w:val="auto"/>
                <w:szCs w:val="22"/>
              </w:rPr>
            </w:pPr>
            <w:bookmarkStart w:id="84" w:name="l260"/>
            <w:bookmarkEnd w:id="84"/>
            <w:r w:rsidRPr="0093524B">
              <w:rPr>
                <w:rFonts w:ascii="Times New Roman" w:hAnsi="Times New Roman"/>
                <w:b/>
                <w:color w:val="auto"/>
                <w:szCs w:val="22"/>
              </w:rPr>
              <w:t>ПРб 03. </w:t>
            </w:r>
            <w:r w:rsidRPr="0093524B">
              <w:rPr>
                <w:rFonts w:ascii="Times New Roman" w:hAnsi="Times New Roman"/>
                <w:color w:val="auto"/>
                <w:szCs w:val="22"/>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b/>
                <w:color w:val="auto"/>
                <w:szCs w:val="22"/>
              </w:rPr>
              <w:t>ПРб 15.</w:t>
            </w:r>
            <w:r w:rsidRPr="0093524B">
              <w:rPr>
                <w:rFonts w:ascii="Times New Roman" w:hAnsi="Times New Roman"/>
                <w:color w:val="auto"/>
                <w:szCs w:val="22"/>
              </w:rPr>
              <w:t xml:space="preserve">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b/>
                <w:color w:val="auto"/>
                <w:szCs w:val="22"/>
              </w:rPr>
              <w:t>ПРб 16.</w:t>
            </w:r>
            <w:r w:rsidRPr="0093524B">
              <w:rPr>
                <w:rFonts w:ascii="Times New Roman" w:hAnsi="Times New Roman"/>
                <w:color w:val="auto"/>
                <w:szCs w:val="22"/>
              </w:rPr>
              <w:t xml:space="preserve">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C1989" w:rsidRPr="0093524B" w:rsidTr="00CF2375">
        <w:trPr>
          <w:trHeight w:val="558"/>
        </w:trPr>
        <w:tc>
          <w:tcPr>
            <w:tcW w:w="1078"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2"/>
              </w:rPr>
            </w:pPr>
            <w:r w:rsidRPr="0093524B">
              <w:rPr>
                <w:rFonts w:ascii="Times New Roman" w:hAnsi="Times New Roman"/>
                <w:color w:val="auto"/>
                <w:szCs w:val="2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2315" w:type="pct"/>
            <w:tcBorders>
              <w:top w:val="single" w:sz="4" w:space="0" w:color="000000"/>
              <w:left w:val="single" w:sz="4" w:space="0" w:color="000000"/>
              <w:bottom w:val="single" w:sz="4" w:space="0" w:color="000000"/>
              <w:right w:val="single" w:sz="4" w:space="0" w:color="000000"/>
            </w:tcBorders>
          </w:tcPr>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В части экологического воспитания:</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планирование и осуществление действий в окружающей среде на основе знания целей устойчивого развития человечества;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активное неприятие действий, приносящих вред окружающей среде;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умение прогнозировать неблагоприятные экологические последствия предпринимаемых действий, предотвращать их;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расширение опыта деятельности экологической направленности;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овладение навыками учебно-исследовательской, проектной и социальной деятельности.</w:t>
            </w:r>
          </w:p>
        </w:tc>
        <w:tc>
          <w:tcPr>
            <w:tcW w:w="1607" w:type="pct"/>
            <w:tcBorders>
              <w:top w:val="single" w:sz="4" w:space="0" w:color="000000"/>
              <w:left w:val="single" w:sz="4" w:space="0" w:color="000000"/>
              <w:bottom w:val="single" w:sz="4" w:space="0" w:color="000000"/>
              <w:right w:val="single" w:sz="4" w:space="0" w:color="000000"/>
            </w:tcBorders>
          </w:tcPr>
          <w:p w:rsidR="00FC1989" w:rsidRPr="0093524B" w:rsidRDefault="00FC1989" w:rsidP="00743016">
            <w:pPr>
              <w:spacing w:after="0" w:line="240" w:lineRule="auto"/>
              <w:jc w:val="both"/>
              <w:rPr>
                <w:rFonts w:ascii="Times New Roman" w:hAnsi="Times New Roman"/>
                <w:b/>
                <w:color w:val="auto"/>
                <w:szCs w:val="22"/>
              </w:rPr>
            </w:pPr>
            <w:bookmarkStart w:id="85" w:name="l500"/>
            <w:bookmarkEnd w:id="85"/>
            <w:r w:rsidRPr="0093524B">
              <w:rPr>
                <w:rFonts w:ascii="Times New Roman" w:hAnsi="Times New Roman"/>
                <w:b/>
                <w:color w:val="auto"/>
                <w:szCs w:val="22"/>
              </w:rPr>
              <w:t>ПРб 05. </w:t>
            </w:r>
            <w:r w:rsidRPr="0093524B">
              <w:rPr>
                <w:rFonts w:ascii="Times New Roman" w:hAnsi="Times New Roman"/>
                <w:color w:val="auto"/>
                <w:szCs w:val="22"/>
              </w:rPr>
              <w:t>Сформированность представлений о боевых свойствах и поражающем действии оружия массового поражения, а также способах защиты от него.</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b/>
                <w:color w:val="auto"/>
                <w:szCs w:val="22"/>
              </w:rPr>
              <w:t>ПРб 09. </w:t>
            </w:r>
            <w:r w:rsidRPr="0093524B">
              <w:rPr>
                <w:rFonts w:ascii="Times New Roman" w:hAnsi="Times New Roman"/>
                <w:color w:val="auto"/>
                <w:szCs w:val="22"/>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b/>
                <w:color w:val="auto"/>
                <w:szCs w:val="22"/>
              </w:rPr>
              <w:t>ПРб 10. </w:t>
            </w:r>
            <w:r w:rsidRPr="0093524B">
              <w:rPr>
                <w:rFonts w:ascii="Times New Roman" w:hAnsi="Times New Roman"/>
                <w:color w:val="auto"/>
                <w:szCs w:val="22"/>
              </w:rPr>
              <w:t>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b/>
                <w:color w:val="auto"/>
                <w:szCs w:val="22"/>
              </w:rPr>
              <w:t>ПРб 11.</w:t>
            </w:r>
            <w:r w:rsidRPr="0093524B">
              <w:rPr>
                <w:rFonts w:ascii="Times New Roman" w:hAnsi="Times New Roman"/>
                <w:color w:val="auto"/>
                <w:szCs w:val="22"/>
              </w:rPr>
              <w:t xml:space="preserve">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b/>
                <w:color w:val="auto"/>
                <w:szCs w:val="22"/>
              </w:rPr>
              <w:t>ПРб 12.</w:t>
            </w:r>
            <w:r w:rsidRPr="0093524B">
              <w:rPr>
                <w:rFonts w:ascii="Times New Roman" w:hAnsi="Times New Roman"/>
                <w:color w:val="auto"/>
                <w:szCs w:val="22"/>
              </w:rPr>
              <w:t xml:space="preserve">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FC1989" w:rsidRPr="0093524B" w:rsidTr="00CF2375">
        <w:trPr>
          <w:trHeight w:val="983"/>
        </w:trPr>
        <w:tc>
          <w:tcPr>
            <w:tcW w:w="1078"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2"/>
              </w:rPr>
            </w:pPr>
            <w:r w:rsidRPr="0093524B">
              <w:rPr>
                <w:rFonts w:ascii="Times New Roman" w:hAnsi="Times New Roman"/>
                <w:color w:val="auto"/>
                <w:szCs w:val="22"/>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315" w:type="pct"/>
            <w:tcBorders>
              <w:top w:val="single" w:sz="4" w:space="0" w:color="000000"/>
              <w:left w:val="single" w:sz="4" w:space="0" w:color="000000"/>
              <w:bottom w:val="single" w:sz="4" w:space="0" w:color="000000"/>
              <w:right w:val="single" w:sz="4" w:space="0" w:color="000000"/>
            </w:tcBorders>
          </w:tcPr>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Готовность к саморазвитию, самостоятельности и самоопределению.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Наличие мотивации к обучению и личностному развитию.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Овладение универсальными регулятивными действиями:</w:t>
            </w:r>
          </w:p>
          <w:p w:rsidR="00FC1989" w:rsidRPr="0093524B" w:rsidRDefault="00FC1989" w:rsidP="00743016">
            <w:pPr>
              <w:numPr>
                <w:ilvl w:val="0"/>
                <w:numId w:val="22"/>
              </w:numPr>
              <w:spacing w:after="0" w:line="240" w:lineRule="auto"/>
              <w:jc w:val="both"/>
              <w:rPr>
                <w:rFonts w:ascii="Times New Roman" w:hAnsi="Times New Roman"/>
                <w:color w:val="auto"/>
                <w:szCs w:val="22"/>
              </w:rPr>
            </w:pPr>
            <w:r w:rsidRPr="0093524B">
              <w:rPr>
                <w:rFonts w:ascii="Times New Roman" w:hAnsi="Times New Roman"/>
                <w:color w:val="auto"/>
                <w:szCs w:val="22"/>
              </w:rPr>
              <w:t>самоорганизации:</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самостоятельно составлять план решения проблемы с учетом имеющихся ресурсов, собственных возможностей и предпочтений;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давать оценку новым ситуациям;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расширять рамки учебного предмета на основе личных предпочтений;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делать осознанный выбор, аргументировать его, брать ответственность за решение;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оценивать приобретенный опыт;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C1989" w:rsidRPr="0093524B" w:rsidRDefault="00FC1989" w:rsidP="00743016">
            <w:pPr>
              <w:spacing w:after="0" w:line="240" w:lineRule="auto"/>
              <w:jc w:val="both"/>
              <w:rPr>
                <w:rFonts w:ascii="Times New Roman" w:hAnsi="Times New Roman"/>
                <w:color w:val="auto"/>
                <w:szCs w:val="22"/>
              </w:rPr>
            </w:pP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В части физического воспитания: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сформированность здорового и безопасного образа жизни, ответственного отношения к своему здоровью; </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потребность в физическом совершенствовании, занятиях спортивно-оздоровительной деятельностью;</w:t>
            </w: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color w:val="auto"/>
                <w:szCs w:val="22"/>
              </w:rPr>
              <w:t xml:space="preserve">- активное неприятие вредных привычек и иных форм причинения вреда физическому и психическому здоровью. </w:t>
            </w:r>
          </w:p>
        </w:tc>
        <w:tc>
          <w:tcPr>
            <w:tcW w:w="1607" w:type="pct"/>
            <w:tcBorders>
              <w:top w:val="single" w:sz="4" w:space="0" w:color="000000"/>
              <w:left w:val="single" w:sz="4" w:space="0" w:color="000000"/>
              <w:bottom w:val="single" w:sz="4" w:space="0" w:color="000000"/>
              <w:right w:val="single" w:sz="4" w:space="0" w:color="000000"/>
            </w:tcBorders>
          </w:tcPr>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b/>
                <w:color w:val="auto"/>
                <w:szCs w:val="22"/>
              </w:rPr>
              <w:t>ПРб 13.</w:t>
            </w:r>
            <w:r w:rsidRPr="0093524B">
              <w:rPr>
                <w:rFonts w:ascii="Times New Roman" w:hAnsi="Times New Roman"/>
                <w:color w:val="auto"/>
                <w:szCs w:val="22"/>
              </w:rPr>
              <w:t xml:space="preserve">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rsidR="00FC1989" w:rsidRPr="0093524B" w:rsidRDefault="00FC1989" w:rsidP="00743016">
            <w:pPr>
              <w:spacing w:after="0" w:line="240" w:lineRule="auto"/>
              <w:jc w:val="both"/>
              <w:rPr>
                <w:rFonts w:ascii="Times New Roman" w:hAnsi="Times New Roman"/>
                <w:color w:val="auto"/>
                <w:szCs w:val="22"/>
              </w:rPr>
            </w:pPr>
          </w:p>
          <w:p w:rsidR="00FC1989" w:rsidRPr="0093524B" w:rsidRDefault="00FC1989" w:rsidP="00743016">
            <w:pPr>
              <w:spacing w:after="0" w:line="240" w:lineRule="auto"/>
              <w:jc w:val="both"/>
              <w:rPr>
                <w:rFonts w:ascii="Times New Roman" w:hAnsi="Times New Roman"/>
                <w:color w:val="auto"/>
                <w:szCs w:val="22"/>
              </w:rPr>
            </w:pPr>
            <w:r w:rsidRPr="0093524B">
              <w:rPr>
                <w:rFonts w:ascii="Times New Roman" w:hAnsi="Times New Roman"/>
                <w:b/>
                <w:color w:val="auto"/>
                <w:szCs w:val="22"/>
              </w:rPr>
              <w:t>ПРб 04.</w:t>
            </w:r>
            <w:r w:rsidRPr="0093524B">
              <w:rPr>
                <w:rFonts w:ascii="Times New Roman" w:hAnsi="Times New Roman"/>
                <w:color w:val="auto"/>
                <w:szCs w:val="22"/>
              </w:rPr>
              <w:t xml:space="preserve">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rsidR="00FC1989" w:rsidRPr="00FC1989" w:rsidRDefault="00FC1989" w:rsidP="00FC1989">
      <w:pPr>
        <w:spacing w:after="0" w:line="240" w:lineRule="auto"/>
        <w:rPr>
          <w:rFonts w:ascii="Times New Roman" w:hAnsi="Times New Roman"/>
          <w:color w:val="auto"/>
          <w:sz w:val="24"/>
          <w:szCs w:val="24"/>
        </w:rPr>
      </w:pPr>
    </w:p>
    <w:p w:rsidR="00FC1989" w:rsidRPr="00FC1989" w:rsidRDefault="00FC1989" w:rsidP="00FC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olor w:val="auto"/>
          <w:sz w:val="24"/>
          <w:szCs w:val="24"/>
        </w:rPr>
      </w:pPr>
    </w:p>
    <w:p w:rsidR="00FC1989" w:rsidRPr="00FC1989" w:rsidRDefault="00FC1989" w:rsidP="00FC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olor w:val="auto"/>
          <w:sz w:val="24"/>
          <w:szCs w:val="24"/>
        </w:rPr>
        <w:sectPr w:rsidR="00FC1989" w:rsidRPr="00FC1989" w:rsidSect="00A11DC4">
          <w:pgSz w:w="16838" w:h="11906" w:orient="landscape"/>
          <w:pgMar w:top="1134" w:right="1134" w:bottom="1134" w:left="1134" w:header="709" w:footer="709" w:gutter="0"/>
          <w:cols w:space="708"/>
          <w:docGrid w:linePitch="360"/>
        </w:sectPr>
      </w:pPr>
    </w:p>
    <w:p w:rsidR="00FC1989" w:rsidRPr="00A578F2" w:rsidRDefault="00FC1989" w:rsidP="00A578F2">
      <w:pPr>
        <w:jc w:val="center"/>
        <w:rPr>
          <w:rFonts w:ascii="Times New Roman" w:hAnsi="Times New Roman"/>
          <w:b/>
          <w:color w:val="auto"/>
          <w:sz w:val="24"/>
          <w:szCs w:val="24"/>
        </w:rPr>
      </w:pPr>
      <w:bookmarkStart w:id="86" w:name="_Toc169002425"/>
      <w:r w:rsidRPr="00A578F2">
        <w:rPr>
          <w:rFonts w:ascii="Times New Roman" w:hAnsi="Times New Roman"/>
          <w:b/>
          <w:color w:val="auto"/>
          <w:sz w:val="24"/>
          <w:szCs w:val="24"/>
        </w:rPr>
        <w:t>2. СТРУКТУРА И СОДЕРЖАНИЕ УЧЕБНОЙ ДИСЦИПЛИНЫ</w:t>
      </w:r>
      <w:bookmarkEnd w:id="86"/>
    </w:p>
    <w:p w:rsidR="00FC1989" w:rsidRPr="00A578F2" w:rsidRDefault="00FC1989" w:rsidP="00A578F2">
      <w:pPr>
        <w:rPr>
          <w:rFonts w:ascii="Times New Roman" w:hAnsi="Times New Roman"/>
          <w:b/>
          <w:color w:val="auto"/>
          <w:sz w:val="24"/>
          <w:szCs w:val="24"/>
        </w:rPr>
      </w:pPr>
      <w:bookmarkStart w:id="87" w:name="_Toc169002426"/>
      <w:r w:rsidRPr="00A578F2">
        <w:rPr>
          <w:rFonts w:ascii="Times New Roman" w:hAnsi="Times New Roman"/>
          <w:b/>
          <w:color w:val="auto"/>
          <w:sz w:val="24"/>
          <w:szCs w:val="24"/>
        </w:rPr>
        <w:t>2.1 Объем учебной дисциплины и виды учебной работы</w:t>
      </w:r>
      <w:bookmarkEnd w:id="87"/>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FC1989" w:rsidRPr="00FC1989" w:rsidTr="00CF2375">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C1989" w:rsidRPr="00FC1989" w:rsidRDefault="00FC1989" w:rsidP="00FC1989">
            <w:pPr>
              <w:spacing w:after="0" w:line="240" w:lineRule="auto"/>
              <w:ind w:left="57" w:right="57"/>
              <w:jc w:val="center"/>
              <w:rPr>
                <w:rFonts w:ascii="Times New Roman" w:hAnsi="Times New Roman"/>
                <w:b/>
                <w:color w:val="auto"/>
                <w:sz w:val="24"/>
                <w:szCs w:val="24"/>
              </w:rPr>
            </w:pPr>
            <w:r w:rsidRPr="00FC1989">
              <w:rPr>
                <w:rFonts w:ascii="Times New Roman" w:hAnsi="Times New Roman"/>
                <w:b/>
                <w:color w:val="auto"/>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C1989" w:rsidRPr="00FC1989" w:rsidRDefault="00FC1989" w:rsidP="00FC1989">
            <w:pPr>
              <w:spacing w:after="0" w:line="240" w:lineRule="auto"/>
              <w:ind w:left="57" w:right="57"/>
              <w:jc w:val="center"/>
              <w:rPr>
                <w:rFonts w:ascii="Times New Roman" w:hAnsi="Times New Roman"/>
                <w:b/>
                <w:i/>
                <w:color w:val="auto"/>
                <w:sz w:val="24"/>
                <w:szCs w:val="24"/>
              </w:rPr>
            </w:pPr>
            <w:r w:rsidRPr="00FC1989">
              <w:rPr>
                <w:rFonts w:ascii="Times New Roman" w:hAnsi="Times New Roman"/>
                <w:b/>
                <w:i/>
                <w:color w:val="auto"/>
                <w:sz w:val="24"/>
                <w:szCs w:val="24"/>
              </w:rPr>
              <w:t>Объем в часах</w:t>
            </w:r>
          </w:p>
        </w:tc>
      </w:tr>
      <w:tr w:rsidR="00FC1989" w:rsidRPr="00FC1989" w:rsidTr="00CF2375">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C1989" w:rsidRPr="00FC1989" w:rsidRDefault="00FC1989" w:rsidP="00FC1989">
            <w:pPr>
              <w:spacing w:after="0" w:line="240" w:lineRule="auto"/>
              <w:ind w:left="57" w:right="57"/>
              <w:rPr>
                <w:rFonts w:ascii="Times New Roman" w:hAnsi="Times New Roman"/>
                <w:b/>
                <w:color w:val="auto"/>
                <w:sz w:val="24"/>
                <w:szCs w:val="24"/>
              </w:rPr>
            </w:pPr>
            <w:r w:rsidRPr="00FC1989">
              <w:rPr>
                <w:rFonts w:ascii="Times New Roman" w:hAnsi="Times New Roman"/>
                <w:b/>
                <w:color w:val="auto"/>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C1989" w:rsidRPr="00FC1989" w:rsidRDefault="00FC1989" w:rsidP="00FC1989">
            <w:pPr>
              <w:spacing w:after="0" w:line="240" w:lineRule="auto"/>
              <w:ind w:left="57" w:right="57"/>
              <w:jc w:val="center"/>
              <w:rPr>
                <w:rFonts w:ascii="Times New Roman" w:hAnsi="Times New Roman"/>
                <w:b/>
                <w:i/>
                <w:color w:val="auto"/>
                <w:sz w:val="24"/>
                <w:szCs w:val="24"/>
              </w:rPr>
            </w:pPr>
            <w:r w:rsidRPr="00FC1989">
              <w:rPr>
                <w:rFonts w:ascii="Times New Roman" w:hAnsi="Times New Roman"/>
                <w:b/>
                <w:i/>
                <w:color w:val="auto"/>
                <w:sz w:val="24"/>
                <w:szCs w:val="24"/>
              </w:rPr>
              <w:t>68</w:t>
            </w:r>
          </w:p>
        </w:tc>
      </w:tr>
      <w:tr w:rsidR="00FC1989" w:rsidRPr="00FC1989" w:rsidTr="00CF2375">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C1989" w:rsidRPr="00FC1989" w:rsidRDefault="009C2761" w:rsidP="00FC1989">
            <w:pPr>
              <w:spacing w:after="0" w:line="240" w:lineRule="auto"/>
              <w:ind w:left="57" w:right="57"/>
              <w:rPr>
                <w:rFonts w:ascii="Times New Roman" w:hAnsi="Times New Roman"/>
                <w:b/>
                <w:color w:val="auto"/>
                <w:sz w:val="24"/>
                <w:szCs w:val="24"/>
              </w:rPr>
            </w:pPr>
            <w:r>
              <w:rPr>
                <w:rFonts w:ascii="Times New Roman" w:hAnsi="Times New Roman"/>
                <w:b/>
                <w:color w:val="auto"/>
                <w:sz w:val="24"/>
                <w:szCs w:val="24"/>
              </w:rPr>
              <w:t>В том числе, часов практической подготовки</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C1989" w:rsidRPr="00FC1989" w:rsidRDefault="009C2761" w:rsidP="00FC1989">
            <w:pPr>
              <w:spacing w:after="0" w:line="240" w:lineRule="auto"/>
              <w:ind w:left="57" w:right="57"/>
              <w:jc w:val="center"/>
              <w:rPr>
                <w:rFonts w:ascii="Times New Roman" w:hAnsi="Times New Roman"/>
                <w:b/>
                <w:i/>
                <w:color w:val="auto"/>
                <w:sz w:val="24"/>
                <w:szCs w:val="24"/>
              </w:rPr>
            </w:pPr>
            <w:r w:rsidRPr="009C2761">
              <w:rPr>
                <w:rFonts w:ascii="Times New Roman" w:hAnsi="Times New Roman"/>
                <w:b/>
                <w:i/>
                <w:color w:val="auto"/>
                <w:sz w:val="24"/>
                <w:szCs w:val="24"/>
              </w:rPr>
              <w:t>8</w:t>
            </w:r>
          </w:p>
        </w:tc>
      </w:tr>
      <w:tr w:rsidR="00FC1989" w:rsidRPr="00FC1989" w:rsidTr="00CF2375">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C1989" w:rsidRPr="00FC1989" w:rsidRDefault="00FC1989" w:rsidP="00FC1989">
            <w:pPr>
              <w:spacing w:after="0" w:line="240" w:lineRule="auto"/>
              <w:ind w:left="57" w:right="57"/>
              <w:rPr>
                <w:rFonts w:ascii="Times New Roman" w:hAnsi="Times New Roman"/>
                <w:b/>
                <w:color w:val="auto"/>
                <w:sz w:val="24"/>
                <w:szCs w:val="24"/>
              </w:rPr>
            </w:pPr>
            <w:r w:rsidRPr="00FC1989">
              <w:rPr>
                <w:rFonts w:ascii="Times New Roman" w:hAnsi="Times New Roman"/>
                <w:b/>
                <w:color w:val="auto"/>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C1989" w:rsidRPr="00FC1989" w:rsidRDefault="00FC1989" w:rsidP="00FC1989">
            <w:pPr>
              <w:spacing w:after="0" w:line="240" w:lineRule="auto"/>
              <w:ind w:left="57" w:right="57"/>
              <w:jc w:val="center"/>
              <w:rPr>
                <w:rFonts w:ascii="Times New Roman" w:hAnsi="Times New Roman"/>
                <w:b/>
                <w:i/>
                <w:color w:val="auto"/>
                <w:sz w:val="24"/>
                <w:szCs w:val="24"/>
              </w:rPr>
            </w:pPr>
            <w:r w:rsidRPr="00FC1989">
              <w:rPr>
                <w:rFonts w:ascii="Times New Roman" w:hAnsi="Times New Roman"/>
                <w:b/>
                <w:i/>
                <w:color w:val="auto"/>
                <w:sz w:val="24"/>
                <w:szCs w:val="24"/>
              </w:rPr>
              <w:t>56</w:t>
            </w:r>
          </w:p>
        </w:tc>
      </w:tr>
      <w:tr w:rsidR="00FC1989" w:rsidRPr="00FC1989" w:rsidTr="00CF237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rPr>
                <w:rFonts w:ascii="Times New Roman" w:hAnsi="Times New Roman"/>
                <w:color w:val="auto"/>
                <w:sz w:val="24"/>
                <w:szCs w:val="24"/>
              </w:rPr>
            </w:pPr>
            <w:r w:rsidRPr="00FC1989">
              <w:rPr>
                <w:rFonts w:ascii="Times New Roman" w:hAnsi="Times New Roman"/>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jc w:val="center"/>
              <w:rPr>
                <w:rFonts w:ascii="Times New Roman" w:hAnsi="Times New Roman"/>
                <w:color w:val="auto"/>
                <w:sz w:val="24"/>
                <w:szCs w:val="24"/>
              </w:rPr>
            </w:pPr>
          </w:p>
        </w:tc>
      </w:tr>
      <w:tr w:rsidR="00FC1989" w:rsidRPr="00FC1989" w:rsidTr="00CF237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rPr>
                <w:rFonts w:ascii="Times New Roman" w:hAnsi="Times New Roman"/>
                <w:color w:val="auto"/>
                <w:sz w:val="24"/>
                <w:szCs w:val="24"/>
              </w:rPr>
            </w:pPr>
            <w:r w:rsidRPr="00FC1989">
              <w:rPr>
                <w:rFonts w:ascii="Times New Roman" w:hAnsi="Times New Roman"/>
                <w:color w:val="auto"/>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jc w:val="center"/>
              <w:rPr>
                <w:rFonts w:ascii="Times New Roman" w:hAnsi="Times New Roman"/>
                <w:color w:val="auto"/>
                <w:sz w:val="24"/>
                <w:szCs w:val="24"/>
              </w:rPr>
            </w:pPr>
            <w:r w:rsidRPr="00FC1989">
              <w:rPr>
                <w:rFonts w:ascii="Times New Roman" w:hAnsi="Times New Roman"/>
                <w:color w:val="auto"/>
                <w:sz w:val="24"/>
                <w:szCs w:val="24"/>
              </w:rPr>
              <w:t xml:space="preserve">20 </w:t>
            </w:r>
          </w:p>
        </w:tc>
      </w:tr>
      <w:tr w:rsidR="00FC1989" w:rsidRPr="00FC1989" w:rsidTr="00CF237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rPr>
                <w:rFonts w:ascii="Times New Roman" w:hAnsi="Times New Roman"/>
                <w:color w:val="auto"/>
                <w:sz w:val="24"/>
                <w:szCs w:val="24"/>
              </w:rPr>
            </w:pPr>
            <w:r w:rsidRPr="00FC1989">
              <w:rPr>
                <w:rFonts w:ascii="Times New Roman" w:hAnsi="Times New Roman"/>
                <w:color w:val="auto"/>
                <w:sz w:val="24"/>
                <w:szCs w:val="24"/>
              </w:rPr>
              <w:t>практические занятия</w:t>
            </w:r>
            <w:r w:rsidRPr="00FC1989">
              <w:rPr>
                <w:rFonts w:ascii="Times New Roman" w:hAnsi="Times New Roman"/>
                <w:i/>
                <w:color w:val="auto"/>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jc w:val="center"/>
              <w:rPr>
                <w:rFonts w:ascii="Times New Roman" w:hAnsi="Times New Roman"/>
                <w:color w:val="auto"/>
                <w:sz w:val="24"/>
                <w:szCs w:val="24"/>
              </w:rPr>
            </w:pPr>
            <w:r w:rsidRPr="00FC1989">
              <w:rPr>
                <w:rFonts w:ascii="Times New Roman" w:hAnsi="Times New Roman"/>
                <w:color w:val="auto"/>
                <w:sz w:val="24"/>
                <w:szCs w:val="24"/>
              </w:rPr>
              <w:t xml:space="preserve">36 </w:t>
            </w:r>
          </w:p>
        </w:tc>
      </w:tr>
      <w:tr w:rsidR="00FC1989" w:rsidRPr="00FC1989" w:rsidTr="00CF237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rPr>
                <w:rFonts w:ascii="Times New Roman" w:hAnsi="Times New Roman"/>
                <w:b/>
                <w:color w:val="auto"/>
                <w:sz w:val="24"/>
                <w:szCs w:val="24"/>
              </w:rPr>
            </w:pPr>
            <w:r w:rsidRPr="00FC1989">
              <w:rPr>
                <w:rFonts w:ascii="Times New Roman" w:hAnsi="Times New Roman"/>
                <w:b/>
                <w:color w:val="auto"/>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jc w:val="center"/>
              <w:rPr>
                <w:rFonts w:ascii="Times New Roman" w:hAnsi="Times New Roman"/>
                <w:color w:val="auto"/>
                <w:sz w:val="24"/>
                <w:szCs w:val="24"/>
              </w:rPr>
            </w:pPr>
            <w:r w:rsidRPr="00FC1989">
              <w:rPr>
                <w:rFonts w:ascii="Times New Roman" w:hAnsi="Times New Roman"/>
                <w:color w:val="auto"/>
                <w:sz w:val="24"/>
                <w:szCs w:val="24"/>
              </w:rPr>
              <w:t>10</w:t>
            </w:r>
          </w:p>
        </w:tc>
      </w:tr>
      <w:tr w:rsidR="00FC1989" w:rsidRPr="00FC1989" w:rsidTr="009C2761">
        <w:trPr>
          <w:trHeight w:val="510"/>
        </w:trPr>
        <w:tc>
          <w:tcPr>
            <w:tcW w:w="7681"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rPr>
                <w:rFonts w:ascii="Times New Roman" w:hAnsi="Times New Roman"/>
                <w:color w:val="auto"/>
                <w:sz w:val="24"/>
                <w:szCs w:val="24"/>
              </w:rPr>
            </w:pPr>
            <w:r w:rsidRPr="00FC1989">
              <w:rPr>
                <w:rFonts w:ascii="Times New Roman" w:hAnsi="Times New Roman"/>
                <w:color w:val="auto"/>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jc w:val="center"/>
              <w:rPr>
                <w:rFonts w:ascii="Times New Roman" w:hAnsi="Times New Roman"/>
                <w:color w:val="auto"/>
                <w:sz w:val="24"/>
                <w:szCs w:val="24"/>
              </w:rPr>
            </w:pPr>
          </w:p>
        </w:tc>
      </w:tr>
      <w:tr w:rsidR="00FC1989" w:rsidRPr="00FC1989" w:rsidTr="00CF2375">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rPr>
                <w:rFonts w:ascii="Times New Roman" w:hAnsi="Times New Roman"/>
                <w:color w:val="auto"/>
                <w:sz w:val="24"/>
                <w:szCs w:val="24"/>
              </w:rPr>
            </w:pPr>
            <w:r w:rsidRPr="00FC1989">
              <w:rPr>
                <w:rFonts w:ascii="Times New Roman" w:hAnsi="Times New Roman"/>
                <w:color w:val="auto"/>
                <w:sz w:val="24"/>
                <w:szCs w:val="24"/>
              </w:rPr>
              <w:t>практические занятия</w:t>
            </w:r>
            <w:r w:rsidRPr="00FC1989">
              <w:rPr>
                <w:rFonts w:ascii="Times New Roman" w:hAnsi="Times New Roman"/>
                <w:i/>
                <w:color w:val="auto"/>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jc w:val="center"/>
              <w:rPr>
                <w:rFonts w:ascii="Times New Roman" w:hAnsi="Times New Roman"/>
                <w:color w:val="auto"/>
                <w:sz w:val="24"/>
                <w:szCs w:val="24"/>
              </w:rPr>
            </w:pPr>
            <w:r w:rsidRPr="00FC1989">
              <w:rPr>
                <w:rFonts w:ascii="Times New Roman" w:hAnsi="Times New Roman"/>
                <w:color w:val="auto"/>
                <w:sz w:val="24"/>
                <w:szCs w:val="24"/>
              </w:rPr>
              <w:t xml:space="preserve">10  </w:t>
            </w:r>
          </w:p>
        </w:tc>
      </w:tr>
      <w:tr w:rsidR="00FC1989" w:rsidRPr="00FC1989" w:rsidTr="00CF2375">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rPr>
                <w:rFonts w:ascii="Times New Roman" w:hAnsi="Times New Roman"/>
                <w:b/>
                <w:color w:val="auto"/>
                <w:sz w:val="24"/>
                <w:szCs w:val="24"/>
              </w:rPr>
            </w:pPr>
            <w:r w:rsidRPr="00FC1989">
              <w:rPr>
                <w:rFonts w:ascii="Times New Roman" w:hAnsi="Times New Roman"/>
                <w:b/>
                <w:color w:val="auto"/>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FC1989" w:rsidRPr="00FC1989" w:rsidRDefault="00FC1989" w:rsidP="00FC1989">
            <w:pPr>
              <w:spacing w:after="0" w:line="240" w:lineRule="auto"/>
              <w:ind w:left="57" w:right="57"/>
              <w:jc w:val="center"/>
              <w:rPr>
                <w:rFonts w:ascii="Times New Roman" w:hAnsi="Times New Roman"/>
                <w:b/>
                <w:color w:val="auto"/>
                <w:sz w:val="24"/>
                <w:szCs w:val="24"/>
              </w:rPr>
            </w:pPr>
            <w:r w:rsidRPr="00FC1989">
              <w:rPr>
                <w:rFonts w:ascii="Times New Roman" w:hAnsi="Times New Roman"/>
                <w:b/>
                <w:color w:val="auto"/>
                <w:sz w:val="24"/>
                <w:szCs w:val="24"/>
              </w:rPr>
              <w:t xml:space="preserve">2 </w:t>
            </w:r>
          </w:p>
        </w:tc>
      </w:tr>
    </w:tbl>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hd w:val="clear" w:color="auto" w:fill="FFFFFF"/>
        <w:spacing w:after="0" w:line="240" w:lineRule="auto"/>
        <w:rPr>
          <w:rFonts w:ascii="Times New Roman" w:hAnsi="Times New Roman"/>
          <w:color w:val="auto"/>
          <w:sz w:val="24"/>
          <w:szCs w:val="24"/>
        </w:rPr>
      </w:pPr>
    </w:p>
    <w:p w:rsidR="00FC1989" w:rsidRPr="00FC1989" w:rsidRDefault="00FC1989" w:rsidP="00FC1989">
      <w:pPr>
        <w:spacing w:after="0" w:line="240" w:lineRule="auto"/>
        <w:rPr>
          <w:rFonts w:ascii="Times New Roman" w:hAnsi="Times New Roman"/>
          <w:color w:val="auto"/>
          <w:sz w:val="24"/>
          <w:szCs w:val="24"/>
        </w:rPr>
        <w:sectPr w:rsidR="00FC1989" w:rsidRPr="00FC1989" w:rsidSect="00A11DC4">
          <w:pgSz w:w="11906" w:h="16838"/>
          <w:pgMar w:top="1134" w:right="1134" w:bottom="1134" w:left="1134" w:header="709" w:footer="709" w:gutter="0"/>
          <w:cols w:space="708"/>
          <w:docGrid w:linePitch="360"/>
        </w:sectPr>
      </w:pPr>
    </w:p>
    <w:p w:rsidR="00FC1989" w:rsidRPr="00A578F2" w:rsidRDefault="00FC1989" w:rsidP="00B10E4D">
      <w:pPr>
        <w:ind w:firstLine="709"/>
        <w:rPr>
          <w:rFonts w:ascii="Times New Roman" w:hAnsi="Times New Roman"/>
          <w:b/>
          <w:color w:val="auto"/>
          <w:sz w:val="24"/>
          <w:szCs w:val="24"/>
        </w:rPr>
      </w:pPr>
      <w:bookmarkStart w:id="88" w:name="_Toc169002427"/>
      <w:r w:rsidRPr="00A578F2">
        <w:rPr>
          <w:rFonts w:ascii="Times New Roman" w:hAnsi="Times New Roman"/>
          <w:b/>
          <w:color w:val="auto"/>
          <w:sz w:val="24"/>
          <w:szCs w:val="24"/>
        </w:rPr>
        <w:t>2.2. Тематический план и содержание учебной дисциплины «Основы безопасности и защиты Родины»</w:t>
      </w:r>
      <w:bookmarkEnd w:id="88"/>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6"/>
        <w:gridCol w:w="8335"/>
        <w:gridCol w:w="1304"/>
        <w:gridCol w:w="2410"/>
      </w:tblGrid>
      <w:tr w:rsidR="00FC1989" w:rsidRPr="0093524B" w:rsidTr="00B10E4D">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3238F8" w:rsidP="00FC1989">
            <w:pPr>
              <w:spacing w:after="0" w:line="240" w:lineRule="auto"/>
              <w:contextualSpacing/>
              <w:jc w:val="center"/>
              <w:rPr>
                <w:rFonts w:ascii="Times New Roman" w:hAnsi="Times New Roman"/>
                <w:b/>
                <w:color w:val="auto"/>
                <w:szCs w:val="24"/>
              </w:rPr>
            </w:pPr>
            <w:r>
              <w:rPr>
                <w:rFonts w:ascii="Times New Roman" w:hAnsi="Times New Roman"/>
                <w:b/>
                <w:color w:val="auto"/>
                <w:szCs w:val="24"/>
              </w:rPr>
              <w:t>Содержание</w:t>
            </w:r>
            <w:r w:rsidR="00FC1989" w:rsidRPr="0093524B">
              <w:rPr>
                <w:rFonts w:ascii="Times New Roman" w:hAnsi="Times New Roman"/>
                <w:b/>
                <w:color w:val="auto"/>
                <w:szCs w:val="24"/>
              </w:rPr>
              <w:t xml:space="preserve">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Формируемые компетенции</w:t>
            </w:r>
          </w:p>
        </w:tc>
      </w:tr>
      <w:tr w:rsidR="00FC1989" w:rsidRPr="0093524B" w:rsidTr="00B10E4D">
        <w:trPr>
          <w:trHeight w:val="20"/>
        </w:trPr>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4</w:t>
            </w:r>
          </w:p>
        </w:tc>
      </w:tr>
      <w:tr w:rsidR="00FC1989" w:rsidRPr="0093524B" w:rsidTr="00B10E4D">
        <w:trPr>
          <w:trHeight w:val="2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Основное содержание</w:t>
            </w:r>
          </w:p>
        </w:tc>
      </w:tr>
      <w:tr w:rsidR="00FC1989" w:rsidRPr="0093524B" w:rsidTr="00B10E4D">
        <w:trPr>
          <w:trHeight w:val="397"/>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i/>
                <w:color w:val="auto"/>
                <w:szCs w:val="24"/>
              </w:rPr>
            </w:pPr>
            <w:r w:rsidRPr="0093524B">
              <w:rPr>
                <w:rFonts w:ascii="Times New Roman" w:hAnsi="Times New Roman"/>
                <w:b/>
                <w:color w:val="auto"/>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color w:val="auto"/>
                <w:szCs w:val="24"/>
                <w:highlight w:val="cyan"/>
              </w:rPr>
            </w:pPr>
            <w:r w:rsidRPr="0093524B">
              <w:rPr>
                <w:rFonts w:ascii="Times New Roman" w:hAnsi="Times New Roman"/>
                <w:b/>
                <w:color w:val="auto"/>
                <w:szCs w:val="24"/>
              </w:rPr>
              <w:t>ОК 01; ОК 03; ОК 06; ОК 07; ОК 08</w:t>
            </w:r>
          </w:p>
        </w:tc>
      </w:tr>
      <w:tr w:rsidR="00FC1989" w:rsidRPr="0093524B" w:rsidTr="00B10E4D">
        <w:trPr>
          <w:trHeight w:val="2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Тема 1.1.</w:t>
            </w:r>
            <w:r w:rsidRPr="0093524B">
              <w:rPr>
                <w:rFonts w:ascii="Times New Roman" w:hAnsi="Times New Roman"/>
                <w:color w:val="auto"/>
                <w:szCs w:val="24"/>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i/>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r w:rsidRPr="0093524B">
              <w:rPr>
                <w:rFonts w:ascii="Times New Roman" w:hAnsi="Times New Roman"/>
                <w:color w:val="auto"/>
                <w:szCs w:val="24"/>
              </w:rPr>
              <w:t>ОК 03; ОК 06; ОК 07; ОК 08</w:t>
            </w: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7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b/>
                <w:color w:val="auto"/>
                <w:szCs w:val="24"/>
              </w:rPr>
              <w:t>Тема 1.2.</w:t>
            </w:r>
            <w:r w:rsidRPr="0093524B">
              <w:rPr>
                <w:rFonts w:ascii="Times New Roman" w:hAnsi="Times New Roman"/>
                <w:color w:val="auto"/>
                <w:szCs w:val="24"/>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01; ОК 03; ОК 06</w:t>
            </w: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jc w:val="both"/>
              <w:rPr>
                <w:rFonts w:ascii="Times New Roman" w:hAnsi="Times New Roman"/>
                <w:i/>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147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23"/>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r w:rsidRPr="0093524B">
              <w:rPr>
                <w:rFonts w:ascii="Times New Roman" w:hAnsi="Times New Roman"/>
                <w:b/>
                <w:color w:val="auto"/>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ОК 03; ОК 04; ОК 06; ОК 07</w:t>
            </w:r>
          </w:p>
        </w:tc>
      </w:tr>
      <w:tr w:rsidR="00FC1989" w:rsidRPr="0093524B" w:rsidTr="00B10E4D">
        <w:trPr>
          <w:trHeight w:val="379"/>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2.1.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rPr>
            </w:pPr>
            <w:r w:rsidRPr="0093524B">
              <w:rPr>
                <w:rFonts w:ascii="Times New Roman" w:hAnsi="Times New Roman"/>
                <w:color w:val="auto"/>
                <w:szCs w:val="24"/>
              </w:rPr>
              <w:t>ОК 03; ОК 04; ОК 06; ОК 07</w:t>
            </w: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420"/>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b/>
                <w:i/>
                <w:color w:val="auto"/>
                <w:szCs w:val="24"/>
              </w:rPr>
            </w:pPr>
            <w:r w:rsidRPr="0093524B">
              <w:rPr>
                <w:rFonts w:ascii="Times New Roman" w:hAnsi="Times New Roman"/>
                <w:b/>
                <w:color w:val="auto"/>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color w:val="auto"/>
                <w:szCs w:val="24"/>
                <w:highlight w:val="cyan"/>
              </w:rPr>
            </w:pPr>
            <w:r w:rsidRPr="0093524B">
              <w:rPr>
                <w:rFonts w:ascii="Times New Roman" w:hAnsi="Times New Roman"/>
                <w:b/>
                <w:color w:val="auto"/>
                <w:szCs w:val="24"/>
              </w:rPr>
              <w:t>ОК 01; ОК 04; ОК 06; ОК 07</w:t>
            </w:r>
          </w:p>
        </w:tc>
      </w:tr>
      <w:tr w:rsidR="00FC1989" w:rsidRPr="0093524B" w:rsidTr="00B10E4D">
        <w:trPr>
          <w:trHeight w:val="298"/>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3.1. Источники опасности в быту. 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06; ОК 07</w:t>
            </w: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5940AB">
        <w:trPr>
          <w:trHeight w:val="1568"/>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417"/>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07</w:t>
            </w: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contextualSpacing/>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color w:val="auto"/>
                <w:szCs w:val="24"/>
              </w:rPr>
            </w:pPr>
            <w:r w:rsidRPr="0093524B">
              <w:rPr>
                <w:rFonts w:ascii="Times New Roman" w:hAnsi="Times New Roman"/>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rPr>
            </w:pPr>
            <w:r w:rsidRPr="0093524B">
              <w:rPr>
                <w:rFonts w:ascii="Times New Roman" w:hAnsi="Times New Roman"/>
                <w:color w:val="auto"/>
                <w:szCs w:val="24"/>
              </w:rPr>
              <w:t>ОК 01; ОК 04</w:t>
            </w: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color w:val="auto"/>
                <w:szCs w:val="24"/>
              </w:rPr>
            </w:pPr>
            <w:r w:rsidRPr="0093524B">
              <w:rPr>
                <w:rFonts w:ascii="Times New Roman" w:hAnsi="Times New Roman"/>
                <w:color w:val="auto"/>
                <w:szCs w:val="24"/>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5940AB">
        <w:trPr>
          <w:trHeight w:val="308"/>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contextualSpacing/>
              <w:jc w:val="both"/>
              <w:rPr>
                <w:rFonts w:ascii="Times New Roman" w:hAnsi="Times New Roman"/>
                <w:b/>
                <w:color w:val="auto"/>
                <w:szCs w:val="24"/>
              </w:rPr>
            </w:pPr>
            <w:r w:rsidRPr="0093524B">
              <w:rPr>
                <w:rFonts w:ascii="Times New Roman" w:hAnsi="Times New Roman"/>
                <w:b/>
                <w:color w:val="auto"/>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i/>
                <w:color w:val="auto"/>
                <w:szCs w:val="24"/>
                <w:highlight w:val="cyan"/>
              </w:rPr>
            </w:pPr>
            <w:r w:rsidRPr="0093524B">
              <w:rPr>
                <w:rFonts w:ascii="Times New Roman" w:hAnsi="Times New Roman"/>
                <w:b/>
                <w:color w:val="auto"/>
                <w:szCs w:val="24"/>
              </w:rPr>
              <w:t>ОК 01; ОК 04; ОК 06; ОК 07</w:t>
            </w:r>
          </w:p>
        </w:tc>
      </w:tr>
      <w:tr w:rsidR="00FC1989" w:rsidRPr="0093524B" w:rsidTr="005940AB">
        <w:trPr>
          <w:trHeight w:val="216"/>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highlight w:val="cyan"/>
              </w:rPr>
            </w:pPr>
            <w:r w:rsidRPr="0093524B">
              <w:rPr>
                <w:rFonts w:ascii="Times New Roman" w:hAnsi="Times New Roman"/>
                <w:color w:val="auto"/>
                <w:szCs w:val="24"/>
              </w:rPr>
              <w:t>ОК 01; ОК 06; ОК 07</w:t>
            </w:r>
          </w:p>
        </w:tc>
      </w:tr>
      <w:tr w:rsidR="00FC1989" w:rsidRPr="0093524B" w:rsidTr="00B10E4D">
        <w:trPr>
          <w:trHeight w:val="369"/>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contextualSpacing/>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51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r w:rsidRPr="0093524B">
              <w:rPr>
                <w:rFonts w:ascii="Times New Roman" w:hAnsi="Times New Roman"/>
                <w:color w:val="auto"/>
                <w:szCs w:val="24"/>
              </w:rPr>
              <w:t>ОК 04; ОК 07</w:t>
            </w: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b/>
                <w:color w:val="auto"/>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color w:val="auto"/>
                <w:szCs w:val="24"/>
                <w:highlight w:val="cyan"/>
              </w:rPr>
            </w:pPr>
            <w:r w:rsidRPr="0093524B">
              <w:rPr>
                <w:rFonts w:ascii="Times New Roman" w:hAnsi="Times New Roman"/>
                <w:b/>
                <w:color w:val="auto"/>
                <w:szCs w:val="24"/>
              </w:rPr>
              <w:t>ОК 03; ОК 04; ОК 06</w:t>
            </w:r>
          </w:p>
        </w:tc>
      </w:tr>
      <w:tr w:rsidR="00FC1989" w:rsidRPr="0093524B" w:rsidTr="00B10E4D">
        <w:trPr>
          <w:trHeight w:val="2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04; ОК 06</w:t>
            </w: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b/>
                <w:color w:val="auto"/>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03; ОК 06</w:t>
            </w:r>
          </w:p>
        </w:tc>
      </w:tr>
      <w:tr w:rsidR="00FC1989" w:rsidRPr="0093524B" w:rsidTr="00B10E4D">
        <w:trPr>
          <w:trHeight w:val="354"/>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54"/>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b/>
                <w:color w:val="auto"/>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i/>
                <w:color w:val="auto"/>
                <w:szCs w:val="24"/>
                <w:highlight w:val="cyan"/>
              </w:rPr>
            </w:pPr>
            <w:r w:rsidRPr="0093524B">
              <w:rPr>
                <w:rFonts w:ascii="Times New Roman" w:hAnsi="Times New Roman"/>
                <w:b/>
                <w:color w:val="auto"/>
                <w:szCs w:val="24"/>
              </w:rPr>
              <w:t>ОК 01; ОК 07; ОК 08</w:t>
            </w:r>
          </w:p>
        </w:tc>
      </w:tr>
      <w:tr w:rsidR="00FC1989" w:rsidRPr="0093524B" w:rsidTr="00B10E4D">
        <w:trPr>
          <w:trHeight w:val="354"/>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r w:rsidRPr="0093524B">
              <w:rPr>
                <w:rFonts w:ascii="Times New Roman" w:hAnsi="Times New Roman"/>
                <w:color w:val="auto"/>
                <w:szCs w:val="24"/>
              </w:rPr>
              <w:t>ОК 07; ОК 08</w:t>
            </w:r>
          </w:p>
        </w:tc>
      </w:tr>
      <w:tr w:rsidR="00FC1989" w:rsidRPr="0093524B" w:rsidTr="00B10E4D">
        <w:trPr>
          <w:trHeight w:val="354"/>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54"/>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r w:rsidRPr="0093524B">
              <w:rPr>
                <w:rFonts w:ascii="Times New Roman" w:hAnsi="Times New Roman"/>
                <w:color w:val="auto"/>
                <w:szCs w:val="24"/>
              </w:rPr>
              <w:t>ОК 01; ОК 07</w:t>
            </w: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ind w:left="57" w:right="57"/>
              <w:contextualSpacing/>
              <w:jc w:val="both"/>
              <w:rPr>
                <w:rFonts w:ascii="Times New Roman" w:hAnsi="Times New Roman"/>
                <w:b/>
                <w:color w:val="auto"/>
                <w:szCs w:val="24"/>
              </w:rPr>
            </w:pPr>
            <w:r w:rsidRPr="0093524B">
              <w:rPr>
                <w:rFonts w:ascii="Times New Roman" w:hAnsi="Times New Roman"/>
                <w:b/>
                <w:color w:val="auto"/>
                <w:szCs w:val="24"/>
              </w:rPr>
              <w:t>Раздел 7. Основы медицинских знаний. Оказание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i/>
                <w:color w:val="auto"/>
                <w:szCs w:val="24"/>
                <w:highlight w:val="cyan"/>
              </w:rPr>
            </w:pPr>
            <w:r w:rsidRPr="0093524B">
              <w:rPr>
                <w:rFonts w:ascii="Times New Roman" w:hAnsi="Times New Roman"/>
                <w:b/>
                <w:color w:val="auto"/>
                <w:szCs w:val="24"/>
              </w:rPr>
              <w:t>ОК 04; ОК 06; ОК 08</w:t>
            </w:r>
          </w:p>
        </w:tc>
      </w:tr>
      <w:tr w:rsidR="00FC1989" w:rsidRPr="0093524B" w:rsidTr="00B10E4D">
        <w:trPr>
          <w:trHeight w:val="386"/>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r w:rsidRPr="0093524B">
              <w:rPr>
                <w:rFonts w:ascii="Times New Roman" w:hAnsi="Times New Roman"/>
                <w:color w:val="auto"/>
                <w:szCs w:val="24"/>
              </w:rPr>
              <w:t>ОК 04; ОК 06; ОК 08</w:t>
            </w:r>
          </w:p>
        </w:tc>
      </w:tr>
      <w:tr w:rsidR="00FC1989" w:rsidRPr="0093524B" w:rsidTr="00B10E4D">
        <w:trPr>
          <w:trHeight w:val="345"/>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7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highlight w:val="cyan"/>
              </w:rPr>
            </w:pPr>
            <w:r w:rsidRPr="0093524B">
              <w:rPr>
                <w:rFonts w:ascii="Times New Roman" w:hAnsi="Times New Roman"/>
                <w:color w:val="auto"/>
                <w:szCs w:val="24"/>
              </w:rPr>
              <w:t>ОК 06; ОК 08</w:t>
            </w: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455"/>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455"/>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r w:rsidRPr="0093524B">
              <w:rPr>
                <w:rFonts w:ascii="Times New Roman" w:hAnsi="Times New Roman"/>
                <w:color w:val="auto"/>
                <w:szCs w:val="24"/>
              </w:rPr>
              <w:t>ОК 04; ОК 06; ОК 08</w:t>
            </w:r>
          </w:p>
        </w:tc>
      </w:tr>
      <w:tr w:rsidR="00FC1989" w:rsidRPr="0093524B" w:rsidTr="00B10E4D">
        <w:trPr>
          <w:trHeight w:val="455"/>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455"/>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Психическое здоровье и психологическое благополучие.</w:t>
            </w:r>
          </w:p>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455"/>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b/>
                <w:color w:val="auto"/>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ОК 03; ОК 04; ОК 06; ОК 07; ОК 08</w:t>
            </w:r>
          </w:p>
        </w:tc>
      </w:tr>
      <w:tr w:rsidR="00FC1989" w:rsidRPr="0093524B" w:rsidTr="00B10E4D">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03; ОК 04; ОК 06</w:t>
            </w: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82"/>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r w:rsidRPr="0093524B">
              <w:rPr>
                <w:rFonts w:ascii="Times New Roman" w:hAnsi="Times New Roman"/>
                <w:color w:val="auto"/>
                <w:szCs w:val="24"/>
              </w:rPr>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highlight w:val="cyan"/>
              </w:rPr>
            </w:pPr>
            <w:r w:rsidRPr="0093524B">
              <w:rPr>
                <w:rFonts w:ascii="Times New Roman" w:hAnsi="Times New Roman"/>
                <w:color w:val="auto"/>
                <w:szCs w:val="24"/>
              </w:rPr>
              <w:t>ОК 04; ОК 06; ОК 07; ОК 08</w:t>
            </w:r>
          </w:p>
        </w:tc>
      </w:tr>
      <w:tr w:rsidR="00FC1989" w:rsidRPr="0093524B" w:rsidTr="00B10E4D">
        <w:trPr>
          <w:trHeight w:val="45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contextualSpacing/>
              <w:rPr>
                <w:rFonts w:ascii="Times New Roman" w:hAnsi="Times New Roman"/>
                <w:color w:val="auto"/>
                <w:szCs w:val="24"/>
                <w:highlight w:val="yellow"/>
              </w:rPr>
            </w:pPr>
            <w:r>
              <w:rPr>
                <w:rFonts w:ascii="Times New Roman" w:hAnsi="Times New Roman"/>
                <w:color w:val="auto"/>
                <w:szCs w:val="24"/>
              </w:rPr>
              <w:t>В том числе, практических занятий и лабораторных работ</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9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widowControl w:val="0"/>
              <w:spacing w:after="0" w:line="240" w:lineRule="auto"/>
              <w:jc w:val="both"/>
              <w:rPr>
                <w:rFonts w:ascii="Times New Roman" w:hAnsi="Times New Roman"/>
                <w:color w:val="auto"/>
                <w:szCs w:val="24"/>
              </w:rPr>
            </w:pPr>
            <w:r w:rsidRPr="0093524B">
              <w:rPr>
                <w:rFonts w:ascii="Times New Roman" w:hAnsi="Times New Roman"/>
                <w:color w:val="auto"/>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9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r w:rsidRPr="0093524B">
              <w:rPr>
                <w:rFonts w:ascii="Times New Roman" w:hAnsi="Times New Roman"/>
                <w:color w:val="auto"/>
                <w:szCs w:val="24"/>
              </w:rPr>
              <w:t>Тема 8.3. Психологические механизмы воздействия на большие группы 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highlight w:val="cyan"/>
              </w:rPr>
            </w:pPr>
            <w:r w:rsidRPr="0093524B">
              <w:rPr>
                <w:rFonts w:ascii="Times New Roman" w:hAnsi="Times New Roman"/>
                <w:color w:val="auto"/>
                <w:szCs w:val="24"/>
              </w:rPr>
              <w:t>ОК 04; ОК 06; ОК 07; ОК 08</w:t>
            </w:r>
          </w:p>
        </w:tc>
      </w:tr>
      <w:tr w:rsidR="00FC1989" w:rsidRPr="0093524B" w:rsidTr="00B10E4D">
        <w:trPr>
          <w:trHeight w:val="39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9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b/>
                <w:color w:val="auto"/>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color w:val="auto"/>
                <w:szCs w:val="24"/>
                <w:highlight w:val="cyan"/>
              </w:rPr>
            </w:pPr>
            <w:r w:rsidRPr="0093524B">
              <w:rPr>
                <w:rFonts w:ascii="Times New Roman" w:hAnsi="Times New Roman"/>
                <w:b/>
                <w:color w:val="auto"/>
                <w:szCs w:val="24"/>
              </w:rPr>
              <w:t>ОК 2; ОК 03; ОК 06</w:t>
            </w:r>
          </w:p>
        </w:tc>
      </w:tr>
      <w:tr w:rsidR="00FC1989" w:rsidRPr="0093524B" w:rsidTr="00B10E4D">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r w:rsidRPr="0093524B">
              <w:rPr>
                <w:rFonts w:ascii="Times New Roman" w:hAnsi="Times New Roman"/>
                <w:color w:val="auto"/>
                <w:szCs w:val="24"/>
              </w:rPr>
              <w:t>ОК 2; ОК 03; ОК 06</w:t>
            </w: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contextualSpacing/>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1412"/>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highlight w:val="yellow"/>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r w:rsidRPr="0093524B">
              <w:rPr>
                <w:rFonts w:ascii="Times New Roman" w:hAnsi="Times New Roman"/>
                <w:color w:val="auto"/>
                <w:szCs w:val="24"/>
              </w:rPr>
              <w:t>ОК 2; ОК 03; ОК 06</w:t>
            </w: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401"/>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9.3. 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highlight w:val="cyan"/>
              </w:rPr>
            </w:pPr>
            <w:r w:rsidRPr="0093524B">
              <w:rPr>
                <w:rFonts w:ascii="Times New Roman" w:hAnsi="Times New Roman"/>
                <w:color w:val="auto"/>
                <w:szCs w:val="24"/>
              </w:rPr>
              <w:t>ОК 2; ОК 03; ОК 06</w:t>
            </w:r>
          </w:p>
        </w:tc>
      </w:tr>
      <w:tr w:rsidR="00FC1989" w:rsidRPr="0093524B" w:rsidTr="005940AB">
        <w:trPr>
          <w:trHeight w:val="264"/>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445"/>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445"/>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b/>
                <w:color w:val="auto"/>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ОК 03; ОК 04; ОК 06; ОК 08</w:t>
            </w:r>
          </w:p>
        </w:tc>
      </w:tr>
      <w:tr w:rsidR="00FC1989" w:rsidRPr="0093524B" w:rsidTr="005940AB">
        <w:trPr>
          <w:trHeight w:val="244"/>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highlight w:val="cyan"/>
              </w:rPr>
            </w:pPr>
            <w:r w:rsidRPr="0093524B">
              <w:rPr>
                <w:rFonts w:ascii="Times New Roman" w:hAnsi="Times New Roman"/>
                <w:color w:val="auto"/>
                <w:szCs w:val="24"/>
              </w:rPr>
              <w:t>ОК 03; ОК 04; ОК 06; ОК 08</w:t>
            </w:r>
          </w:p>
        </w:tc>
      </w:tr>
      <w:tr w:rsidR="00FC1989" w:rsidRPr="0093524B" w:rsidTr="005940AB">
        <w:trPr>
          <w:trHeight w:val="261"/>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7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10.2. Правила безопасного поведения при угрозе и совершении 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highlight w:val="cyan"/>
              </w:rPr>
            </w:pPr>
            <w:r w:rsidRPr="0093524B">
              <w:rPr>
                <w:rFonts w:ascii="Times New Roman" w:hAnsi="Times New Roman"/>
                <w:color w:val="auto"/>
                <w:szCs w:val="24"/>
              </w:rPr>
              <w:t>ОК 03; ОК 04; ОК 06; ОК 08</w:t>
            </w: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5940AB">
        <w:trPr>
          <w:trHeight w:val="918"/>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ind w:left="57" w:right="57"/>
              <w:contextualSpacing/>
              <w:jc w:val="both"/>
              <w:rPr>
                <w:rFonts w:ascii="Times New Roman" w:hAnsi="Times New Roman"/>
                <w:color w:val="auto"/>
                <w:szCs w:val="24"/>
              </w:rPr>
            </w:pPr>
            <w:r w:rsidRPr="0093524B">
              <w:rPr>
                <w:rFonts w:ascii="Times New Roman" w:hAnsi="Times New Roman"/>
                <w:color w:val="auto"/>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40"/>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b/>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03; ОК 04; ОК 06; ОК 08</w:t>
            </w:r>
          </w:p>
        </w:tc>
      </w:tr>
      <w:tr w:rsidR="00FC1989" w:rsidRPr="0093524B" w:rsidTr="00B10E4D">
        <w:trPr>
          <w:trHeight w:val="240"/>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1164"/>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697"/>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b/>
                <w:color w:val="auto"/>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jc w:val="center"/>
              <w:rPr>
                <w:rFonts w:ascii="Times New Roman" w:hAnsi="Times New Roman"/>
                <w:color w:val="auto"/>
                <w:szCs w:val="24"/>
              </w:rPr>
            </w:pPr>
            <w:r w:rsidRPr="0093524B">
              <w:rPr>
                <w:rFonts w:ascii="Times New Roman" w:hAnsi="Times New Roman"/>
                <w:b/>
                <w:color w:val="auto"/>
                <w:szCs w:val="24"/>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ОК 01; ОК 02; ОК 03; ОК  04; ОК 06; ОК 07; ОК 8</w:t>
            </w:r>
          </w:p>
        </w:tc>
      </w:tr>
      <w:tr w:rsidR="00FC1989" w:rsidRPr="0093524B" w:rsidTr="00B10E4D">
        <w:trPr>
          <w:trHeight w:val="314"/>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i/>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03; ОК  04</w:t>
            </w:r>
            <w:r w:rsidRPr="0093524B">
              <w:rPr>
                <w:rFonts w:ascii="Times New Roman" w:hAnsi="Times New Roman"/>
                <w:color w:val="C00000"/>
                <w:szCs w:val="24"/>
              </w:rPr>
              <w:t xml:space="preserve">; </w:t>
            </w:r>
            <w:r w:rsidRPr="0093524B">
              <w:rPr>
                <w:rFonts w:ascii="Times New Roman" w:hAnsi="Times New Roman"/>
                <w:color w:val="auto"/>
                <w:szCs w:val="24"/>
              </w:rPr>
              <w:t>ОК 06; ОК 07</w:t>
            </w:r>
          </w:p>
        </w:tc>
      </w:tr>
      <w:tr w:rsidR="00FC1989" w:rsidRPr="0093524B" w:rsidTr="00B10E4D">
        <w:trPr>
          <w:trHeight w:val="345"/>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highlight w:val="yellow"/>
              </w:rPr>
            </w:pPr>
            <w:r w:rsidRPr="0093524B">
              <w:rPr>
                <w:rFonts w:ascii="Times New Roman" w:hAnsi="Times New Roman"/>
                <w:color w:val="auto"/>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1164"/>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88"/>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11.2. Виды, назначение и характеристики современного оружия</w:t>
            </w:r>
          </w:p>
          <w:p w:rsidR="00FC1989" w:rsidRPr="0093524B" w:rsidRDefault="00FC1989" w:rsidP="00FC1989">
            <w:pPr>
              <w:spacing w:after="0" w:line="240" w:lineRule="auto"/>
              <w:contextualSpacing/>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i/>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i/>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01; ОК 06; ОК 08</w:t>
            </w:r>
          </w:p>
        </w:tc>
      </w:tr>
      <w:tr w:rsidR="00FC1989" w:rsidRPr="0093524B" w:rsidTr="00B10E4D">
        <w:trPr>
          <w:trHeight w:val="345"/>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jc w:val="both"/>
              <w:rPr>
                <w:rFonts w:ascii="Times New Roman" w:hAnsi="Times New Roman"/>
                <w:i/>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771"/>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i/>
                <w:color w:val="auto"/>
                <w:szCs w:val="24"/>
              </w:rPr>
            </w:pPr>
            <w:r w:rsidRPr="0093524B">
              <w:rPr>
                <w:rFonts w:ascii="Times New Roman" w:hAnsi="Times New Roman"/>
                <w:color w:val="auto"/>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FC1989" w:rsidRPr="0093524B" w:rsidRDefault="00FC1989" w:rsidP="00FC1989">
            <w:pPr>
              <w:spacing w:after="0" w:line="240" w:lineRule="auto"/>
              <w:jc w:val="both"/>
              <w:rPr>
                <w:rFonts w:ascii="Times New Roman" w:hAnsi="Times New Roman"/>
                <w:i/>
                <w:color w:val="auto"/>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21"/>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11.3 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i/>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07; ОК 08</w:t>
            </w:r>
          </w:p>
        </w:tc>
      </w:tr>
      <w:tr w:rsidR="00FC1989" w:rsidRPr="0093524B" w:rsidTr="00B10E4D">
        <w:trPr>
          <w:trHeight w:val="345"/>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1164"/>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355"/>
        </w:trPr>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i/>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r w:rsidRPr="0093524B">
              <w:rPr>
                <w:rFonts w:ascii="Times New Roman" w:hAnsi="Times New Roman"/>
                <w:i/>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02</w:t>
            </w:r>
          </w:p>
        </w:tc>
      </w:tr>
      <w:tr w:rsidR="00FC1989" w:rsidRPr="0093524B" w:rsidTr="00B10E4D">
        <w:trPr>
          <w:trHeight w:val="381"/>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1164"/>
        </w:trPr>
        <w:tc>
          <w:tcPr>
            <w:tcW w:w="2126" w:type="dxa"/>
            <w:vMerge/>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jc w:val="both"/>
              <w:rPr>
                <w:rFonts w:ascii="Times New Roman" w:hAnsi="Times New Roman"/>
                <w:color w:val="auto"/>
                <w:szCs w:val="24"/>
              </w:rPr>
            </w:pPr>
            <w:r w:rsidRPr="0093524B">
              <w:rPr>
                <w:rFonts w:ascii="Times New Roman" w:hAnsi="Times New Roman"/>
                <w:color w:val="auto"/>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C1989" w:rsidRPr="0093524B" w:rsidRDefault="00FC1989" w:rsidP="00FC1989">
            <w:pPr>
              <w:spacing w:after="0" w:line="240" w:lineRule="auto"/>
              <w:contextualSpacing/>
              <w:jc w:val="center"/>
              <w:rPr>
                <w:rFonts w:ascii="Times New Roman" w:hAnsi="Times New Roman"/>
                <w:i/>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14175" w:type="dxa"/>
            <w:gridSpan w:val="4"/>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*Профессионально ориентированное содержание (содержание прикладного модуля) 10 час</w:t>
            </w:r>
          </w:p>
        </w:tc>
      </w:tr>
      <w:tr w:rsidR="00FC1989" w:rsidRPr="0093524B" w:rsidTr="00B10E4D">
        <w:trPr>
          <w:trHeight w:val="327"/>
        </w:trPr>
        <w:tc>
          <w:tcPr>
            <w:tcW w:w="2126" w:type="dxa"/>
            <w:vMerge w:val="restar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Прикладной модуль:</w:t>
            </w:r>
          </w:p>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FC1989" w:rsidRPr="0093524B" w:rsidRDefault="00FC1989" w:rsidP="00FC1989">
            <w:pPr>
              <w:spacing w:after="0" w:line="240" w:lineRule="auto"/>
              <w:contextualSpacing/>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color w:val="auto"/>
                <w:szCs w:val="24"/>
              </w:rPr>
            </w:pPr>
            <w:r w:rsidRPr="0093524B">
              <w:rPr>
                <w:rFonts w:ascii="Times New Roman" w:hAnsi="Times New Roman"/>
                <w:color w:val="auto"/>
                <w:szCs w:val="24"/>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b/>
                <w:i/>
                <w:color w:val="auto"/>
                <w:szCs w:val="24"/>
              </w:rPr>
            </w:pPr>
            <w:r w:rsidRPr="0093524B">
              <w:rPr>
                <w:rFonts w:ascii="Times New Roman" w:hAnsi="Times New Roman"/>
                <w:color w:val="auto"/>
                <w:szCs w:val="24"/>
              </w:rPr>
              <w:t>ОК 01; ОК 02, ОК 03, ОК 04; ОК 06; ОК 07; ПК</w:t>
            </w:r>
            <w:r w:rsidRPr="0093524B">
              <w:rPr>
                <w:rFonts w:ascii="Times New Roman" w:hAnsi="Times New Roman"/>
                <w:color w:val="auto"/>
                <w:szCs w:val="24"/>
                <w:vertAlign w:val="superscript"/>
              </w:rPr>
              <w:footnoteReference w:id="2"/>
            </w:r>
            <w:r w:rsidRPr="0093524B">
              <w:rPr>
                <w:rFonts w:ascii="Times New Roman" w:hAnsi="Times New Roman"/>
                <w:b/>
                <w:i/>
                <w:color w:val="auto"/>
                <w:szCs w:val="24"/>
              </w:rPr>
              <w:t>…</w:t>
            </w:r>
          </w:p>
        </w:tc>
      </w:tr>
      <w:tr w:rsidR="00FC1989" w:rsidRPr="0093524B" w:rsidTr="00B10E4D">
        <w:trPr>
          <w:trHeight w:val="274"/>
        </w:trPr>
        <w:tc>
          <w:tcPr>
            <w:tcW w:w="2126" w:type="dxa"/>
            <w:vMerge/>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contextualSpacing/>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7030A0"/>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557"/>
        </w:trPr>
        <w:tc>
          <w:tcPr>
            <w:tcW w:w="2126" w:type="dxa"/>
            <w:vMerge/>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 xml:space="preserve">Обзорная экскурсия на предприятия или объекты экономики региона. </w:t>
            </w:r>
          </w:p>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b/>
                <w:i/>
                <w:color w:val="auto"/>
                <w:szCs w:val="24"/>
              </w:rPr>
              <w:t>Теоретическая часть обзорной экскурсии (виртуальная экскурсия)</w:t>
            </w:r>
            <w:r w:rsidRPr="0093524B">
              <w:rPr>
                <w:rFonts w:ascii="Times New Roman" w:hAnsi="Times New Roman"/>
                <w:color w:val="auto"/>
                <w:szCs w:val="24"/>
              </w:rPr>
              <w:t>: Швейная отрасль в России, ее перспективы. Швейные предприятия региона. Мастер по изготовлению швейных изделий: выполняемые функции, родственные профессии, требования к индивидуальным особенностям специалиста, медицинские противопоказания, требования к профессиональной подготовке, профобразование, карьерный рост.</w:t>
            </w:r>
          </w:p>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b/>
                <w:i/>
                <w:color w:val="auto"/>
                <w:szCs w:val="24"/>
              </w:rPr>
              <w:t xml:space="preserve">Практическая часть обзорной экскурсии (место проведения): </w:t>
            </w:r>
            <w:r w:rsidRPr="0093524B">
              <w:rPr>
                <w:rFonts w:ascii="Times New Roman" w:hAnsi="Times New Roman"/>
                <w:color w:val="auto"/>
                <w:szCs w:val="24"/>
              </w:rPr>
              <w:t xml:space="preserve">Условия труда, профессиональные риски, опасные и вредные производственные факторы на рабочем месте мастера по изготовлению швейных изделий. Методы уменьшения опасностей на рабочем месте, выбор средств индивидуальной и коллективной защиты.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7030A0"/>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Прикладной модуль:</w:t>
            </w:r>
          </w:p>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color w:val="auto"/>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color w:val="7030A0"/>
                <w:szCs w:val="24"/>
              </w:rPr>
            </w:pPr>
            <w:r w:rsidRPr="0093524B">
              <w:rPr>
                <w:rFonts w:ascii="Times New Roman" w:hAnsi="Times New Roman"/>
                <w:color w:val="7030A0"/>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06; ОК 08; ПК ….</w:t>
            </w: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60675B" w:rsidP="00FC1989">
            <w:pPr>
              <w:spacing w:after="0" w:line="240" w:lineRule="auto"/>
              <w:contextualSpacing/>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r w:rsidR="00FC1989" w:rsidRPr="0093524B">
              <w:rPr>
                <w:rFonts w:ascii="Times New Roman" w:hAnsi="Times New Roman"/>
                <w:color w:val="auto"/>
                <w:szCs w:val="24"/>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7030A0"/>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7030A0"/>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val="restar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Прикладной модуль:</w:t>
            </w:r>
          </w:p>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7030A0"/>
                <w:szCs w:val="24"/>
              </w:rPr>
            </w:pPr>
            <w:r w:rsidRPr="0093524B">
              <w:rPr>
                <w:rFonts w:ascii="Times New Roman" w:hAnsi="Times New Roman"/>
                <w:color w:val="auto"/>
                <w:szCs w:val="24"/>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color w:val="auto"/>
                <w:szCs w:val="24"/>
              </w:rPr>
            </w:pPr>
            <w:r w:rsidRPr="0093524B">
              <w:rPr>
                <w:rFonts w:ascii="Times New Roman" w:hAnsi="Times New Roman"/>
                <w:color w:val="auto"/>
                <w:szCs w:val="24"/>
              </w:rPr>
              <w:t>ОК 03; ОК 04; ОК 06; ОК 08; ПК…</w:t>
            </w:r>
          </w:p>
          <w:p w:rsidR="00FC1989" w:rsidRPr="0093524B" w:rsidRDefault="00FC1989" w:rsidP="00FC1989">
            <w:pPr>
              <w:spacing w:after="0" w:line="240" w:lineRule="auto"/>
              <w:contextualSpacing/>
              <w:rPr>
                <w:rFonts w:ascii="Times New Roman" w:hAnsi="Times New Roman"/>
                <w:color w:val="7030A0"/>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color w:val="auto"/>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3238F8"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Содержание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color w:val="auto"/>
                <w:szCs w:val="24"/>
              </w:rPr>
            </w:pPr>
            <w:r w:rsidRPr="0093524B">
              <w:rPr>
                <w:rFonts w:ascii="Times New Roman" w:hAnsi="Times New Roman"/>
                <w:color w:val="auto"/>
                <w:szCs w:val="24"/>
              </w:rPr>
              <w:t>2</w:t>
            </w: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5940AB" w:rsidP="00FC1989">
            <w:pPr>
              <w:spacing w:after="0" w:line="240" w:lineRule="auto"/>
              <w:contextualSpacing/>
              <w:jc w:val="both"/>
              <w:rPr>
                <w:rFonts w:ascii="Times New Roman" w:hAnsi="Times New Roman"/>
                <w:color w:val="auto"/>
                <w:szCs w:val="24"/>
              </w:rPr>
            </w:pPr>
            <w:r>
              <w:rPr>
                <w:rFonts w:ascii="Times New Roman" w:hAnsi="Times New Roman"/>
                <w:color w:val="auto"/>
                <w:szCs w:val="24"/>
              </w:rPr>
              <w:t>В том числе, практических занятий и лабораторных работ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7030A0"/>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2126" w:type="dxa"/>
            <w:vMerge/>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rPr>
                <w:rFonts w:ascii="Times New Roman" w:hAnsi="Times New Roman"/>
                <w:color w:val="auto"/>
                <w:szCs w:val="24"/>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Составление статьи-отчета об экскурсии в ВЧ (по плану);</w:t>
            </w:r>
          </w:p>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Статья-отчёт об экскурсии в музей воинской славы (по плану);</w:t>
            </w:r>
          </w:p>
          <w:p w:rsidR="00FC1989" w:rsidRPr="0093524B" w:rsidRDefault="00FC1989" w:rsidP="00FC1989">
            <w:pPr>
              <w:spacing w:after="0" w:line="240" w:lineRule="auto"/>
              <w:contextualSpacing/>
              <w:jc w:val="both"/>
              <w:rPr>
                <w:rFonts w:ascii="Times New Roman" w:hAnsi="Times New Roman"/>
                <w:color w:val="auto"/>
                <w:szCs w:val="24"/>
              </w:rPr>
            </w:pPr>
            <w:r w:rsidRPr="0093524B">
              <w:rPr>
                <w:rFonts w:ascii="Times New Roman" w:hAnsi="Times New Roman"/>
                <w:color w:val="auto"/>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i/>
                <w:color w:val="7030A0"/>
                <w:szCs w:val="24"/>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rPr>
                <w:rFonts w:ascii="Times New Roman" w:hAnsi="Times New Roman"/>
                <w:color w:val="auto"/>
                <w:szCs w:val="24"/>
              </w:rPr>
            </w:pPr>
          </w:p>
        </w:tc>
      </w:tr>
      <w:tr w:rsidR="00FC1989" w:rsidRPr="0093524B" w:rsidTr="00B10E4D">
        <w:trPr>
          <w:trHeight w:val="20"/>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jc w:val="center"/>
              <w:rPr>
                <w:rFonts w:ascii="Times New Roman" w:hAnsi="Times New Roman"/>
                <w:b/>
                <w:color w:val="auto"/>
                <w:szCs w:val="24"/>
              </w:rPr>
            </w:pPr>
            <w:r w:rsidRPr="0093524B">
              <w:rPr>
                <w:rFonts w:ascii="Times New Roman" w:hAnsi="Times New Roman"/>
                <w:b/>
                <w:color w:val="auto"/>
                <w:szCs w:val="24"/>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rPr>
            </w:pPr>
          </w:p>
        </w:tc>
      </w:tr>
      <w:tr w:rsidR="00FC1989" w:rsidRPr="0093524B" w:rsidTr="00B10E4D">
        <w:trPr>
          <w:trHeight w:val="20"/>
        </w:trPr>
        <w:tc>
          <w:tcPr>
            <w:tcW w:w="10461" w:type="dxa"/>
            <w:gridSpan w:val="2"/>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C1989" w:rsidRPr="0093524B" w:rsidRDefault="00FC1989" w:rsidP="00FC1989">
            <w:pPr>
              <w:spacing w:after="0" w:line="240" w:lineRule="auto"/>
              <w:contextualSpacing/>
              <w:rPr>
                <w:rFonts w:ascii="Times New Roman" w:hAnsi="Times New Roman"/>
                <w:b/>
                <w:color w:val="auto"/>
                <w:szCs w:val="24"/>
              </w:rPr>
            </w:pPr>
            <w:r w:rsidRPr="0093524B">
              <w:rPr>
                <w:rFonts w:ascii="Times New Roman" w:hAnsi="Times New Roman"/>
                <w:b/>
                <w:color w:val="auto"/>
                <w:szCs w:val="24"/>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Pr>
          <w:p w:rsidR="00FC1989" w:rsidRPr="0093524B" w:rsidRDefault="00FC1989" w:rsidP="00FC1989">
            <w:pPr>
              <w:spacing w:after="0" w:line="240" w:lineRule="auto"/>
              <w:contextualSpacing/>
              <w:rPr>
                <w:rFonts w:ascii="Times New Roman" w:hAnsi="Times New Roman"/>
                <w:i/>
                <w:color w:val="auto"/>
                <w:szCs w:val="24"/>
              </w:rPr>
            </w:pPr>
          </w:p>
        </w:tc>
      </w:tr>
    </w:tbl>
    <w:p w:rsidR="00FC1989" w:rsidRPr="00FC1989" w:rsidRDefault="00FC1989" w:rsidP="00FC1989">
      <w:pPr>
        <w:spacing w:after="0" w:line="240" w:lineRule="auto"/>
        <w:rPr>
          <w:rFonts w:ascii="Times New Roman" w:hAnsi="Times New Roman"/>
          <w:color w:val="auto"/>
          <w:sz w:val="2"/>
          <w:szCs w:val="2"/>
        </w:rPr>
        <w:sectPr w:rsidR="00FC1989" w:rsidRPr="00FC1989" w:rsidSect="00A11DC4">
          <w:pgSz w:w="16840" w:h="11910" w:orient="landscape"/>
          <w:pgMar w:top="1134" w:right="1134" w:bottom="1134" w:left="1134" w:header="710" w:footer="0" w:gutter="0"/>
          <w:cols w:space="720"/>
        </w:sectPr>
      </w:pPr>
    </w:p>
    <w:p w:rsidR="00FC1989" w:rsidRPr="00A578F2" w:rsidRDefault="00FC1989" w:rsidP="00A578F2">
      <w:pPr>
        <w:jc w:val="center"/>
        <w:rPr>
          <w:rFonts w:ascii="Times New Roman" w:hAnsi="Times New Roman"/>
          <w:b/>
          <w:bCs/>
          <w:color w:val="auto"/>
          <w:sz w:val="24"/>
          <w:szCs w:val="24"/>
        </w:rPr>
      </w:pPr>
      <w:bookmarkStart w:id="90" w:name="_Toc169002428"/>
      <w:r w:rsidRPr="00A578F2">
        <w:rPr>
          <w:rFonts w:ascii="Times New Roman" w:hAnsi="Times New Roman"/>
          <w:b/>
          <w:bCs/>
          <w:color w:val="auto"/>
          <w:sz w:val="24"/>
          <w:szCs w:val="24"/>
        </w:rPr>
        <w:t>3. УСЛОВИЯ РЕАЛИЗАЦИИ ПРОГРАММЫ ДИСЦИПЛИНЫ</w:t>
      </w:r>
      <w:bookmarkEnd w:id="90"/>
    </w:p>
    <w:p w:rsidR="00FC1989" w:rsidRPr="00A578F2" w:rsidRDefault="00FC1989" w:rsidP="00B10E4D">
      <w:pPr>
        <w:ind w:firstLine="709"/>
        <w:rPr>
          <w:rFonts w:ascii="Times New Roman" w:hAnsi="Times New Roman"/>
          <w:b/>
          <w:bCs/>
          <w:color w:val="auto"/>
          <w:sz w:val="24"/>
          <w:szCs w:val="24"/>
        </w:rPr>
      </w:pPr>
      <w:bookmarkStart w:id="91" w:name="_Toc169002429"/>
      <w:r w:rsidRPr="00A578F2">
        <w:rPr>
          <w:rFonts w:ascii="Times New Roman" w:hAnsi="Times New Roman"/>
          <w:b/>
          <w:bCs/>
          <w:color w:val="auto"/>
          <w:sz w:val="24"/>
          <w:szCs w:val="24"/>
        </w:rPr>
        <w:t>3.1 Требования к минимальному материально- техническому обеспечению</w:t>
      </w:r>
      <w:bookmarkEnd w:id="91"/>
    </w:p>
    <w:p w:rsidR="00FC1989" w:rsidRPr="00FC1989" w:rsidRDefault="00FC1989" w:rsidP="00B10E4D">
      <w:pPr>
        <w:spacing w:after="0" w:line="240" w:lineRule="auto"/>
        <w:ind w:firstLine="709"/>
        <w:rPr>
          <w:rFonts w:ascii="Times New Roman" w:hAnsi="Times New Roman"/>
          <w:b/>
          <w:color w:val="auto"/>
          <w:sz w:val="24"/>
          <w:szCs w:val="24"/>
        </w:rPr>
      </w:pPr>
    </w:p>
    <w:p w:rsidR="00FC1989" w:rsidRDefault="00201585" w:rsidP="00B10E4D">
      <w:pPr>
        <w:spacing w:after="0" w:line="240" w:lineRule="auto"/>
        <w:ind w:firstLine="709"/>
        <w:jc w:val="both"/>
        <w:rPr>
          <w:rFonts w:ascii="Times New Roman" w:hAnsi="Times New Roman"/>
          <w:bCs/>
          <w:color w:val="auto"/>
          <w:sz w:val="24"/>
          <w:szCs w:val="24"/>
        </w:rPr>
      </w:pPr>
      <w:r w:rsidRPr="00201585">
        <w:rPr>
          <w:rFonts w:ascii="Times New Roman" w:hAnsi="Times New Roman"/>
          <w:bCs/>
          <w:color w:val="auto"/>
          <w:sz w:val="24"/>
          <w:szCs w:val="24"/>
        </w:rPr>
        <w:t>Для реализации программы учебной дисциплины используется</w:t>
      </w:r>
      <w:r>
        <w:rPr>
          <w:rFonts w:ascii="Times New Roman" w:hAnsi="Times New Roman"/>
          <w:bCs/>
          <w:color w:val="auto"/>
          <w:sz w:val="24"/>
          <w:szCs w:val="24"/>
        </w:rPr>
        <w:t xml:space="preserve"> кабинет «Основы безопасности и защиты Родины»</w:t>
      </w:r>
      <w:r w:rsidRPr="00201585">
        <w:rPr>
          <w:rFonts w:ascii="Times New Roman" w:hAnsi="Times New Roman"/>
          <w:bCs/>
          <w:color w:val="auto"/>
          <w:sz w:val="24"/>
          <w:szCs w:val="24"/>
        </w:rPr>
        <w:t>, оснащенный в соответствии с приложением 3 ОПОП-П.</w:t>
      </w:r>
    </w:p>
    <w:p w:rsidR="00201585" w:rsidRPr="00FC1989" w:rsidRDefault="00201585" w:rsidP="00B10E4D">
      <w:pPr>
        <w:spacing w:after="0" w:line="240" w:lineRule="auto"/>
        <w:ind w:firstLine="709"/>
        <w:jc w:val="both"/>
        <w:rPr>
          <w:rFonts w:ascii="Times New Roman" w:hAnsi="Times New Roman"/>
          <w:bCs/>
          <w:color w:val="auto"/>
          <w:sz w:val="24"/>
          <w:szCs w:val="24"/>
        </w:rPr>
      </w:pPr>
    </w:p>
    <w:p w:rsidR="00FC1989" w:rsidRPr="00A578F2" w:rsidRDefault="00FC1989" w:rsidP="00B10E4D">
      <w:pPr>
        <w:ind w:firstLine="709"/>
        <w:rPr>
          <w:rFonts w:ascii="Times New Roman" w:hAnsi="Times New Roman"/>
          <w:b/>
          <w:bCs/>
          <w:color w:val="auto"/>
          <w:sz w:val="24"/>
          <w:szCs w:val="24"/>
        </w:rPr>
      </w:pPr>
      <w:bookmarkStart w:id="92" w:name="_Toc169002430"/>
      <w:r w:rsidRPr="00A578F2">
        <w:rPr>
          <w:rFonts w:ascii="Times New Roman" w:hAnsi="Times New Roman"/>
          <w:b/>
          <w:bCs/>
          <w:color w:val="auto"/>
          <w:sz w:val="24"/>
          <w:szCs w:val="24"/>
        </w:rPr>
        <w:t>3.2 Информационное обеспечение обучения</w:t>
      </w:r>
      <w:bookmarkEnd w:id="92"/>
    </w:p>
    <w:p w:rsidR="00FC1989" w:rsidRDefault="00FC1989" w:rsidP="00B10E4D">
      <w:pPr>
        <w:autoSpaceDE w:val="0"/>
        <w:autoSpaceDN w:val="0"/>
        <w:adjustRightInd w:val="0"/>
        <w:spacing w:after="0" w:line="240" w:lineRule="auto"/>
        <w:ind w:firstLine="709"/>
        <w:jc w:val="both"/>
        <w:rPr>
          <w:rFonts w:ascii="Times New Roman" w:hAnsi="Times New Roman"/>
          <w:b/>
          <w:color w:val="auto"/>
          <w:sz w:val="24"/>
          <w:szCs w:val="24"/>
        </w:rPr>
      </w:pPr>
      <w:r w:rsidRPr="00FC1989">
        <w:rPr>
          <w:rFonts w:ascii="Times New Roman" w:hAnsi="Times New Roman"/>
          <w:b/>
          <w:color w:val="auto"/>
          <w:sz w:val="24"/>
          <w:szCs w:val="24"/>
        </w:rPr>
        <w:t xml:space="preserve">Для студентов </w:t>
      </w:r>
    </w:p>
    <w:p w:rsidR="00DB046C" w:rsidRPr="00FC1989" w:rsidRDefault="00DB046C" w:rsidP="00B10E4D">
      <w:pPr>
        <w:autoSpaceDE w:val="0"/>
        <w:autoSpaceDN w:val="0"/>
        <w:adjustRightInd w:val="0"/>
        <w:spacing w:after="0" w:line="240" w:lineRule="auto"/>
        <w:ind w:firstLine="709"/>
        <w:jc w:val="both"/>
        <w:rPr>
          <w:rFonts w:ascii="Times New Roman" w:hAnsi="Times New Roman"/>
          <w:b/>
          <w:color w:val="auto"/>
          <w:sz w:val="24"/>
          <w:szCs w:val="24"/>
        </w:rPr>
      </w:pPr>
    </w:p>
    <w:p w:rsidR="00FC1989" w:rsidRPr="00DB046C" w:rsidRDefault="00FC1989" w:rsidP="00DB046C">
      <w:pPr>
        <w:autoSpaceDE w:val="0"/>
        <w:autoSpaceDN w:val="0"/>
        <w:adjustRightInd w:val="0"/>
        <w:spacing w:after="0" w:line="240" w:lineRule="auto"/>
        <w:ind w:firstLine="709"/>
        <w:jc w:val="both"/>
        <w:rPr>
          <w:rFonts w:ascii="Times New Roman" w:hAnsi="Times New Roman"/>
          <w:b/>
          <w:i/>
          <w:color w:val="auto"/>
          <w:sz w:val="24"/>
          <w:szCs w:val="24"/>
          <w:u w:val="single"/>
        </w:rPr>
      </w:pPr>
      <w:r w:rsidRPr="00DB046C">
        <w:rPr>
          <w:rFonts w:ascii="Times New Roman" w:hAnsi="Times New Roman"/>
          <w:b/>
          <w:i/>
          <w:color w:val="auto"/>
          <w:sz w:val="24"/>
          <w:szCs w:val="24"/>
          <w:u w:val="single"/>
        </w:rPr>
        <w:t>Основная литература:</w:t>
      </w:r>
    </w:p>
    <w:p w:rsidR="00FC1989" w:rsidRPr="00FC1989" w:rsidRDefault="00FC1989" w:rsidP="00FC1989">
      <w:pPr>
        <w:autoSpaceDE w:val="0"/>
        <w:autoSpaceDN w:val="0"/>
        <w:adjustRightInd w:val="0"/>
        <w:spacing w:after="0" w:line="240" w:lineRule="auto"/>
        <w:jc w:val="center"/>
        <w:rPr>
          <w:rFonts w:ascii="Times New Roman" w:hAnsi="Times New Roman"/>
          <w:color w:val="auto"/>
          <w:sz w:val="24"/>
          <w:szCs w:val="24"/>
          <w:u w:val="single"/>
        </w:rPr>
      </w:pPr>
    </w:p>
    <w:p w:rsidR="00FC1989" w:rsidRPr="00FC1989" w:rsidRDefault="00FC1989" w:rsidP="00FB7DAC">
      <w:pPr>
        <w:numPr>
          <w:ilvl w:val="0"/>
          <w:numId w:val="2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 xml:space="preserve">Белов С. В. Безопасность жизнедеятельности и защита окружающей среды (техносферная безопасность) в 2 ч. Учебник для СПО. Часть 1.  – М,: Юрайт, 2022. – Режим доступа: </w:t>
      </w:r>
      <w:hyperlink r:id="rId33" w:history="1">
        <w:r w:rsidRPr="00FC1989">
          <w:rPr>
            <w:rFonts w:ascii="Times New Roman" w:hAnsi="Times New Roman"/>
            <w:color w:val="auto"/>
            <w:sz w:val="24"/>
            <w:szCs w:val="24"/>
            <w:u w:val="single"/>
          </w:rPr>
          <w:t>https://urait.ru/</w:t>
        </w:r>
      </w:hyperlink>
    </w:p>
    <w:p w:rsidR="00FC1989" w:rsidRPr="00FC1989" w:rsidRDefault="00FC1989" w:rsidP="00FB7DAC">
      <w:pPr>
        <w:numPr>
          <w:ilvl w:val="0"/>
          <w:numId w:val="20"/>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 xml:space="preserve">Белов С. В. Безопасность жизнедеятельности и защита окружающей среды (техносферная безопасность) в 2 ч. Учебник для СПО. Часть 2.  – М,: Юрайт, 2022. – Режим доступа: </w:t>
      </w:r>
      <w:hyperlink r:id="rId34" w:history="1">
        <w:r w:rsidRPr="00FC1989">
          <w:rPr>
            <w:rFonts w:ascii="Times New Roman" w:hAnsi="Times New Roman"/>
            <w:color w:val="auto"/>
            <w:sz w:val="24"/>
            <w:szCs w:val="24"/>
            <w:u w:val="single"/>
          </w:rPr>
          <w:t>https://urait.ru/</w:t>
        </w:r>
      </w:hyperlink>
    </w:p>
    <w:p w:rsidR="00FC1989" w:rsidRPr="00FC1989" w:rsidRDefault="00FC1989" w:rsidP="00FB7DAC">
      <w:pPr>
        <w:numPr>
          <w:ilvl w:val="0"/>
          <w:numId w:val="20"/>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 xml:space="preserve">Резчиков, Е. А.  Основы безопасности жизнедеятельности: 10—11 классы : учебник для среднего общего образования / Е. А. Резчиков, А. В. Рязанцева М,: Юрайт, 2024. – Режим доступа: </w:t>
      </w:r>
      <w:hyperlink r:id="rId35" w:history="1">
        <w:r w:rsidRPr="00FC1989">
          <w:rPr>
            <w:rFonts w:ascii="Times New Roman" w:hAnsi="Times New Roman"/>
            <w:color w:val="0000FF"/>
            <w:sz w:val="24"/>
            <w:szCs w:val="24"/>
            <w:u w:val="single"/>
          </w:rPr>
          <w:t>https://urait.ru/</w:t>
        </w:r>
      </w:hyperlink>
    </w:p>
    <w:p w:rsidR="00FC1989" w:rsidRPr="00FC1989" w:rsidRDefault="00FC1989" w:rsidP="00FB7DAC">
      <w:pPr>
        <w:numPr>
          <w:ilvl w:val="0"/>
          <w:numId w:val="20"/>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 xml:space="preserve">Основы безопасности и защиты Родины. Безопасность человека : учебник и практикум для среднего профессионального образования / под общей редакцией В. П. Соломина. — М,: Юрайт, 2025. – Режим доступа: </w:t>
      </w:r>
      <w:hyperlink r:id="rId36" w:history="1">
        <w:r w:rsidRPr="00FC1989">
          <w:rPr>
            <w:rFonts w:ascii="Times New Roman" w:hAnsi="Times New Roman"/>
            <w:color w:val="0000FF"/>
            <w:sz w:val="24"/>
            <w:szCs w:val="24"/>
            <w:u w:val="single"/>
          </w:rPr>
          <w:t>https://urait.ru/</w:t>
        </w:r>
      </w:hyperlink>
    </w:p>
    <w:p w:rsidR="00FC1989" w:rsidRPr="00FC1989" w:rsidRDefault="00FC1989" w:rsidP="00FB7DAC">
      <w:pPr>
        <w:numPr>
          <w:ilvl w:val="0"/>
          <w:numId w:val="20"/>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Основы безопасности жизнедеятельности: базовый уровень. Учебник для образовательных организаций, реализующих программы среднего профессионального образования.  – Часть 1. – М.: Просвещение, 2025. – 224 с.</w:t>
      </w:r>
    </w:p>
    <w:p w:rsidR="00FC1989" w:rsidRDefault="00FC1989" w:rsidP="00FB7DAC">
      <w:pPr>
        <w:numPr>
          <w:ilvl w:val="0"/>
          <w:numId w:val="20"/>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Основы безопасности жизнедеятельности: базовый уровень. Учебник для образовательных организаций, реализующих программы среднего профессионального образования.  – Часть 2. – М.: Просвещение, 2025. – 252 с.</w:t>
      </w:r>
    </w:p>
    <w:p w:rsidR="008673DA" w:rsidRDefault="008673DA" w:rsidP="00FB7DAC">
      <w:pPr>
        <w:numPr>
          <w:ilvl w:val="0"/>
          <w:numId w:val="20"/>
        </w:numPr>
        <w:tabs>
          <w:tab w:val="left" w:pos="1134"/>
        </w:tabs>
        <w:spacing w:after="0" w:line="240" w:lineRule="auto"/>
        <w:ind w:left="0" w:firstLine="709"/>
        <w:jc w:val="both"/>
        <w:rPr>
          <w:rFonts w:ascii="Times New Roman" w:hAnsi="Times New Roman"/>
          <w:color w:val="auto"/>
          <w:sz w:val="24"/>
          <w:szCs w:val="24"/>
        </w:rPr>
      </w:pPr>
      <w:r w:rsidRPr="008673DA">
        <w:rPr>
          <w:rFonts w:ascii="Times New Roman" w:hAnsi="Times New Roman"/>
          <w:color w:val="auto"/>
          <w:sz w:val="24"/>
          <w:szCs w:val="24"/>
        </w:rPr>
        <w:t>Основы безопасности жизнедеятельности. Базовый уровень. Учебник для СПО. В 2 ч.</w:t>
      </w:r>
      <w:r w:rsidR="003A22CE">
        <w:rPr>
          <w:rFonts w:ascii="Times New Roman" w:hAnsi="Times New Roman"/>
          <w:color w:val="auto"/>
          <w:sz w:val="24"/>
          <w:szCs w:val="24"/>
        </w:rPr>
        <w:t>/</w:t>
      </w:r>
      <w:r w:rsidR="003A22CE" w:rsidRPr="003A22CE">
        <w:rPr>
          <w:rFonts w:ascii="Arial" w:hAnsi="Arial" w:cs="Arial"/>
          <w:color w:val="292D3D"/>
          <w:shd w:val="clear" w:color="auto" w:fill="F3F7FA"/>
        </w:rPr>
        <w:t xml:space="preserve"> </w:t>
      </w:r>
      <w:r w:rsidR="003A22CE" w:rsidRPr="003A22CE">
        <w:rPr>
          <w:rFonts w:ascii="Times New Roman" w:hAnsi="Times New Roman"/>
          <w:color w:val="auto"/>
          <w:sz w:val="24"/>
          <w:szCs w:val="24"/>
        </w:rPr>
        <w:t>Шойгу Ю.С., Белинская О.В., Ащаулов В.К. и др; под ред. Шойгу Ю.С</w:t>
      </w:r>
      <w:r w:rsidRPr="008673DA">
        <w:rPr>
          <w:rFonts w:ascii="Times New Roman" w:hAnsi="Times New Roman"/>
          <w:color w:val="auto"/>
          <w:sz w:val="24"/>
          <w:szCs w:val="24"/>
        </w:rPr>
        <w:t xml:space="preserve"> </w:t>
      </w:r>
      <w:r w:rsidR="003A22CE">
        <w:rPr>
          <w:rFonts w:ascii="Times New Roman" w:hAnsi="Times New Roman"/>
          <w:color w:val="auto"/>
          <w:sz w:val="24"/>
          <w:szCs w:val="24"/>
        </w:rPr>
        <w:t xml:space="preserve"> - </w:t>
      </w:r>
      <w:r w:rsidRPr="008673DA">
        <w:rPr>
          <w:rFonts w:ascii="Times New Roman" w:hAnsi="Times New Roman"/>
          <w:color w:val="auto"/>
          <w:sz w:val="24"/>
          <w:szCs w:val="24"/>
        </w:rPr>
        <w:t>Часть 1.</w:t>
      </w:r>
      <w:r w:rsidR="003A22CE">
        <w:rPr>
          <w:rFonts w:ascii="Times New Roman" w:hAnsi="Times New Roman"/>
          <w:color w:val="auto"/>
          <w:sz w:val="24"/>
          <w:szCs w:val="24"/>
        </w:rPr>
        <w:t xml:space="preserve"> – М.: Просвещение, 2025.  – </w:t>
      </w:r>
      <w:r w:rsidR="003A22CE" w:rsidRPr="003A22CE">
        <w:rPr>
          <w:rFonts w:ascii="Times New Roman" w:hAnsi="Times New Roman"/>
          <w:color w:val="auto"/>
          <w:sz w:val="24"/>
          <w:szCs w:val="24"/>
        </w:rPr>
        <w:t>224 с.</w:t>
      </w:r>
    </w:p>
    <w:p w:rsidR="003A22CE" w:rsidRPr="00FC1989" w:rsidRDefault="003A22CE" w:rsidP="003A22CE">
      <w:pPr>
        <w:numPr>
          <w:ilvl w:val="0"/>
          <w:numId w:val="20"/>
        </w:numPr>
        <w:tabs>
          <w:tab w:val="left" w:pos="1134"/>
        </w:tabs>
        <w:spacing w:after="0" w:line="240" w:lineRule="auto"/>
        <w:ind w:left="0" w:firstLine="709"/>
        <w:jc w:val="both"/>
        <w:rPr>
          <w:rFonts w:ascii="Times New Roman" w:hAnsi="Times New Roman"/>
          <w:color w:val="auto"/>
          <w:sz w:val="24"/>
          <w:szCs w:val="24"/>
        </w:rPr>
      </w:pPr>
      <w:r w:rsidRPr="003A22CE">
        <w:rPr>
          <w:rFonts w:ascii="Times New Roman" w:hAnsi="Times New Roman"/>
          <w:color w:val="auto"/>
          <w:sz w:val="24"/>
          <w:szCs w:val="24"/>
        </w:rPr>
        <w:t xml:space="preserve">Основы безопасности жизнедеятельности. Базовый уровень. Учебник для СПО. В 2 ч./ Шойгу Ю.С., Белинская О.В., Ащаулов В.К. и др; под ред. Шойгу Ю.С  - Часть </w:t>
      </w:r>
      <w:r>
        <w:rPr>
          <w:rFonts w:ascii="Times New Roman" w:hAnsi="Times New Roman"/>
          <w:color w:val="auto"/>
          <w:sz w:val="24"/>
          <w:szCs w:val="24"/>
        </w:rPr>
        <w:t>2</w:t>
      </w:r>
      <w:r w:rsidRPr="003A22CE">
        <w:rPr>
          <w:rFonts w:ascii="Times New Roman" w:hAnsi="Times New Roman"/>
          <w:color w:val="auto"/>
          <w:sz w:val="24"/>
          <w:szCs w:val="24"/>
        </w:rPr>
        <w:t>. – М.: Просвещение, 2025.  – 256 с</w:t>
      </w:r>
    </w:p>
    <w:p w:rsidR="00FC1989" w:rsidRPr="003A22CE" w:rsidRDefault="00FC1989" w:rsidP="00FC1989">
      <w:pPr>
        <w:autoSpaceDE w:val="0"/>
        <w:autoSpaceDN w:val="0"/>
        <w:adjustRightInd w:val="0"/>
        <w:spacing w:after="0" w:line="240" w:lineRule="auto"/>
        <w:jc w:val="center"/>
        <w:rPr>
          <w:rFonts w:ascii="Times New Roman" w:hAnsi="Times New Roman"/>
          <w:color w:val="auto"/>
          <w:sz w:val="24"/>
          <w:szCs w:val="24"/>
        </w:rPr>
      </w:pPr>
    </w:p>
    <w:p w:rsidR="00FC1989" w:rsidRPr="00DB046C" w:rsidRDefault="00FC1989" w:rsidP="00DB046C">
      <w:pPr>
        <w:autoSpaceDE w:val="0"/>
        <w:autoSpaceDN w:val="0"/>
        <w:adjustRightInd w:val="0"/>
        <w:spacing w:after="0" w:line="240" w:lineRule="auto"/>
        <w:ind w:firstLine="709"/>
        <w:jc w:val="both"/>
        <w:rPr>
          <w:rFonts w:ascii="Times New Roman" w:hAnsi="Times New Roman"/>
          <w:b/>
          <w:i/>
          <w:color w:val="auto"/>
          <w:sz w:val="24"/>
          <w:szCs w:val="24"/>
          <w:u w:val="single"/>
        </w:rPr>
      </w:pPr>
      <w:r w:rsidRPr="00DB046C">
        <w:rPr>
          <w:rFonts w:ascii="Times New Roman" w:hAnsi="Times New Roman"/>
          <w:b/>
          <w:i/>
          <w:color w:val="auto"/>
          <w:sz w:val="24"/>
          <w:szCs w:val="24"/>
          <w:u w:val="single"/>
        </w:rPr>
        <w:t>Дополнительная литература</w:t>
      </w:r>
    </w:p>
    <w:p w:rsidR="00FC1989" w:rsidRPr="00FC1989" w:rsidRDefault="00FC1989" w:rsidP="00FC1989">
      <w:pPr>
        <w:autoSpaceDE w:val="0"/>
        <w:autoSpaceDN w:val="0"/>
        <w:adjustRightInd w:val="0"/>
        <w:spacing w:after="0" w:line="240" w:lineRule="auto"/>
        <w:jc w:val="center"/>
        <w:rPr>
          <w:rFonts w:ascii="Times New Roman" w:hAnsi="Times New Roman"/>
          <w:color w:val="auto"/>
          <w:sz w:val="24"/>
          <w:szCs w:val="24"/>
          <w:u w:val="single"/>
        </w:rPr>
      </w:pPr>
    </w:p>
    <w:p w:rsidR="00FC1989" w:rsidRPr="00FC1989" w:rsidRDefault="00FC1989" w:rsidP="00EE06B2">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Косолапова Н. В., Прокопенко Н. А.  Основы безопасности жизнедеятельности: учебник для студентов СПО. – М,: Академия, 2019.</w:t>
      </w:r>
    </w:p>
    <w:p w:rsidR="00FC1989" w:rsidRPr="00FC1989" w:rsidRDefault="00FC1989" w:rsidP="00EE06B2">
      <w:pPr>
        <w:numPr>
          <w:ilvl w:val="0"/>
          <w:numId w:val="18"/>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Косолапова Н.В., Прокопенко Н.А.  Основы безопасности жизнедеятельности: учебник для студентов профессиональных образовательных организаций, осваивающих профессии и специальности СПО. – М., 2021. – 368 c.</w:t>
      </w:r>
    </w:p>
    <w:p w:rsidR="00FC1989" w:rsidRPr="00FC1989" w:rsidRDefault="00FC1989" w:rsidP="00EE06B2">
      <w:pPr>
        <w:numPr>
          <w:ilvl w:val="0"/>
          <w:numId w:val="18"/>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Смирнов А.Т., Хренников Б.О. Основы безопасности жизнедеятельности: учебник 10-11 класс. – М.: Издательство «Просвещение», 2021. – 253 с.</w:t>
      </w:r>
    </w:p>
    <w:p w:rsidR="00FC1989" w:rsidRPr="00FC1989" w:rsidRDefault="00FC1989" w:rsidP="00EE06B2">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Смирнов А. Т., Хренников Б. О. Основы безопасности жизнедеятельности. Основы медицинских знаний и здорового образа жизни: учебник для 10 – 11 кл.  – М,: Просвещение, 2017.</w:t>
      </w:r>
    </w:p>
    <w:p w:rsidR="00FC1989" w:rsidRPr="00FC1989" w:rsidRDefault="00FC1989" w:rsidP="00EE06B2">
      <w:pPr>
        <w:numPr>
          <w:ilvl w:val="0"/>
          <w:numId w:val="18"/>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Ди Слайдер. Курс выживания для подростков. – М,: 1995.</w:t>
      </w:r>
    </w:p>
    <w:p w:rsidR="00FC1989" w:rsidRPr="00FC1989" w:rsidRDefault="00FC1989" w:rsidP="00EE06B2">
      <w:pPr>
        <w:numPr>
          <w:ilvl w:val="0"/>
          <w:numId w:val="18"/>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Коробкина З. В., Попов В. А. Профилактика наркотической зависимости у детей и молодежи: учебное пособие для студентов ВУЗов. – М,: Академия, 2012.</w:t>
      </w:r>
    </w:p>
    <w:p w:rsidR="00FC1989" w:rsidRPr="00FC1989" w:rsidRDefault="00FC1989" w:rsidP="00EE06B2">
      <w:pPr>
        <w:numPr>
          <w:ilvl w:val="0"/>
          <w:numId w:val="18"/>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Лапчук В. Н. Основы безопасности жизнедеятельности: учебник для 10 кл.  – М,: Дрофа, 2013.</w:t>
      </w:r>
    </w:p>
    <w:p w:rsidR="00FC1989" w:rsidRPr="00FC1989" w:rsidRDefault="00FC1989" w:rsidP="00EE06B2">
      <w:pPr>
        <w:numPr>
          <w:ilvl w:val="0"/>
          <w:numId w:val="18"/>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Лапчук В. Н. Основы безопасности жизнедеятельности: учебник для 11 кл.  – М,: Дрофа, 2013.</w:t>
      </w:r>
    </w:p>
    <w:p w:rsidR="00FC1989" w:rsidRPr="00FC1989" w:rsidRDefault="00FC1989" w:rsidP="00EE06B2">
      <w:pPr>
        <w:numPr>
          <w:ilvl w:val="0"/>
          <w:numId w:val="18"/>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Петров Н. Н. Человек в чрезвычайной ситуации: учебное пособие. – Челябинск, 1995.</w:t>
      </w:r>
    </w:p>
    <w:p w:rsidR="00FC1989" w:rsidRPr="00FC1989" w:rsidRDefault="00FC1989" w:rsidP="00EE06B2">
      <w:pPr>
        <w:numPr>
          <w:ilvl w:val="0"/>
          <w:numId w:val="18"/>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Сирота Н. А., Ялтонский В. Н. Профилактика наркомании и алкоголизма: учебное пособие для студентов ВУЗов.  – М,: Академия, 2009.</w:t>
      </w:r>
    </w:p>
    <w:p w:rsidR="00FC1989" w:rsidRPr="00FC1989" w:rsidRDefault="00FC1989" w:rsidP="00EE06B2">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Смирнов А. Т,, Хренников Б. О. Основы безопасности жизнедеятельности. Поурочные разработки 10 – 11 кл.: пособия для учителей.  – М: Просвещение, 2014.</w:t>
      </w:r>
    </w:p>
    <w:p w:rsidR="00FC1989" w:rsidRPr="00FC1989" w:rsidRDefault="00FC1989" w:rsidP="00EE06B2">
      <w:pPr>
        <w:numPr>
          <w:ilvl w:val="0"/>
          <w:numId w:val="18"/>
        </w:numPr>
        <w:tabs>
          <w:tab w:val="left" w:pos="1134"/>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Хван П. А. Основы безопасности жизнедеятельности: учебное пособие для СПО. – Ростов н/Д.: Феникс, 2014.</w:t>
      </w:r>
    </w:p>
    <w:p w:rsidR="00FC1989" w:rsidRPr="00FC1989" w:rsidRDefault="00FC1989" w:rsidP="00EE06B2">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4"/>
        </w:rPr>
      </w:pPr>
      <w:r w:rsidRPr="00FC1989">
        <w:rPr>
          <w:rFonts w:ascii="Times New Roman" w:hAnsi="Times New Roman"/>
          <w:color w:val="auto"/>
          <w:sz w:val="24"/>
          <w:szCs w:val="24"/>
        </w:rPr>
        <w:t>Цыганкова И. И., Эрлих О. В.  Методические рекомендации для организации занятий курса по профилактике наркомании. – М,: 2016.</w:t>
      </w:r>
    </w:p>
    <w:p w:rsidR="00FC1989" w:rsidRPr="00FC1989" w:rsidRDefault="00FC1989" w:rsidP="00EE06B2">
      <w:pPr>
        <w:numPr>
          <w:ilvl w:val="0"/>
          <w:numId w:val="18"/>
        </w:numPr>
        <w:tabs>
          <w:tab w:val="left" w:pos="1134"/>
        </w:tabs>
        <w:autoSpaceDE w:val="0"/>
        <w:autoSpaceDN w:val="0"/>
        <w:adjustRightInd w:val="0"/>
        <w:spacing w:after="0" w:line="240" w:lineRule="auto"/>
        <w:ind w:left="0" w:firstLine="709"/>
        <w:jc w:val="both"/>
        <w:rPr>
          <w:rFonts w:ascii="Times New Roman" w:hAnsi="Times New Roman"/>
          <w:b/>
          <w:color w:val="auto"/>
          <w:sz w:val="24"/>
          <w:szCs w:val="24"/>
        </w:rPr>
      </w:pPr>
      <w:r w:rsidRPr="00FC1989">
        <w:rPr>
          <w:rFonts w:ascii="Times New Roman" w:hAnsi="Times New Roman"/>
          <w:color w:val="auto"/>
          <w:sz w:val="24"/>
          <w:szCs w:val="24"/>
        </w:rPr>
        <w:t>Чиж И. М. Безопасность жизнедеятельности: учебное пособие для СПО. – М,: Феникс, 2015.</w:t>
      </w:r>
    </w:p>
    <w:p w:rsidR="00FC1989" w:rsidRPr="00FC1989" w:rsidRDefault="00FC1989" w:rsidP="00FC1989">
      <w:pPr>
        <w:autoSpaceDE w:val="0"/>
        <w:autoSpaceDN w:val="0"/>
        <w:adjustRightInd w:val="0"/>
        <w:spacing w:after="0" w:line="240" w:lineRule="auto"/>
        <w:ind w:firstLine="709"/>
        <w:jc w:val="both"/>
        <w:rPr>
          <w:rFonts w:ascii="Times New Roman" w:hAnsi="Times New Roman"/>
          <w:b/>
          <w:color w:val="auto"/>
          <w:sz w:val="24"/>
          <w:szCs w:val="24"/>
        </w:rPr>
      </w:pPr>
    </w:p>
    <w:p w:rsidR="00FC1989" w:rsidRPr="00FC1989" w:rsidRDefault="00FC1989" w:rsidP="00C23B31">
      <w:pPr>
        <w:autoSpaceDE w:val="0"/>
        <w:autoSpaceDN w:val="0"/>
        <w:adjustRightInd w:val="0"/>
        <w:spacing w:after="0" w:line="240" w:lineRule="auto"/>
        <w:ind w:firstLine="709"/>
        <w:jc w:val="both"/>
        <w:rPr>
          <w:rFonts w:ascii="Times New Roman" w:hAnsi="Times New Roman"/>
          <w:b/>
          <w:color w:val="auto"/>
          <w:sz w:val="24"/>
          <w:szCs w:val="24"/>
        </w:rPr>
      </w:pPr>
      <w:r w:rsidRPr="00FC1989">
        <w:rPr>
          <w:rFonts w:ascii="Times New Roman" w:hAnsi="Times New Roman"/>
          <w:b/>
          <w:color w:val="auto"/>
          <w:sz w:val="24"/>
          <w:szCs w:val="24"/>
        </w:rPr>
        <w:t>Для преподавателей:</w:t>
      </w:r>
    </w:p>
    <w:p w:rsidR="00FC1989" w:rsidRPr="00FC1989" w:rsidRDefault="00FC1989" w:rsidP="00FC1989">
      <w:pPr>
        <w:spacing w:after="4" w:line="237" w:lineRule="auto"/>
        <w:ind w:left="284"/>
        <w:rPr>
          <w:rFonts w:ascii="Times New Roman" w:hAnsi="Times New Roman"/>
          <w:color w:val="auto"/>
          <w:sz w:val="19"/>
          <w:szCs w:val="24"/>
        </w:rPr>
      </w:pP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Гражданский кодекс РФ (Ч. 1) (утвержден Федеральным законом от 30.11.94 № 51-ФЗ (в ред. от 11.02.2013, с изм. и доп. от 01.03.2013) // СЗ РФ. — 1994. — № 32 (Ч. 1). — Ст. 3301.</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Гражданский кодекс РФ (Ч. 2) (утвержден Федеральным законом от 26.01.96 № 14-ФЗ) (в ред. от 14.06.2012) // СЗ РФ. — 1996. — № 5 (Ч. 2). — Ст. 410.</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Гражданский кодекс РФ (Ч. 3) (утвержден Федеральным законом от 26.11.01 № 146-ФЗ) (в ред. от 05.06.2012) // СЗ РФ. — 2001. — № 49. — Ст. 4552.</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Гражданский кодекс РФ (Ч. 4) (утвержден Федеральным законом от 18.12.06 № 230-ФЗ) (в ред. от 08.12.2011) // СЗ РФ. — 2006. — № 52 (Ч. 1). — Ст. 5496.</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Семейный кодекс Российской Федерации (утвержден Федеральным законом от 29.12.1995 № 223-ФЗ) (в ред. от 12.11.2012) // СЗ РФ. — 1996. — № 1. — Ст. 16.</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Уголовный кодекс Российской Федерации (утвержден Федеральным законом от 13.06.1996 № 63-ФЗ) (в ред. от 07.12.2011; с изм. и доп., вступающими в силу с 05.04.2013) // СЗ РФ. — 1996. — № 25. — Ст. 2954.</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Федеральный закон от 28.03.1998 № 53-ФЗ «О воинской обязанности и военной службе» (в ред. от 04.03.2013, с изм. от 21.03.1013) // СЗ РФ. — 1998. — № 13. — Ст. 1475.</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Федеральный закон от 21.12.1994 № 68-ФЗ «О защите населения и территорий от чрезвычайных ситуаций природного и техногенного характера» (в ред. от 11.02.2013) // СЗ РФ. — 1994. — № 35. — Ст. 3648.</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Федеральный закон от 21.07.1997 № 116-ФЗ «О промышленной безопасности опасных производственных объектов» (в ред. от 04.03.2013) // СЗ РФ. — 1997. — № 30. — Ст. 3588.</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Федеральный закон от 25.07.2002 № 113-ФЗ «Об альтернативной гражданской службе» (в ред. от 30.11.2011) // СЗ РФ. — 2002. — № 30. — Ст. 3030.</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Федеральный закон от 31.05.1996 № 61-ФЗ «Об обороне» (в ред. от 05.04.2013) // СЗ РФ. — 1996. — № 23. — Ст. 2750.</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Федеральный закон от 10.01.2002 № 7-ФЗ «Об охране окружающей среды» (в ред. от 25.06.2012, с изм. от 05.03.2013) // СЗ РФ. — 2002. — № 2. — Ст. 133.</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Федеральный закон от 21.11.2011 № 323-ФЗ «Об основах охраны здоровья граждан в Российской Федерации» (в ред. от 25.06.2012) // СЗ РФ. — 2011. — N 48. — Ст. 6724.</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Указ Президента РФ от 05.02.2010 № 146 «О Военной доктрине Российской Федерации» // СЗ РФ. — 2010. — № 7. — Ст. 724.</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Постановление Правительства РФ от 30.12.2003 № 794 «О единой государственной системе предупреждения и ликвидации чрезвычайных ситуаций» (в ред. от 18.04.2012) // СЗ РФ. — 2004. — № 2. — Ст. 121.</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Приказ министра обороны РФ от 03.09.2011 № 1500 «О Правилах ношения военной формы одежды и знаков различия военнослужащих Вооруженных Сил Российской Федерации,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 (зарегистрирован в Минюсте РФ 25.10.2011 № 22124) // Бюллетень нормативных актов федеральных органов исполнительной власти. — 2011. — № 47.</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Приказ Министерства здравоохранения и социального развития РФ от 04.05.2012 № 477н «Об утверждении перечня состояний, при которых оказывается первая помощь, и перечня мероприятий по оказанию первой помощи» (в ред. от 07.11.2012) (зарегистрирован в Минюсте РФ 16.05.2012 № 24183) // Бюллетень нормативных актов федеральных органов исполнительной власти. — 2012.</w:t>
      </w:r>
    </w:p>
    <w:p w:rsidR="00FC1989" w:rsidRPr="00FC1989" w:rsidRDefault="00FC1989" w:rsidP="00FC1989">
      <w:pPr>
        <w:spacing w:after="0" w:line="240" w:lineRule="auto"/>
        <w:ind w:firstLine="709"/>
        <w:jc w:val="both"/>
        <w:rPr>
          <w:rFonts w:ascii="Times New Roman" w:hAnsi="Times New Roman"/>
          <w:color w:val="auto"/>
          <w:sz w:val="24"/>
          <w:szCs w:val="24"/>
        </w:rPr>
      </w:pPr>
      <w:r w:rsidRPr="00FC1989">
        <w:rPr>
          <w:rFonts w:ascii="Times New Roman" w:hAnsi="Times New Roman"/>
          <w:color w:val="auto"/>
          <w:sz w:val="24"/>
          <w:szCs w:val="24"/>
        </w:rPr>
        <w:t>Приказ министра обороны Российской Федерации и Министерства образования и науки Российской Федерации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 (зарегистрировано Минюстом России 12.04.2010, регистрационный № 16866).</w:t>
      </w:r>
    </w:p>
    <w:p w:rsidR="00FC1989" w:rsidRPr="00FC1989" w:rsidRDefault="00FC1989" w:rsidP="00FC1989">
      <w:pPr>
        <w:autoSpaceDE w:val="0"/>
        <w:autoSpaceDN w:val="0"/>
        <w:adjustRightInd w:val="0"/>
        <w:spacing w:after="0" w:line="240" w:lineRule="auto"/>
        <w:jc w:val="both"/>
        <w:rPr>
          <w:rFonts w:ascii="Times New Roman" w:hAnsi="Times New Roman"/>
          <w:b/>
          <w:color w:val="auto"/>
          <w:sz w:val="24"/>
          <w:szCs w:val="24"/>
        </w:rPr>
      </w:pPr>
    </w:p>
    <w:p w:rsidR="00FC1989" w:rsidRPr="00DB046C" w:rsidRDefault="00FC1989" w:rsidP="00FC1989">
      <w:pPr>
        <w:autoSpaceDE w:val="0"/>
        <w:autoSpaceDN w:val="0"/>
        <w:adjustRightInd w:val="0"/>
        <w:spacing w:after="0" w:line="240" w:lineRule="auto"/>
        <w:ind w:firstLine="709"/>
        <w:jc w:val="both"/>
        <w:rPr>
          <w:rFonts w:ascii="Times New Roman" w:hAnsi="Times New Roman"/>
          <w:b/>
          <w:i/>
          <w:color w:val="auto"/>
          <w:sz w:val="24"/>
          <w:szCs w:val="24"/>
          <w:u w:val="single"/>
        </w:rPr>
      </w:pPr>
      <w:r w:rsidRPr="00DB046C">
        <w:rPr>
          <w:rFonts w:ascii="Times New Roman" w:hAnsi="Times New Roman"/>
          <w:b/>
          <w:i/>
          <w:color w:val="auto"/>
          <w:sz w:val="24"/>
          <w:szCs w:val="24"/>
          <w:u w:val="single"/>
        </w:rPr>
        <w:t>Интернет-ресурсы:</w:t>
      </w:r>
    </w:p>
    <w:p w:rsidR="00FC1989" w:rsidRPr="00FC1989" w:rsidRDefault="00FC1989" w:rsidP="00FC1989">
      <w:pPr>
        <w:autoSpaceDE w:val="0"/>
        <w:autoSpaceDN w:val="0"/>
        <w:adjustRightInd w:val="0"/>
        <w:spacing w:after="0" w:line="240" w:lineRule="auto"/>
        <w:ind w:firstLine="709"/>
        <w:jc w:val="both"/>
        <w:rPr>
          <w:rFonts w:ascii="Times New Roman" w:hAnsi="Times New Roman"/>
          <w:b/>
          <w:color w:val="auto"/>
          <w:sz w:val="24"/>
          <w:szCs w:val="24"/>
        </w:rPr>
      </w:pP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http://www.mvd.ru сайт МВД РФ</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http://www.mil.ru сайт Министерство обороны Российской Федерации</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http://www.fsb. ru сайт ФСБ РФ</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t>
      </w:r>
      <w:hyperlink r:id="rId37" w:history="1">
        <w:r w:rsidRPr="00FC1989">
          <w:rPr>
            <w:rFonts w:ascii="Times New Roman" w:hAnsi="Times New Roman"/>
            <w:color w:val="auto"/>
            <w:sz w:val="24"/>
            <w:szCs w:val="24"/>
            <w:highlight w:val="white"/>
          </w:rPr>
          <w:t>www.mchs.gov.ru</w:t>
        </w:r>
      </w:hyperlink>
      <w:r w:rsidRPr="00FC1989">
        <w:rPr>
          <w:rFonts w:ascii="Times New Roman" w:hAnsi="Times New Roman"/>
          <w:color w:val="auto"/>
          <w:sz w:val="24"/>
          <w:szCs w:val="24"/>
          <w:highlight w:val="white"/>
        </w:rPr>
        <w:t xml:space="preserve"> Министерство Российской Федерации по делам гражданской обороны, чрезвычайным ситуациям и ликвидации последствий стихийных бедствий (МЧС России)</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http://www.</w:t>
      </w:r>
      <w:r w:rsidRPr="00FC1989">
        <w:rPr>
          <w:rFonts w:ascii="Times New Roman" w:hAnsi="Times New Roman"/>
          <w:color w:val="auto"/>
          <w:sz w:val="24"/>
          <w:szCs w:val="24"/>
        </w:rPr>
        <w:t>minzdrav.gov.ru</w:t>
      </w:r>
      <w:r w:rsidRPr="00FC1989">
        <w:rPr>
          <w:rFonts w:ascii="Times New Roman" w:hAnsi="Times New Roman"/>
          <w:color w:val="auto"/>
          <w:sz w:val="24"/>
          <w:szCs w:val="24"/>
          <w:highlight w:val="white"/>
        </w:rPr>
        <w:t xml:space="preserve"> Министерство здравоохранения Российской Федерации</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http://www.</w:t>
      </w:r>
      <w:r w:rsidRPr="00FC1989">
        <w:rPr>
          <w:rFonts w:ascii="Times New Roman" w:hAnsi="Times New Roman"/>
          <w:color w:val="auto"/>
          <w:sz w:val="24"/>
          <w:szCs w:val="24"/>
        </w:rPr>
        <w:t>rostrud.gov.ru</w:t>
      </w:r>
      <w:r w:rsidRPr="00FC1989">
        <w:rPr>
          <w:rFonts w:ascii="Times New Roman" w:hAnsi="Times New Roman"/>
          <w:color w:val="auto"/>
          <w:sz w:val="24"/>
          <w:szCs w:val="24"/>
          <w:highlight w:val="white"/>
        </w:rPr>
        <w:t xml:space="preserve"> Федеральная служба по труду и занятости (Роструд)</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t>
      </w:r>
      <w:hyperlink r:id="rId38" w:history="1">
        <w:r w:rsidRPr="00FC1989">
          <w:rPr>
            <w:rFonts w:ascii="Times New Roman" w:hAnsi="Times New Roman"/>
            <w:color w:val="auto"/>
            <w:sz w:val="24"/>
            <w:szCs w:val="24"/>
            <w:highlight w:val="white"/>
          </w:rPr>
          <w:t>www.</w:t>
        </w:r>
        <w:r w:rsidRPr="00FC1989">
          <w:rPr>
            <w:rFonts w:ascii="Times New Roman" w:hAnsi="Times New Roman"/>
            <w:color w:val="auto"/>
            <w:sz w:val="24"/>
            <w:szCs w:val="24"/>
          </w:rPr>
          <w:t xml:space="preserve"> rospotrebnadzor.ru</w:t>
        </w:r>
        <w:r w:rsidRPr="00FC1989">
          <w:rPr>
            <w:rFonts w:ascii="Times New Roman" w:hAnsi="Times New Roman"/>
            <w:color w:val="auto"/>
            <w:sz w:val="24"/>
            <w:szCs w:val="24"/>
            <w:highlight w:val="white"/>
          </w:rPr>
          <w:t xml:space="preserve"> </w:t>
        </w:r>
      </w:hyperlink>
      <w:r w:rsidRPr="00FC1989">
        <w:rPr>
          <w:rFonts w:ascii="Times New Roman" w:hAnsi="Times New Roman"/>
          <w:color w:val="auto"/>
          <w:sz w:val="24"/>
          <w:szCs w:val="24"/>
          <w:highlight w:val="white"/>
        </w:rPr>
        <w:t>Федеральная служба по надзору в сфере защиты прав потребителей и благополучия человека (Роспотребнадзор)</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http://anty-crim.boxmail.biz Искусство выживания</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http://www.hsea.ru Первая медицинская помощь</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http://www.meduhod.ru Портал детской безопасности</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http://www.spas-extreme.ru Россия без наркотиков</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 xml:space="preserve">http://www.obzh.info информационный веб-сайт (обучение и воспитание основам безопасности жизнедеятельности). </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 xml:space="preserve">http://www.school-obz.org/ Информационно-методическое издание по основам безопасности жизнедеятельности </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http://kombat.com.ua/stat.html Статьи по выживанию в различных экстремальных условиях</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 xml:space="preserve">http://www.novgorod.fio.ru/projects/Project1132/index.htm Автономное существование в природе – детям  </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t>
      </w:r>
      <w:hyperlink r:id="rId39" w:history="1">
        <w:r w:rsidRPr="00FC1989">
          <w:rPr>
            <w:rFonts w:ascii="Times New Roman" w:hAnsi="Times New Roman"/>
            <w:color w:val="auto"/>
            <w:sz w:val="24"/>
            <w:szCs w:val="24"/>
            <w:highlight w:val="white"/>
          </w:rPr>
          <w:t>www.consultant.ru</w:t>
        </w:r>
      </w:hyperlink>
      <w:r w:rsidRPr="00FC1989">
        <w:rPr>
          <w:rFonts w:ascii="Times New Roman" w:hAnsi="Times New Roman"/>
          <w:color w:val="auto"/>
          <w:sz w:val="24"/>
          <w:szCs w:val="24"/>
          <w:highlight w:val="white"/>
        </w:rPr>
        <w:t xml:space="preserve"> Справочная правовая система «Консультант Плюс»</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t>
      </w:r>
      <w:hyperlink r:id="rId40" w:history="1">
        <w:r w:rsidRPr="00FC1989">
          <w:rPr>
            <w:rFonts w:ascii="Times New Roman" w:hAnsi="Times New Roman"/>
            <w:color w:val="auto"/>
            <w:sz w:val="24"/>
            <w:szCs w:val="24"/>
            <w:highlight w:val="white"/>
          </w:rPr>
          <w:t>www.garant.ru</w:t>
        </w:r>
      </w:hyperlink>
      <w:r w:rsidRPr="00FC1989">
        <w:rPr>
          <w:rFonts w:ascii="Times New Roman" w:hAnsi="Times New Roman"/>
          <w:color w:val="auto"/>
          <w:sz w:val="24"/>
          <w:szCs w:val="24"/>
          <w:highlight w:val="white"/>
        </w:rPr>
        <w:t xml:space="preserve"> Справочная правовая система «Гарант»</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t>
      </w:r>
      <w:hyperlink r:id="rId41" w:history="1">
        <w:r w:rsidRPr="00FC1989">
          <w:rPr>
            <w:rFonts w:ascii="Times New Roman" w:hAnsi="Times New Roman"/>
            <w:color w:val="auto"/>
            <w:sz w:val="24"/>
            <w:szCs w:val="24"/>
            <w:highlight w:val="white"/>
          </w:rPr>
          <w:t>www.safety.ru</w:t>
        </w:r>
      </w:hyperlink>
      <w:r w:rsidRPr="00FC1989">
        <w:rPr>
          <w:rFonts w:ascii="Times New Roman" w:hAnsi="Times New Roman"/>
          <w:color w:val="auto"/>
          <w:sz w:val="24"/>
          <w:szCs w:val="24"/>
          <w:highlight w:val="white"/>
        </w:rPr>
        <w:t xml:space="preserve"> ОАО НТЦ «Промышленная безопасность».</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t>
      </w:r>
      <w:hyperlink r:id="rId42" w:history="1">
        <w:r w:rsidRPr="00FC1989">
          <w:rPr>
            <w:rFonts w:ascii="Times New Roman" w:hAnsi="Times New Roman"/>
            <w:color w:val="auto"/>
            <w:sz w:val="24"/>
            <w:szCs w:val="24"/>
            <w:highlight w:val="white"/>
          </w:rPr>
          <w:t>www.mspbsng.org</w:t>
        </w:r>
      </w:hyperlink>
      <w:r w:rsidRPr="00FC1989">
        <w:rPr>
          <w:rFonts w:ascii="Times New Roman" w:hAnsi="Times New Roman"/>
          <w:color w:val="auto"/>
          <w:sz w:val="24"/>
          <w:szCs w:val="24"/>
          <w:highlight w:val="white"/>
        </w:rPr>
        <w:t xml:space="preserve"> Межгосударственный совет по промышленной безопасности</w:t>
      </w:r>
    </w:p>
    <w:p w:rsidR="00FC1989" w:rsidRPr="00FC1989" w:rsidRDefault="00FC1989"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r w:rsidRPr="00FC1989">
        <w:rPr>
          <w:rFonts w:ascii="Times New Roman" w:hAnsi="Times New Roman"/>
          <w:color w:val="auto"/>
          <w:sz w:val="24"/>
          <w:szCs w:val="24"/>
          <w:highlight w:val="white"/>
        </w:rPr>
        <w:t>http://</w:t>
      </w:r>
      <w:hyperlink r:id="rId43" w:history="1">
        <w:r w:rsidRPr="00FC1989">
          <w:rPr>
            <w:rFonts w:ascii="Times New Roman" w:hAnsi="Times New Roman"/>
            <w:color w:val="auto"/>
            <w:sz w:val="24"/>
            <w:szCs w:val="24"/>
            <w:highlight w:val="white"/>
          </w:rPr>
          <w:t>www.ilo.org</w:t>
        </w:r>
      </w:hyperlink>
      <w:r w:rsidRPr="00FC1989">
        <w:rPr>
          <w:rFonts w:ascii="Times New Roman" w:hAnsi="Times New Roman"/>
          <w:color w:val="auto"/>
          <w:sz w:val="24"/>
          <w:szCs w:val="24"/>
          <w:highlight w:val="white"/>
        </w:rPr>
        <w:t xml:space="preserve"> Международная организация труда (МОТ)</w:t>
      </w:r>
    </w:p>
    <w:p w:rsidR="00FC1989" w:rsidRPr="00FC1989" w:rsidRDefault="0057095A"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hyperlink r:id="rId44" w:history="1">
        <w:r w:rsidR="00FC1989" w:rsidRPr="00FC1989">
          <w:rPr>
            <w:rFonts w:ascii="Times New Roman" w:hAnsi="Times New Roman"/>
            <w:color w:val="auto"/>
            <w:sz w:val="24"/>
            <w:szCs w:val="24"/>
            <w:highlight w:val="white"/>
          </w:rPr>
          <w:t>http://www.edu.ru</w:t>
        </w:r>
      </w:hyperlink>
      <w:r w:rsidR="00FC1989" w:rsidRPr="00FC1989">
        <w:rPr>
          <w:rFonts w:ascii="Times New Roman" w:hAnsi="Times New Roman"/>
          <w:color w:val="auto"/>
          <w:sz w:val="24"/>
          <w:szCs w:val="24"/>
          <w:highlight w:val="white"/>
        </w:rPr>
        <w:t xml:space="preserve"> Федеральный портал «Российское образование»</w:t>
      </w:r>
    </w:p>
    <w:p w:rsidR="00FC1989" w:rsidRPr="00FC1989" w:rsidRDefault="0057095A" w:rsidP="00C23B31">
      <w:pPr>
        <w:numPr>
          <w:ilvl w:val="0"/>
          <w:numId w:val="19"/>
        </w:numPr>
        <w:tabs>
          <w:tab w:val="left" w:pos="426"/>
          <w:tab w:val="left" w:pos="1134"/>
          <w:tab w:val="left" w:pos="10992"/>
          <w:tab w:val="left" w:pos="11908"/>
          <w:tab w:val="left" w:pos="12824"/>
          <w:tab w:val="left" w:pos="13740"/>
          <w:tab w:val="left" w:pos="14656"/>
        </w:tabs>
        <w:spacing w:after="0" w:line="240" w:lineRule="auto"/>
        <w:ind w:left="0" w:right="57" w:firstLine="709"/>
        <w:jc w:val="both"/>
        <w:rPr>
          <w:rFonts w:ascii="Times New Roman" w:hAnsi="Times New Roman"/>
          <w:color w:val="auto"/>
          <w:sz w:val="24"/>
          <w:szCs w:val="24"/>
          <w:highlight w:val="white"/>
        </w:rPr>
      </w:pPr>
      <w:hyperlink r:id="rId45" w:history="1">
        <w:r w:rsidR="00FC1989" w:rsidRPr="00FC1989">
          <w:rPr>
            <w:rFonts w:ascii="Times New Roman" w:hAnsi="Times New Roman"/>
            <w:color w:val="auto"/>
            <w:sz w:val="24"/>
            <w:szCs w:val="24"/>
            <w:highlight w:val="white"/>
          </w:rPr>
          <w:t>http://ru.wikipedia.org</w:t>
        </w:r>
      </w:hyperlink>
      <w:r w:rsidR="00FC1989" w:rsidRPr="00FC1989">
        <w:rPr>
          <w:rFonts w:ascii="Times New Roman" w:hAnsi="Times New Roman"/>
          <w:color w:val="auto"/>
          <w:sz w:val="24"/>
          <w:szCs w:val="24"/>
          <w:highlight w:val="white"/>
        </w:rPr>
        <w:t xml:space="preserve"> Энциклопедия Википедия</w:t>
      </w:r>
    </w:p>
    <w:p w:rsidR="00FC1989" w:rsidRPr="00FC1989" w:rsidRDefault="00FC1989" w:rsidP="00FC1989">
      <w:pPr>
        <w:autoSpaceDE w:val="0"/>
        <w:autoSpaceDN w:val="0"/>
        <w:adjustRightInd w:val="0"/>
        <w:spacing w:after="0" w:line="240" w:lineRule="auto"/>
        <w:ind w:firstLine="709"/>
        <w:jc w:val="both"/>
        <w:rPr>
          <w:rFonts w:ascii="Times New Roman" w:hAnsi="Times New Roman"/>
          <w:color w:val="auto"/>
          <w:sz w:val="28"/>
          <w:szCs w:val="28"/>
        </w:rPr>
      </w:pPr>
    </w:p>
    <w:p w:rsidR="00FC1989" w:rsidRPr="00A578F2" w:rsidRDefault="00FC1989" w:rsidP="00A578F2">
      <w:pPr>
        <w:jc w:val="center"/>
        <w:rPr>
          <w:rFonts w:ascii="Times New Roman" w:hAnsi="Times New Roman"/>
          <w:b/>
          <w:color w:val="auto"/>
          <w:sz w:val="24"/>
          <w:szCs w:val="24"/>
        </w:rPr>
      </w:pPr>
      <w:bookmarkStart w:id="93" w:name="_Toc169002431"/>
      <w:r w:rsidRPr="00A578F2">
        <w:rPr>
          <w:rFonts w:ascii="Times New Roman" w:hAnsi="Times New Roman"/>
          <w:b/>
          <w:color w:val="auto"/>
          <w:sz w:val="24"/>
          <w:szCs w:val="24"/>
        </w:rPr>
        <w:t>4. КОНТРОЛЬ И ОЦЕНКА РЕЗУЛЬТАТОВ ОСВОЕНИЯ ДИСЦИПЛИНЫ</w:t>
      </w:r>
      <w:bookmarkEnd w:id="93"/>
    </w:p>
    <w:p w:rsidR="00FC1989" w:rsidRPr="00FC1989" w:rsidRDefault="00FC1989" w:rsidP="00DB046C">
      <w:pPr>
        <w:spacing w:after="0" w:line="240" w:lineRule="auto"/>
        <w:ind w:firstLine="709"/>
        <w:jc w:val="both"/>
        <w:rPr>
          <w:rFonts w:ascii="Times New Roman" w:hAnsi="Times New Roman"/>
          <w:color w:val="auto"/>
          <w:sz w:val="28"/>
          <w:szCs w:val="24"/>
        </w:rPr>
      </w:pPr>
      <w:r w:rsidRPr="00FC1989">
        <w:rPr>
          <w:rFonts w:ascii="Times New Roman" w:hAnsi="Times New Roman"/>
          <w:b/>
          <w:color w:val="auto"/>
          <w:sz w:val="24"/>
          <w:szCs w:val="24"/>
        </w:rPr>
        <w:t>Контроль</w:t>
      </w:r>
      <w:r w:rsidRPr="00FC1989">
        <w:rPr>
          <w:rFonts w:ascii="Times New Roman" w:hAnsi="Times New Roman"/>
          <w:color w:val="auto"/>
          <w:sz w:val="24"/>
          <w:szCs w:val="24"/>
        </w:rPr>
        <w:t xml:space="preserve"> </w:t>
      </w:r>
      <w:r w:rsidRPr="00FC1989">
        <w:rPr>
          <w:rFonts w:ascii="Times New Roman" w:hAnsi="Times New Roman"/>
          <w:b/>
          <w:color w:val="auto"/>
          <w:sz w:val="24"/>
          <w:szCs w:val="24"/>
        </w:rPr>
        <w:t>и оценка</w:t>
      </w:r>
      <w:r w:rsidRPr="00FC1989">
        <w:rPr>
          <w:rFonts w:ascii="Times New Roman" w:hAnsi="Times New Roman"/>
          <w:color w:val="auto"/>
          <w:sz w:val="24"/>
          <w:szCs w:val="24"/>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r w:rsidRPr="00FC1989">
        <w:rPr>
          <w:rFonts w:ascii="Times New Roman" w:hAnsi="Times New Roman"/>
          <w:color w:val="auto"/>
          <w:sz w:val="28"/>
          <w:szCs w:val="24"/>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5"/>
        <w:gridCol w:w="3222"/>
        <w:gridCol w:w="3131"/>
      </w:tblGrid>
      <w:tr w:rsidR="00FC1989" w:rsidRPr="0093524B" w:rsidTr="00CF2375">
        <w:trPr>
          <w:jc w:val="center"/>
        </w:trPr>
        <w:tc>
          <w:tcPr>
            <w:tcW w:w="1701"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jc w:val="center"/>
              <w:rPr>
                <w:rFonts w:ascii="Times New Roman" w:hAnsi="Times New Roman"/>
                <w:b/>
                <w:color w:val="auto"/>
                <w:szCs w:val="24"/>
              </w:rPr>
            </w:pPr>
            <w:bookmarkStart w:id="94" w:name="_Hlk159488004"/>
            <w:r w:rsidRPr="0093524B">
              <w:rPr>
                <w:rFonts w:ascii="Times New Roman" w:hAnsi="Times New Roman"/>
                <w:b/>
                <w:color w:val="auto"/>
                <w:szCs w:val="24"/>
              </w:rPr>
              <w:t>Общая/профессиональная компетенция</w:t>
            </w:r>
          </w:p>
        </w:tc>
        <w:tc>
          <w:tcPr>
            <w:tcW w:w="1673"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jc w:val="center"/>
              <w:rPr>
                <w:rFonts w:ascii="Times New Roman" w:hAnsi="Times New Roman"/>
                <w:b/>
                <w:color w:val="auto"/>
                <w:szCs w:val="24"/>
              </w:rPr>
            </w:pPr>
            <w:r w:rsidRPr="0093524B">
              <w:rPr>
                <w:rFonts w:ascii="Times New Roman" w:hAnsi="Times New Roman"/>
                <w:b/>
                <w:color w:val="auto"/>
                <w:szCs w:val="24"/>
              </w:rPr>
              <w:t>Раздел/Тема</w:t>
            </w:r>
          </w:p>
        </w:tc>
        <w:tc>
          <w:tcPr>
            <w:tcW w:w="1626"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jc w:val="center"/>
              <w:rPr>
                <w:rFonts w:ascii="Times New Roman" w:hAnsi="Times New Roman"/>
                <w:b/>
                <w:color w:val="auto"/>
                <w:szCs w:val="24"/>
              </w:rPr>
            </w:pPr>
            <w:r w:rsidRPr="0093524B">
              <w:rPr>
                <w:rFonts w:ascii="Times New Roman" w:hAnsi="Times New Roman"/>
                <w:b/>
                <w:color w:val="auto"/>
                <w:szCs w:val="24"/>
              </w:rPr>
              <w:t>Тип оценочных мероприятий</w:t>
            </w:r>
          </w:p>
        </w:tc>
      </w:tr>
      <w:tr w:rsidR="00FC1989" w:rsidRPr="0093524B" w:rsidTr="00CF2375">
        <w:trPr>
          <w:jc w:val="center"/>
        </w:trPr>
        <w:tc>
          <w:tcPr>
            <w:tcW w:w="1701"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ОК 01. Выбирать способы решения задач профессиональной деятельности применительно к различным контекстам</w:t>
            </w:r>
          </w:p>
        </w:tc>
        <w:tc>
          <w:tcPr>
            <w:tcW w:w="1673"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 Тема 1.2;</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2, Тема 2.1;</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3, Тема 3.3; </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4, Тема 4.1; </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6, Тема 6.2; </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11, Тема 11.2; </w:t>
            </w:r>
          </w:p>
          <w:p w:rsidR="00FC1989" w:rsidRPr="0093524B" w:rsidRDefault="00FC1989" w:rsidP="00FC1989">
            <w:pPr>
              <w:spacing w:after="0" w:line="240" w:lineRule="auto"/>
              <w:ind w:left="57" w:right="57"/>
              <w:rPr>
                <w:rFonts w:ascii="Times New Roman" w:hAnsi="Times New Roman"/>
                <w:color w:val="auto"/>
                <w:szCs w:val="24"/>
              </w:rPr>
            </w:pP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ПМ Р1</w:t>
            </w:r>
          </w:p>
        </w:tc>
        <w:tc>
          <w:tcPr>
            <w:tcW w:w="1626" w:type="pct"/>
            <w:vMerge w:val="restart"/>
            <w:tcBorders>
              <w:top w:val="single" w:sz="4" w:space="0" w:color="000000"/>
              <w:left w:val="single" w:sz="4" w:space="0" w:color="000000"/>
              <w:bottom w:val="single" w:sz="4" w:space="0" w:color="000000"/>
              <w:right w:val="single" w:sz="4" w:space="0" w:color="000000"/>
            </w:tcBorders>
            <w:vAlign w:val="center"/>
          </w:tcPr>
          <w:p w:rsidR="00FC1989" w:rsidRPr="00DB046C" w:rsidRDefault="00FC1989" w:rsidP="00583638">
            <w:pPr>
              <w:pStyle w:val="a8"/>
              <w:numPr>
                <w:ilvl w:val="0"/>
                <w:numId w:val="58"/>
              </w:numPr>
              <w:tabs>
                <w:tab w:val="left" w:pos="334"/>
              </w:tabs>
              <w:spacing w:after="0" w:line="240" w:lineRule="auto"/>
              <w:ind w:left="51" w:right="57" w:firstLine="0"/>
              <w:rPr>
                <w:rFonts w:ascii="Times New Roman" w:hAnsi="Times New Roman"/>
                <w:color w:val="auto"/>
                <w:szCs w:val="24"/>
              </w:rPr>
            </w:pPr>
            <w:r w:rsidRPr="00DB046C">
              <w:rPr>
                <w:rFonts w:ascii="Times New Roman" w:hAnsi="Times New Roman"/>
                <w:color w:val="auto"/>
                <w:szCs w:val="24"/>
              </w:rPr>
              <w:t>Кейс-задание;</w:t>
            </w:r>
          </w:p>
          <w:p w:rsidR="00FC1989" w:rsidRPr="00DB046C" w:rsidRDefault="00FC1989" w:rsidP="00583638">
            <w:pPr>
              <w:pStyle w:val="a8"/>
              <w:numPr>
                <w:ilvl w:val="0"/>
                <w:numId w:val="58"/>
              </w:numPr>
              <w:tabs>
                <w:tab w:val="left" w:pos="334"/>
              </w:tabs>
              <w:spacing w:after="0" w:line="240" w:lineRule="auto"/>
              <w:ind w:left="51" w:right="57" w:firstLine="0"/>
              <w:rPr>
                <w:rFonts w:ascii="Times New Roman" w:hAnsi="Times New Roman"/>
                <w:color w:val="auto"/>
                <w:szCs w:val="24"/>
              </w:rPr>
            </w:pPr>
            <w:r w:rsidRPr="00DB046C">
              <w:rPr>
                <w:rFonts w:ascii="Times New Roman" w:hAnsi="Times New Roman"/>
                <w:color w:val="auto"/>
                <w:szCs w:val="24"/>
              </w:rPr>
              <w:t>Старт-задание;</w:t>
            </w:r>
          </w:p>
          <w:p w:rsidR="00FC1989" w:rsidRPr="0093524B" w:rsidRDefault="00FC1989" w:rsidP="00583638">
            <w:pPr>
              <w:numPr>
                <w:ilvl w:val="0"/>
                <w:numId w:val="58"/>
              </w:numPr>
              <w:tabs>
                <w:tab w:val="left" w:pos="334"/>
              </w:tabs>
              <w:spacing w:after="0" w:line="240" w:lineRule="auto"/>
              <w:ind w:left="51" w:right="57" w:firstLine="0"/>
              <w:rPr>
                <w:rFonts w:ascii="Times New Roman" w:hAnsi="Times New Roman"/>
                <w:color w:val="auto"/>
                <w:szCs w:val="24"/>
              </w:rPr>
            </w:pPr>
            <w:r w:rsidRPr="0093524B">
              <w:rPr>
                <w:rFonts w:ascii="Times New Roman" w:hAnsi="Times New Roman"/>
                <w:color w:val="auto"/>
                <w:szCs w:val="24"/>
              </w:rPr>
              <w:t>Фронтальный опрос;</w:t>
            </w:r>
          </w:p>
          <w:p w:rsidR="00FC1989" w:rsidRPr="00DB046C" w:rsidRDefault="00FC1989" w:rsidP="00583638">
            <w:pPr>
              <w:pStyle w:val="a8"/>
              <w:numPr>
                <w:ilvl w:val="0"/>
                <w:numId w:val="58"/>
              </w:numPr>
              <w:tabs>
                <w:tab w:val="left" w:pos="334"/>
              </w:tabs>
              <w:spacing w:after="0" w:line="240" w:lineRule="auto"/>
              <w:ind w:left="51" w:right="57" w:firstLine="0"/>
              <w:rPr>
                <w:rFonts w:ascii="Times New Roman" w:hAnsi="Times New Roman"/>
                <w:color w:val="auto"/>
                <w:szCs w:val="24"/>
              </w:rPr>
            </w:pPr>
            <w:r w:rsidRPr="00DB046C">
              <w:rPr>
                <w:rFonts w:ascii="Times New Roman" w:hAnsi="Times New Roman"/>
                <w:color w:val="auto"/>
                <w:szCs w:val="24"/>
              </w:rPr>
              <w:t>Задание-исследование;</w:t>
            </w:r>
          </w:p>
          <w:p w:rsidR="00FC1989" w:rsidRPr="00DB046C" w:rsidRDefault="00FC1989" w:rsidP="00583638">
            <w:pPr>
              <w:pStyle w:val="a8"/>
              <w:numPr>
                <w:ilvl w:val="0"/>
                <w:numId w:val="58"/>
              </w:numPr>
              <w:tabs>
                <w:tab w:val="left" w:pos="334"/>
              </w:tabs>
              <w:spacing w:after="0" w:line="240" w:lineRule="auto"/>
              <w:ind w:left="51" w:right="57" w:firstLine="0"/>
              <w:rPr>
                <w:rFonts w:ascii="Times New Roman" w:hAnsi="Times New Roman"/>
                <w:color w:val="auto"/>
                <w:szCs w:val="24"/>
              </w:rPr>
            </w:pPr>
            <w:r w:rsidRPr="00DB046C">
              <w:rPr>
                <w:rFonts w:ascii="Times New Roman" w:hAnsi="Times New Roman"/>
                <w:color w:val="auto"/>
                <w:szCs w:val="24"/>
              </w:rPr>
              <w:t>Задание-эксперимент;</w:t>
            </w:r>
          </w:p>
          <w:p w:rsidR="00FC1989" w:rsidRPr="00DB046C" w:rsidRDefault="00FC1989" w:rsidP="00583638">
            <w:pPr>
              <w:pStyle w:val="a8"/>
              <w:numPr>
                <w:ilvl w:val="0"/>
                <w:numId w:val="58"/>
              </w:numPr>
              <w:tabs>
                <w:tab w:val="left" w:pos="334"/>
              </w:tabs>
              <w:spacing w:after="0" w:line="240" w:lineRule="auto"/>
              <w:ind w:left="51" w:right="57" w:firstLine="0"/>
              <w:rPr>
                <w:rFonts w:ascii="Times New Roman" w:hAnsi="Times New Roman"/>
                <w:color w:val="auto"/>
                <w:szCs w:val="24"/>
              </w:rPr>
            </w:pPr>
            <w:r w:rsidRPr="00DB046C">
              <w:rPr>
                <w:rFonts w:ascii="Times New Roman" w:hAnsi="Times New Roman"/>
                <w:color w:val="auto"/>
                <w:szCs w:val="24"/>
              </w:rPr>
              <w:t>Тест-задание;</w:t>
            </w:r>
          </w:p>
          <w:p w:rsidR="00FC1989" w:rsidRPr="00DB046C" w:rsidRDefault="00FC1989" w:rsidP="00583638">
            <w:pPr>
              <w:pStyle w:val="a8"/>
              <w:numPr>
                <w:ilvl w:val="0"/>
                <w:numId w:val="58"/>
              </w:numPr>
              <w:tabs>
                <w:tab w:val="left" w:pos="334"/>
              </w:tabs>
              <w:spacing w:after="0" w:line="240" w:lineRule="auto"/>
              <w:ind w:left="51" w:right="57" w:firstLine="0"/>
              <w:rPr>
                <w:rFonts w:ascii="Times New Roman" w:hAnsi="Times New Roman"/>
                <w:color w:val="auto"/>
                <w:szCs w:val="24"/>
              </w:rPr>
            </w:pPr>
            <w:r w:rsidRPr="00DB046C">
              <w:rPr>
                <w:rFonts w:ascii="Times New Roman" w:hAnsi="Times New Roman"/>
                <w:color w:val="auto"/>
                <w:szCs w:val="24"/>
              </w:rPr>
              <w:t>Ситуационные задачи</w:t>
            </w:r>
          </w:p>
          <w:p w:rsidR="00FC1989" w:rsidRPr="00DB046C" w:rsidRDefault="00FC1989" w:rsidP="00583638">
            <w:pPr>
              <w:pStyle w:val="a8"/>
              <w:numPr>
                <w:ilvl w:val="0"/>
                <w:numId w:val="58"/>
              </w:numPr>
              <w:tabs>
                <w:tab w:val="left" w:pos="334"/>
              </w:tabs>
              <w:spacing w:after="0" w:line="240" w:lineRule="auto"/>
              <w:ind w:left="51" w:right="57" w:firstLine="0"/>
              <w:rPr>
                <w:rFonts w:ascii="Times New Roman" w:hAnsi="Times New Roman"/>
                <w:color w:val="auto"/>
                <w:szCs w:val="24"/>
              </w:rPr>
            </w:pPr>
            <w:r w:rsidRPr="00DB046C">
              <w:rPr>
                <w:rFonts w:ascii="Times New Roman" w:hAnsi="Times New Roman"/>
                <w:color w:val="auto"/>
                <w:szCs w:val="24"/>
              </w:rPr>
              <w:t xml:space="preserve"> Выполнение заданий на дифференцированном зачете</w:t>
            </w:r>
          </w:p>
        </w:tc>
      </w:tr>
      <w:tr w:rsidR="00FC1989" w:rsidRPr="0093524B" w:rsidTr="00CF2375">
        <w:trPr>
          <w:jc w:val="center"/>
        </w:trPr>
        <w:tc>
          <w:tcPr>
            <w:tcW w:w="1701"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b/>
                <w:color w:val="auto"/>
                <w:szCs w:val="24"/>
              </w:rPr>
            </w:pPr>
            <w:r w:rsidRPr="0093524B">
              <w:rPr>
                <w:rFonts w:ascii="Times New Roman" w:hAnsi="Times New Roman"/>
                <w:color w:val="auto"/>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73"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9, Тема 9.1; 9.2; 9.3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11, Темы: 11.2; 11.3;</w:t>
            </w:r>
          </w:p>
          <w:p w:rsidR="00FC1989" w:rsidRPr="0093524B" w:rsidRDefault="00FC1989" w:rsidP="00FC1989">
            <w:pPr>
              <w:spacing w:after="0" w:line="240" w:lineRule="auto"/>
              <w:ind w:left="57" w:right="57"/>
              <w:rPr>
                <w:rFonts w:ascii="Times New Roman" w:hAnsi="Times New Roman"/>
                <w:color w:val="auto"/>
                <w:szCs w:val="24"/>
              </w:rPr>
            </w:pP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ПМ Р1</w:t>
            </w:r>
          </w:p>
        </w:tc>
        <w:tc>
          <w:tcPr>
            <w:tcW w:w="1626" w:type="pct"/>
            <w:vMerge/>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FC1989">
            <w:pPr>
              <w:spacing w:after="0" w:line="240" w:lineRule="auto"/>
              <w:rPr>
                <w:rFonts w:ascii="Times New Roman" w:hAnsi="Times New Roman"/>
                <w:color w:val="auto"/>
                <w:szCs w:val="24"/>
              </w:rPr>
            </w:pPr>
          </w:p>
        </w:tc>
      </w:tr>
      <w:tr w:rsidR="00FC1989" w:rsidRPr="0093524B" w:rsidTr="00CF2375">
        <w:trPr>
          <w:jc w:val="center"/>
        </w:trPr>
        <w:tc>
          <w:tcPr>
            <w:tcW w:w="1701"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73"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1, Темы: 1.1; 1.2; </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2, Тема 2.1; </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5, Тема 5.2; </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8, Тема 8.1; </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9, Темы: 9.1; 9.2; 9.3; </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10, Темы: 10.1; 10.2; 10.3;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11, Тема 11.1;</w:t>
            </w:r>
          </w:p>
          <w:p w:rsidR="00FC1989" w:rsidRPr="0093524B" w:rsidRDefault="00FC1989" w:rsidP="00FC1989">
            <w:pPr>
              <w:spacing w:after="0" w:line="240" w:lineRule="auto"/>
              <w:ind w:left="57" w:right="57"/>
              <w:rPr>
                <w:rFonts w:ascii="Times New Roman" w:hAnsi="Times New Roman"/>
                <w:color w:val="auto"/>
                <w:szCs w:val="24"/>
              </w:rPr>
            </w:pP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ПМ Р1; Р3</w:t>
            </w:r>
          </w:p>
        </w:tc>
        <w:tc>
          <w:tcPr>
            <w:tcW w:w="1626" w:type="pct"/>
            <w:vMerge/>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FC1989">
            <w:pPr>
              <w:spacing w:after="0" w:line="240" w:lineRule="auto"/>
              <w:rPr>
                <w:rFonts w:ascii="Times New Roman" w:hAnsi="Times New Roman"/>
                <w:color w:val="auto"/>
                <w:szCs w:val="24"/>
              </w:rPr>
            </w:pPr>
          </w:p>
        </w:tc>
      </w:tr>
      <w:tr w:rsidR="00FC1989" w:rsidRPr="0093524B" w:rsidTr="00CF2375">
        <w:trPr>
          <w:jc w:val="center"/>
        </w:trPr>
        <w:tc>
          <w:tcPr>
            <w:tcW w:w="1701"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b/>
                <w:color w:val="auto"/>
                <w:szCs w:val="24"/>
              </w:rPr>
            </w:pPr>
            <w:r w:rsidRPr="0093524B">
              <w:rPr>
                <w:rFonts w:ascii="Times New Roman" w:hAnsi="Times New Roman"/>
                <w:color w:val="auto"/>
                <w:szCs w:val="24"/>
              </w:rPr>
              <w:t>ОК 04. Эффективно взаимодействовать и работать в коллективе и команде</w:t>
            </w:r>
          </w:p>
        </w:tc>
        <w:tc>
          <w:tcPr>
            <w:tcW w:w="1673"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4, Тема 4.2;</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5, Тема 5.1;</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7, Темы: 7.1; 7.3;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8, Темы: 8.1; 8.2; 8.3;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10, Темы: 10.1; 10.2; 10.3;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11, Темы: 11.1; </w:t>
            </w:r>
          </w:p>
          <w:p w:rsidR="00FC1989" w:rsidRPr="0093524B" w:rsidRDefault="00FC1989" w:rsidP="00FC1989">
            <w:pPr>
              <w:spacing w:after="0" w:line="240" w:lineRule="auto"/>
              <w:ind w:left="57" w:right="57"/>
              <w:rPr>
                <w:rFonts w:ascii="Times New Roman" w:hAnsi="Times New Roman"/>
                <w:color w:val="auto"/>
                <w:szCs w:val="24"/>
              </w:rPr>
            </w:pP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ПМ Р1; Р3</w:t>
            </w:r>
          </w:p>
        </w:tc>
        <w:tc>
          <w:tcPr>
            <w:tcW w:w="1626" w:type="pct"/>
            <w:vMerge/>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FC1989">
            <w:pPr>
              <w:spacing w:after="0" w:line="240" w:lineRule="auto"/>
              <w:rPr>
                <w:rFonts w:ascii="Times New Roman" w:hAnsi="Times New Roman"/>
                <w:color w:val="auto"/>
                <w:szCs w:val="24"/>
              </w:rPr>
            </w:pPr>
          </w:p>
        </w:tc>
      </w:tr>
      <w:tr w:rsidR="00FC1989" w:rsidRPr="0093524B" w:rsidTr="00CF2375">
        <w:trPr>
          <w:jc w:val="center"/>
        </w:trPr>
        <w:tc>
          <w:tcPr>
            <w:tcW w:w="1701"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73"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 Темы:1.1;1.2;</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2, Тема 2.1;</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3, Тема 3.1;</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4, Тема 4.1;</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5, Темы: 5.1; 5.2;</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7, Темы: 7.1; 7.2; 7.3;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8, Темы: 8.2; 8.3;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9, Темы: 9.1; 9.2; 9.3;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10, Темы: 10.1;10.2;10.3;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 xml:space="preserve">Р 11, Темы: 11.1; 11.2; </w:t>
            </w:r>
          </w:p>
          <w:p w:rsidR="00FC1989" w:rsidRPr="0093524B" w:rsidRDefault="00FC1989" w:rsidP="00FC1989">
            <w:pPr>
              <w:spacing w:after="0" w:line="240" w:lineRule="auto"/>
              <w:ind w:left="57" w:right="57"/>
              <w:rPr>
                <w:rFonts w:ascii="Times New Roman" w:hAnsi="Times New Roman"/>
                <w:color w:val="auto"/>
                <w:szCs w:val="24"/>
              </w:rPr>
            </w:pPr>
          </w:p>
          <w:p w:rsidR="00FC1989" w:rsidRPr="0093524B" w:rsidRDefault="00FC1989" w:rsidP="00FC1989">
            <w:pPr>
              <w:spacing w:after="0" w:line="240" w:lineRule="auto"/>
              <w:ind w:left="57" w:right="57"/>
              <w:rPr>
                <w:rFonts w:ascii="Times New Roman" w:hAnsi="Times New Roman"/>
                <w:b/>
                <w:color w:val="auto"/>
                <w:szCs w:val="24"/>
              </w:rPr>
            </w:pPr>
            <w:r w:rsidRPr="0093524B">
              <w:rPr>
                <w:rFonts w:ascii="Times New Roman" w:hAnsi="Times New Roman"/>
                <w:color w:val="auto"/>
                <w:szCs w:val="24"/>
              </w:rPr>
              <w:t>ПМ Р1; Р2; Р3</w:t>
            </w:r>
          </w:p>
        </w:tc>
        <w:tc>
          <w:tcPr>
            <w:tcW w:w="1626" w:type="pct"/>
            <w:vMerge/>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FC1989">
            <w:pPr>
              <w:spacing w:after="0" w:line="240" w:lineRule="auto"/>
              <w:rPr>
                <w:rFonts w:ascii="Times New Roman" w:hAnsi="Times New Roman"/>
                <w:color w:val="auto"/>
                <w:szCs w:val="24"/>
              </w:rPr>
            </w:pPr>
          </w:p>
        </w:tc>
      </w:tr>
      <w:tr w:rsidR="00FC1989" w:rsidRPr="0093524B" w:rsidTr="00CF2375">
        <w:trPr>
          <w:jc w:val="center"/>
        </w:trPr>
        <w:tc>
          <w:tcPr>
            <w:tcW w:w="1701"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73"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 Тема 1.1;</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2, Тема 2.1;</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3, Темы: 3.1; 3.2;</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4, Темы: 4.1; 4.2;</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6, Темы: 6.1;6.2;</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8, Темы: 8.2;8.3;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11, Темы: 11.1; 11.3</w:t>
            </w:r>
          </w:p>
          <w:p w:rsidR="00FC1989" w:rsidRPr="0093524B" w:rsidRDefault="00FC1989" w:rsidP="00FC1989">
            <w:pPr>
              <w:spacing w:after="0" w:line="240" w:lineRule="auto"/>
              <w:ind w:left="57" w:right="57"/>
              <w:rPr>
                <w:rFonts w:ascii="Times New Roman" w:hAnsi="Times New Roman"/>
                <w:color w:val="auto"/>
                <w:szCs w:val="24"/>
              </w:rPr>
            </w:pPr>
          </w:p>
          <w:p w:rsidR="00FC1989" w:rsidRPr="0093524B" w:rsidRDefault="00FC1989" w:rsidP="00FC1989">
            <w:pPr>
              <w:spacing w:after="0" w:line="240" w:lineRule="auto"/>
              <w:ind w:left="57" w:right="57"/>
              <w:rPr>
                <w:rFonts w:ascii="Times New Roman" w:hAnsi="Times New Roman"/>
                <w:b/>
                <w:color w:val="auto"/>
                <w:szCs w:val="24"/>
              </w:rPr>
            </w:pPr>
            <w:r w:rsidRPr="0093524B">
              <w:rPr>
                <w:rFonts w:ascii="Times New Roman" w:hAnsi="Times New Roman"/>
                <w:color w:val="auto"/>
                <w:szCs w:val="24"/>
              </w:rPr>
              <w:t>ПМ Р1</w:t>
            </w:r>
          </w:p>
        </w:tc>
        <w:tc>
          <w:tcPr>
            <w:tcW w:w="1626" w:type="pct"/>
            <w:vMerge/>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FC1989">
            <w:pPr>
              <w:spacing w:after="0" w:line="240" w:lineRule="auto"/>
              <w:rPr>
                <w:rFonts w:ascii="Times New Roman" w:hAnsi="Times New Roman"/>
                <w:color w:val="auto"/>
                <w:szCs w:val="24"/>
              </w:rPr>
            </w:pPr>
          </w:p>
        </w:tc>
      </w:tr>
      <w:tr w:rsidR="00FC1989" w:rsidRPr="0093524B" w:rsidTr="00CF2375">
        <w:trPr>
          <w:jc w:val="center"/>
        </w:trPr>
        <w:tc>
          <w:tcPr>
            <w:tcW w:w="1701"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673" w:type="pct"/>
            <w:tcBorders>
              <w:top w:val="single" w:sz="4" w:space="0" w:color="000000"/>
              <w:left w:val="single" w:sz="4" w:space="0" w:color="000000"/>
              <w:bottom w:val="single" w:sz="4" w:space="0" w:color="000000"/>
              <w:right w:val="single" w:sz="4" w:space="0" w:color="000000"/>
            </w:tcBorders>
          </w:tcPr>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 Тема 1.1;</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6, Тема 6.1;</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7, Темы: 7.1;7.2;7.3;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8, Темы: 8.2;8.3;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10, Темы: 10.1;10.2; 10.3;</w:t>
            </w: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Р 11, Темы: 11.2;11.3</w:t>
            </w:r>
          </w:p>
          <w:p w:rsidR="00FC1989" w:rsidRPr="0093524B" w:rsidRDefault="00FC1989" w:rsidP="00FC1989">
            <w:pPr>
              <w:spacing w:after="0" w:line="240" w:lineRule="auto"/>
              <w:ind w:left="57" w:right="57"/>
              <w:rPr>
                <w:rFonts w:ascii="Times New Roman" w:hAnsi="Times New Roman"/>
                <w:color w:val="auto"/>
                <w:szCs w:val="24"/>
              </w:rPr>
            </w:pPr>
          </w:p>
          <w:p w:rsidR="00FC1989" w:rsidRPr="0093524B" w:rsidRDefault="00FC1989" w:rsidP="00FC1989">
            <w:pPr>
              <w:spacing w:after="0" w:line="240" w:lineRule="auto"/>
              <w:ind w:left="57" w:right="57"/>
              <w:rPr>
                <w:rFonts w:ascii="Times New Roman" w:hAnsi="Times New Roman"/>
                <w:color w:val="auto"/>
                <w:szCs w:val="24"/>
              </w:rPr>
            </w:pPr>
            <w:r w:rsidRPr="0093524B">
              <w:rPr>
                <w:rFonts w:ascii="Times New Roman" w:hAnsi="Times New Roman"/>
                <w:color w:val="auto"/>
                <w:szCs w:val="24"/>
              </w:rPr>
              <w:t>ПМ Р2; Р3</w:t>
            </w:r>
          </w:p>
        </w:tc>
        <w:tc>
          <w:tcPr>
            <w:tcW w:w="1626" w:type="pct"/>
            <w:vMerge/>
            <w:tcBorders>
              <w:top w:val="single" w:sz="4" w:space="0" w:color="000000"/>
              <w:left w:val="single" w:sz="4" w:space="0" w:color="000000"/>
              <w:bottom w:val="single" w:sz="4" w:space="0" w:color="000000"/>
              <w:right w:val="single" w:sz="4" w:space="0" w:color="000000"/>
            </w:tcBorders>
            <w:vAlign w:val="center"/>
          </w:tcPr>
          <w:p w:rsidR="00FC1989" w:rsidRPr="0093524B" w:rsidRDefault="00FC1989" w:rsidP="00FC1989">
            <w:pPr>
              <w:spacing w:after="0" w:line="240" w:lineRule="auto"/>
              <w:rPr>
                <w:rFonts w:ascii="Times New Roman" w:hAnsi="Times New Roman"/>
                <w:color w:val="auto"/>
                <w:szCs w:val="24"/>
              </w:rPr>
            </w:pPr>
          </w:p>
        </w:tc>
      </w:tr>
      <w:bookmarkEnd w:id="94"/>
    </w:tbl>
    <w:p w:rsidR="00B57BDC" w:rsidRDefault="00B57BDC" w:rsidP="00FC1989">
      <w:pPr>
        <w:spacing w:after="0"/>
        <w:jc w:val="both"/>
        <w:rPr>
          <w:rFonts w:ascii="Times New Roman" w:hAnsi="Times New Roman"/>
          <w:sz w:val="28"/>
          <w:szCs w:val="24"/>
          <w:lang w:val="en-US"/>
        </w:rPr>
      </w:pPr>
    </w:p>
    <w:p w:rsidR="00B57BDC" w:rsidRDefault="00B57BDC">
      <w:pPr>
        <w:spacing w:line="259" w:lineRule="auto"/>
        <w:rPr>
          <w:rFonts w:ascii="Times New Roman" w:hAnsi="Times New Roman"/>
          <w:sz w:val="28"/>
          <w:szCs w:val="24"/>
          <w:lang w:val="en-US"/>
        </w:rPr>
      </w:pPr>
      <w:r>
        <w:rPr>
          <w:rFonts w:ascii="Times New Roman" w:hAnsi="Times New Roman"/>
          <w:sz w:val="28"/>
          <w:szCs w:val="24"/>
          <w:lang w:val="en-US"/>
        </w:rPr>
        <w:br w:type="page"/>
      </w:r>
    </w:p>
    <w:p w:rsidR="00352698" w:rsidRDefault="00352698"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Default="00B57BDC" w:rsidP="00B57BDC">
      <w:pPr>
        <w:spacing w:after="0"/>
        <w:jc w:val="center"/>
        <w:rPr>
          <w:rFonts w:ascii="Times New Roman" w:hAnsi="Times New Roman"/>
          <w:sz w:val="28"/>
          <w:szCs w:val="24"/>
          <w:lang w:val="en-US"/>
        </w:rPr>
      </w:pPr>
    </w:p>
    <w:p w:rsidR="00B57BDC" w:rsidRPr="00B57BDC" w:rsidRDefault="00B57BDC" w:rsidP="00B57BDC">
      <w:pPr>
        <w:spacing w:after="0"/>
        <w:jc w:val="center"/>
        <w:rPr>
          <w:rFonts w:ascii="Times New Roman" w:hAnsi="Times New Roman"/>
          <w:b/>
          <w:sz w:val="28"/>
          <w:szCs w:val="24"/>
        </w:rPr>
      </w:pPr>
      <w:r w:rsidRPr="00B57BDC">
        <w:rPr>
          <w:rFonts w:ascii="Times New Roman" w:hAnsi="Times New Roman"/>
          <w:b/>
          <w:sz w:val="28"/>
          <w:szCs w:val="24"/>
        </w:rPr>
        <w:t>РАБОЧАЯ ПРОГРАММА УЧЕБНОЙ ДИСЦИПЛИНЫ</w:t>
      </w:r>
    </w:p>
    <w:p w:rsidR="00B57BDC" w:rsidRPr="00033E93" w:rsidRDefault="00B57BDC" w:rsidP="00033E93">
      <w:pPr>
        <w:pStyle w:val="1"/>
        <w:spacing w:before="0" w:after="0"/>
        <w:jc w:val="center"/>
        <w:rPr>
          <w:sz w:val="28"/>
        </w:rPr>
      </w:pPr>
      <w:bookmarkStart w:id="95" w:name="_Toc227238280"/>
      <w:r w:rsidRPr="00033E93">
        <w:rPr>
          <w:sz w:val="28"/>
        </w:rPr>
        <w:t>ООД.08 Информатика</w:t>
      </w:r>
      <w:bookmarkEnd w:id="95"/>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B57BDC">
      <w:pPr>
        <w:spacing w:after="0"/>
        <w:jc w:val="center"/>
        <w:rPr>
          <w:rFonts w:ascii="Times New Roman" w:hAnsi="Times New Roman"/>
          <w:b/>
          <w:sz w:val="28"/>
          <w:szCs w:val="24"/>
        </w:rPr>
      </w:pPr>
    </w:p>
    <w:p w:rsidR="00B57BDC" w:rsidRDefault="00B57BDC" w:rsidP="009E31C8">
      <w:pPr>
        <w:spacing w:after="0"/>
        <w:jc w:val="center"/>
        <w:rPr>
          <w:rFonts w:ascii="Times New Roman" w:hAnsi="Times New Roman"/>
          <w:sz w:val="28"/>
          <w:szCs w:val="24"/>
        </w:rPr>
      </w:pPr>
      <w:r>
        <w:rPr>
          <w:rFonts w:ascii="Times New Roman" w:hAnsi="Times New Roman"/>
          <w:b/>
          <w:sz w:val="28"/>
          <w:szCs w:val="24"/>
        </w:rPr>
        <w:t>2026 г.</w:t>
      </w:r>
      <w:r>
        <w:rPr>
          <w:rFonts w:ascii="Times New Roman" w:hAnsi="Times New Roman"/>
          <w:sz w:val="28"/>
          <w:szCs w:val="24"/>
        </w:rPr>
        <w:br w:type="page"/>
      </w:r>
    </w:p>
    <w:p w:rsidR="00B636DC" w:rsidRPr="00F160CC" w:rsidRDefault="00B636DC" w:rsidP="00F160CC">
      <w:pPr>
        <w:jc w:val="center"/>
        <w:rPr>
          <w:rFonts w:ascii="Times New Roman" w:hAnsi="Times New Roman"/>
          <w:b/>
          <w:color w:val="auto"/>
          <w:sz w:val="24"/>
          <w:szCs w:val="24"/>
        </w:rPr>
      </w:pPr>
      <w:bookmarkStart w:id="96" w:name="_Toc139635345"/>
      <w:bookmarkStart w:id="97" w:name="_Toc396843124"/>
      <w:r w:rsidRPr="00F160CC">
        <w:rPr>
          <w:rFonts w:ascii="Times New Roman" w:hAnsi="Times New Roman"/>
          <w:b/>
          <w:color w:val="auto"/>
          <w:sz w:val="24"/>
          <w:szCs w:val="24"/>
        </w:rPr>
        <w:t>1. ОБЩАЯ ХАРАКТЕРИСТИКА УЧЕБНОЙ ДИСЦИПЛИНЫ «ИНФОРМАТИКА»</w:t>
      </w:r>
      <w:bookmarkEnd w:id="96"/>
    </w:p>
    <w:p w:rsidR="00B636DC" w:rsidRPr="00F160CC" w:rsidRDefault="00B636DC" w:rsidP="00C23B31">
      <w:pPr>
        <w:ind w:firstLine="709"/>
        <w:jc w:val="both"/>
        <w:rPr>
          <w:rFonts w:ascii="Times New Roman" w:hAnsi="Times New Roman"/>
          <w:b/>
          <w:color w:val="auto"/>
          <w:sz w:val="24"/>
          <w:szCs w:val="24"/>
        </w:rPr>
      </w:pPr>
      <w:bookmarkStart w:id="98" w:name="_Toc139635346"/>
      <w:r w:rsidRPr="00F160CC">
        <w:rPr>
          <w:rFonts w:ascii="Times New Roman" w:hAnsi="Times New Roman"/>
          <w:b/>
          <w:color w:val="auto"/>
          <w:sz w:val="24"/>
          <w:szCs w:val="24"/>
        </w:rPr>
        <w:t>1.1. Место дисциплины в структуре образовательной программы СПО:</w:t>
      </w:r>
      <w:bookmarkEnd w:id="98"/>
      <w:r w:rsidRPr="00F160CC">
        <w:rPr>
          <w:rFonts w:ascii="Times New Roman" w:hAnsi="Times New Roman"/>
          <w:b/>
          <w:color w:val="auto"/>
          <w:sz w:val="24"/>
          <w:szCs w:val="24"/>
        </w:rPr>
        <w:t xml:space="preserve"> </w:t>
      </w:r>
    </w:p>
    <w:p w:rsidR="00B636DC" w:rsidRPr="00B636DC" w:rsidRDefault="00B636DC" w:rsidP="00C23B31">
      <w:pPr>
        <w:spacing w:after="0" w:line="240" w:lineRule="auto"/>
        <w:ind w:firstLine="709"/>
        <w:jc w:val="both"/>
        <w:rPr>
          <w:rFonts w:ascii="Times New Roman" w:hAnsi="Times New Roman"/>
          <w:b/>
          <w:color w:val="auto"/>
          <w:sz w:val="24"/>
          <w:szCs w:val="24"/>
        </w:rPr>
      </w:pPr>
      <w:r w:rsidRPr="00B636DC">
        <w:rPr>
          <w:rFonts w:ascii="Times New Roman" w:hAnsi="Times New Roman"/>
          <w:color w:val="auto"/>
          <w:sz w:val="24"/>
          <w:szCs w:val="24"/>
        </w:rPr>
        <w:t>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профессии 29.01.33 Мастер по изготовлению швейных изделий.</w:t>
      </w:r>
    </w:p>
    <w:p w:rsidR="00B636DC" w:rsidRPr="00B636DC" w:rsidRDefault="00B636DC" w:rsidP="00C23B31">
      <w:pPr>
        <w:spacing w:after="0" w:line="240" w:lineRule="auto"/>
        <w:ind w:firstLine="709"/>
        <w:jc w:val="both"/>
        <w:rPr>
          <w:rFonts w:ascii="Times New Roman" w:hAnsi="Times New Roman"/>
          <w:color w:val="auto"/>
          <w:sz w:val="24"/>
          <w:szCs w:val="24"/>
        </w:rPr>
      </w:pPr>
    </w:p>
    <w:p w:rsidR="00B636DC" w:rsidRPr="00F160CC" w:rsidRDefault="00B636DC" w:rsidP="00C23B31">
      <w:pPr>
        <w:ind w:firstLine="709"/>
        <w:jc w:val="both"/>
        <w:rPr>
          <w:rFonts w:ascii="Times New Roman" w:hAnsi="Times New Roman"/>
          <w:b/>
          <w:color w:val="auto"/>
          <w:sz w:val="24"/>
          <w:szCs w:val="24"/>
        </w:rPr>
      </w:pPr>
      <w:bookmarkStart w:id="99" w:name="_Toc139635347"/>
      <w:r w:rsidRPr="00F160CC">
        <w:rPr>
          <w:rFonts w:ascii="Times New Roman" w:hAnsi="Times New Roman"/>
          <w:b/>
          <w:color w:val="auto"/>
          <w:sz w:val="24"/>
          <w:szCs w:val="24"/>
        </w:rPr>
        <w:t>1.2. Цели и планируемые результаты освоения дисциплины:</w:t>
      </w:r>
      <w:bookmarkEnd w:id="99"/>
    </w:p>
    <w:p w:rsidR="00B636DC" w:rsidRPr="00B636DC" w:rsidRDefault="00B636DC" w:rsidP="00C23B31">
      <w:pPr>
        <w:spacing w:after="120" w:line="240" w:lineRule="auto"/>
        <w:ind w:firstLine="709"/>
        <w:jc w:val="both"/>
        <w:rPr>
          <w:rFonts w:ascii="Times New Roman" w:hAnsi="Times New Roman"/>
          <w:b/>
          <w:bCs/>
          <w:i/>
          <w:color w:val="auto"/>
          <w:sz w:val="24"/>
          <w:szCs w:val="24"/>
        </w:rPr>
      </w:pPr>
      <w:r w:rsidRPr="00B636DC">
        <w:rPr>
          <w:rFonts w:ascii="Times New Roman" w:hAnsi="Times New Roman"/>
          <w:b/>
          <w:bCs/>
          <w:i/>
          <w:color w:val="auto"/>
          <w:sz w:val="24"/>
          <w:szCs w:val="24"/>
        </w:rPr>
        <w:t>1.2.1. Цели дисциплины</w:t>
      </w:r>
    </w:p>
    <w:p w:rsidR="00B636DC" w:rsidRPr="00B636DC" w:rsidRDefault="00B636DC" w:rsidP="00C23B31">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 xml:space="preserve">Основная цель изучения информатики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 </w:t>
      </w:r>
    </w:p>
    <w:p w:rsidR="00B636DC" w:rsidRPr="00B636DC" w:rsidRDefault="00B636DC" w:rsidP="00B636DC">
      <w:pPr>
        <w:spacing w:after="0" w:line="240" w:lineRule="auto"/>
        <w:ind w:firstLine="567"/>
        <w:jc w:val="both"/>
        <w:rPr>
          <w:rFonts w:ascii="Times New Roman" w:hAnsi="Times New Roman"/>
          <w:color w:val="auto"/>
          <w:sz w:val="24"/>
          <w:szCs w:val="24"/>
        </w:rPr>
      </w:pPr>
      <w:r w:rsidRPr="00B636DC">
        <w:rPr>
          <w:rFonts w:ascii="Times New Roman" w:hAnsi="Times New Roman"/>
          <w:color w:val="auto"/>
          <w:sz w:val="24"/>
          <w:szCs w:val="24"/>
        </w:rPr>
        <w:t xml:space="preserve">сформированность представлений о роли информатики, информационных и коммуникационных технологий в современном обществе; </w:t>
      </w:r>
    </w:p>
    <w:p w:rsidR="00B636DC" w:rsidRPr="00B636DC" w:rsidRDefault="00B636DC" w:rsidP="00B636DC">
      <w:pPr>
        <w:spacing w:after="0" w:line="240" w:lineRule="auto"/>
        <w:ind w:firstLine="567"/>
        <w:jc w:val="both"/>
        <w:rPr>
          <w:rFonts w:ascii="Times New Roman" w:hAnsi="Times New Roman"/>
          <w:color w:val="auto"/>
          <w:sz w:val="24"/>
          <w:szCs w:val="24"/>
        </w:rPr>
      </w:pPr>
      <w:r w:rsidRPr="00B636DC">
        <w:rPr>
          <w:rFonts w:ascii="Times New Roman" w:hAnsi="Times New Roman"/>
          <w:color w:val="auto"/>
          <w:sz w:val="24"/>
          <w:szCs w:val="24"/>
        </w:rPr>
        <w:t xml:space="preserve">сформированность основ логического и алгоритмического мышления; </w:t>
      </w:r>
    </w:p>
    <w:p w:rsidR="00B636DC" w:rsidRPr="00B636DC" w:rsidRDefault="00B636DC" w:rsidP="00B636DC">
      <w:pPr>
        <w:spacing w:after="0" w:line="240" w:lineRule="auto"/>
        <w:ind w:firstLine="567"/>
        <w:jc w:val="both"/>
        <w:rPr>
          <w:rFonts w:ascii="Times New Roman" w:hAnsi="Times New Roman"/>
          <w:color w:val="auto"/>
          <w:sz w:val="24"/>
          <w:szCs w:val="24"/>
        </w:rPr>
      </w:pPr>
      <w:r w:rsidRPr="00B636DC">
        <w:rPr>
          <w:rFonts w:ascii="Times New Roman" w:hAnsi="Times New Roman"/>
          <w:color w:val="auto"/>
          <w:sz w:val="24"/>
          <w:szCs w:val="24"/>
        </w:rPr>
        <w:t xml:space="preserve">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 </w:t>
      </w:r>
    </w:p>
    <w:p w:rsidR="00B636DC" w:rsidRPr="00B636DC" w:rsidRDefault="00B636DC" w:rsidP="00B636DC">
      <w:pPr>
        <w:spacing w:after="0" w:line="240" w:lineRule="auto"/>
        <w:ind w:firstLine="567"/>
        <w:jc w:val="both"/>
        <w:rPr>
          <w:rFonts w:ascii="Times New Roman" w:hAnsi="Times New Roman"/>
          <w:color w:val="auto"/>
          <w:sz w:val="24"/>
          <w:szCs w:val="24"/>
        </w:rPr>
      </w:pPr>
      <w:r w:rsidRPr="00B636DC">
        <w:rPr>
          <w:rFonts w:ascii="Times New Roman" w:hAnsi="Times New Roman"/>
          <w:color w:val="auto"/>
          <w:sz w:val="24"/>
          <w:szCs w:val="24"/>
        </w:rPr>
        <w:t xml:space="preserve">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 </w:t>
      </w:r>
    </w:p>
    <w:p w:rsidR="00B636DC" w:rsidRPr="00B636DC" w:rsidRDefault="00B636DC" w:rsidP="00B636DC">
      <w:pPr>
        <w:spacing w:after="0" w:line="240" w:lineRule="auto"/>
        <w:ind w:firstLine="567"/>
        <w:jc w:val="both"/>
        <w:rPr>
          <w:rFonts w:ascii="Times New Roman" w:hAnsi="Times New Roman"/>
          <w:color w:val="auto"/>
          <w:sz w:val="24"/>
          <w:szCs w:val="24"/>
        </w:rPr>
      </w:pPr>
      <w:r w:rsidRPr="00B636DC">
        <w:rPr>
          <w:rFonts w:ascii="Times New Roman" w:hAnsi="Times New Roman"/>
          <w:color w:val="auto"/>
          <w:sz w:val="24"/>
          <w:szCs w:val="24"/>
        </w:rP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B636DC" w:rsidRPr="00B636DC" w:rsidRDefault="00B636DC" w:rsidP="00B636DC">
      <w:pPr>
        <w:spacing w:after="0" w:line="240" w:lineRule="auto"/>
        <w:ind w:firstLine="567"/>
        <w:jc w:val="both"/>
        <w:rPr>
          <w:rFonts w:ascii="Times New Roman" w:hAnsi="Times New Roman"/>
          <w:color w:val="auto"/>
          <w:sz w:val="24"/>
          <w:szCs w:val="24"/>
        </w:rPr>
      </w:pPr>
      <w:r w:rsidRPr="00B636DC">
        <w:rPr>
          <w:rFonts w:ascii="Times New Roman" w:hAnsi="Times New Roman"/>
          <w:color w:val="auto"/>
          <w:sz w:val="24"/>
          <w:szCs w:val="24"/>
        </w:rPr>
        <w:t xml:space="preserve">создание условий для развития навыков учебной, проектной, научно-исследовательской и творческой деятельности, мотивации обучающихся к саморазвитию. </w:t>
      </w:r>
    </w:p>
    <w:p w:rsidR="00B636DC" w:rsidRPr="00B636DC" w:rsidRDefault="00B636DC" w:rsidP="00B636DC">
      <w:pPr>
        <w:spacing w:after="0" w:line="240" w:lineRule="auto"/>
        <w:ind w:firstLine="567"/>
        <w:jc w:val="both"/>
        <w:rPr>
          <w:rFonts w:ascii="Times New Roman" w:hAnsi="Times New Roman"/>
          <w:color w:val="auto"/>
          <w:sz w:val="24"/>
          <w:szCs w:val="24"/>
        </w:rPr>
      </w:pPr>
      <w:r w:rsidRPr="00B636DC">
        <w:rPr>
          <w:rFonts w:ascii="Times New Roman" w:hAnsi="Times New Roman"/>
          <w:i/>
          <w:iCs/>
          <w:color w:val="auto"/>
          <w:sz w:val="24"/>
          <w:szCs w:val="24"/>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В основное содержание включены все содержательные линии, которые предлагаются для обязательного изучения федеральной образовательной программой среднего общего образования по информатике (базовый уровень). При разработке рабочей программы дисциплины, преподаватель вправе изменить последовательность и объем часов, отводимый на изучение тем основного содержания для установления межпредметных связей с другими дисциплинами общеобразовательного и общепрофессионального циклов учебного плана ОП СПО. </w:t>
      </w:r>
    </w:p>
    <w:p w:rsidR="00B636DC" w:rsidRDefault="00B636DC" w:rsidP="00B636DC">
      <w:pPr>
        <w:spacing w:after="0" w:line="240" w:lineRule="auto"/>
        <w:ind w:firstLine="567"/>
        <w:jc w:val="both"/>
        <w:rPr>
          <w:rFonts w:ascii="Times New Roman" w:hAnsi="Times New Roman"/>
          <w:i/>
          <w:iCs/>
          <w:color w:val="auto"/>
          <w:sz w:val="24"/>
          <w:szCs w:val="24"/>
        </w:rPr>
      </w:pPr>
      <w:r w:rsidRPr="00B636DC">
        <w:rPr>
          <w:rFonts w:ascii="Times New Roman" w:hAnsi="Times New Roman"/>
          <w:i/>
          <w:iCs/>
          <w:color w:val="auto"/>
          <w:sz w:val="24"/>
          <w:szCs w:val="24"/>
        </w:rPr>
        <w:t>Образовательная организация самостоятельно расширяет основное содержание примерной рабочей программы дисциплины тематикой профессиональной направленности (профессионально ориентированным содержанием или содержанием прикладного модуля), необходимой для дальнейшего успешного освоения обучающимися ОП СПО. Преподаватель может выбрать профессионально ориентированное содержание дисциплины из предложенных вариантов, в соответствии с особенностями сферы деятельности будущих специалистов или разработать его самостоятельно, интегрируя содержание дисциплины «Информатика» с содержанием общепрофессиональных дисциплин и профессиональных модулей ОП СПО с целью формирования профессиональных компетенций.</w:t>
      </w:r>
    </w:p>
    <w:p w:rsidR="00C23B31" w:rsidRPr="00B636DC" w:rsidRDefault="00C23B31" w:rsidP="00B636DC">
      <w:pPr>
        <w:spacing w:after="0" w:line="240" w:lineRule="auto"/>
        <w:ind w:firstLine="567"/>
        <w:jc w:val="both"/>
        <w:rPr>
          <w:rFonts w:ascii="Times New Roman" w:hAnsi="Times New Roman"/>
          <w:color w:val="auto"/>
          <w:sz w:val="24"/>
          <w:szCs w:val="24"/>
        </w:rPr>
      </w:pPr>
    </w:p>
    <w:p w:rsidR="00B636DC" w:rsidRPr="00B636DC" w:rsidRDefault="00B636DC" w:rsidP="00C23B31">
      <w:pPr>
        <w:spacing w:after="0" w:line="240" w:lineRule="auto"/>
        <w:ind w:firstLine="709"/>
        <w:jc w:val="both"/>
        <w:rPr>
          <w:rFonts w:ascii="Times New Roman" w:hAnsi="Times New Roman"/>
          <w:b/>
          <w:i/>
          <w:color w:val="auto"/>
          <w:sz w:val="24"/>
          <w:szCs w:val="24"/>
        </w:rPr>
      </w:pPr>
      <w:r w:rsidRPr="00B636DC">
        <w:rPr>
          <w:rFonts w:ascii="Times New Roman" w:hAnsi="Times New Roman"/>
          <w:b/>
          <w:i/>
          <w:color w:val="auto"/>
          <w:sz w:val="24"/>
          <w:szCs w:val="24"/>
        </w:rPr>
        <w:t>1.2.2. Планируемые результаты освоения общеобразовательной дисциплины в соответствии с ФГОС СПО и на основе ФГОС СОО</w:t>
      </w:r>
    </w:p>
    <w:p w:rsidR="00B636DC" w:rsidRPr="00B636DC" w:rsidRDefault="00B636DC" w:rsidP="00C23B31">
      <w:pPr>
        <w:spacing w:after="0" w:line="240" w:lineRule="auto"/>
        <w:ind w:firstLine="709"/>
        <w:jc w:val="both"/>
        <w:rPr>
          <w:rFonts w:ascii="Times New Roman" w:hAnsi="Times New Roman"/>
          <w:bCs/>
          <w:iCs/>
          <w:color w:val="auto"/>
          <w:sz w:val="24"/>
          <w:szCs w:val="24"/>
        </w:rPr>
      </w:pPr>
      <w:r w:rsidRPr="00B636DC">
        <w:rPr>
          <w:rFonts w:ascii="Times New Roman" w:hAnsi="Times New Roman"/>
          <w:bCs/>
          <w:iCs/>
          <w:color w:val="auto"/>
          <w:sz w:val="24"/>
          <w:szCs w:val="24"/>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ФГОС СОО представлены в таблице:</w:t>
      </w:r>
    </w:p>
    <w:p w:rsidR="00B636DC" w:rsidRPr="00B636DC" w:rsidRDefault="00B636DC" w:rsidP="00B636DC">
      <w:pPr>
        <w:spacing w:after="0" w:line="240" w:lineRule="auto"/>
        <w:rPr>
          <w:rFonts w:ascii="Times New Roman" w:hAnsi="Times New Roman"/>
          <w:b/>
          <w:i/>
          <w:color w:val="auto"/>
          <w:sz w:val="24"/>
          <w:szCs w:val="24"/>
        </w:rPr>
      </w:pPr>
    </w:p>
    <w:p w:rsidR="00B636DC" w:rsidRPr="00B636DC" w:rsidRDefault="00B636DC" w:rsidP="00B636DC">
      <w:pPr>
        <w:spacing w:after="0" w:line="240" w:lineRule="auto"/>
        <w:rPr>
          <w:rFonts w:ascii="Times New Roman" w:hAnsi="Times New Roman"/>
          <w:b/>
          <w:i/>
          <w:color w:val="auto"/>
          <w:sz w:val="24"/>
          <w:szCs w:val="24"/>
        </w:rPr>
        <w:sectPr w:rsidR="00B636DC" w:rsidRPr="00B636DC" w:rsidSect="00A11DC4">
          <w:headerReference w:type="even" r:id="rId46"/>
          <w:headerReference w:type="default" r:id="rId47"/>
          <w:footerReference w:type="even" r:id="rId48"/>
          <w:footerReference w:type="default" r:id="rId49"/>
          <w:headerReference w:type="first" r:id="rId50"/>
          <w:footerReference w:type="first" r:id="rId51"/>
          <w:type w:val="continuous"/>
          <w:pgSz w:w="11906" w:h="16838"/>
          <w:pgMar w:top="1134" w:right="1134" w:bottom="1134" w:left="1134"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6124"/>
        <w:gridCol w:w="6024"/>
      </w:tblGrid>
      <w:tr w:rsidR="00B636DC" w:rsidRPr="0093524B" w:rsidTr="008D3516">
        <w:trPr>
          <w:trHeight w:val="583"/>
        </w:trPr>
        <w:tc>
          <w:tcPr>
            <w:tcW w:w="2518" w:type="dxa"/>
            <w:vMerge w:val="restart"/>
            <w:vAlign w:val="center"/>
          </w:tcPr>
          <w:p w:rsidR="00B636DC" w:rsidRPr="0093524B" w:rsidRDefault="00B636DC" w:rsidP="00B636DC">
            <w:pPr>
              <w:spacing w:after="0" w:line="240" w:lineRule="auto"/>
              <w:jc w:val="center"/>
              <w:rPr>
                <w:rFonts w:ascii="Times New Roman" w:hAnsi="Times New Roman"/>
                <w:b/>
                <w:bCs/>
                <w:iCs/>
                <w:color w:val="auto"/>
                <w:sz w:val="20"/>
                <w:szCs w:val="22"/>
              </w:rPr>
            </w:pPr>
            <w:r w:rsidRPr="0093524B">
              <w:rPr>
                <w:rFonts w:ascii="Times New Roman" w:hAnsi="Times New Roman"/>
                <w:b/>
                <w:bCs/>
                <w:iCs/>
                <w:color w:val="auto"/>
                <w:sz w:val="20"/>
                <w:szCs w:val="22"/>
              </w:rPr>
              <w:t>Код и наименование формируемых компетенций</w:t>
            </w:r>
          </w:p>
        </w:tc>
        <w:tc>
          <w:tcPr>
            <w:tcW w:w="12148" w:type="dxa"/>
            <w:gridSpan w:val="2"/>
            <w:vAlign w:val="center"/>
          </w:tcPr>
          <w:p w:rsidR="00B636DC" w:rsidRPr="0093524B" w:rsidRDefault="00B636DC" w:rsidP="00B636DC">
            <w:pPr>
              <w:spacing w:after="0" w:line="240" w:lineRule="auto"/>
              <w:jc w:val="center"/>
              <w:rPr>
                <w:rFonts w:ascii="Times New Roman" w:hAnsi="Times New Roman"/>
                <w:b/>
                <w:bCs/>
                <w:iCs/>
                <w:color w:val="auto"/>
                <w:sz w:val="20"/>
                <w:szCs w:val="22"/>
              </w:rPr>
            </w:pPr>
            <w:r w:rsidRPr="0093524B">
              <w:rPr>
                <w:rFonts w:ascii="Times New Roman" w:hAnsi="Times New Roman"/>
                <w:b/>
                <w:bCs/>
                <w:iCs/>
                <w:color w:val="auto"/>
                <w:sz w:val="20"/>
                <w:szCs w:val="22"/>
              </w:rPr>
              <w:t>Планируемые результаты освоения дисциплины</w:t>
            </w:r>
          </w:p>
        </w:tc>
      </w:tr>
      <w:tr w:rsidR="00B636DC" w:rsidRPr="0093524B" w:rsidTr="0093524B">
        <w:trPr>
          <w:trHeight w:val="119"/>
        </w:trPr>
        <w:tc>
          <w:tcPr>
            <w:tcW w:w="2518" w:type="dxa"/>
            <w:vMerge/>
            <w:vAlign w:val="center"/>
          </w:tcPr>
          <w:p w:rsidR="00B636DC" w:rsidRPr="0093524B" w:rsidRDefault="00B636DC" w:rsidP="00B636DC">
            <w:pPr>
              <w:spacing w:after="0" w:line="240" w:lineRule="auto"/>
              <w:jc w:val="center"/>
              <w:rPr>
                <w:rFonts w:ascii="Times New Roman" w:hAnsi="Times New Roman"/>
                <w:b/>
                <w:bCs/>
                <w:iCs/>
                <w:color w:val="auto"/>
                <w:sz w:val="20"/>
                <w:szCs w:val="22"/>
              </w:rPr>
            </w:pPr>
          </w:p>
        </w:tc>
        <w:tc>
          <w:tcPr>
            <w:tcW w:w="6124" w:type="dxa"/>
            <w:vAlign w:val="center"/>
          </w:tcPr>
          <w:p w:rsidR="00B636DC" w:rsidRPr="0093524B" w:rsidRDefault="00B636DC" w:rsidP="00B636DC">
            <w:pPr>
              <w:spacing w:after="0" w:line="240" w:lineRule="auto"/>
              <w:jc w:val="center"/>
              <w:rPr>
                <w:rFonts w:ascii="Times New Roman" w:hAnsi="Times New Roman"/>
                <w:b/>
                <w:bCs/>
                <w:iCs/>
                <w:color w:val="auto"/>
                <w:sz w:val="20"/>
                <w:szCs w:val="22"/>
              </w:rPr>
            </w:pPr>
            <w:r w:rsidRPr="0093524B">
              <w:rPr>
                <w:rFonts w:ascii="Times New Roman" w:hAnsi="Times New Roman"/>
                <w:b/>
                <w:bCs/>
                <w:iCs/>
                <w:color w:val="auto"/>
                <w:sz w:val="20"/>
                <w:szCs w:val="22"/>
              </w:rPr>
              <w:t>Общие</w:t>
            </w:r>
          </w:p>
        </w:tc>
        <w:tc>
          <w:tcPr>
            <w:tcW w:w="6024" w:type="dxa"/>
            <w:vAlign w:val="center"/>
          </w:tcPr>
          <w:p w:rsidR="00B636DC" w:rsidRPr="0093524B" w:rsidRDefault="00B636DC" w:rsidP="00B636DC">
            <w:pPr>
              <w:spacing w:after="0" w:line="240" w:lineRule="auto"/>
              <w:jc w:val="center"/>
              <w:rPr>
                <w:rFonts w:ascii="Times New Roman" w:hAnsi="Times New Roman"/>
                <w:b/>
                <w:bCs/>
                <w:iCs/>
                <w:color w:val="auto"/>
                <w:sz w:val="20"/>
                <w:szCs w:val="22"/>
              </w:rPr>
            </w:pPr>
            <w:r w:rsidRPr="0093524B">
              <w:rPr>
                <w:rFonts w:ascii="Times New Roman" w:hAnsi="Times New Roman"/>
                <w:b/>
                <w:bCs/>
                <w:iCs/>
                <w:color w:val="auto"/>
                <w:sz w:val="20"/>
                <w:szCs w:val="22"/>
              </w:rPr>
              <w:t>Дисциплинарные</w:t>
            </w:r>
          </w:p>
        </w:tc>
      </w:tr>
      <w:tr w:rsidR="00B636DC" w:rsidRPr="0093524B" w:rsidTr="0093524B">
        <w:trPr>
          <w:trHeight w:val="5798"/>
        </w:trPr>
        <w:tc>
          <w:tcPr>
            <w:tcW w:w="2518" w:type="dxa"/>
          </w:tcPr>
          <w:p w:rsidR="00B636DC" w:rsidRPr="0093524B" w:rsidRDefault="00B636DC" w:rsidP="00B636DC">
            <w:pPr>
              <w:autoSpaceDE w:val="0"/>
              <w:autoSpaceDN w:val="0"/>
              <w:adjustRightInd w:val="0"/>
              <w:spacing w:after="0" w:line="240" w:lineRule="auto"/>
              <w:rPr>
                <w:rFonts w:ascii="Times New Roman" w:hAnsi="Times New Roman"/>
                <w:sz w:val="20"/>
                <w:szCs w:val="23"/>
              </w:rPr>
            </w:pPr>
            <w:r w:rsidRPr="0093524B">
              <w:rPr>
                <w:rFonts w:ascii="Times New Roman" w:hAnsi="Times New Roman"/>
                <w:sz w:val="20"/>
                <w:szCs w:val="23"/>
              </w:rPr>
              <w:t xml:space="preserve">ОК 01. Выбирать способы решения задач профессиональной деятельности применительно к различным контекстам </w:t>
            </w:r>
          </w:p>
          <w:p w:rsidR="00B636DC" w:rsidRPr="0093524B" w:rsidRDefault="00B636DC" w:rsidP="00B636DC">
            <w:pPr>
              <w:spacing w:after="0" w:line="240" w:lineRule="auto"/>
              <w:rPr>
                <w:rFonts w:ascii="Times New Roman" w:hAnsi="Times New Roman"/>
                <w:b/>
                <w:bCs/>
                <w:iCs/>
                <w:color w:val="auto"/>
                <w:sz w:val="20"/>
                <w:szCs w:val="22"/>
              </w:rPr>
            </w:pPr>
          </w:p>
        </w:tc>
        <w:tc>
          <w:tcPr>
            <w:tcW w:w="6124" w:type="dxa"/>
          </w:tcPr>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xml:space="preserve">Личностные результаты должны отражать в части: трудового воспитания: </w:t>
            </w:r>
          </w:p>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xml:space="preserve">- готовность к труду, осознание ценности мастерства, трудолюбие; </w:t>
            </w:r>
          </w:p>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xml:space="preserve">- интерес к различным сферам профессиональной деятельности. </w:t>
            </w:r>
          </w:p>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xml:space="preserve">Метапредметные результаты должны отражать: </w:t>
            </w:r>
          </w:p>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xml:space="preserve">Овладение универсальными учебными познавательными действиями: </w:t>
            </w:r>
          </w:p>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xml:space="preserve">а) базовые логические действия: </w:t>
            </w:r>
          </w:p>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самостоятельно формулировать и актуализировать проблему, рассматривать ее всесторонне</w:t>
            </w:r>
            <w:r w:rsidRPr="0093524B">
              <w:rPr>
                <w:rFonts w:ascii="Times New Roman" w:hAnsi="Times New Roman"/>
                <w:b/>
                <w:bCs/>
                <w:sz w:val="20"/>
                <w:szCs w:val="23"/>
              </w:rPr>
              <w:t xml:space="preserve">; </w:t>
            </w:r>
          </w:p>
          <w:p w:rsidR="00B636DC" w:rsidRPr="0093524B" w:rsidRDefault="00B636DC" w:rsidP="00B636DC">
            <w:pPr>
              <w:spacing w:after="0" w:line="240" w:lineRule="auto"/>
              <w:ind w:right="180"/>
              <w:jc w:val="both"/>
              <w:rPr>
                <w:rFonts w:ascii="Times New Roman" w:hAnsi="Times New Roman"/>
                <w:color w:val="auto"/>
                <w:sz w:val="20"/>
                <w:szCs w:val="23"/>
              </w:rPr>
            </w:pPr>
            <w:r w:rsidRPr="0093524B">
              <w:rPr>
                <w:rFonts w:ascii="Times New Roman" w:hAnsi="Times New Roman"/>
                <w:color w:val="auto"/>
                <w:sz w:val="20"/>
                <w:szCs w:val="23"/>
              </w:rPr>
              <w:t>- устанавливать существенный признак или основания для сравнения, классификации и обобщения;</w:t>
            </w:r>
          </w:p>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xml:space="preserve">- определять цели деятельности, задавать параметры и критерии их достижения; </w:t>
            </w:r>
          </w:p>
          <w:p w:rsidR="00B636DC" w:rsidRPr="0093524B" w:rsidRDefault="00B636DC" w:rsidP="00B636DC">
            <w:pPr>
              <w:autoSpaceDE w:val="0"/>
              <w:autoSpaceDN w:val="0"/>
              <w:adjustRightInd w:val="0"/>
              <w:spacing w:after="0" w:line="240" w:lineRule="auto"/>
              <w:ind w:right="180"/>
              <w:jc w:val="both"/>
              <w:rPr>
                <w:rFonts w:ascii="Times New Roman" w:hAnsi="Times New Roman"/>
                <w:sz w:val="20"/>
                <w:szCs w:val="23"/>
              </w:rPr>
            </w:pPr>
            <w:r w:rsidRPr="0093524B">
              <w:rPr>
                <w:rFonts w:ascii="Times New Roman" w:hAnsi="Times New Roman"/>
                <w:sz w:val="20"/>
                <w:szCs w:val="23"/>
              </w:rPr>
              <w:t xml:space="preserve">- выявлять закономерности и противоречия в рассматриваемых явлениях; </w:t>
            </w:r>
          </w:p>
          <w:p w:rsidR="00B636DC" w:rsidRPr="0093524B" w:rsidRDefault="00B636DC" w:rsidP="00B636DC">
            <w:pPr>
              <w:spacing w:after="0" w:line="240" w:lineRule="auto"/>
              <w:ind w:right="180"/>
              <w:jc w:val="both"/>
              <w:rPr>
                <w:rFonts w:ascii="Times New Roman" w:hAnsi="Times New Roman"/>
                <w:b/>
                <w:bCs/>
                <w:iCs/>
                <w:color w:val="auto"/>
                <w:sz w:val="20"/>
                <w:szCs w:val="22"/>
              </w:rPr>
            </w:pPr>
            <w:r w:rsidRPr="0093524B">
              <w:rPr>
                <w:rFonts w:ascii="Times New Roman" w:hAnsi="Times New Roman"/>
                <w:color w:val="auto"/>
                <w:sz w:val="20"/>
                <w:szCs w:val="23"/>
              </w:rPr>
              <w:t xml:space="preserve">- вносить коррективы в деятельность, оценивать соответствие результатов целям, оценивать риски последствий деятельности;  </w:t>
            </w:r>
          </w:p>
        </w:tc>
        <w:tc>
          <w:tcPr>
            <w:tcW w:w="6024" w:type="dxa"/>
          </w:tcPr>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 xml:space="preserve">ПРб2.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w:t>
            </w:r>
          </w:p>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 xml:space="preserve">ПРб3. Наличие представлений о компьютерных сетях и их роли в современном мире; об общих принципах разработки и функционирования интернет-приложений; </w:t>
            </w:r>
          </w:p>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 xml:space="preserve">ПРб4.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 </w:t>
            </w:r>
          </w:p>
          <w:p w:rsidR="00B636DC" w:rsidRPr="0093524B" w:rsidRDefault="00B636DC" w:rsidP="00B636DC">
            <w:pPr>
              <w:spacing w:after="0" w:line="240" w:lineRule="auto"/>
              <w:ind w:right="134"/>
              <w:jc w:val="both"/>
              <w:rPr>
                <w:rFonts w:ascii="Times New Roman" w:hAnsi="Times New Roman"/>
                <w:color w:val="auto"/>
                <w:sz w:val="20"/>
                <w:szCs w:val="23"/>
              </w:rPr>
            </w:pPr>
            <w:r w:rsidRPr="0093524B">
              <w:rPr>
                <w:rFonts w:ascii="Times New Roman" w:hAnsi="Times New Roman"/>
                <w:color w:val="auto"/>
                <w:sz w:val="20"/>
                <w:szCs w:val="23"/>
              </w:rPr>
              <w:t xml:space="preserve">ПРб5.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 </w:t>
            </w:r>
          </w:p>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 xml:space="preserve">ПРб6.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w:t>
            </w:r>
          </w:p>
          <w:p w:rsidR="00B636DC" w:rsidRPr="0093524B" w:rsidRDefault="00B636DC" w:rsidP="00B636DC">
            <w:pPr>
              <w:spacing w:after="0" w:line="240" w:lineRule="auto"/>
              <w:ind w:right="134"/>
              <w:jc w:val="both"/>
              <w:rPr>
                <w:rFonts w:ascii="Times New Roman" w:hAnsi="Times New Roman"/>
                <w:b/>
                <w:bCs/>
                <w:iCs/>
                <w:color w:val="auto"/>
                <w:sz w:val="20"/>
                <w:szCs w:val="22"/>
              </w:rPr>
            </w:pPr>
          </w:p>
        </w:tc>
      </w:tr>
      <w:tr w:rsidR="00B636DC" w:rsidRPr="00B636DC" w:rsidTr="0093524B">
        <w:trPr>
          <w:trHeight w:val="7714"/>
        </w:trPr>
        <w:tc>
          <w:tcPr>
            <w:tcW w:w="2518" w:type="dxa"/>
          </w:tcPr>
          <w:p w:rsidR="00B636DC" w:rsidRPr="00B636DC" w:rsidRDefault="00B636DC" w:rsidP="00B636DC">
            <w:pPr>
              <w:spacing w:after="0" w:line="240" w:lineRule="auto"/>
              <w:rPr>
                <w:rFonts w:ascii="Times New Roman" w:hAnsi="Times New Roman"/>
                <w:b/>
                <w:bCs/>
                <w:iCs/>
                <w:color w:val="auto"/>
                <w:szCs w:val="22"/>
              </w:rPr>
            </w:pPr>
          </w:p>
        </w:tc>
        <w:tc>
          <w:tcPr>
            <w:tcW w:w="6124" w:type="dxa"/>
          </w:tcPr>
          <w:p w:rsidR="00B636DC" w:rsidRPr="0093524B" w:rsidRDefault="00B636DC" w:rsidP="00B636DC">
            <w:pPr>
              <w:autoSpaceDE w:val="0"/>
              <w:autoSpaceDN w:val="0"/>
              <w:adjustRightInd w:val="0"/>
              <w:spacing w:after="0" w:line="240" w:lineRule="auto"/>
              <w:ind w:right="175"/>
              <w:jc w:val="both"/>
              <w:rPr>
                <w:rFonts w:ascii="Times New Roman" w:hAnsi="Times New Roman"/>
                <w:szCs w:val="23"/>
              </w:rPr>
            </w:pPr>
            <w:r w:rsidRPr="0093524B">
              <w:rPr>
                <w:rFonts w:ascii="Times New Roman" w:hAnsi="Times New Roman"/>
                <w:szCs w:val="23"/>
              </w:rPr>
              <w:t xml:space="preserve">б) базовые исследовательские действия: </w:t>
            </w:r>
          </w:p>
          <w:p w:rsidR="00B636DC" w:rsidRPr="0093524B" w:rsidRDefault="00B636DC" w:rsidP="00B636DC">
            <w:pPr>
              <w:autoSpaceDE w:val="0"/>
              <w:autoSpaceDN w:val="0"/>
              <w:adjustRightInd w:val="0"/>
              <w:spacing w:after="0" w:line="240" w:lineRule="auto"/>
              <w:ind w:right="175"/>
              <w:jc w:val="both"/>
              <w:rPr>
                <w:rFonts w:ascii="Times New Roman" w:hAnsi="Times New Roman"/>
                <w:szCs w:val="23"/>
              </w:rPr>
            </w:pPr>
            <w:r w:rsidRPr="0093524B">
              <w:rPr>
                <w:rFonts w:ascii="Times New Roman" w:hAnsi="Times New Roman"/>
                <w:szCs w:val="23"/>
              </w:rPr>
              <w:t xml:space="preserve">- владеть навыками учебно-исследовательской и проектной деятельности, навыками разрешения проблем; </w:t>
            </w:r>
          </w:p>
          <w:p w:rsidR="00B636DC" w:rsidRPr="0093524B" w:rsidRDefault="00B636DC" w:rsidP="00B636DC">
            <w:pPr>
              <w:autoSpaceDE w:val="0"/>
              <w:autoSpaceDN w:val="0"/>
              <w:adjustRightInd w:val="0"/>
              <w:spacing w:after="0" w:line="240" w:lineRule="auto"/>
              <w:ind w:right="175"/>
              <w:jc w:val="both"/>
              <w:rPr>
                <w:rFonts w:ascii="Times New Roman" w:hAnsi="Times New Roman"/>
                <w:szCs w:val="23"/>
              </w:rPr>
            </w:pPr>
            <w:r w:rsidRPr="0093524B">
              <w:rPr>
                <w:rFonts w:ascii="Times New Roman" w:hAnsi="Times New Roman"/>
                <w:szCs w:val="23"/>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B636DC" w:rsidRPr="0093524B" w:rsidRDefault="00B636DC" w:rsidP="00B636DC">
            <w:pPr>
              <w:autoSpaceDE w:val="0"/>
              <w:autoSpaceDN w:val="0"/>
              <w:adjustRightInd w:val="0"/>
              <w:spacing w:after="0" w:line="240" w:lineRule="auto"/>
              <w:ind w:right="175"/>
              <w:jc w:val="both"/>
              <w:rPr>
                <w:rFonts w:ascii="Times New Roman" w:hAnsi="Times New Roman"/>
                <w:szCs w:val="23"/>
              </w:rPr>
            </w:pPr>
            <w:r w:rsidRPr="0093524B">
              <w:rPr>
                <w:rFonts w:ascii="Times New Roman" w:hAnsi="Times New Roman"/>
                <w:szCs w:val="23"/>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636DC" w:rsidRPr="0093524B" w:rsidRDefault="00B636DC" w:rsidP="00B636DC">
            <w:pPr>
              <w:autoSpaceDE w:val="0"/>
              <w:autoSpaceDN w:val="0"/>
              <w:adjustRightInd w:val="0"/>
              <w:spacing w:after="0" w:line="240" w:lineRule="auto"/>
              <w:ind w:right="175"/>
              <w:jc w:val="both"/>
              <w:rPr>
                <w:rFonts w:ascii="Times New Roman" w:hAnsi="Times New Roman"/>
                <w:szCs w:val="23"/>
              </w:rPr>
            </w:pPr>
            <w:r w:rsidRPr="0093524B">
              <w:rPr>
                <w:rFonts w:ascii="Times New Roman" w:hAnsi="Times New Roman"/>
                <w:szCs w:val="23"/>
              </w:rPr>
              <w:t xml:space="preserve">- уметь переносить знания в познавательную и практическую области жизнедеятельности; </w:t>
            </w:r>
          </w:p>
          <w:p w:rsidR="00B636DC" w:rsidRPr="0093524B" w:rsidRDefault="00B636DC" w:rsidP="00B636DC">
            <w:pPr>
              <w:autoSpaceDE w:val="0"/>
              <w:autoSpaceDN w:val="0"/>
              <w:adjustRightInd w:val="0"/>
              <w:spacing w:after="0" w:line="240" w:lineRule="auto"/>
              <w:ind w:right="175"/>
              <w:jc w:val="both"/>
              <w:rPr>
                <w:rFonts w:ascii="Times New Roman" w:hAnsi="Times New Roman"/>
                <w:szCs w:val="23"/>
              </w:rPr>
            </w:pPr>
            <w:r w:rsidRPr="0093524B">
              <w:rPr>
                <w:rFonts w:ascii="Times New Roman" w:hAnsi="Times New Roman"/>
                <w:szCs w:val="23"/>
              </w:rPr>
              <w:t xml:space="preserve">- уметь интегрировать знания из разных предметных областей; </w:t>
            </w:r>
          </w:p>
          <w:p w:rsidR="00B636DC" w:rsidRPr="0093524B" w:rsidRDefault="00B636DC" w:rsidP="00B636DC">
            <w:pPr>
              <w:spacing w:after="0" w:line="240" w:lineRule="auto"/>
              <w:ind w:right="175"/>
              <w:jc w:val="both"/>
              <w:rPr>
                <w:rFonts w:ascii="Times New Roman" w:hAnsi="Times New Roman"/>
                <w:b/>
                <w:bCs/>
                <w:iCs/>
                <w:color w:val="auto"/>
                <w:szCs w:val="22"/>
              </w:rPr>
            </w:pPr>
            <w:r w:rsidRPr="0093524B">
              <w:rPr>
                <w:rFonts w:ascii="Times New Roman" w:hAnsi="Times New Roman"/>
                <w:color w:val="auto"/>
                <w:szCs w:val="23"/>
              </w:rPr>
              <w:t xml:space="preserve">- выдвигать новые идеи, предлагать оригинальные подходы и решения. </w:t>
            </w:r>
          </w:p>
        </w:tc>
        <w:tc>
          <w:tcPr>
            <w:tcW w:w="6024" w:type="dxa"/>
          </w:tcPr>
          <w:p w:rsidR="00B636DC" w:rsidRPr="0093524B" w:rsidRDefault="00B636DC" w:rsidP="00B636DC">
            <w:pPr>
              <w:autoSpaceDE w:val="0"/>
              <w:autoSpaceDN w:val="0"/>
              <w:adjustRightInd w:val="0"/>
              <w:spacing w:after="0" w:line="240" w:lineRule="auto"/>
              <w:ind w:right="134"/>
              <w:jc w:val="both"/>
              <w:rPr>
                <w:rFonts w:ascii="Times New Roman" w:hAnsi="Times New Roman"/>
                <w:szCs w:val="23"/>
              </w:rPr>
            </w:pPr>
            <w:r w:rsidRPr="0093524B">
              <w:rPr>
                <w:rFonts w:ascii="Times New Roman" w:hAnsi="Times New Roman"/>
                <w:szCs w:val="23"/>
              </w:rPr>
              <w:t xml:space="preserve">ПРб7.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 </w:t>
            </w:r>
          </w:p>
          <w:p w:rsidR="00B636DC" w:rsidRPr="0093524B" w:rsidRDefault="00B636DC" w:rsidP="00B636DC">
            <w:pPr>
              <w:autoSpaceDE w:val="0"/>
              <w:autoSpaceDN w:val="0"/>
              <w:adjustRightInd w:val="0"/>
              <w:spacing w:after="0" w:line="240" w:lineRule="auto"/>
              <w:ind w:right="134"/>
              <w:jc w:val="both"/>
              <w:rPr>
                <w:rFonts w:ascii="Times New Roman" w:hAnsi="Times New Roman"/>
                <w:szCs w:val="23"/>
              </w:rPr>
            </w:pPr>
            <w:r w:rsidRPr="0093524B">
              <w:rPr>
                <w:rFonts w:ascii="Times New Roman" w:hAnsi="Times New Roman"/>
                <w:szCs w:val="23"/>
              </w:rPr>
              <w:t xml:space="preserve">ПР10.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w:t>
            </w:r>
          </w:p>
          <w:p w:rsidR="00B636DC" w:rsidRPr="0093524B" w:rsidRDefault="00B636DC" w:rsidP="00B636DC">
            <w:pPr>
              <w:autoSpaceDE w:val="0"/>
              <w:autoSpaceDN w:val="0"/>
              <w:adjustRightInd w:val="0"/>
              <w:spacing w:after="0" w:line="240" w:lineRule="auto"/>
              <w:ind w:right="134"/>
              <w:jc w:val="both"/>
              <w:rPr>
                <w:rFonts w:ascii="Times New Roman" w:hAnsi="Times New Roman"/>
                <w:szCs w:val="23"/>
              </w:rPr>
            </w:pPr>
            <w:r w:rsidRPr="0093524B">
              <w:rPr>
                <w:rFonts w:ascii="Times New Roman" w:hAnsi="Times New Roman"/>
                <w:szCs w:val="23"/>
              </w:rPr>
              <w:t xml:space="preserve">суммы, среднего арифметического, наибольшего и наименьшего значений, решение уравнений); </w:t>
            </w:r>
          </w:p>
          <w:p w:rsidR="00B636DC" w:rsidRPr="0093524B" w:rsidRDefault="00B636DC" w:rsidP="00B636DC">
            <w:pPr>
              <w:spacing w:after="0" w:line="240" w:lineRule="auto"/>
              <w:ind w:right="134"/>
              <w:jc w:val="both"/>
              <w:rPr>
                <w:rFonts w:ascii="Times New Roman" w:hAnsi="Times New Roman"/>
                <w:color w:val="auto"/>
                <w:szCs w:val="23"/>
              </w:rPr>
            </w:pPr>
            <w:r w:rsidRPr="0093524B">
              <w:rPr>
                <w:rFonts w:ascii="Times New Roman" w:hAnsi="Times New Roman"/>
                <w:color w:val="auto"/>
                <w:szCs w:val="23"/>
              </w:rPr>
              <w:t xml:space="preserve">ПРб11.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 </w:t>
            </w:r>
          </w:p>
          <w:p w:rsidR="00B636DC" w:rsidRPr="0093524B" w:rsidRDefault="00B636DC" w:rsidP="00B636DC">
            <w:pPr>
              <w:autoSpaceDE w:val="0"/>
              <w:autoSpaceDN w:val="0"/>
              <w:adjustRightInd w:val="0"/>
              <w:spacing w:after="0" w:line="240" w:lineRule="auto"/>
              <w:jc w:val="both"/>
              <w:rPr>
                <w:rFonts w:ascii="Times New Roman" w:hAnsi="Times New Roman"/>
                <w:szCs w:val="23"/>
              </w:rPr>
            </w:pPr>
            <w:r w:rsidRPr="0093524B">
              <w:rPr>
                <w:rFonts w:ascii="Times New Roman" w:hAnsi="Times New Roman"/>
                <w:szCs w:val="23"/>
              </w:rPr>
              <w:t>ПРб12.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B636DC" w:rsidRPr="0093524B" w:rsidRDefault="00B636DC" w:rsidP="00B636DC">
            <w:pPr>
              <w:spacing w:after="0" w:line="240" w:lineRule="auto"/>
              <w:ind w:right="134"/>
              <w:jc w:val="both"/>
              <w:rPr>
                <w:rFonts w:ascii="Times New Roman" w:hAnsi="Times New Roman"/>
                <w:b/>
                <w:bCs/>
                <w:iCs/>
                <w:color w:val="auto"/>
                <w:szCs w:val="22"/>
              </w:rPr>
            </w:pPr>
          </w:p>
        </w:tc>
      </w:tr>
    </w:tbl>
    <w:p w:rsidR="00B636DC" w:rsidRPr="00B636DC" w:rsidRDefault="00B636DC" w:rsidP="00B636DC">
      <w:pPr>
        <w:spacing w:after="0" w:line="240" w:lineRule="auto"/>
        <w:rPr>
          <w:rFonts w:ascii="Times New Roman" w:hAnsi="Times New Roman"/>
          <w:b/>
          <w:i/>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387"/>
        <w:gridCol w:w="6761"/>
      </w:tblGrid>
      <w:tr w:rsidR="00B636DC" w:rsidRPr="0093524B" w:rsidTr="000E0544">
        <w:trPr>
          <w:trHeight w:val="119"/>
        </w:trPr>
        <w:tc>
          <w:tcPr>
            <w:tcW w:w="2518" w:type="dxa"/>
            <w:vAlign w:val="center"/>
          </w:tcPr>
          <w:p w:rsidR="00B636DC" w:rsidRPr="0093524B" w:rsidRDefault="00B636DC" w:rsidP="00B636DC">
            <w:pPr>
              <w:spacing w:after="0" w:line="240" w:lineRule="auto"/>
              <w:jc w:val="center"/>
              <w:rPr>
                <w:rFonts w:ascii="Times New Roman" w:hAnsi="Times New Roman"/>
                <w:b/>
                <w:bCs/>
                <w:iCs/>
                <w:color w:val="auto"/>
                <w:sz w:val="20"/>
                <w:szCs w:val="22"/>
              </w:rPr>
            </w:pPr>
          </w:p>
        </w:tc>
        <w:tc>
          <w:tcPr>
            <w:tcW w:w="5387" w:type="dxa"/>
            <w:vAlign w:val="center"/>
          </w:tcPr>
          <w:p w:rsidR="00B636DC" w:rsidRPr="0093524B" w:rsidRDefault="00B636DC" w:rsidP="00B636DC">
            <w:pPr>
              <w:spacing w:after="0" w:line="240" w:lineRule="auto"/>
              <w:jc w:val="center"/>
              <w:rPr>
                <w:rFonts w:ascii="Times New Roman" w:hAnsi="Times New Roman"/>
                <w:b/>
                <w:bCs/>
                <w:iCs/>
                <w:color w:val="auto"/>
                <w:sz w:val="20"/>
                <w:szCs w:val="22"/>
              </w:rPr>
            </w:pPr>
            <w:r w:rsidRPr="0093524B">
              <w:rPr>
                <w:rFonts w:ascii="Times New Roman" w:hAnsi="Times New Roman"/>
                <w:b/>
                <w:bCs/>
                <w:iCs/>
                <w:color w:val="auto"/>
                <w:sz w:val="20"/>
                <w:szCs w:val="22"/>
              </w:rPr>
              <w:t>Общие</w:t>
            </w:r>
          </w:p>
        </w:tc>
        <w:tc>
          <w:tcPr>
            <w:tcW w:w="6761" w:type="dxa"/>
            <w:vAlign w:val="center"/>
          </w:tcPr>
          <w:p w:rsidR="00B636DC" w:rsidRPr="0093524B" w:rsidRDefault="00B636DC" w:rsidP="00B636DC">
            <w:pPr>
              <w:spacing w:after="0" w:line="240" w:lineRule="auto"/>
              <w:jc w:val="center"/>
              <w:rPr>
                <w:rFonts w:ascii="Times New Roman" w:hAnsi="Times New Roman"/>
                <w:b/>
                <w:bCs/>
                <w:iCs/>
                <w:color w:val="auto"/>
                <w:sz w:val="20"/>
                <w:szCs w:val="22"/>
              </w:rPr>
            </w:pPr>
            <w:r w:rsidRPr="0093524B">
              <w:rPr>
                <w:rFonts w:ascii="Times New Roman" w:hAnsi="Times New Roman"/>
                <w:b/>
                <w:bCs/>
                <w:iCs/>
                <w:color w:val="auto"/>
                <w:sz w:val="20"/>
                <w:szCs w:val="22"/>
              </w:rPr>
              <w:t>Дисциплинарные</w:t>
            </w:r>
          </w:p>
        </w:tc>
      </w:tr>
      <w:tr w:rsidR="00B636DC" w:rsidRPr="0093524B" w:rsidTr="000E0544">
        <w:trPr>
          <w:trHeight w:val="387"/>
        </w:trPr>
        <w:tc>
          <w:tcPr>
            <w:tcW w:w="2518" w:type="dxa"/>
          </w:tcPr>
          <w:p w:rsidR="00B636DC" w:rsidRPr="0093524B" w:rsidRDefault="00B636DC" w:rsidP="00B636DC">
            <w:pPr>
              <w:autoSpaceDE w:val="0"/>
              <w:autoSpaceDN w:val="0"/>
              <w:adjustRightInd w:val="0"/>
              <w:spacing w:after="0" w:line="240" w:lineRule="auto"/>
              <w:rPr>
                <w:rFonts w:ascii="Times New Roman" w:hAnsi="Times New Roman"/>
                <w:sz w:val="20"/>
                <w:szCs w:val="23"/>
              </w:rPr>
            </w:pPr>
            <w:r w:rsidRPr="0093524B">
              <w:rPr>
                <w:rFonts w:ascii="Times New Roman" w:hAnsi="Times New Roman"/>
                <w:sz w:val="20"/>
                <w:szCs w:val="23"/>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B636DC" w:rsidRPr="0093524B" w:rsidRDefault="00B636DC" w:rsidP="00B636DC">
            <w:pPr>
              <w:spacing w:after="0" w:line="240" w:lineRule="auto"/>
              <w:rPr>
                <w:rFonts w:ascii="Times New Roman" w:hAnsi="Times New Roman"/>
                <w:b/>
                <w:bCs/>
                <w:iCs/>
                <w:color w:val="auto"/>
                <w:sz w:val="20"/>
                <w:szCs w:val="22"/>
              </w:rPr>
            </w:pPr>
          </w:p>
        </w:tc>
        <w:tc>
          <w:tcPr>
            <w:tcW w:w="5387" w:type="dxa"/>
          </w:tcPr>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Личностные результаты должны отражать в части: ценности научного познания: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 совершенствование языковой и читательской культуры как средства взаимодействия между людьми и познания мира;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Метапредметные результаты должны отражать: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Овладение универсальными учебными познавательными действиями: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в) работа с информацией: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 оценивать достоверность, легитимность информации, ее соответствие правовым и морально-этическим нормам; </w:t>
            </w:r>
          </w:p>
          <w:p w:rsidR="00B636DC" w:rsidRPr="0093524B" w:rsidRDefault="00B636DC" w:rsidP="00B636DC">
            <w:pPr>
              <w:autoSpaceDE w:val="0"/>
              <w:autoSpaceDN w:val="0"/>
              <w:adjustRightInd w:val="0"/>
              <w:spacing w:after="0" w:line="240" w:lineRule="auto"/>
              <w:ind w:right="175"/>
              <w:jc w:val="both"/>
              <w:rPr>
                <w:rFonts w:ascii="Times New Roman" w:hAnsi="Times New Roman"/>
                <w:sz w:val="20"/>
                <w:szCs w:val="23"/>
              </w:rPr>
            </w:pPr>
            <w:r w:rsidRPr="0093524B">
              <w:rPr>
                <w:rFonts w:ascii="Times New Roman" w:hAnsi="Times New Roman"/>
                <w:sz w:val="20"/>
                <w:szCs w:val="23"/>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w:t>
            </w:r>
            <w:r w:rsidRPr="0093524B">
              <w:rPr>
                <w:rFonts w:ascii="Times New Roman" w:hAnsi="Times New Roman"/>
                <w:sz w:val="20"/>
                <w:szCs w:val="23"/>
              </w:rPr>
              <w:br/>
            </w:r>
          </w:p>
        </w:tc>
        <w:tc>
          <w:tcPr>
            <w:tcW w:w="6761" w:type="dxa"/>
          </w:tcPr>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ПРб1.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w:t>
            </w:r>
          </w:p>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 xml:space="preserve">ПРб2.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w:t>
            </w:r>
          </w:p>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 xml:space="preserve">ПРб3. Наличие представлений о компьютерных сетях и их роли в современном мире; об общих принципах разработки и функционирования интернет-приложений; </w:t>
            </w:r>
          </w:p>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 xml:space="preserve">ПРб4.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 </w:t>
            </w:r>
          </w:p>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 xml:space="preserve">ПРб5.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 </w:t>
            </w:r>
          </w:p>
          <w:p w:rsidR="00B636DC" w:rsidRPr="0093524B" w:rsidRDefault="00B636DC" w:rsidP="00B636DC">
            <w:pPr>
              <w:autoSpaceDE w:val="0"/>
              <w:autoSpaceDN w:val="0"/>
              <w:adjustRightInd w:val="0"/>
              <w:spacing w:after="0" w:line="240" w:lineRule="auto"/>
              <w:ind w:right="134"/>
              <w:jc w:val="both"/>
              <w:rPr>
                <w:rFonts w:ascii="Times New Roman" w:hAnsi="Times New Roman"/>
                <w:sz w:val="20"/>
                <w:szCs w:val="23"/>
              </w:rPr>
            </w:pPr>
            <w:r w:rsidRPr="0093524B">
              <w:rPr>
                <w:rFonts w:ascii="Times New Roman" w:hAnsi="Times New Roman"/>
                <w:sz w:val="20"/>
                <w:szCs w:val="23"/>
              </w:rPr>
              <w:t xml:space="preserve">ПРб6.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  </w:t>
            </w:r>
          </w:p>
        </w:tc>
      </w:tr>
      <w:tr w:rsidR="00B636DC" w:rsidRPr="00B636DC" w:rsidTr="000E0544">
        <w:trPr>
          <w:trHeight w:val="8278"/>
        </w:trPr>
        <w:tc>
          <w:tcPr>
            <w:tcW w:w="2518" w:type="dxa"/>
          </w:tcPr>
          <w:p w:rsidR="00B636DC" w:rsidRPr="00B636DC" w:rsidRDefault="00B636DC" w:rsidP="00B636DC">
            <w:pPr>
              <w:spacing w:after="0" w:line="240" w:lineRule="auto"/>
              <w:rPr>
                <w:rFonts w:ascii="Times New Roman" w:hAnsi="Times New Roman"/>
                <w:b/>
                <w:bCs/>
                <w:iCs/>
                <w:color w:val="auto"/>
                <w:szCs w:val="22"/>
              </w:rPr>
            </w:pPr>
          </w:p>
        </w:tc>
        <w:tc>
          <w:tcPr>
            <w:tcW w:w="5387" w:type="dxa"/>
          </w:tcPr>
          <w:p w:rsidR="00B636DC" w:rsidRPr="0093524B" w:rsidRDefault="00B636DC" w:rsidP="00B636DC">
            <w:pPr>
              <w:autoSpaceDE w:val="0"/>
              <w:autoSpaceDN w:val="0"/>
              <w:adjustRightInd w:val="0"/>
              <w:spacing w:after="0" w:line="240" w:lineRule="auto"/>
              <w:jc w:val="both"/>
              <w:rPr>
                <w:rFonts w:ascii="Times New Roman" w:hAnsi="Times New Roman"/>
                <w:szCs w:val="23"/>
              </w:rPr>
            </w:pPr>
            <w:r w:rsidRPr="0093524B">
              <w:rPr>
                <w:rFonts w:ascii="Times New Roman" w:hAnsi="Times New Roman"/>
                <w:szCs w:val="23"/>
              </w:rPr>
              <w:t xml:space="preserve">правовых и этических норм, норм информационной безопасности; </w:t>
            </w:r>
          </w:p>
          <w:p w:rsidR="00B636DC" w:rsidRPr="0093524B" w:rsidRDefault="00B636DC" w:rsidP="00B636DC">
            <w:pPr>
              <w:autoSpaceDE w:val="0"/>
              <w:autoSpaceDN w:val="0"/>
              <w:adjustRightInd w:val="0"/>
              <w:spacing w:after="0" w:line="240" w:lineRule="auto"/>
              <w:ind w:right="175"/>
              <w:jc w:val="both"/>
              <w:rPr>
                <w:rFonts w:ascii="Times New Roman" w:hAnsi="Times New Roman"/>
                <w:szCs w:val="23"/>
              </w:rPr>
            </w:pPr>
            <w:r w:rsidRPr="0093524B">
              <w:rPr>
                <w:rFonts w:ascii="Times New Roman" w:hAnsi="Times New Roman"/>
                <w:szCs w:val="23"/>
              </w:rPr>
              <w:t xml:space="preserve">- владеть навыками распознавания и защиты информации, информационной безопасности личности. </w:t>
            </w:r>
          </w:p>
        </w:tc>
        <w:tc>
          <w:tcPr>
            <w:tcW w:w="6761" w:type="dxa"/>
          </w:tcPr>
          <w:p w:rsidR="00B636DC" w:rsidRPr="0093524B" w:rsidRDefault="00B636DC" w:rsidP="00B636DC">
            <w:pPr>
              <w:autoSpaceDE w:val="0"/>
              <w:autoSpaceDN w:val="0"/>
              <w:adjustRightInd w:val="0"/>
              <w:spacing w:after="0" w:line="240" w:lineRule="auto"/>
              <w:ind w:right="134"/>
              <w:jc w:val="both"/>
              <w:rPr>
                <w:rFonts w:ascii="Times New Roman" w:hAnsi="Times New Roman"/>
                <w:szCs w:val="23"/>
              </w:rPr>
            </w:pPr>
            <w:r w:rsidRPr="0093524B">
              <w:rPr>
                <w:rFonts w:ascii="Times New Roman" w:hAnsi="Times New Roman"/>
                <w:szCs w:val="23"/>
              </w:rPr>
              <w:t xml:space="preserve">ПРб7.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 </w:t>
            </w:r>
          </w:p>
          <w:p w:rsidR="00B636DC" w:rsidRPr="0093524B" w:rsidRDefault="00B636DC" w:rsidP="00B636DC">
            <w:pPr>
              <w:autoSpaceDE w:val="0"/>
              <w:autoSpaceDN w:val="0"/>
              <w:adjustRightInd w:val="0"/>
              <w:spacing w:after="0" w:line="240" w:lineRule="auto"/>
              <w:ind w:right="134"/>
              <w:jc w:val="both"/>
              <w:rPr>
                <w:rFonts w:ascii="Times New Roman" w:hAnsi="Times New Roman"/>
                <w:szCs w:val="23"/>
              </w:rPr>
            </w:pPr>
            <w:r w:rsidRPr="0093524B">
              <w:rPr>
                <w:rFonts w:ascii="Times New Roman" w:hAnsi="Times New Roman"/>
                <w:szCs w:val="23"/>
              </w:rPr>
              <w:t xml:space="preserve">ПРб8.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1С);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 </w:t>
            </w:r>
          </w:p>
          <w:p w:rsidR="00B636DC" w:rsidRPr="0093524B" w:rsidRDefault="00B636DC" w:rsidP="00B636DC">
            <w:pPr>
              <w:autoSpaceDE w:val="0"/>
              <w:autoSpaceDN w:val="0"/>
              <w:adjustRightInd w:val="0"/>
              <w:spacing w:after="0" w:line="240" w:lineRule="auto"/>
              <w:ind w:right="134"/>
              <w:jc w:val="both"/>
              <w:rPr>
                <w:rFonts w:ascii="Times New Roman" w:hAnsi="Times New Roman"/>
                <w:szCs w:val="23"/>
              </w:rPr>
            </w:pPr>
            <w:r w:rsidRPr="0093524B">
              <w:rPr>
                <w:rFonts w:ascii="Times New Roman" w:hAnsi="Times New Roman"/>
                <w:szCs w:val="23"/>
              </w:rPr>
              <w:t xml:space="preserve">ПРб9.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1С)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 </w:t>
            </w:r>
          </w:p>
        </w:tc>
      </w:tr>
      <w:tr w:rsidR="00B636DC" w:rsidRPr="00B636DC" w:rsidTr="000E0544">
        <w:trPr>
          <w:trHeight w:val="6804"/>
        </w:trPr>
        <w:tc>
          <w:tcPr>
            <w:tcW w:w="2518" w:type="dxa"/>
          </w:tcPr>
          <w:p w:rsidR="00B636DC" w:rsidRPr="00B636DC" w:rsidRDefault="00B636DC" w:rsidP="00B636DC">
            <w:pPr>
              <w:spacing w:after="0" w:line="240" w:lineRule="auto"/>
              <w:rPr>
                <w:rFonts w:ascii="Times New Roman" w:hAnsi="Times New Roman"/>
                <w:b/>
                <w:bCs/>
                <w:iCs/>
                <w:color w:val="auto"/>
                <w:szCs w:val="22"/>
              </w:rPr>
            </w:pPr>
          </w:p>
        </w:tc>
        <w:tc>
          <w:tcPr>
            <w:tcW w:w="5387" w:type="dxa"/>
          </w:tcPr>
          <w:p w:rsidR="00B636DC" w:rsidRPr="00B636DC" w:rsidRDefault="00B636DC" w:rsidP="00B636DC">
            <w:pPr>
              <w:autoSpaceDE w:val="0"/>
              <w:autoSpaceDN w:val="0"/>
              <w:adjustRightInd w:val="0"/>
              <w:spacing w:after="0" w:line="240" w:lineRule="auto"/>
              <w:ind w:right="175"/>
              <w:jc w:val="both"/>
              <w:rPr>
                <w:rFonts w:ascii="Times New Roman" w:hAnsi="Times New Roman"/>
                <w:sz w:val="23"/>
                <w:szCs w:val="23"/>
              </w:rPr>
            </w:pPr>
          </w:p>
        </w:tc>
        <w:tc>
          <w:tcPr>
            <w:tcW w:w="6761" w:type="dxa"/>
          </w:tcPr>
          <w:p w:rsidR="00B636DC" w:rsidRPr="0093524B" w:rsidRDefault="00B636DC" w:rsidP="00B636DC">
            <w:pPr>
              <w:autoSpaceDE w:val="0"/>
              <w:autoSpaceDN w:val="0"/>
              <w:adjustRightInd w:val="0"/>
              <w:spacing w:after="0" w:line="240" w:lineRule="auto"/>
              <w:ind w:right="134"/>
              <w:jc w:val="both"/>
              <w:rPr>
                <w:rFonts w:ascii="Times New Roman" w:hAnsi="Times New Roman"/>
                <w:szCs w:val="23"/>
              </w:rPr>
            </w:pPr>
            <w:r w:rsidRPr="0093524B">
              <w:rPr>
                <w:rFonts w:ascii="Times New Roman" w:hAnsi="Times New Roman"/>
                <w:szCs w:val="23"/>
              </w:rPr>
              <w:t xml:space="preserve">ПР10.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w:t>
            </w:r>
          </w:p>
          <w:p w:rsidR="00B636DC" w:rsidRPr="0093524B" w:rsidRDefault="00B636DC" w:rsidP="00B636DC">
            <w:pPr>
              <w:autoSpaceDE w:val="0"/>
              <w:autoSpaceDN w:val="0"/>
              <w:adjustRightInd w:val="0"/>
              <w:spacing w:after="0" w:line="240" w:lineRule="auto"/>
              <w:ind w:right="134"/>
              <w:jc w:val="both"/>
              <w:rPr>
                <w:rFonts w:ascii="Times New Roman" w:hAnsi="Times New Roman"/>
                <w:szCs w:val="23"/>
              </w:rPr>
            </w:pPr>
            <w:r w:rsidRPr="0093524B">
              <w:rPr>
                <w:rFonts w:ascii="Times New Roman" w:hAnsi="Times New Roman"/>
                <w:szCs w:val="23"/>
              </w:rPr>
              <w:t>суммы, среднего арифметического, наибольшего и наименьшего значений, решение уравнений);</w:t>
            </w:r>
          </w:p>
          <w:p w:rsidR="00B636DC" w:rsidRPr="0093524B" w:rsidRDefault="00B636DC" w:rsidP="00B636DC">
            <w:pPr>
              <w:autoSpaceDE w:val="0"/>
              <w:autoSpaceDN w:val="0"/>
              <w:adjustRightInd w:val="0"/>
              <w:spacing w:after="0" w:line="240" w:lineRule="auto"/>
              <w:ind w:right="134"/>
              <w:jc w:val="both"/>
              <w:rPr>
                <w:rFonts w:ascii="Times New Roman" w:hAnsi="Times New Roman"/>
                <w:szCs w:val="23"/>
              </w:rPr>
            </w:pPr>
            <w:r w:rsidRPr="0093524B">
              <w:rPr>
                <w:rFonts w:ascii="Times New Roman" w:hAnsi="Times New Roman"/>
                <w:szCs w:val="23"/>
              </w:rPr>
              <w:t xml:space="preserve">ПРб11.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 </w:t>
            </w:r>
          </w:p>
          <w:p w:rsidR="00B636DC" w:rsidRPr="00B636DC" w:rsidRDefault="00B636DC" w:rsidP="00B636DC">
            <w:pPr>
              <w:autoSpaceDE w:val="0"/>
              <w:autoSpaceDN w:val="0"/>
              <w:adjustRightInd w:val="0"/>
              <w:spacing w:after="0" w:line="240" w:lineRule="auto"/>
              <w:ind w:right="134"/>
              <w:jc w:val="both"/>
              <w:rPr>
                <w:rFonts w:ascii="Times New Roman" w:hAnsi="Times New Roman"/>
                <w:sz w:val="23"/>
                <w:szCs w:val="23"/>
              </w:rPr>
            </w:pPr>
            <w:r w:rsidRPr="0093524B">
              <w:rPr>
                <w:rFonts w:ascii="Times New Roman" w:hAnsi="Times New Roman"/>
                <w:szCs w:val="23"/>
              </w:rPr>
              <w:t xml:space="preserve">ПРб12.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  </w:t>
            </w:r>
          </w:p>
        </w:tc>
      </w:tr>
    </w:tbl>
    <w:p w:rsidR="00B636DC" w:rsidRPr="00B636DC" w:rsidRDefault="00B636DC" w:rsidP="00B636DC">
      <w:pPr>
        <w:spacing w:after="0" w:line="240" w:lineRule="auto"/>
        <w:rPr>
          <w:rFonts w:ascii="Times New Roman" w:hAnsi="Times New Roman"/>
          <w:b/>
          <w:i/>
          <w:color w:val="auto"/>
          <w:sz w:val="24"/>
          <w:szCs w:val="24"/>
        </w:rPr>
      </w:pPr>
    </w:p>
    <w:p w:rsidR="00B636DC" w:rsidRPr="00B636DC" w:rsidRDefault="00B636DC" w:rsidP="00B636DC">
      <w:pPr>
        <w:spacing w:after="0" w:line="240" w:lineRule="auto"/>
        <w:rPr>
          <w:rFonts w:ascii="Times New Roman" w:hAnsi="Times New Roman"/>
          <w:b/>
          <w:i/>
          <w:color w:val="auto"/>
          <w:sz w:val="24"/>
          <w:szCs w:val="24"/>
        </w:rPr>
        <w:sectPr w:rsidR="00B636DC" w:rsidRPr="00B636DC" w:rsidSect="00A11DC4">
          <w:pgSz w:w="16838" w:h="11906" w:orient="landscape"/>
          <w:pgMar w:top="1134" w:right="1134" w:bottom="1134" w:left="1134" w:header="709" w:footer="709" w:gutter="0"/>
          <w:cols w:space="708"/>
          <w:docGrid w:linePitch="360"/>
        </w:sectPr>
      </w:pPr>
    </w:p>
    <w:p w:rsidR="00B636DC" w:rsidRPr="00F160CC" w:rsidRDefault="00B636DC" w:rsidP="00F160CC">
      <w:pPr>
        <w:jc w:val="center"/>
        <w:rPr>
          <w:rFonts w:ascii="Times New Roman" w:hAnsi="Times New Roman"/>
          <w:b/>
          <w:color w:val="auto"/>
          <w:sz w:val="24"/>
          <w:szCs w:val="24"/>
        </w:rPr>
      </w:pPr>
      <w:bookmarkStart w:id="100" w:name="_Toc139635348"/>
      <w:bookmarkEnd w:id="97"/>
      <w:r w:rsidRPr="00F160CC">
        <w:rPr>
          <w:rFonts w:ascii="Times New Roman" w:hAnsi="Times New Roman"/>
          <w:b/>
          <w:color w:val="auto"/>
          <w:sz w:val="24"/>
          <w:szCs w:val="24"/>
        </w:rPr>
        <w:t>2. СТРУКТУРА И СОДЕРЖАНИЕ УЧЕБНОЙ ДИСЦИПЛИНЫ</w:t>
      </w:r>
      <w:bookmarkEnd w:id="100"/>
    </w:p>
    <w:p w:rsidR="00B636DC" w:rsidRPr="00F160CC" w:rsidRDefault="00B636DC" w:rsidP="00F160CC">
      <w:pPr>
        <w:rPr>
          <w:rFonts w:ascii="Times New Roman" w:hAnsi="Times New Roman"/>
          <w:b/>
          <w:color w:val="auto"/>
          <w:sz w:val="24"/>
          <w:szCs w:val="24"/>
        </w:rPr>
      </w:pPr>
      <w:bookmarkStart w:id="101" w:name="_Toc492465168"/>
      <w:bookmarkStart w:id="102" w:name="_Toc139635349"/>
      <w:r w:rsidRPr="00F160CC">
        <w:rPr>
          <w:rFonts w:ascii="Times New Roman" w:hAnsi="Times New Roman"/>
          <w:b/>
          <w:color w:val="auto"/>
          <w:sz w:val="24"/>
          <w:szCs w:val="24"/>
        </w:rPr>
        <w:t>2.1 Объем учебной дисциплины и виды учебной работы</w:t>
      </w:r>
      <w:bookmarkEnd w:id="101"/>
      <w:bookmarkEnd w:id="102"/>
    </w:p>
    <w:p w:rsidR="00B636DC" w:rsidRPr="00B636DC" w:rsidRDefault="00B636DC" w:rsidP="00B636DC">
      <w:pPr>
        <w:spacing w:after="0" w:line="240" w:lineRule="auto"/>
        <w:rPr>
          <w:rFonts w:ascii="Times New Roman" w:hAnsi="Times New Roman"/>
          <w:b/>
          <w:color w:val="auto"/>
          <w:sz w:val="24"/>
          <w:szCs w:val="24"/>
        </w:rPr>
      </w:pPr>
    </w:p>
    <w:tbl>
      <w:tblPr>
        <w:tblW w:w="94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47"/>
        <w:gridCol w:w="1847"/>
      </w:tblGrid>
      <w:tr w:rsidR="00B636DC" w:rsidRPr="00B636DC" w:rsidTr="006F6094">
        <w:trPr>
          <w:trHeight w:val="460"/>
        </w:trPr>
        <w:tc>
          <w:tcPr>
            <w:tcW w:w="7647" w:type="dxa"/>
            <w:tcBorders>
              <w:top w:val="single" w:sz="6" w:space="0" w:color="000000"/>
              <w:left w:val="single" w:sz="6" w:space="0" w:color="000000"/>
              <w:bottom w:val="single" w:sz="6" w:space="0" w:color="000000"/>
              <w:right w:val="single" w:sz="6" w:space="0" w:color="000000"/>
            </w:tcBorders>
          </w:tcPr>
          <w:p w:rsidR="00B636DC" w:rsidRPr="00B636DC" w:rsidRDefault="00B636DC" w:rsidP="00B636DC">
            <w:pPr>
              <w:spacing w:after="0" w:line="240" w:lineRule="auto"/>
              <w:jc w:val="center"/>
              <w:rPr>
                <w:rFonts w:ascii="Times New Roman" w:hAnsi="Times New Roman"/>
                <w:b/>
                <w:color w:val="auto"/>
                <w:sz w:val="24"/>
                <w:szCs w:val="24"/>
              </w:rPr>
            </w:pPr>
            <w:r w:rsidRPr="00B636DC">
              <w:rPr>
                <w:rFonts w:ascii="Times New Roman" w:hAnsi="Times New Roman"/>
                <w:b/>
                <w:color w:val="auto"/>
                <w:sz w:val="24"/>
                <w:szCs w:val="24"/>
              </w:rPr>
              <w:t>Вид учебной работы</w:t>
            </w:r>
          </w:p>
        </w:tc>
        <w:tc>
          <w:tcPr>
            <w:tcW w:w="1847" w:type="dxa"/>
            <w:tcBorders>
              <w:top w:val="single" w:sz="6" w:space="0" w:color="000000"/>
              <w:left w:val="single" w:sz="6" w:space="0" w:color="000000"/>
              <w:bottom w:val="single" w:sz="6" w:space="0" w:color="000000"/>
              <w:right w:val="single" w:sz="6" w:space="0" w:color="000000"/>
            </w:tcBorders>
          </w:tcPr>
          <w:p w:rsidR="00B636DC" w:rsidRPr="00B636DC" w:rsidRDefault="00B636DC" w:rsidP="009E31C8">
            <w:pPr>
              <w:spacing w:after="0" w:line="240" w:lineRule="auto"/>
              <w:jc w:val="center"/>
              <w:rPr>
                <w:rFonts w:ascii="Times New Roman" w:hAnsi="Times New Roman"/>
                <w:b/>
                <w:color w:val="auto"/>
                <w:sz w:val="24"/>
                <w:szCs w:val="24"/>
              </w:rPr>
            </w:pPr>
            <w:r w:rsidRPr="00B636DC">
              <w:rPr>
                <w:rFonts w:ascii="Times New Roman" w:hAnsi="Times New Roman"/>
                <w:b/>
                <w:color w:val="auto"/>
                <w:sz w:val="24"/>
                <w:szCs w:val="24"/>
              </w:rPr>
              <w:t>Объем в часах</w:t>
            </w:r>
          </w:p>
        </w:tc>
      </w:tr>
      <w:tr w:rsidR="00B636DC" w:rsidRPr="00B636DC" w:rsidTr="006F6094">
        <w:trPr>
          <w:trHeight w:val="460"/>
        </w:trPr>
        <w:tc>
          <w:tcPr>
            <w:tcW w:w="7647" w:type="dxa"/>
            <w:tcBorders>
              <w:top w:val="single" w:sz="6" w:space="0" w:color="000000"/>
              <w:left w:val="single" w:sz="6" w:space="0" w:color="000000"/>
              <w:bottom w:val="single" w:sz="6" w:space="0" w:color="000000"/>
              <w:right w:val="single" w:sz="6" w:space="0" w:color="000000"/>
            </w:tcBorders>
          </w:tcPr>
          <w:p w:rsidR="00B636DC" w:rsidRPr="00B636DC" w:rsidRDefault="00B636DC" w:rsidP="00B636DC">
            <w:pPr>
              <w:spacing w:after="0" w:line="240" w:lineRule="auto"/>
              <w:rPr>
                <w:rFonts w:ascii="Times New Roman" w:hAnsi="Times New Roman"/>
                <w:b/>
                <w:color w:val="auto"/>
                <w:sz w:val="24"/>
                <w:szCs w:val="24"/>
              </w:rPr>
            </w:pPr>
            <w:r w:rsidRPr="00B636DC">
              <w:rPr>
                <w:rFonts w:ascii="Times New Roman" w:hAnsi="Times New Roman"/>
                <w:b/>
                <w:color w:val="auto"/>
                <w:sz w:val="24"/>
                <w:szCs w:val="24"/>
              </w:rPr>
              <w:t>Объем образовательной программы дисциплины</w:t>
            </w:r>
          </w:p>
        </w:tc>
        <w:tc>
          <w:tcPr>
            <w:tcW w:w="1847" w:type="dxa"/>
            <w:tcBorders>
              <w:top w:val="single" w:sz="6" w:space="0" w:color="000000"/>
              <w:left w:val="single" w:sz="6" w:space="0" w:color="000000"/>
              <w:bottom w:val="single" w:sz="6" w:space="0" w:color="000000"/>
              <w:right w:val="single" w:sz="6" w:space="0" w:color="000000"/>
            </w:tcBorders>
          </w:tcPr>
          <w:p w:rsidR="00B636DC" w:rsidRPr="009E31C8" w:rsidRDefault="00B636DC" w:rsidP="00B636DC">
            <w:pPr>
              <w:spacing w:after="0" w:line="240" w:lineRule="auto"/>
              <w:jc w:val="center"/>
              <w:rPr>
                <w:rFonts w:ascii="Times New Roman" w:hAnsi="Times New Roman"/>
                <w:b/>
                <w:color w:val="auto"/>
                <w:sz w:val="24"/>
                <w:szCs w:val="24"/>
              </w:rPr>
            </w:pPr>
            <w:r w:rsidRPr="009E31C8">
              <w:rPr>
                <w:rFonts w:ascii="Times New Roman" w:hAnsi="Times New Roman"/>
                <w:b/>
                <w:color w:val="auto"/>
                <w:sz w:val="24"/>
                <w:szCs w:val="24"/>
              </w:rPr>
              <w:t>94</w:t>
            </w:r>
          </w:p>
        </w:tc>
      </w:tr>
      <w:tr w:rsidR="009E31C8" w:rsidRPr="00B636DC" w:rsidTr="006F6094">
        <w:trPr>
          <w:trHeight w:val="460"/>
        </w:trPr>
        <w:tc>
          <w:tcPr>
            <w:tcW w:w="7647" w:type="dxa"/>
            <w:tcBorders>
              <w:top w:val="single" w:sz="6" w:space="0" w:color="000000"/>
              <w:left w:val="single" w:sz="6" w:space="0" w:color="000000"/>
              <w:bottom w:val="single" w:sz="6" w:space="0" w:color="000000"/>
              <w:right w:val="single" w:sz="6" w:space="0" w:color="000000"/>
            </w:tcBorders>
          </w:tcPr>
          <w:p w:rsidR="009E31C8" w:rsidRPr="00B636DC" w:rsidRDefault="009E31C8" w:rsidP="00B636DC">
            <w:pPr>
              <w:spacing w:after="0" w:line="240" w:lineRule="auto"/>
              <w:rPr>
                <w:rFonts w:ascii="Times New Roman" w:hAnsi="Times New Roman"/>
                <w:b/>
                <w:color w:val="auto"/>
                <w:sz w:val="24"/>
                <w:szCs w:val="24"/>
              </w:rPr>
            </w:pPr>
            <w:r>
              <w:rPr>
                <w:rFonts w:ascii="Times New Roman" w:hAnsi="Times New Roman"/>
                <w:b/>
                <w:color w:val="auto"/>
                <w:sz w:val="24"/>
                <w:szCs w:val="24"/>
              </w:rPr>
              <w:t>В том числе, часов практической подготовки</w:t>
            </w:r>
          </w:p>
        </w:tc>
        <w:tc>
          <w:tcPr>
            <w:tcW w:w="1847" w:type="dxa"/>
            <w:tcBorders>
              <w:top w:val="single" w:sz="6" w:space="0" w:color="000000"/>
              <w:left w:val="single" w:sz="6" w:space="0" w:color="000000"/>
              <w:bottom w:val="single" w:sz="6" w:space="0" w:color="000000"/>
              <w:right w:val="single" w:sz="6" w:space="0" w:color="000000"/>
            </w:tcBorders>
          </w:tcPr>
          <w:p w:rsidR="009E31C8" w:rsidRPr="009E31C8" w:rsidRDefault="009E31C8" w:rsidP="00B636DC">
            <w:pPr>
              <w:spacing w:after="0" w:line="240" w:lineRule="auto"/>
              <w:jc w:val="center"/>
              <w:rPr>
                <w:rFonts w:ascii="Times New Roman" w:hAnsi="Times New Roman"/>
                <w:b/>
                <w:color w:val="auto"/>
                <w:sz w:val="24"/>
                <w:szCs w:val="24"/>
              </w:rPr>
            </w:pPr>
            <w:r w:rsidRPr="009E31C8">
              <w:rPr>
                <w:rFonts w:ascii="Times New Roman" w:hAnsi="Times New Roman"/>
                <w:b/>
                <w:color w:val="auto"/>
                <w:sz w:val="24"/>
                <w:szCs w:val="24"/>
              </w:rPr>
              <w:t>16</w:t>
            </w:r>
          </w:p>
        </w:tc>
      </w:tr>
      <w:tr w:rsidR="00B636DC" w:rsidRPr="00B636DC" w:rsidTr="006F6094">
        <w:trPr>
          <w:trHeight w:val="460"/>
        </w:trPr>
        <w:tc>
          <w:tcPr>
            <w:tcW w:w="7647" w:type="dxa"/>
            <w:tcBorders>
              <w:top w:val="single" w:sz="6" w:space="0" w:color="000000"/>
              <w:left w:val="single" w:sz="6" w:space="0" w:color="000000"/>
              <w:bottom w:val="single" w:sz="6" w:space="0" w:color="000000"/>
              <w:right w:val="single" w:sz="6" w:space="0" w:color="000000"/>
            </w:tcBorders>
          </w:tcPr>
          <w:p w:rsidR="00B636DC" w:rsidRPr="00B636DC" w:rsidRDefault="00B636DC" w:rsidP="00B636DC">
            <w:pPr>
              <w:spacing w:after="0" w:line="240" w:lineRule="auto"/>
              <w:rPr>
                <w:rFonts w:ascii="Times New Roman" w:hAnsi="Times New Roman"/>
                <w:b/>
                <w:color w:val="auto"/>
                <w:sz w:val="24"/>
                <w:szCs w:val="24"/>
              </w:rPr>
            </w:pPr>
            <w:r w:rsidRPr="00B636DC">
              <w:rPr>
                <w:rFonts w:ascii="Times New Roman" w:hAnsi="Times New Roman"/>
                <w:b/>
                <w:color w:val="auto"/>
                <w:sz w:val="24"/>
                <w:szCs w:val="24"/>
              </w:rPr>
              <w:t>Основное содержание</w:t>
            </w:r>
          </w:p>
        </w:tc>
        <w:tc>
          <w:tcPr>
            <w:tcW w:w="1847" w:type="dxa"/>
            <w:tcBorders>
              <w:top w:val="single" w:sz="6" w:space="0" w:color="000000"/>
              <w:left w:val="single" w:sz="6" w:space="0" w:color="000000"/>
              <w:bottom w:val="single" w:sz="6" w:space="0" w:color="000000"/>
              <w:right w:val="single" w:sz="6" w:space="0" w:color="000000"/>
            </w:tcBorders>
          </w:tcPr>
          <w:p w:rsidR="00B636DC" w:rsidRPr="009E31C8" w:rsidRDefault="00B636DC" w:rsidP="00B636DC">
            <w:pPr>
              <w:spacing w:after="0" w:line="240" w:lineRule="auto"/>
              <w:jc w:val="center"/>
              <w:rPr>
                <w:rFonts w:ascii="Times New Roman" w:hAnsi="Times New Roman"/>
                <w:b/>
                <w:iCs/>
                <w:color w:val="auto"/>
                <w:sz w:val="24"/>
                <w:szCs w:val="24"/>
              </w:rPr>
            </w:pPr>
            <w:r w:rsidRPr="009E31C8">
              <w:rPr>
                <w:rFonts w:ascii="Times New Roman" w:hAnsi="Times New Roman"/>
                <w:b/>
                <w:iCs/>
                <w:color w:val="auto"/>
                <w:sz w:val="24"/>
                <w:szCs w:val="24"/>
              </w:rPr>
              <w:t>78</w:t>
            </w:r>
          </w:p>
        </w:tc>
      </w:tr>
      <w:tr w:rsidR="00B636DC" w:rsidRPr="00B636DC" w:rsidTr="006F6094">
        <w:trPr>
          <w:trHeight w:val="490"/>
        </w:trPr>
        <w:tc>
          <w:tcPr>
            <w:tcW w:w="9494" w:type="dxa"/>
            <w:gridSpan w:val="2"/>
            <w:tcBorders>
              <w:top w:val="single" w:sz="6" w:space="0" w:color="000000"/>
              <w:left w:val="single" w:sz="6" w:space="0" w:color="000000"/>
              <w:bottom w:val="single" w:sz="6" w:space="0" w:color="000000"/>
              <w:right w:val="single" w:sz="6" w:space="0" w:color="000000"/>
            </w:tcBorders>
            <w:vAlign w:val="center"/>
            <w:hideMark/>
          </w:tcPr>
          <w:p w:rsidR="00B636DC" w:rsidRPr="009E31C8" w:rsidRDefault="00B636DC" w:rsidP="00B636DC">
            <w:pPr>
              <w:suppressAutoHyphens/>
              <w:spacing w:after="0" w:line="240" w:lineRule="auto"/>
              <w:rPr>
                <w:rFonts w:ascii="Times New Roman" w:hAnsi="Times New Roman"/>
                <w:iCs/>
                <w:color w:val="auto"/>
                <w:sz w:val="24"/>
                <w:szCs w:val="24"/>
              </w:rPr>
            </w:pPr>
            <w:r w:rsidRPr="009E31C8">
              <w:rPr>
                <w:rFonts w:ascii="Times New Roman" w:hAnsi="Times New Roman"/>
                <w:color w:val="auto"/>
                <w:sz w:val="24"/>
                <w:szCs w:val="24"/>
              </w:rPr>
              <w:t>в т. ч.:</w:t>
            </w:r>
          </w:p>
        </w:tc>
      </w:tr>
      <w:tr w:rsidR="00B636DC" w:rsidRPr="00B636DC" w:rsidTr="006F6094">
        <w:trPr>
          <w:trHeight w:val="490"/>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36DC" w:rsidRPr="00B636DC" w:rsidRDefault="00B636DC" w:rsidP="00B636DC">
            <w:pPr>
              <w:suppressAutoHyphens/>
              <w:spacing w:after="0" w:line="240" w:lineRule="auto"/>
              <w:rPr>
                <w:rFonts w:ascii="Times New Roman" w:hAnsi="Times New Roman"/>
                <w:color w:val="auto"/>
                <w:sz w:val="24"/>
                <w:szCs w:val="24"/>
              </w:rPr>
            </w:pPr>
            <w:r w:rsidRPr="00B636DC">
              <w:rPr>
                <w:rFonts w:ascii="Times New Roman" w:hAnsi="Times New Roman"/>
                <w:color w:val="auto"/>
                <w:sz w:val="24"/>
                <w:szCs w:val="24"/>
              </w:rPr>
              <w:t>теоретическое обучение</w:t>
            </w:r>
          </w:p>
        </w:tc>
        <w:tc>
          <w:tcPr>
            <w:tcW w:w="1847" w:type="dxa"/>
            <w:tcBorders>
              <w:top w:val="single" w:sz="6" w:space="0" w:color="000000"/>
              <w:left w:val="single" w:sz="6" w:space="0" w:color="000000"/>
              <w:bottom w:val="single" w:sz="6" w:space="0" w:color="000000"/>
              <w:right w:val="single" w:sz="6" w:space="0" w:color="000000"/>
            </w:tcBorders>
            <w:vAlign w:val="center"/>
          </w:tcPr>
          <w:p w:rsidR="00B636DC" w:rsidRPr="009E31C8" w:rsidRDefault="00B636DC" w:rsidP="00B636DC">
            <w:pPr>
              <w:suppressAutoHyphens/>
              <w:spacing w:after="0" w:line="240" w:lineRule="auto"/>
              <w:jc w:val="center"/>
              <w:rPr>
                <w:rFonts w:ascii="Times New Roman" w:hAnsi="Times New Roman"/>
                <w:iCs/>
                <w:color w:val="auto"/>
                <w:sz w:val="24"/>
                <w:szCs w:val="24"/>
              </w:rPr>
            </w:pPr>
            <w:r w:rsidRPr="009E31C8">
              <w:rPr>
                <w:rFonts w:ascii="Times New Roman" w:hAnsi="Times New Roman"/>
                <w:iCs/>
                <w:color w:val="auto"/>
                <w:sz w:val="24"/>
                <w:szCs w:val="24"/>
              </w:rPr>
              <w:t>28</w:t>
            </w:r>
          </w:p>
        </w:tc>
      </w:tr>
      <w:tr w:rsidR="00B636DC" w:rsidRPr="00B636DC" w:rsidTr="006F6094">
        <w:trPr>
          <w:trHeight w:val="490"/>
        </w:trPr>
        <w:tc>
          <w:tcPr>
            <w:tcW w:w="7647" w:type="dxa"/>
            <w:tcBorders>
              <w:top w:val="single" w:sz="6" w:space="0" w:color="000000"/>
              <w:left w:val="single" w:sz="6" w:space="0" w:color="000000"/>
              <w:bottom w:val="single" w:sz="6" w:space="0" w:color="000000"/>
              <w:right w:val="single" w:sz="6" w:space="0" w:color="000000"/>
            </w:tcBorders>
            <w:vAlign w:val="center"/>
          </w:tcPr>
          <w:p w:rsidR="00B636DC" w:rsidRPr="00B636DC" w:rsidRDefault="00B636DC" w:rsidP="00B636DC">
            <w:pPr>
              <w:suppressAutoHyphens/>
              <w:spacing w:after="0" w:line="240" w:lineRule="auto"/>
              <w:rPr>
                <w:rFonts w:ascii="Times New Roman" w:hAnsi="Times New Roman"/>
                <w:color w:val="auto"/>
                <w:sz w:val="24"/>
                <w:szCs w:val="24"/>
              </w:rPr>
            </w:pPr>
            <w:r w:rsidRPr="00B636DC">
              <w:rPr>
                <w:rFonts w:ascii="Times New Roman" w:hAnsi="Times New Roman"/>
                <w:color w:val="auto"/>
                <w:sz w:val="24"/>
                <w:szCs w:val="24"/>
              </w:rPr>
              <w:t>практические занятия</w:t>
            </w:r>
          </w:p>
        </w:tc>
        <w:tc>
          <w:tcPr>
            <w:tcW w:w="1847" w:type="dxa"/>
            <w:tcBorders>
              <w:top w:val="single" w:sz="6" w:space="0" w:color="000000"/>
              <w:left w:val="single" w:sz="6" w:space="0" w:color="000000"/>
              <w:bottom w:val="single" w:sz="6" w:space="0" w:color="000000"/>
              <w:right w:val="single" w:sz="6" w:space="0" w:color="000000"/>
            </w:tcBorders>
            <w:vAlign w:val="center"/>
          </w:tcPr>
          <w:p w:rsidR="00B636DC" w:rsidRPr="009E31C8" w:rsidRDefault="00B636DC" w:rsidP="00B636DC">
            <w:pPr>
              <w:suppressAutoHyphens/>
              <w:spacing w:after="0" w:line="240" w:lineRule="auto"/>
              <w:jc w:val="center"/>
              <w:rPr>
                <w:rFonts w:ascii="Times New Roman" w:hAnsi="Times New Roman"/>
                <w:iCs/>
                <w:color w:val="auto"/>
                <w:sz w:val="24"/>
                <w:szCs w:val="24"/>
              </w:rPr>
            </w:pPr>
            <w:r w:rsidRPr="009E31C8">
              <w:rPr>
                <w:rFonts w:ascii="Times New Roman" w:hAnsi="Times New Roman"/>
                <w:iCs/>
                <w:color w:val="auto"/>
                <w:sz w:val="24"/>
                <w:szCs w:val="24"/>
              </w:rPr>
              <w:t>50</w:t>
            </w:r>
          </w:p>
        </w:tc>
      </w:tr>
      <w:tr w:rsidR="00B636DC" w:rsidRPr="00B636DC" w:rsidTr="006F6094">
        <w:trPr>
          <w:trHeight w:val="490"/>
        </w:trPr>
        <w:tc>
          <w:tcPr>
            <w:tcW w:w="7647" w:type="dxa"/>
            <w:tcBorders>
              <w:top w:val="single" w:sz="6" w:space="0" w:color="000000"/>
              <w:left w:val="single" w:sz="6" w:space="0" w:color="000000"/>
              <w:bottom w:val="single" w:sz="6" w:space="0" w:color="000000"/>
              <w:right w:val="single" w:sz="6" w:space="0" w:color="000000"/>
            </w:tcBorders>
            <w:vAlign w:val="center"/>
          </w:tcPr>
          <w:p w:rsidR="00B636DC" w:rsidRPr="00B636DC" w:rsidRDefault="00B636DC" w:rsidP="00B636DC">
            <w:pPr>
              <w:suppressAutoHyphens/>
              <w:spacing w:after="0" w:line="240" w:lineRule="auto"/>
              <w:rPr>
                <w:rFonts w:ascii="Times New Roman" w:hAnsi="Times New Roman"/>
                <w:b/>
                <w:color w:val="auto"/>
                <w:sz w:val="24"/>
                <w:szCs w:val="24"/>
              </w:rPr>
            </w:pPr>
            <w:r w:rsidRPr="00B636DC">
              <w:rPr>
                <w:rFonts w:ascii="Times New Roman" w:hAnsi="Times New Roman"/>
                <w:b/>
                <w:color w:val="auto"/>
                <w:sz w:val="24"/>
                <w:szCs w:val="24"/>
              </w:rPr>
              <w:t>Профессионально-ориентированное содержание</w:t>
            </w:r>
          </w:p>
        </w:tc>
        <w:tc>
          <w:tcPr>
            <w:tcW w:w="1847" w:type="dxa"/>
            <w:tcBorders>
              <w:top w:val="single" w:sz="6" w:space="0" w:color="000000"/>
              <w:left w:val="single" w:sz="6" w:space="0" w:color="000000"/>
              <w:bottom w:val="single" w:sz="6" w:space="0" w:color="000000"/>
              <w:right w:val="single" w:sz="6" w:space="0" w:color="000000"/>
            </w:tcBorders>
            <w:vAlign w:val="center"/>
          </w:tcPr>
          <w:p w:rsidR="00B636DC" w:rsidRPr="009E31C8" w:rsidRDefault="00B636DC" w:rsidP="00B636DC">
            <w:pPr>
              <w:suppressAutoHyphens/>
              <w:spacing w:after="0" w:line="240" w:lineRule="auto"/>
              <w:jc w:val="center"/>
              <w:rPr>
                <w:rFonts w:ascii="Times New Roman" w:hAnsi="Times New Roman"/>
                <w:b/>
                <w:bCs/>
                <w:iCs/>
                <w:color w:val="auto"/>
                <w:sz w:val="24"/>
                <w:szCs w:val="24"/>
              </w:rPr>
            </w:pPr>
            <w:r w:rsidRPr="009E31C8">
              <w:rPr>
                <w:rFonts w:ascii="Times New Roman" w:hAnsi="Times New Roman"/>
                <w:b/>
                <w:bCs/>
                <w:iCs/>
                <w:color w:val="auto"/>
                <w:sz w:val="24"/>
                <w:szCs w:val="24"/>
              </w:rPr>
              <w:t>16</w:t>
            </w:r>
          </w:p>
        </w:tc>
      </w:tr>
      <w:tr w:rsidR="00B636DC" w:rsidRPr="00B636DC" w:rsidTr="006F6094">
        <w:trPr>
          <w:trHeight w:val="490"/>
        </w:trPr>
        <w:tc>
          <w:tcPr>
            <w:tcW w:w="9494" w:type="dxa"/>
            <w:gridSpan w:val="2"/>
            <w:tcBorders>
              <w:top w:val="single" w:sz="6" w:space="0" w:color="000000"/>
              <w:left w:val="single" w:sz="6" w:space="0" w:color="000000"/>
              <w:bottom w:val="single" w:sz="6" w:space="0" w:color="000000"/>
              <w:right w:val="single" w:sz="6" w:space="0" w:color="000000"/>
            </w:tcBorders>
            <w:vAlign w:val="center"/>
            <w:hideMark/>
          </w:tcPr>
          <w:p w:rsidR="00B636DC" w:rsidRPr="009E31C8" w:rsidRDefault="00B636DC" w:rsidP="00B636DC">
            <w:pPr>
              <w:suppressAutoHyphens/>
              <w:spacing w:after="0" w:line="240" w:lineRule="auto"/>
              <w:rPr>
                <w:rFonts w:ascii="Times New Roman" w:hAnsi="Times New Roman"/>
                <w:iCs/>
                <w:color w:val="auto"/>
                <w:sz w:val="24"/>
                <w:szCs w:val="24"/>
              </w:rPr>
            </w:pPr>
            <w:r w:rsidRPr="009E31C8">
              <w:rPr>
                <w:rFonts w:ascii="Times New Roman" w:hAnsi="Times New Roman"/>
                <w:color w:val="auto"/>
                <w:sz w:val="24"/>
                <w:szCs w:val="24"/>
              </w:rPr>
              <w:t>в т. ч.:</w:t>
            </w:r>
          </w:p>
        </w:tc>
      </w:tr>
      <w:tr w:rsidR="00B636DC" w:rsidRPr="00B636DC" w:rsidTr="006F6094">
        <w:trPr>
          <w:trHeight w:val="490"/>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36DC" w:rsidRPr="00B636DC" w:rsidRDefault="00B636DC" w:rsidP="00B636DC">
            <w:pPr>
              <w:suppressAutoHyphens/>
              <w:spacing w:after="0" w:line="240" w:lineRule="auto"/>
              <w:rPr>
                <w:rFonts w:ascii="Times New Roman" w:hAnsi="Times New Roman"/>
                <w:color w:val="auto"/>
                <w:sz w:val="24"/>
                <w:szCs w:val="24"/>
              </w:rPr>
            </w:pPr>
            <w:r w:rsidRPr="00B636DC">
              <w:rPr>
                <w:rFonts w:ascii="Times New Roman" w:hAnsi="Times New Roman"/>
                <w:color w:val="auto"/>
                <w:sz w:val="24"/>
                <w:szCs w:val="24"/>
              </w:rPr>
              <w:t>теоретическое обучение</w:t>
            </w:r>
          </w:p>
        </w:tc>
        <w:tc>
          <w:tcPr>
            <w:tcW w:w="1847" w:type="dxa"/>
            <w:tcBorders>
              <w:top w:val="single" w:sz="6" w:space="0" w:color="000000"/>
              <w:left w:val="single" w:sz="6" w:space="0" w:color="000000"/>
              <w:bottom w:val="single" w:sz="6" w:space="0" w:color="000000"/>
              <w:right w:val="single" w:sz="6" w:space="0" w:color="000000"/>
            </w:tcBorders>
            <w:vAlign w:val="center"/>
          </w:tcPr>
          <w:p w:rsidR="00B636DC" w:rsidRPr="009E31C8" w:rsidRDefault="00B636DC" w:rsidP="00B636DC">
            <w:pPr>
              <w:suppressAutoHyphens/>
              <w:spacing w:after="0" w:line="240" w:lineRule="auto"/>
              <w:jc w:val="center"/>
              <w:rPr>
                <w:rFonts w:ascii="Times New Roman" w:hAnsi="Times New Roman"/>
                <w:iCs/>
                <w:color w:val="auto"/>
                <w:sz w:val="24"/>
                <w:szCs w:val="24"/>
              </w:rPr>
            </w:pPr>
            <w:r w:rsidRPr="009E31C8">
              <w:rPr>
                <w:rFonts w:ascii="Times New Roman" w:hAnsi="Times New Roman"/>
                <w:iCs/>
                <w:color w:val="auto"/>
                <w:sz w:val="24"/>
                <w:szCs w:val="24"/>
              </w:rPr>
              <w:t>0</w:t>
            </w:r>
          </w:p>
        </w:tc>
      </w:tr>
      <w:tr w:rsidR="00B636DC" w:rsidRPr="00B636DC" w:rsidTr="006F6094">
        <w:trPr>
          <w:trHeight w:val="490"/>
        </w:trPr>
        <w:tc>
          <w:tcPr>
            <w:tcW w:w="7647" w:type="dxa"/>
            <w:tcBorders>
              <w:top w:val="single" w:sz="6" w:space="0" w:color="000000"/>
              <w:left w:val="single" w:sz="6" w:space="0" w:color="000000"/>
              <w:bottom w:val="single" w:sz="6" w:space="0" w:color="000000"/>
              <w:right w:val="single" w:sz="6" w:space="0" w:color="000000"/>
            </w:tcBorders>
            <w:vAlign w:val="center"/>
          </w:tcPr>
          <w:p w:rsidR="00B636DC" w:rsidRPr="00B636DC" w:rsidRDefault="00B636DC" w:rsidP="00B636DC">
            <w:pPr>
              <w:suppressAutoHyphens/>
              <w:spacing w:after="0" w:line="240" w:lineRule="auto"/>
              <w:rPr>
                <w:rFonts w:ascii="Times New Roman" w:hAnsi="Times New Roman"/>
                <w:color w:val="auto"/>
                <w:sz w:val="24"/>
                <w:szCs w:val="24"/>
              </w:rPr>
            </w:pPr>
            <w:r w:rsidRPr="00B636DC">
              <w:rPr>
                <w:rFonts w:ascii="Times New Roman" w:hAnsi="Times New Roman"/>
                <w:color w:val="auto"/>
                <w:sz w:val="24"/>
                <w:szCs w:val="24"/>
              </w:rPr>
              <w:t>практические занятия</w:t>
            </w:r>
          </w:p>
        </w:tc>
        <w:tc>
          <w:tcPr>
            <w:tcW w:w="1847" w:type="dxa"/>
            <w:tcBorders>
              <w:top w:val="single" w:sz="6" w:space="0" w:color="000000"/>
              <w:left w:val="single" w:sz="6" w:space="0" w:color="000000"/>
              <w:bottom w:val="single" w:sz="6" w:space="0" w:color="000000"/>
              <w:right w:val="single" w:sz="6" w:space="0" w:color="000000"/>
            </w:tcBorders>
            <w:vAlign w:val="center"/>
          </w:tcPr>
          <w:p w:rsidR="00B636DC" w:rsidRPr="009E31C8" w:rsidRDefault="00B636DC" w:rsidP="00B636DC">
            <w:pPr>
              <w:suppressAutoHyphens/>
              <w:spacing w:after="0" w:line="240" w:lineRule="auto"/>
              <w:jc w:val="center"/>
              <w:rPr>
                <w:rFonts w:ascii="Times New Roman" w:hAnsi="Times New Roman"/>
                <w:iCs/>
                <w:color w:val="auto"/>
                <w:sz w:val="24"/>
                <w:szCs w:val="24"/>
              </w:rPr>
            </w:pPr>
            <w:r w:rsidRPr="009E31C8">
              <w:rPr>
                <w:rFonts w:ascii="Times New Roman" w:hAnsi="Times New Roman"/>
                <w:iCs/>
                <w:color w:val="auto"/>
                <w:sz w:val="24"/>
                <w:szCs w:val="24"/>
              </w:rPr>
              <w:t>16</w:t>
            </w:r>
          </w:p>
        </w:tc>
      </w:tr>
      <w:tr w:rsidR="00B636DC" w:rsidRPr="00B636DC" w:rsidTr="006F6094">
        <w:trPr>
          <w:trHeight w:val="331"/>
        </w:trPr>
        <w:tc>
          <w:tcPr>
            <w:tcW w:w="7647" w:type="dxa"/>
            <w:tcBorders>
              <w:top w:val="single" w:sz="6" w:space="0" w:color="000000"/>
              <w:left w:val="single" w:sz="6" w:space="0" w:color="000000"/>
              <w:bottom w:val="single" w:sz="6" w:space="0" w:color="000000"/>
              <w:right w:val="single" w:sz="6" w:space="0" w:color="000000"/>
            </w:tcBorders>
            <w:vAlign w:val="center"/>
            <w:hideMark/>
          </w:tcPr>
          <w:p w:rsidR="00B636DC" w:rsidRPr="00B636DC" w:rsidRDefault="00B636DC" w:rsidP="00B636DC">
            <w:pPr>
              <w:suppressAutoHyphens/>
              <w:spacing w:after="0" w:line="240" w:lineRule="auto"/>
              <w:rPr>
                <w:rFonts w:ascii="Times New Roman" w:hAnsi="Times New Roman"/>
                <w:b/>
                <w:i/>
                <w:color w:val="auto"/>
                <w:sz w:val="24"/>
                <w:szCs w:val="24"/>
              </w:rPr>
            </w:pPr>
            <w:r w:rsidRPr="00B636DC">
              <w:rPr>
                <w:rFonts w:ascii="Times New Roman" w:hAnsi="Times New Roman"/>
                <w:b/>
                <w:iCs/>
                <w:color w:val="auto"/>
                <w:sz w:val="24"/>
                <w:szCs w:val="24"/>
              </w:rPr>
              <w:t>Промежуточная аттестация (</w:t>
            </w:r>
            <w:r w:rsidRPr="00B636DC">
              <w:rPr>
                <w:rFonts w:ascii="Times New Roman" w:hAnsi="Times New Roman"/>
                <w:b/>
                <w:color w:val="auto"/>
                <w:sz w:val="24"/>
                <w:szCs w:val="24"/>
              </w:rPr>
              <w:t xml:space="preserve">дифференцированный </w:t>
            </w:r>
            <w:r w:rsidRPr="00B636DC">
              <w:rPr>
                <w:rFonts w:ascii="Times New Roman" w:hAnsi="Times New Roman"/>
                <w:b/>
                <w:iCs/>
                <w:color w:val="auto"/>
                <w:sz w:val="24"/>
                <w:szCs w:val="24"/>
              </w:rPr>
              <w:t>зачет)</w:t>
            </w:r>
          </w:p>
        </w:tc>
        <w:tc>
          <w:tcPr>
            <w:tcW w:w="1847" w:type="dxa"/>
            <w:tcBorders>
              <w:top w:val="single" w:sz="6" w:space="0" w:color="000000"/>
              <w:left w:val="single" w:sz="6" w:space="0" w:color="000000"/>
              <w:bottom w:val="single" w:sz="6" w:space="0" w:color="000000"/>
              <w:right w:val="single" w:sz="6" w:space="0" w:color="000000"/>
            </w:tcBorders>
            <w:vAlign w:val="center"/>
          </w:tcPr>
          <w:p w:rsidR="00B636DC" w:rsidRPr="009E31C8" w:rsidRDefault="00B636DC" w:rsidP="00B636DC">
            <w:pPr>
              <w:suppressAutoHyphens/>
              <w:spacing w:after="0" w:line="240" w:lineRule="auto"/>
              <w:jc w:val="center"/>
              <w:rPr>
                <w:rFonts w:ascii="Times New Roman" w:hAnsi="Times New Roman"/>
                <w:b/>
                <w:bCs/>
                <w:color w:val="auto"/>
                <w:sz w:val="24"/>
                <w:szCs w:val="24"/>
              </w:rPr>
            </w:pPr>
            <w:r w:rsidRPr="009E31C8">
              <w:rPr>
                <w:rFonts w:ascii="Times New Roman" w:hAnsi="Times New Roman"/>
                <w:b/>
                <w:bCs/>
                <w:color w:val="auto"/>
                <w:sz w:val="24"/>
                <w:szCs w:val="24"/>
              </w:rPr>
              <w:t>2</w:t>
            </w:r>
          </w:p>
        </w:tc>
      </w:tr>
      <w:tr w:rsidR="00B636DC" w:rsidRPr="00B636DC" w:rsidTr="006F6094">
        <w:trPr>
          <w:trHeight w:val="331"/>
        </w:trPr>
        <w:tc>
          <w:tcPr>
            <w:tcW w:w="7647" w:type="dxa"/>
            <w:tcBorders>
              <w:top w:val="single" w:sz="6" w:space="0" w:color="000000"/>
              <w:left w:val="single" w:sz="6" w:space="0" w:color="000000"/>
              <w:bottom w:val="single" w:sz="6" w:space="0" w:color="000000"/>
              <w:right w:val="single" w:sz="6" w:space="0" w:color="000000"/>
            </w:tcBorders>
            <w:vAlign w:val="center"/>
          </w:tcPr>
          <w:p w:rsidR="00B636DC" w:rsidRPr="00B636DC" w:rsidRDefault="00B636DC" w:rsidP="00B636DC">
            <w:pPr>
              <w:suppressAutoHyphens/>
              <w:spacing w:after="0" w:line="240" w:lineRule="auto"/>
              <w:rPr>
                <w:rFonts w:ascii="Times New Roman" w:hAnsi="Times New Roman"/>
                <w:b/>
                <w:iCs/>
                <w:color w:val="auto"/>
                <w:sz w:val="24"/>
                <w:szCs w:val="24"/>
              </w:rPr>
            </w:pPr>
            <w:r w:rsidRPr="00B636DC">
              <w:rPr>
                <w:rFonts w:ascii="Times New Roman" w:hAnsi="Times New Roman"/>
                <w:b/>
                <w:iCs/>
                <w:color w:val="auto"/>
                <w:sz w:val="24"/>
                <w:szCs w:val="24"/>
              </w:rPr>
              <w:t>ИТОГО</w:t>
            </w:r>
          </w:p>
        </w:tc>
        <w:tc>
          <w:tcPr>
            <w:tcW w:w="1847" w:type="dxa"/>
            <w:tcBorders>
              <w:top w:val="single" w:sz="6" w:space="0" w:color="000000"/>
              <w:left w:val="single" w:sz="6" w:space="0" w:color="000000"/>
              <w:bottom w:val="single" w:sz="6" w:space="0" w:color="000000"/>
              <w:right w:val="single" w:sz="6" w:space="0" w:color="000000"/>
            </w:tcBorders>
            <w:vAlign w:val="center"/>
          </w:tcPr>
          <w:p w:rsidR="00B636DC" w:rsidRPr="009E31C8" w:rsidRDefault="00B636DC" w:rsidP="00B636DC">
            <w:pPr>
              <w:suppressAutoHyphens/>
              <w:spacing w:after="0" w:line="240" w:lineRule="auto"/>
              <w:jc w:val="center"/>
              <w:rPr>
                <w:rFonts w:ascii="Times New Roman" w:hAnsi="Times New Roman"/>
                <w:b/>
                <w:iCs/>
                <w:color w:val="auto"/>
                <w:sz w:val="24"/>
                <w:szCs w:val="24"/>
              </w:rPr>
            </w:pPr>
            <w:r w:rsidRPr="009E31C8">
              <w:rPr>
                <w:rFonts w:ascii="Times New Roman" w:hAnsi="Times New Roman"/>
                <w:b/>
                <w:iCs/>
                <w:color w:val="auto"/>
                <w:sz w:val="24"/>
                <w:szCs w:val="24"/>
              </w:rPr>
              <w:t>96</w:t>
            </w:r>
          </w:p>
        </w:tc>
      </w:tr>
    </w:tbl>
    <w:p w:rsidR="00B636DC" w:rsidRPr="00B636DC" w:rsidRDefault="00B636DC" w:rsidP="00B636DC">
      <w:pPr>
        <w:spacing w:after="0" w:line="240" w:lineRule="auto"/>
        <w:rPr>
          <w:rFonts w:ascii="Times New Roman" w:hAnsi="Times New Roman"/>
          <w:color w:val="auto"/>
          <w:sz w:val="24"/>
          <w:szCs w:val="24"/>
        </w:rPr>
        <w:sectPr w:rsidR="00B636DC" w:rsidRPr="00B636DC" w:rsidSect="00A11DC4">
          <w:pgSz w:w="11906" w:h="16838"/>
          <w:pgMar w:top="1134" w:right="1134" w:bottom="1134" w:left="1134" w:header="708" w:footer="708" w:gutter="0"/>
          <w:cols w:space="708"/>
          <w:docGrid w:linePitch="360"/>
        </w:sectPr>
      </w:pPr>
    </w:p>
    <w:p w:rsidR="00B636DC" w:rsidRPr="00F160CC" w:rsidRDefault="00B636DC" w:rsidP="00F160CC">
      <w:pPr>
        <w:rPr>
          <w:rFonts w:ascii="Times New Roman" w:hAnsi="Times New Roman"/>
          <w:b/>
          <w:bCs/>
          <w:color w:val="auto"/>
          <w:szCs w:val="22"/>
        </w:rPr>
      </w:pPr>
      <w:bookmarkStart w:id="103" w:name="_Toc492465169"/>
      <w:bookmarkStart w:id="104" w:name="_Toc139635350"/>
      <w:r w:rsidRPr="00F160CC">
        <w:rPr>
          <w:rFonts w:ascii="Times New Roman" w:hAnsi="Times New Roman"/>
          <w:b/>
          <w:bCs/>
          <w:color w:val="auto"/>
          <w:szCs w:val="22"/>
        </w:rPr>
        <w:t xml:space="preserve">2.2 </w:t>
      </w:r>
      <w:r w:rsidRPr="00F160CC">
        <w:rPr>
          <w:rFonts w:ascii="Times New Roman" w:hAnsi="Times New Roman"/>
          <w:b/>
          <w:bCs/>
          <w:color w:val="auto"/>
          <w:sz w:val="24"/>
          <w:szCs w:val="22"/>
        </w:rPr>
        <w:t>Тематический</w:t>
      </w:r>
      <w:r w:rsidRPr="00F160CC">
        <w:rPr>
          <w:rFonts w:ascii="Times New Roman" w:hAnsi="Times New Roman"/>
          <w:b/>
          <w:bCs/>
          <w:color w:val="auto"/>
          <w:szCs w:val="22"/>
        </w:rPr>
        <w:t xml:space="preserve"> план и содержание учебной дисциплины </w:t>
      </w:r>
      <w:r w:rsidR="003E2936">
        <w:rPr>
          <w:rFonts w:ascii="Times New Roman" w:hAnsi="Times New Roman"/>
          <w:b/>
          <w:bCs/>
          <w:color w:val="auto"/>
          <w:szCs w:val="22"/>
        </w:rPr>
        <w:t>ООД</w:t>
      </w:r>
      <w:r w:rsidRPr="00F160CC">
        <w:rPr>
          <w:rFonts w:ascii="Times New Roman" w:hAnsi="Times New Roman"/>
          <w:b/>
          <w:bCs/>
          <w:color w:val="auto"/>
          <w:szCs w:val="22"/>
        </w:rPr>
        <w:t xml:space="preserve"> 08. «Информатика»</w:t>
      </w:r>
      <w:bookmarkEnd w:id="103"/>
      <w:bookmarkEnd w:id="104"/>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9056"/>
        <w:gridCol w:w="1493"/>
        <w:gridCol w:w="1588"/>
      </w:tblGrid>
      <w:tr w:rsidR="00B636DC" w:rsidRPr="00B636DC" w:rsidTr="006F6094">
        <w:trPr>
          <w:trHeight w:val="20"/>
        </w:trPr>
        <w:tc>
          <w:tcPr>
            <w:tcW w:w="2180"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Наименование разделов и тем</w:t>
            </w: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93"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Объем часов</w:t>
            </w:r>
          </w:p>
        </w:tc>
        <w:tc>
          <w:tcPr>
            <w:tcW w:w="1588"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Формируемые компетенции</w:t>
            </w:r>
          </w:p>
        </w:tc>
      </w:tr>
      <w:tr w:rsidR="00B636DC" w:rsidRPr="00B636DC" w:rsidTr="006F6094">
        <w:trPr>
          <w:trHeight w:val="20"/>
        </w:trPr>
        <w:tc>
          <w:tcPr>
            <w:tcW w:w="2180"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1</w:t>
            </w: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2</w:t>
            </w:r>
          </w:p>
        </w:tc>
        <w:tc>
          <w:tcPr>
            <w:tcW w:w="1493"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3</w:t>
            </w:r>
          </w:p>
        </w:tc>
        <w:tc>
          <w:tcPr>
            <w:tcW w:w="1588"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4</w:t>
            </w:r>
          </w:p>
        </w:tc>
      </w:tr>
      <w:tr w:rsidR="00B636DC" w:rsidRPr="00B636DC" w:rsidTr="006F6094">
        <w:trPr>
          <w:trHeight w:val="20"/>
        </w:trPr>
        <w:tc>
          <w:tcPr>
            <w:tcW w:w="14317" w:type="dxa"/>
            <w:gridSpan w:val="4"/>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color w:val="auto"/>
                <w:szCs w:val="22"/>
              </w:rPr>
              <w:t>Основное содержание</w:t>
            </w:r>
          </w:p>
        </w:tc>
      </w:tr>
      <w:tr w:rsidR="00B636DC" w:rsidRPr="00B636DC" w:rsidTr="006F6094">
        <w:trPr>
          <w:trHeight w:val="20"/>
        </w:trPr>
        <w:tc>
          <w:tcPr>
            <w:tcW w:w="2180"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Раздел 1.</w:t>
            </w: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bCs/>
                <w:i/>
                <w:color w:val="auto"/>
                <w:szCs w:val="22"/>
              </w:rPr>
            </w:pPr>
            <w:r w:rsidRPr="00B636DC">
              <w:rPr>
                <w:rFonts w:ascii="Times New Roman" w:hAnsi="Times New Roman"/>
                <w:b/>
                <w:bCs/>
                <w:color w:val="auto"/>
                <w:szCs w:val="22"/>
              </w:rPr>
              <w:t>Цифровая грамотность</w:t>
            </w:r>
          </w:p>
        </w:tc>
        <w:tc>
          <w:tcPr>
            <w:tcW w:w="1493"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Cs/>
                <w:color w:val="auto"/>
                <w:sz w:val="24"/>
                <w:szCs w:val="24"/>
              </w:rPr>
            </w:pPr>
            <w:r w:rsidRPr="00B636DC">
              <w:rPr>
                <w:rFonts w:ascii="Times New Roman" w:hAnsi="Times New Roman"/>
                <w:b/>
                <w:bCs/>
                <w:iCs/>
                <w:color w:val="auto"/>
                <w:sz w:val="24"/>
                <w:szCs w:val="24"/>
              </w:rPr>
              <w:t>16</w:t>
            </w:r>
          </w:p>
        </w:tc>
        <w:tc>
          <w:tcPr>
            <w:tcW w:w="1588"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color w:val="FF0000"/>
                <w:szCs w:val="22"/>
              </w:rPr>
            </w:pPr>
          </w:p>
        </w:tc>
      </w:tr>
      <w:tr w:rsidR="00B636DC" w:rsidRPr="00B636DC" w:rsidTr="006F6094">
        <w:trPr>
          <w:trHeight w:val="6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1.1.</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Компьютер: аппаратное и программное обеспечение, файловая система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8</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r w:rsidRPr="00B636DC">
              <w:rPr>
                <w:rFonts w:ascii="Times New Roman" w:hAnsi="Times New Roman"/>
                <w:color w:val="auto"/>
                <w:sz w:val="23"/>
                <w:szCs w:val="23"/>
              </w:rPr>
              <w:t xml:space="preserve"> </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Требования техники безопасности и гигиены при работе с компьютерами и другими компонентами цифрового окружения. Принципы работы компьютера. Персональный компьютер. Выбор конфигурации компьютера в зависимости от решаемых задач. Основные тенденции развития компьютерных технологий. Параллельные вычисления. Многопроцессорные системы. Суперкомпьютеры. Распределённые вычислительные системы и обработка больших данных. Микроконтроллеры. Роботизированные производства.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Прикладные компьютерные программы для решения типовых задач по выбранной профессии/ специализации. Системы автоматизированного проектирования.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color w:val="auto"/>
                <w:szCs w:val="22"/>
              </w:rPr>
            </w:pPr>
            <w:r w:rsidRPr="00B636DC">
              <w:rPr>
                <w:rFonts w:ascii="Times New Roman" w:hAnsi="Times New Roman"/>
                <w:color w:val="auto"/>
                <w:szCs w:val="22"/>
              </w:rPr>
              <w:t xml:space="preserve">Программное обеспечение.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r>
      <w:tr w:rsidR="00B636DC" w:rsidRPr="00B636DC" w:rsidTr="006F6094">
        <w:trPr>
          <w:trHeight w:val="311"/>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6</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r>
      <w:tr w:rsidR="00B636DC" w:rsidRPr="00B636DC" w:rsidTr="006F6094">
        <w:trPr>
          <w:trHeight w:val="26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 w:val="23"/>
                <w:szCs w:val="23"/>
              </w:rPr>
            </w:pPr>
            <w:r w:rsidRPr="00B636DC">
              <w:rPr>
                <w:rFonts w:ascii="Times New Roman" w:hAnsi="Times New Roman"/>
                <w:sz w:val="23"/>
                <w:szCs w:val="23"/>
              </w:rPr>
              <w:t xml:space="preserve">Получение данных об аппаратной части и программном обеспечении компьютера. </w:t>
            </w:r>
          </w:p>
          <w:p w:rsidR="00B636DC" w:rsidRPr="00B636DC" w:rsidRDefault="00B636DC" w:rsidP="00B636DC">
            <w:pPr>
              <w:autoSpaceDE w:val="0"/>
              <w:autoSpaceDN w:val="0"/>
              <w:adjustRightInd w:val="0"/>
              <w:spacing w:after="0" w:line="240" w:lineRule="auto"/>
              <w:rPr>
                <w:rFonts w:ascii="Times New Roman" w:hAnsi="Times New Roman"/>
                <w:sz w:val="23"/>
                <w:szCs w:val="23"/>
              </w:rPr>
            </w:pPr>
            <w:r w:rsidRPr="00B636DC">
              <w:rPr>
                <w:rFonts w:ascii="Times New Roman" w:hAnsi="Times New Roman"/>
                <w:sz w:val="23"/>
                <w:szCs w:val="23"/>
              </w:rPr>
              <w:t xml:space="preserve">Работа с прикладным программным обеспечением.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sidRPr="00B636DC">
              <w:rPr>
                <w:rFonts w:ascii="Times New Roman" w:hAnsi="Times New Roman"/>
                <w:color w:val="auto"/>
                <w:sz w:val="23"/>
                <w:szCs w:val="23"/>
              </w:rPr>
              <w:t xml:space="preserve">Операции с файлами и папками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1.2.</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Сетевые информационные технологии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2</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r w:rsidRPr="00B636DC">
              <w:rPr>
                <w:rFonts w:ascii="Times New Roman" w:hAnsi="Times New Roman"/>
                <w:color w:val="auto"/>
                <w:sz w:val="23"/>
                <w:szCs w:val="23"/>
              </w:rPr>
              <w:t xml:space="preserve"> </w:t>
            </w:r>
          </w:p>
        </w:tc>
      </w:tr>
      <w:tr w:rsidR="00B636DC" w:rsidRPr="00B636DC" w:rsidTr="006F6094">
        <w:trPr>
          <w:trHeight w:val="455"/>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Borders>
              <w:bottom w:val="single" w:sz="4" w:space="0" w:color="auto"/>
            </w:tcBorders>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Принципы построения и аппаратные компоненты компьютерных сетей. Сетевые протоколы. Сеть Интернет. Адресация в сети Интернет. Система доменных имён.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Веб-сайт. Веб-страница. Взаимодействие браузера с веб-сервером. Динамические страницы. Разработка интернет-приложений (сайтов). Сетевое хранение данных.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color w:val="auto"/>
                <w:szCs w:val="22"/>
              </w:rPr>
            </w:pPr>
            <w:r w:rsidRPr="00B636DC">
              <w:rPr>
                <w:rFonts w:ascii="Times New Roman" w:hAnsi="Times New Roman"/>
                <w:color w:val="auto"/>
                <w:szCs w:val="22"/>
              </w:rPr>
              <w:t xml:space="preserve">Государственные электронные сервисы и услуги. Социальные сети – организация коллективного взаимодействия и обмена данными. Сетевой этикет: правила поведения в киберпространстве. Проблема подлинности полученной информации. Открытые образовательные ресурсы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38"/>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2</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33"/>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sidRPr="00B636DC">
              <w:rPr>
                <w:rFonts w:ascii="Times New Roman" w:hAnsi="Times New Roman"/>
                <w:bCs/>
                <w:color w:val="auto"/>
                <w:szCs w:val="22"/>
              </w:rPr>
              <w:t xml:space="preserve">Локальная сеть. Сеть Интернет.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1.3.</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Основы социальной информатики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4</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r w:rsidRPr="00B636DC">
              <w:rPr>
                <w:rFonts w:ascii="Times New Roman" w:hAnsi="Times New Roman"/>
                <w:color w:val="auto"/>
                <w:sz w:val="23"/>
                <w:szCs w:val="23"/>
              </w:rPr>
              <w:t xml:space="preserve"> </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color w:val="auto"/>
                <w:szCs w:val="22"/>
              </w:rPr>
            </w:pPr>
            <w:r w:rsidRPr="00B636DC">
              <w:rPr>
                <w:rFonts w:ascii="Times New Roman" w:hAnsi="Times New Roman"/>
                <w:color w:val="auto"/>
                <w:szCs w:val="22"/>
              </w:rPr>
              <w:t xml:space="preserve">Информационные технологии и профессиональная деятельность. Информационные ресурсы. Цифровая экономика. Информационная культура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11"/>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autoSpaceDE w:val="0"/>
              <w:autoSpaceDN w:val="0"/>
              <w:adjustRightInd w:val="0"/>
              <w:spacing w:after="0" w:line="240" w:lineRule="auto"/>
              <w:rPr>
                <w:rFonts w:ascii="Times New Roman" w:hAnsi="Times New Roman"/>
                <w:bCs/>
                <w:szCs w:val="22"/>
              </w:rPr>
            </w:pPr>
            <w:r>
              <w:rPr>
                <w:rFonts w:ascii="Times New Roman" w:hAnsi="Times New Roman"/>
                <w:sz w:val="23"/>
                <w:szCs w:val="23"/>
              </w:rPr>
              <w:t>В том числе, практических занятий и лабораторных работ</w:t>
            </w:r>
            <w:r w:rsidR="00B636DC" w:rsidRPr="00B636DC">
              <w:rPr>
                <w:rFonts w:ascii="Times New Roman" w:hAnsi="Times New Roman"/>
                <w:sz w:val="23"/>
                <w:szCs w:val="23"/>
              </w:rPr>
              <w:t xml:space="preserve"> </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4</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33"/>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Использование антивирусной программы.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sidRPr="00B636DC">
              <w:rPr>
                <w:rFonts w:ascii="Times New Roman" w:hAnsi="Times New Roman"/>
                <w:color w:val="auto"/>
                <w:szCs w:val="22"/>
              </w:rPr>
              <w:t xml:space="preserve">Архивация данных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bl>
    <w:p w:rsidR="00B636DC" w:rsidRPr="00B636DC" w:rsidRDefault="00B636DC" w:rsidP="00B636DC">
      <w:pPr>
        <w:spacing w:after="0" w:line="240" w:lineRule="auto"/>
        <w:rPr>
          <w:rFonts w:ascii="Times New Roman" w:hAnsi="Times New Roman"/>
          <w:color w:val="auto"/>
          <w:sz w:val="24"/>
          <w:szCs w:val="24"/>
        </w:rPr>
      </w:pPr>
      <w:r w:rsidRPr="00B636DC">
        <w:rPr>
          <w:rFonts w:ascii="Times New Roman" w:hAnsi="Times New Roman"/>
          <w:color w:val="auto"/>
          <w:sz w:val="24"/>
          <w:szCs w:val="24"/>
        </w:rPr>
        <w:br w:type="page"/>
      </w:r>
    </w:p>
    <w:p w:rsidR="00B636DC" w:rsidRPr="00B636DC" w:rsidRDefault="00B636DC" w:rsidP="00B636DC">
      <w:pPr>
        <w:autoSpaceDE w:val="0"/>
        <w:autoSpaceDN w:val="0"/>
        <w:adjustRightInd w:val="0"/>
        <w:spacing w:after="0" w:line="240" w:lineRule="auto"/>
        <w:jc w:val="center"/>
        <w:rPr>
          <w:rFonts w:ascii="Times New Roman" w:hAnsi="Times New Roman"/>
          <w:sz w:val="23"/>
          <w:szCs w:val="23"/>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9056"/>
        <w:gridCol w:w="1493"/>
        <w:gridCol w:w="1730"/>
      </w:tblGrid>
      <w:tr w:rsidR="00B636DC" w:rsidRPr="00B636DC" w:rsidTr="00885ABB">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2"/>
              </w:rPr>
            </w:pPr>
            <w:r w:rsidRPr="00B636DC">
              <w:rPr>
                <w:rFonts w:ascii="Times New Roman" w:hAnsi="Times New Roman"/>
                <w:color w:val="auto"/>
                <w:szCs w:val="22"/>
              </w:rPr>
              <w:t>Тема 1.4</w:t>
            </w:r>
            <w:r w:rsidRPr="00B636DC">
              <w:rPr>
                <w:rFonts w:ascii="Times New Roman" w:hAnsi="Times New Roman"/>
                <w:b/>
                <w:bCs/>
                <w:color w:val="auto"/>
                <w:szCs w:val="22"/>
              </w:rPr>
              <w:t>.</w:t>
            </w:r>
          </w:p>
          <w:p w:rsidR="00B636DC" w:rsidRPr="00B636DC" w:rsidRDefault="00B636DC" w:rsidP="00B636DC">
            <w:pPr>
              <w:autoSpaceDE w:val="0"/>
              <w:autoSpaceDN w:val="0"/>
              <w:adjustRightInd w:val="0"/>
              <w:spacing w:after="0" w:line="240" w:lineRule="auto"/>
              <w:jc w:val="center"/>
              <w:rPr>
                <w:rFonts w:ascii="Times New Roman" w:hAnsi="Times New Roman"/>
                <w:b/>
                <w:bCs/>
                <w:szCs w:val="22"/>
              </w:rPr>
            </w:pPr>
            <w:r w:rsidRPr="00B636DC">
              <w:rPr>
                <w:rFonts w:ascii="Times New Roman" w:hAnsi="Times New Roman"/>
                <w:szCs w:val="22"/>
              </w:rPr>
              <w:t xml:space="preserve">Цифровая грамотность в профессиональной деятельности </w:t>
            </w: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
                <w:bCs/>
                <w:szCs w:val="22"/>
              </w:rPr>
            </w:pPr>
            <w:r w:rsidRPr="00B636DC">
              <w:rPr>
                <w:rFonts w:ascii="Times New Roman" w:hAnsi="Times New Roman"/>
                <w:b/>
                <w:bCs/>
                <w:szCs w:val="22"/>
              </w:rPr>
              <w:t xml:space="preserve">Профессионально ориентированное содержание </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2</w:t>
            </w:r>
          </w:p>
        </w:tc>
        <w:tc>
          <w:tcPr>
            <w:tcW w:w="1730"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r w:rsidRPr="00B636DC">
              <w:rPr>
                <w:rFonts w:ascii="Times New Roman" w:hAnsi="Times New Roman"/>
                <w:color w:val="auto"/>
                <w:sz w:val="23"/>
                <w:szCs w:val="23"/>
              </w:rPr>
              <w:t xml:space="preserve"> </w:t>
            </w:r>
          </w:p>
        </w:tc>
      </w:tr>
      <w:tr w:rsidR="00B636DC" w:rsidRPr="00B636DC" w:rsidTr="00885ABB">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Cs/>
                <w:szCs w:val="22"/>
              </w:rPr>
            </w:pPr>
            <w:r w:rsidRPr="00B636DC">
              <w:rPr>
                <w:rFonts w:ascii="Times New Roman" w:hAnsi="Times New Roman"/>
                <w:szCs w:val="22"/>
              </w:rPr>
              <w:t xml:space="preserve">Поиск профессиональной информации в сети Интернет. Оценка достоверности информации. Информационная безопасность профессиональной деятельности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73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885ABB">
        <w:trPr>
          <w:trHeight w:val="279"/>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2</w:t>
            </w:r>
          </w:p>
        </w:tc>
        <w:tc>
          <w:tcPr>
            <w:tcW w:w="173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885ABB">
        <w:trPr>
          <w:trHeight w:val="365"/>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tabs>
                <w:tab w:val="left" w:pos="916"/>
              </w:tabs>
              <w:spacing w:after="0" w:line="276" w:lineRule="auto"/>
              <w:rPr>
                <w:rFonts w:ascii="Times New Roman" w:hAnsi="Times New Roman"/>
                <w:bCs/>
                <w:color w:val="auto"/>
                <w:szCs w:val="22"/>
              </w:rPr>
            </w:pPr>
            <w:r w:rsidRPr="00B636DC">
              <w:rPr>
                <w:rFonts w:ascii="Times New Roman" w:hAnsi="Times New Roman"/>
                <w:color w:val="auto"/>
                <w:szCs w:val="22"/>
              </w:rPr>
              <w:t>«Использование интернет-сервисов в профессиональной деятельности»</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73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885ABB">
        <w:trPr>
          <w:trHeight w:val="20"/>
        </w:trPr>
        <w:tc>
          <w:tcPr>
            <w:tcW w:w="11236" w:type="dxa"/>
            <w:gridSpan w:val="2"/>
          </w:tcPr>
          <w:p w:rsidR="00B636DC" w:rsidRPr="00B636DC" w:rsidRDefault="00B636DC" w:rsidP="00B636DC">
            <w:pPr>
              <w:spacing w:after="0" w:line="276" w:lineRule="auto"/>
              <w:rPr>
                <w:rFonts w:ascii="Times New Roman" w:hAnsi="Times New Roman"/>
                <w:b/>
                <w:color w:val="auto"/>
                <w:szCs w:val="22"/>
              </w:rPr>
            </w:pPr>
            <w:r w:rsidRPr="00B636DC">
              <w:rPr>
                <w:rFonts w:ascii="Times New Roman" w:hAnsi="Times New Roman"/>
                <w:b/>
                <w:color w:val="auto"/>
                <w:szCs w:val="22"/>
              </w:rPr>
              <w:tab/>
            </w:r>
            <w:r w:rsidRPr="00B636DC">
              <w:rPr>
                <w:rFonts w:ascii="Times New Roman" w:hAnsi="Times New Roman"/>
                <w:b/>
                <w:bCs/>
                <w:color w:val="auto"/>
                <w:sz w:val="23"/>
                <w:szCs w:val="23"/>
              </w:rPr>
              <w:t xml:space="preserve">Раздел 2. Теоретические основы информатики </w:t>
            </w:r>
          </w:p>
        </w:tc>
        <w:tc>
          <w:tcPr>
            <w:tcW w:w="1493"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 w:val="24"/>
                <w:szCs w:val="24"/>
              </w:rPr>
            </w:pPr>
            <w:r w:rsidRPr="00B636DC">
              <w:rPr>
                <w:rFonts w:ascii="Times New Roman" w:hAnsi="Times New Roman"/>
                <w:b/>
                <w:iCs/>
                <w:color w:val="auto"/>
                <w:sz w:val="24"/>
                <w:szCs w:val="24"/>
              </w:rPr>
              <w:t>32</w:t>
            </w:r>
          </w:p>
        </w:tc>
        <w:tc>
          <w:tcPr>
            <w:tcW w:w="1730"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FF0000"/>
                <w:szCs w:val="22"/>
              </w:rPr>
            </w:pPr>
          </w:p>
        </w:tc>
      </w:tr>
      <w:tr w:rsidR="00B636DC" w:rsidRPr="00B636DC" w:rsidTr="00885ABB">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2.1.</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Информация и информационные процессы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auto"/>
                <w:szCs w:val="22"/>
              </w:rPr>
            </w:pPr>
          </w:p>
        </w:tc>
        <w:tc>
          <w:tcPr>
            <w:tcW w:w="9056" w:type="dxa"/>
          </w:tcPr>
          <w:p w:rsidR="00B636DC" w:rsidRPr="00B636DC" w:rsidRDefault="009E31C8" w:rsidP="00B636DC">
            <w:pPr>
              <w:autoSpaceDE w:val="0"/>
              <w:autoSpaceDN w:val="0"/>
              <w:adjustRightInd w:val="0"/>
              <w:spacing w:after="0" w:line="240" w:lineRule="auto"/>
              <w:rPr>
                <w:rFonts w:ascii="Times New Roman" w:hAnsi="Times New Roman"/>
                <w:b/>
                <w:szCs w:val="22"/>
              </w:rPr>
            </w:pPr>
            <w:r>
              <w:rPr>
                <w:rFonts w:ascii="Times New Roman" w:hAnsi="Times New Roman"/>
                <w:szCs w:val="22"/>
              </w:rPr>
              <w:t>Содержание</w:t>
            </w:r>
            <w:r w:rsidR="00B636DC" w:rsidRPr="00B636DC">
              <w:rPr>
                <w:rFonts w:ascii="Times New Roman" w:hAnsi="Times New Roman"/>
                <w:szCs w:val="22"/>
              </w:rPr>
              <w:t xml:space="preserve"> </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4</w:t>
            </w:r>
          </w:p>
        </w:tc>
        <w:tc>
          <w:tcPr>
            <w:tcW w:w="173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auto"/>
                <w:szCs w:val="22"/>
              </w:rPr>
            </w:pPr>
            <w:r w:rsidRPr="00B636DC">
              <w:rPr>
                <w:rFonts w:ascii="Times New Roman" w:hAnsi="Times New Roman"/>
                <w:color w:val="auto"/>
                <w:szCs w:val="22"/>
              </w:rPr>
              <w:t>ОК 02</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iCs/>
                <w:color w:val="FF0000"/>
                <w:szCs w:val="22"/>
              </w:rPr>
            </w:pPr>
          </w:p>
        </w:tc>
      </w:tr>
      <w:tr w:rsidR="00B636DC" w:rsidRPr="00B636DC" w:rsidTr="00885ABB">
        <w:trPr>
          <w:trHeight w:val="1012"/>
        </w:trPr>
        <w:tc>
          <w:tcPr>
            <w:tcW w:w="2180" w:type="dxa"/>
            <w:vMerge/>
            <w:tcBorders>
              <w:bottom w:val="single" w:sz="4" w:space="0" w:color="auto"/>
            </w:tcBorders>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Borders>
              <w:bottom w:val="single" w:sz="4" w:space="0" w:color="auto"/>
            </w:tcBorders>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Информация, данные и знания. Универсальность дискретного представления информации. Двоичное кодирование.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B636DC">
              <w:rPr>
                <w:rFonts w:ascii="Times New Roman" w:hAnsi="Times New Roman"/>
                <w:color w:val="auto"/>
                <w:szCs w:val="22"/>
              </w:rPr>
              <w:t xml:space="preserve">Равномерные и неравномерные коды. Условие Фано. Понятие о возможности кодирования с обнаружением и исправлением ошибок при передаче кода </w:t>
            </w:r>
          </w:p>
        </w:tc>
        <w:tc>
          <w:tcPr>
            <w:tcW w:w="1493" w:type="dxa"/>
            <w:vMerge/>
            <w:tcBorders>
              <w:bottom w:val="single" w:sz="4" w:space="0" w:color="auto"/>
            </w:tcBorders>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730" w:type="dxa"/>
            <w:vMerge/>
            <w:tcBorders>
              <w:bottom w:val="single" w:sz="4" w:space="0" w:color="auto"/>
            </w:tcBorders>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885ABB">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2.2.</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Подходы к измерению информации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color w:val="auto"/>
                <w:szCs w:val="22"/>
              </w:rPr>
            </w:pPr>
            <w:r>
              <w:rPr>
                <w:rFonts w:ascii="Times New Roman" w:hAnsi="Times New Roman"/>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6</w:t>
            </w:r>
          </w:p>
        </w:tc>
        <w:tc>
          <w:tcPr>
            <w:tcW w:w="1730"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iCs/>
                <w:color w:val="FF0000"/>
                <w:szCs w:val="22"/>
              </w:rPr>
            </w:pPr>
            <w:r w:rsidRPr="00B636DC">
              <w:rPr>
                <w:rFonts w:ascii="Times New Roman" w:hAnsi="Times New Roman"/>
                <w:color w:val="auto"/>
                <w:szCs w:val="22"/>
              </w:rPr>
              <w:t>ОК 02</w:t>
            </w:r>
            <w:r w:rsidRPr="00B636DC">
              <w:rPr>
                <w:rFonts w:ascii="Times New Roman" w:hAnsi="Times New Roman"/>
                <w:color w:val="auto"/>
                <w:sz w:val="23"/>
                <w:szCs w:val="23"/>
              </w:rPr>
              <w:t xml:space="preserve"> </w:t>
            </w:r>
          </w:p>
        </w:tc>
      </w:tr>
      <w:tr w:rsidR="00B636DC" w:rsidRPr="00B636DC" w:rsidTr="00885ABB">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Подходы к измерению информации. Сущность объемного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Информационные процессы. Передача информации. Источник, приёмник, канал связи, сигнал, кодирование. Искажение информации при передаче. Скорость передачи данных по каналу связи. Хранение информации, объём памяти. Обработка информации. Виды обработки 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Системы. Компоненты системы и их взаимодействие. Системы управления. Управление как информационный процесс. Обратная связь.</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73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885ABB">
        <w:trPr>
          <w:trHeight w:val="216"/>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2</w:t>
            </w:r>
          </w:p>
        </w:tc>
        <w:tc>
          <w:tcPr>
            <w:tcW w:w="173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885ABB">
        <w:trPr>
          <w:trHeight w:val="355"/>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Cs/>
                <w:szCs w:val="22"/>
              </w:rPr>
            </w:pPr>
            <w:r w:rsidRPr="00B636DC">
              <w:rPr>
                <w:rFonts w:ascii="Times New Roman" w:hAnsi="Times New Roman"/>
                <w:szCs w:val="22"/>
              </w:rPr>
              <w:t xml:space="preserve">Решение разных типов задач на различные виды обработки информации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73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bl>
    <w:p w:rsidR="00B636DC" w:rsidRPr="00B636DC" w:rsidRDefault="00B636DC" w:rsidP="00B636DC">
      <w:pPr>
        <w:spacing w:after="0" w:line="240" w:lineRule="auto"/>
        <w:rPr>
          <w:rFonts w:ascii="Times New Roman" w:hAnsi="Times New Roman"/>
          <w:color w:val="auto"/>
          <w:sz w:val="24"/>
          <w:szCs w:val="24"/>
        </w:rPr>
      </w:pPr>
    </w:p>
    <w:p w:rsidR="00B636DC" w:rsidRPr="00B636DC" w:rsidRDefault="00B636DC" w:rsidP="00B636DC">
      <w:pPr>
        <w:spacing w:after="0" w:line="240" w:lineRule="auto"/>
        <w:rPr>
          <w:rFonts w:ascii="Times New Roman" w:hAnsi="Times New Roman"/>
          <w:color w:val="auto"/>
          <w:sz w:val="24"/>
          <w:szCs w:val="24"/>
        </w:rPr>
      </w:pPr>
      <w:r w:rsidRPr="00B636DC">
        <w:rPr>
          <w:rFonts w:ascii="Times New Roman" w:hAnsi="Times New Roman"/>
          <w:color w:val="auto"/>
          <w:sz w:val="24"/>
          <w:szCs w:val="24"/>
        </w:rPr>
        <w:br w:type="page"/>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9056"/>
        <w:gridCol w:w="1493"/>
        <w:gridCol w:w="1588"/>
      </w:tblGrid>
      <w:tr w:rsidR="00B636DC" w:rsidRPr="00B636DC" w:rsidTr="006F6094">
        <w:trPr>
          <w:trHeight w:val="20"/>
        </w:trPr>
        <w:tc>
          <w:tcPr>
            <w:tcW w:w="2180"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Тема 2.3.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2"/>
              </w:rPr>
            </w:pPr>
            <w:r w:rsidRPr="00B636DC">
              <w:rPr>
                <w:rFonts w:ascii="Times New Roman" w:hAnsi="Times New Roman"/>
                <w:color w:val="auto"/>
                <w:szCs w:val="22"/>
              </w:rPr>
              <w:t>Представление информации в компьютере</w:t>
            </w:r>
            <w:r w:rsidRPr="00B636DC">
              <w:rPr>
                <w:rFonts w:ascii="Times New Roman" w:hAnsi="Times New Roman"/>
                <w:color w:val="auto"/>
                <w:sz w:val="23"/>
                <w:szCs w:val="23"/>
              </w:rPr>
              <w:t xml:space="preserve"> </w:t>
            </w:r>
          </w:p>
        </w:tc>
        <w:tc>
          <w:tcPr>
            <w:tcW w:w="9056" w:type="dxa"/>
          </w:tcPr>
          <w:p w:rsidR="00B636DC" w:rsidRPr="00B636DC" w:rsidRDefault="009E31C8" w:rsidP="00B636DC">
            <w:pPr>
              <w:autoSpaceDE w:val="0"/>
              <w:autoSpaceDN w:val="0"/>
              <w:adjustRightInd w:val="0"/>
              <w:spacing w:after="0" w:line="240" w:lineRule="auto"/>
              <w:rPr>
                <w:rFonts w:ascii="Times New Roman" w:hAnsi="Times New Roman"/>
                <w:b/>
                <w:szCs w:val="22"/>
              </w:rPr>
            </w:pPr>
            <w:r>
              <w:rPr>
                <w:rFonts w:ascii="Times New Roman" w:hAnsi="Times New Roman"/>
                <w:szCs w:val="22"/>
              </w:rPr>
              <w:t>Содержание</w:t>
            </w:r>
            <w:r w:rsidR="00B636DC" w:rsidRPr="00B636DC">
              <w:rPr>
                <w:rFonts w:ascii="Times New Roman" w:hAnsi="Times New Roman"/>
                <w:szCs w:val="22"/>
              </w:rPr>
              <w:t xml:space="preserve"> </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6</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iCs/>
                <w:color w:val="FF0000"/>
                <w:szCs w:val="22"/>
              </w:rPr>
            </w:pPr>
            <w:r w:rsidRPr="00B636DC">
              <w:rPr>
                <w:rFonts w:ascii="Times New Roman" w:hAnsi="Times New Roman"/>
                <w:color w:val="auto"/>
                <w:szCs w:val="22"/>
              </w:rPr>
              <w:t>ОК 02</w:t>
            </w:r>
            <w:r w:rsidRPr="00B636DC">
              <w:rPr>
                <w:rFonts w:ascii="Times New Roman" w:hAnsi="Times New Roman"/>
                <w:color w:val="auto"/>
                <w:sz w:val="23"/>
                <w:szCs w:val="23"/>
              </w:rPr>
              <w:t xml:space="preserve"> </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Системы счисления. Развёрнутая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Перевод конечной десятичной дроби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Представление целых и вещественных чисел в памяти компьютера. Кодирование текстов. Кодировка ASCII. Однобайтные кодировки. Стандарт UNICODE. Кодировка UTF-8. Определение информационного объёма текстовых сообщений.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B636DC">
              <w:rPr>
                <w:rFonts w:ascii="Times New Roman" w:hAnsi="Times New Roman"/>
                <w:color w:val="auto"/>
                <w:szCs w:val="22"/>
              </w:rPr>
              <w:t xml:space="preserve">Кодирование изображений. Оценка информационного объёма растрового графического изображения при заданном разрешении и глубине кодирования цвета. Кодирование звука. Оценка информационного объёма звуковых данных при заданных частоте дискретизации и разрядности кодирования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49"/>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4</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22"/>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Обработка информации в текстовых процессорах.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sidRPr="00B636DC">
              <w:rPr>
                <w:rFonts w:ascii="Times New Roman" w:hAnsi="Times New Roman"/>
                <w:color w:val="auto"/>
                <w:szCs w:val="22"/>
              </w:rPr>
              <w:t xml:space="preserve">Дискретизация графической информации.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Тема 2.4. </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Информационные процессы в профессиональной деятельности </w:t>
            </w:r>
          </w:p>
          <w:p w:rsidR="00B636DC" w:rsidRPr="00B636DC" w:rsidRDefault="00B636DC" w:rsidP="00B636DC">
            <w:pPr>
              <w:autoSpaceDE w:val="0"/>
              <w:autoSpaceDN w:val="0"/>
              <w:adjustRightInd w:val="0"/>
              <w:spacing w:after="0" w:line="240" w:lineRule="auto"/>
              <w:jc w:val="center"/>
              <w:rPr>
                <w:rFonts w:ascii="Times New Roman" w:hAnsi="Times New Roman"/>
                <w:sz w:val="23"/>
                <w:szCs w:val="23"/>
              </w:rPr>
            </w:pP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bCs/>
                <w:color w:val="auto"/>
                <w:szCs w:val="22"/>
              </w:rPr>
            </w:pPr>
            <w:r w:rsidRPr="00B636DC">
              <w:rPr>
                <w:rFonts w:ascii="Times New Roman" w:hAnsi="Times New Roman"/>
                <w:b/>
                <w:bCs/>
                <w:color w:val="auto"/>
                <w:szCs w:val="22"/>
              </w:rPr>
              <w:t>Профессионально ориентированное 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4</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Информационная деятельность человека. Роль и виды информационных процессов в профессиональной сфере. Информационные процессы как основа организации профессиональной деятельности. Анализ и моделирование информационного процесса.</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r>
      <w:tr w:rsidR="00B636DC" w:rsidRPr="00B636DC" w:rsidTr="006F6094">
        <w:trPr>
          <w:trHeight w:val="249"/>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4</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22"/>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Обработка информации, необходимой для профессиональной деятельности.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sidRPr="00B636DC">
              <w:rPr>
                <w:rFonts w:ascii="Times New Roman" w:hAnsi="Times New Roman"/>
                <w:color w:val="auto"/>
                <w:szCs w:val="22"/>
              </w:rPr>
              <w:t xml:space="preserve">Оптимизация процесса: использование программных систем и сервисов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bl>
    <w:p w:rsidR="00B636DC" w:rsidRPr="00B636DC" w:rsidRDefault="00B636DC" w:rsidP="00B636DC">
      <w:pPr>
        <w:spacing w:after="0" w:line="240" w:lineRule="auto"/>
        <w:rPr>
          <w:rFonts w:ascii="Times New Roman" w:hAnsi="Times New Roman"/>
          <w:color w:val="auto"/>
          <w:sz w:val="24"/>
          <w:szCs w:val="24"/>
        </w:rPr>
      </w:pPr>
    </w:p>
    <w:p w:rsidR="00B636DC" w:rsidRPr="00B636DC" w:rsidRDefault="00B636DC" w:rsidP="00B636DC">
      <w:pPr>
        <w:spacing w:after="0" w:line="240" w:lineRule="auto"/>
        <w:rPr>
          <w:rFonts w:ascii="Times New Roman" w:hAnsi="Times New Roman"/>
          <w:color w:val="auto"/>
          <w:sz w:val="24"/>
          <w:szCs w:val="24"/>
        </w:rPr>
      </w:pPr>
      <w:r w:rsidRPr="00B636DC">
        <w:rPr>
          <w:rFonts w:ascii="Times New Roman" w:hAnsi="Times New Roman"/>
          <w:color w:val="auto"/>
          <w:sz w:val="24"/>
          <w:szCs w:val="24"/>
        </w:rPr>
        <w:br w:type="page"/>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9056"/>
        <w:gridCol w:w="1493"/>
        <w:gridCol w:w="1588"/>
      </w:tblGrid>
      <w:tr w:rsidR="00B636DC" w:rsidRPr="00B636DC" w:rsidTr="006F6094">
        <w:trPr>
          <w:trHeight w:val="20"/>
        </w:trPr>
        <w:tc>
          <w:tcPr>
            <w:tcW w:w="2180"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Тема 2.5. </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Элементы алгебры логики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autoSpaceDE w:val="0"/>
              <w:autoSpaceDN w:val="0"/>
              <w:adjustRightInd w:val="0"/>
              <w:spacing w:after="0" w:line="240" w:lineRule="auto"/>
              <w:rPr>
                <w:rFonts w:ascii="Times New Roman" w:hAnsi="Times New Roman"/>
                <w:b/>
                <w:szCs w:val="22"/>
              </w:rPr>
            </w:pPr>
            <w:r>
              <w:rPr>
                <w:rFonts w:ascii="Times New Roman" w:hAnsi="Times New Roman"/>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6</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bCs/>
                <w:i/>
                <w:color w:val="FF0000"/>
                <w:szCs w:val="22"/>
              </w:rPr>
            </w:pPr>
            <w:r w:rsidRPr="00B636DC">
              <w:rPr>
                <w:rFonts w:ascii="Times New Roman" w:hAnsi="Times New Roman"/>
                <w:szCs w:val="22"/>
              </w:rPr>
              <w:t>ОК 02</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Решение простейших логических уравнений. Логические функции. Построение логического выражения с данной таблицей истинности. Нормальные формы: дизъюнктивная и конъюнктивная нормальные формы.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Cs/>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54"/>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autoSpaceDE w:val="0"/>
              <w:autoSpaceDN w:val="0"/>
              <w:adjustRightInd w:val="0"/>
              <w:spacing w:after="0" w:line="240" w:lineRule="auto"/>
              <w:rPr>
                <w:rFonts w:ascii="Times New Roman" w:hAnsi="Times New Roman"/>
                <w:bCs/>
                <w:szCs w:val="22"/>
              </w:rPr>
            </w:pPr>
            <w:r>
              <w:rPr>
                <w:rFonts w:ascii="Times New Roman" w:hAnsi="Times New Roman"/>
                <w:szCs w:val="22"/>
              </w:rPr>
              <w:t>В том числе, практических занятий и лабораторных работ</w:t>
            </w:r>
            <w:r w:rsidR="00B636DC" w:rsidRPr="00B636DC">
              <w:rPr>
                <w:rFonts w:ascii="Times New Roman" w:hAnsi="Times New Roman"/>
                <w:sz w:val="23"/>
                <w:szCs w:val="23"/>
              </w:rPr>
              <w:t xml:space="preserve"> </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4</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9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Логические основы компьютеров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6"/>
        </w:trPr>
        <w:tc>
          <w:tcPr>
            <w:tcW w:w="2180"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 w:val="23"/>
                <w:szCs w:val="23"/>
              </w:rPr>
            </w:pPr>
            <w:r w:rsidRPr="00B636DC">
              <w:rPr>
                <w:rFonts w:ascii="Times New Roman" w:hAnsi="Times New Roman"/>
                <w:sz w:val="23"/>
                <w:szCs w:val="23"/>
              </w:rPr>
              <w:t xml:space="preserve">Тема 2.6.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2"/>
              </w:rPr>
            </w:pPr>
            <w:r w:rsidRPr="00B636DC">
              <w:rPr>
                <w:rFonts w:ascii="Times New Roman" w:hAnsi="Times New Roman"/>
                <w:color w:val="auto"/>
                <w:sz w:val="23"/>
                <w:szCs w:val="23"/>
              </w:rPr>
              <w:t xml:space="preserve">Информационное моделирование </w:t>
            </w: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bCs/>
                <w:color w:val="auto"/>
                <w:szCs w:val="22"/>
              </w:rPr>
            </w:pPr>
            <w:r>
              <w:rPr>
                <w:rFonts w:ascii="Times New Roman" w:hAnsi="Times New Roman"/>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4</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bCs/>
                <w:i/>
                <w:color w:val="FF0000"/>
                <w:szCs w:val="22"/>
              </w:rPr>
            </w:pPr>
            <w:r w:rsidRPr="00B636DC">
              <w:rPr>
                <w:rFonts w:ascii="Times New Roman" w:hAnsi="Times New Roman"/>
                <w:szCs w:val="22"/>
              </w:rPr>
              <w:t>ОК 02</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58"/>
        </w:trPr>
        <w:tc>
          <w:tcPr>
            <w:tcW w:w="2180" w:type="dxa"/>
            <w:vMerge/>
          </w:tcPr>
          <w:p w:rsidR="00B636DC" w:rsidRPr="00B636DC" w:rsidRDefault="00B636DC" w:rsidP="00B636DC">
            <w:pPr>
              <w:autoSpaceDE w:val="0"/>
              <w:autoSpaceDN w:val="0"/>
              <w:adjustRightInd w:val="0"/>
              <w:spacing w:after="0" w:line="240" w:lineRule="auto"/>
              <w:jc w:val="center"/>
              <w:rPr>
                <w:rFonts w:ascii="Times New Roman" w:hAnsi="Times New Roman"/>
                <w:sz w:val="23"/>
                <w:szCs w:val="23"/>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Модели и моделирование. Цели моделирования. Соответствие модели моделируемому объекту или процессу. Формализация прикладных задач.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Cs w:val="22"/>
              </w:rPr>
            </w:pPr>
            <w:r w:rsidRPr="00B636DC">
              <w:rPr>
                <w:rFonts w:ascii="Times New Roman" w:hAnsi="Times New Roman"/>
                <w:color w:val="auto"/>
                <w:szCs w:val="22"/>
              </w:rPr>
              <w:t xml:space="preserve">Использование графов и деревьев при описании объектов и процессов окружающего мира.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15"/>
        </w:trPr>
        <w:tc>
          <w:tcPr>
            <w:tcW w:w="2180" w:type="dxa"/>
            <w:vMerge/>
          </w:tcPr>
          <w:p w:rsidR="00B636DC" w:rsidRPr="00B636DC" w:rsidRDefault="00B636DC" w:rsidP="00B636DC">
            <w:pPr>
              <w:autoSpaceDE w:val="0"/>
              <w:autoSpaceDN w:val="0"/>
              <w:adjustRightInd w:val="0"/>
              <w:spacing w:after="0" w:line="240" w:lineRule="auto"/>
              <w:jc w:val="center"/>
              <w:rPr>
                <w:rFonts w:ascii="Times New Roman" w:hAnsi="Times New Roman"/>
                <w:sz w:val="23"/>
                <w:szCs w:val="23"/>
              </w:rPr>
            </w:pP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sidRPr="00B636DC">
              <w:rPr>
                <w:rFonts w:ascii="Times New Roman" w:hAnsi="Times New Roman"/>
                <w:color w:val="auto"/>
                <w:szCs w:val="22"/>
              </w:rPr>
              <w:t>Практическое занятие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2</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161"/>
        </w:trPr>
        <w:tc>
          <w:tcPr>
            <w:tcW w:w="2180" w:type="dxa"/>
            <w:vMerge/>
          </w:tcPr>
          <w:p w:rsidR="00B636DC" w:rsidRPr="00B636DC" w:rsidRDefault="00B636DC" w:rsidP="00B636DC">
            <w:pPr>
              <w:autoSpaceDE w:val="0"/>
              <w:autoSpaceDN w:val="0"/>
              <w:adjustRightInd w:val="0"/>
              <w:spacing w:after="0" w:line="240" w:lineRule="auto"/>
              <w:jc w:val="center"/>
              <w:rPr>
                <w:rFonts w:ascii="Times New Roman" w:hAnsi="Times New Roman"/>
                <w:sz w:val="23"/>
                <w:szCs w:val="23"/>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Элементы комбинаторики, теории множеств и математической логики.</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bl>
    <w:p w:rsidR="00B636DC" w:rsidRPr="00B636DC" w:rsidRDefault="00B636DC" w:rsidP="00B636DC">
      <w:pPr>
        <w:spacing w:after="0" w:line="240" w:lineRule="auto"/>
        <w:rPr>
          <w:rFonts w:ascii="Times New Roman" w:hAnsi="Times New Roman"/>
          <w:color w:val="auto"/>
          <w:sz w:val="24"/>
          <w:szCs w:val="24"/>
        </w:rPr>
      </w:pPr>
    </w:p>
    <w:p w:rsidR="00B636DC" w:rsidRPr="00B636DC" w:rsidRDefault="00B636DC" w:rsidP="00B636DC">
      <w:pPr>
        <w:spacing w:after="0" w:line="240" w:lineRule="auto"/>
        <w:rPr>
          <w:rFonts w:ascii="Times New Roman" w:hAnsi="Times New Roman"/>
          <w:color w:val="auto"/>
          <w:sz w:val="24"/>
          <w:szCs w:val="24"/>
        </w:rPr>
      </w:pPr>
      <w:r w:rsidRPr="00B636DC">
        <w:rPr>
          <w:rFonts w:ascii="Times New Roman" w:hAnsi="Times New Roman"/>
          <w:color w:val="auto"/>
          <w:sz w:val="24"/>
          <w:szCs w:val="24"/>
        </w:rPr>
        <w:br w:type="page"/>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0"/>
        <w:gridCol w:w="9056"/>
        <w:gridCol w:w="1493"/>
        <w:gridCol w:w="1588"/>
      </w:tblGrid>
      <w:tr w:rsidR="00B636DC" w:rsidRPr="00B636DC" w:rsidTr="006F6094">
        <w:trPr>
          <w:trHeight w:val="215"/>
        </w:trPr>
        <w:tc>
          <w:tcPr>
            <w:tcW w:w="2180"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Тема 2.7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2"/>
              </w:rPr>
            </w:pPr>
            <w:r w:rsidRPr="00B636DC">
              <w:rPr>
                <w:rFonts w:ascii="Times New Roman" w:hAnsi="Times New Roman"/>
                <w:color w:val="auto"/>
                <w:szCs w:val="22"/>
              </w:rPr>
              <w:t xml:space="preserve">Математические модели в профессиональной деятельности </w:t>
            </w: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rPr>
            </w:pPr>
            <w:r w:rsidRPr="00B636DC">
              <w:rPr>
                <w:rFonts w:ascii="Times New Roman" w:hAnsi="Times New Roman"/>
                <w:b/>
                <w:bCs/>
                <w:color w:val="auto"/>
                <w:szCs w:val="22"/>
              </w:rPr>
              <w:t>Профессионально ориентированное 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2</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p>
        </w:tc>
      </w:tr>
      <w:tr w:rsidR="00B636DC" w:rsidRPr="00B636DC" w:rsidTr="006F6094">
        <w:trPr>
          <w:trHeight w:val="247"/>
        </w:trPr>
        <w:tc>
          <w:tcPr>
            <w:tcW w:w="2180" w:type="dxa"/>
            <w:vMerge/>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Использование графов и деревьев при описании объектов и процессов в профессиональной деятельности.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Cs w:val="22"/>
              </w:rPr>
            </w:pPr>
            <w:r w:rsidRPr="00B636DC">
              <w:rPr>
                <w:rFonts w:ascii="Times New Roman" w:hAnsi="Times New Roman"/>
                <w:color w:val="auto"/>
                <w:szCs w:val="22"/>
              </w:rPr>
              <w:t xml:space="preserve">Алгоритмы моделирования кратчайших путей между вершинами (Алгоритм Дейкстры, Метод динамического программирования). Элементы теории игр (выигрышная стратегия) в профессиональных задачах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44"/>
        </w:trPr>
        <w:tc>
          <w:tcPr>
            <w:tcW w:w="2180" w:type="dxa"/>
            <w:vMerge/>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2"/>
              </w:rPr>
            </w:pPr>
            <w:r w:rsidRPr="00B636DC">
              <w:rPr>
                <w:rFonts w:ascii="Times New Roman" w:hAnsi="Times New Roman"/>
                <w:color w:val="auto"/>
                <w:szCs w:val="22"/>
              </w:rPr>
              <w:t>Практическое занятие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2</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37"/>
        </w:trPr>
        <w:tc>
          <w:tcPr>
            <w:tcW w:w="2180" w:type="dxa"/>
            <w:vMerge/>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
                <w:bCs/>
                <w:szCs w:val="22"/>
              </w:rPr>
            </w:pPr>
            <w:r w:rsidRPr="00B636DC">
              <w:rPr>
                <w:rFonts w:ascii="Times New Roman" w:hAnsi="Times New Roman"/>
                <w:szCs w:val="22"/>
              </w:rPr>
              <w:t>Решение задач математического моделирования в профессиональной сфере</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Раздел 3.</w:t>
            </w: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bCs/>
                <w:color w:val="auto"/>
                <w:szCs w:val="22"/>
              </w:rPr>
            </w:pPr>
            <w:r w:rsidRPr="00B636DC">
              <w:rPr>
                <w:rFonts w:ascii="Times New Roman" w:hAnsi="Times New Roman"/>
                <w:b/>
                <w:bCs/>
                <w:color w:val="auto"/>
                <w:szCs w:val="22"/>
              </w:rPr>
              <w:t>Информационные технологии</w:t>
            </w:r>
          </w:p>
        </w:tc>
        <w:tc>
          <w:tcPr>
            <w:tcW w:w="1493"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 w:val="24"/>
                <w:szCs w:val="24"/>
              </w:rPr>
            </w:pPr>
            <w:r w:rsidRPr="00B636DC">
              <w:rPr>
                <w:rFonts w:ascii="Times New Roman" w:hAnsi="Times New Roman"/>
                <w:b/>
                <w:iCs/>
                <w:color w:val="auto"/>
                <w:sz w:val="24"/>
                <w:szCs w:val="24"/>
              </w:rPr>
              <w:t>34</w:t>
            </w:r>
          </w:p>
        </w:tc>
        <w:tc>
          <w:tcPr>
            <w:tcW w:w="1588"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3.1.</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Технологии обработки текстовой, графической и мультимедийной информации</w:t>
            </w:r>
            <w:r w:rsidRPr="00B636DC">
              <w:rPr>
                <w:rFonts w:ascii="Times New Roman" w:hAnsi="Times New Roman"/>
                <w:sz w:val="23"/>
                <w:szCs w:val="23"/>
              </w:rPr>
              <w:t xml:space="preserve"> </w:t>
            </w: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14</w:t>
            </w:r>
          </w:p>
        </w:tc>
        <w:tc>
          <w:tcPr>
            <w:tcW w:w="1588"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color w:val="auto"/>
                <w:szCs w:val="22"/>
              </w:rPr>
              <w:t xml:space="preserve">ОК 02  </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Обработка изображения и звука с использованием интернет-приложений. </w:t>
            </w:r>
          </w:p>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Мультимедиа. Компьютерные презентации. Использование мультимедийных онлайн-сервисов для разработки презентаций проектных работ.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Cs/>
                <w:color w:val="auto"/>
                <w:szCs w:val="22"/>
              </w:rPr>
            </w:pPr>
            <w:r w:rsidRPr="00B636DC">
              <w:rPr>
                <w:rFonts w:ascii="Times New Roman" w:hAnsi="Times New Roman"/>
                <w:color w:val="auto"/>
                <w:szCs w:val="22"/>
              </w:rPr>
              <w:t xml:space="preserve">Принципы построения и редактирования трёхмерных моделей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47"/>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12</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25"/>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 Многостраничные документы. </w:t>
            </w:r>
          </w:p>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Коллективная работа над документом. </w:t>
            </w:r>
          </w:p>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Преобразование растровых изображений. </w:t>
            </w:r>
          </w:p>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Векторная графика.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sidRPr="00B636DC">
              <w:rPr>
                <w:rFonts w:ascii="Times New Roman" w:hAnsi="Times New Roman"/>
                <w:color w:val="auto"/>
                <w:szCs w:val="22"/>
              </w:rPr>
              <w:t xml:space="preserve">Презентации с изображениями, звуками и видео. </w:t>
            </w:r>
          </w:p>
          <w:p w:rsidR="00B636DC" w:rsidRPr="00B636DC" w:rsidRDefault="00B636DC" w:rsidP="00B636DC">
            <w:pPr>
              <w:autoSpaceDE w:val="0"/>
              <w:autoSpaceDN w:val="0"/>
              <w:adjustRightInd w:val="0"/>
              <w:spacing w:after="0" w:line="240" w:lineRule="auto"/>
              <w:rPr>
                <w:rFonts w:ascii="Times New Roman" w:hAnsi="Times New Roman"/>
                <w:bCs/>
                <w:szCs w:val="22"/>
              </w:rPr>
            </w:pPr>
            <w:r w:rsidRPr="00B636DC">
              <w:rPr>
                <w:rFonts w:ascii="Times New Roman" w:hAnsi="Times New Roman"/>
                <w:color w:val="auto"/>
                <w:szCs w:val="22"/>
              </w:rPr>
              <w:t>3D- моделирование</w:t>
            </w:r>
            <w:r w:rsidRPr="00B636DC">
              <w:rPr>
                <w:rFonts w:ascii="Times New Roman" w:hAnsi="Times New Roman"/>
                <w:sz w:val="23"/>
                <w:szCs w:val="23"/>
              </w:rPr>
              <w:t xml:space="preserve">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auto"/>
                <w:szCs w:val="22"/>
              </w:rPr>
            </w:pPr>
            <w:r w:rsidRPr="00B636DC">
              <w:rPr>
                <w:rFonts w:ascii="Times New Roman" w:hAnsi="Times New Roman"/>
                <w:color w:val="auto"/>
                <w:szCs w:val="22"/>
              </w:rPr>
              <w:t>Тема 3.2.</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auto"/>
                <w:szCs w:val="22"/>
              </w:rPr>
            </w:pPr>
            <w:r w:rsidRPr="00B636DC">
              <w:rPr>
                <w:rFonts w:ascii="Times New Roman" w:hAnsi="Times New Roman"/>
                <w:color w:val="auto"/>
                <w:szCs w:val="22"/>
              </w:rPr>
              <w:t>Анализ данных</w:t>
            </w: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2"/>
              </w:rPr>
            </w:pPr>
            <w:r>
              <w:rPr>
                <w:rFonts w:ascii="Times New Roman" w:hAnsi="Times New Roman"/>
                <w:bCs/>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4</w:t>
            </w:r>
          </w:p>
        </w:tc>
        <w:tc>
          <w:tcPr>
            <w:tcW w:w="1588"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auto"/>
                <w:szCs w:val="22"/>
              </w:rPr>
            </w:pPr>
            <w:r w:rsidRPr="00B636DC">
              <w:rPr>
                <w:rFonts w:ascii="Times New Roman" w:hAnsi="Times New Roman"/>
                <w:color w:val="auto"/>
                <w:szCs w:val="22"/>
              </w:rPr>
              <w:t xml:space="preserve">ОК 02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Cs w:val="22"/>
              </w:rPr>
            </w:pPr>
            <w:r w:rsidRPr="00B636DC">
              <w:rPr>
                <w:rFonts w:ascii="Times New Roman" w:hAnsi="Times New Roman"/>
                <w:color w:val="auto"/>
                <w:szCs w:val="22"/>
              </w:rPr>
              <w:t xml:space="preserve">Анализ данных с помощью электронных таблиц. Вычисление суммы, среднего арифметического, наибольшего и наименьшего значений диапазона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37"/>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2</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35"/>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Cs/>
                <w:szCs w:val="22"/>
              </w:rPr>
            </w:pPr>
            <w:r w:rsidRPr="00B636DC">
              <w:rPr>
                <w:rFonts w:ascii="Times New Roman" w:hAnsi="Times New Roman"/>
                <w:szCs w:val="22"/>
              </w:rPr>
              <w:t xml:space="preserve">Работа с электронными таблицами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3.3.</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Компьютерно-математическое моделирование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4</w:t>
            </w:r>
          </w:p>
        </w:tc>
        <w:tc>
          <w:tcPr>
            <w:tcW w:w="1588"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auto"/>
                <w:szCs w:val="22"/>
              </w:rPr>
            </w:pPr>
            <w:r w:rsidRPr="00B636DC">
              <w:rPr>
                <w:rFonts w:ascii="Times New Roman" w:hAnsi="Times New Roman"/>
                <w:color w:val="auto"/>
                <w:szCs w:val="22"/>
              </w:rPr>
              <w:t xml:space="preserve">ОК 02  </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sidRPr="00B636DC">
              <w:rPr>
                <w:rFonts w:ascii="Times New Roman" w:hAnsi="Times New Roman"/>
                <w:color w:val="auto"/>
                <w:szCs w:val="22"/>
              </w:rPr>
              <w:t>Численное решение уравнений с помощью подбора параметра.</w:t>
            </w:r>
            <w:r w:rsidRPr="00B636DC">
              <w:rPr>
                <w:rFonts w:ascii="Times New Roman" w:hAnsi="Times New Roman"/>
                <w:color w:val="auto"/>
                <w:sz w:val="23"/>
                <w:szCs w:val="23"/>
              </w:rPr>
              <w:t xml:space="preserve">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54"/>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2</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25"/>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Cs/>
                <w:szCs w:val="22"/>
              </w:rPr>
            </w:pPr>
            <w:r w:rsidRPr="00B636DC">
              <w:rPr>
                <w:rFonts w:ascii="Times New Roman" w:hAnsi="Times New Roman"/>
                <w:szCs w:val="22"/>
              </w:rPr>
              <w:t xml:space="preserve">№ 23. Численное решение уравнений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3.4.</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Моделирование в электронных таблицах </w:t>
            </w: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
                <w:color w:val="auto"/>
                <w:szCs w:val="22"/>
              </w:rPr>
            </w:pPr>
            <w:r w:rsidRPr="00B636DC">
              <w:rPr>
                <w:rFonts w:ascii="Times New Roman" w:hAnsi="Times New Roman"/>
                <w:b/>
                <w:color w:val="auto"/>
                <w:szCs w:val="22"/>
              </w:rPr>
              <w:t>Профессионально-ориентированное 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2</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Моделирование в электронных таблицах (на примерах задач из профессиональной области)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74"/>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2</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39"/>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Cs/>
                <w:szCs w:val="22"/>
              </w:rPr>
            </w:pPr>
            <w:r w:rsidRPr="00B636DC">
              <w:rPr>
                <w:rFonts w:ascii="Times New Roman" w:hAnsi="Times New Roman"/>
                <w:szCs w:val="22"/>
              </w:rPr>
              <w:t>Моделирование в профессиональной деятельности</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3.5.</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Базы данных</w:t>
            </w: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color w:val="auto"/>
                <w:szCs w:val="22"/>
              </w:rPr>
            </w:pPr>
            <w:r w:rsidRPr="00B636DC">
              <w:rPr>
                <w:rFonts w:ascii="Times New Roman" w:hAnsi="Times New Roman"/>
                <w:b/>
                <w:bCs/>
                <w:color w:val="auto"/>
                <w:szCs w:val="22"/>
              </w:rPr>
              <w:t>4</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 xml:space="preserve">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2"/>
              </w:rPr>
            </w:pPr>
            <w:r w:rsidRPr="00B636DC">
              <w:rPr>
                <w:rFonts w:ascii="Times New Roman" w:hAnsi="Times New Roman"/>
                <w:color w:val="auto"/>
                <w:szCs w:val="22"/>
              </w:rPr>
              <w:t>Многотабличные базы данных. Типы связей между таблицами. Запросы к многотабличным базам данных</w:t>
            </w:r>
            <w:r w:rsidRPr="00B636DC">
              <w:rPr>
                <w:rFonts w:ascii="Times New Roman" w:hAnsi="Times New Roman"/>
                <w:color w:val="auto"/>
                <w:sz w:val="23"/>
                <w:szCs w:val="23"/>
              </w:rPr>
              <w:t xml:space="preserve">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193"/>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4</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385"/>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Проектирование структуры простой многотабличной реляционной базы данных.</w:t>
            </w:r>
          </w:p>
          <w:p w:rsidR="00B636DC" w:rsidRPr="00B636DC" w:rsidRDefault="00B636DC" w:rsidP="00B636DC">
            <w:pPr>
              <w:autoSpaceDE w:val="0"/>
              <w:autoSpaceDN w:val="0"/>
              <w:adjustRightInd w:val="0"/>
              <w:spacing w:after="0" w:line="240" w:lineRule="auto"/>
              <w:jc w:val="both"/>
              <w:rPr>
                <w:rFonts w:ascii="Times New Roman" w:hAnsi="Times New Roman"/>
                <w:bCs/>
                <w:szCs w:val="22"/>
              </w:rPr>
            </w:pPr>
            <w:r w:rsidRPr="00B636DC">
              <w:rPr>
                <w:rFonts w:ascii="Times New Roman" w:hAnsi="Times New Roman"/>
                <w:szCs w:val="22"/>
              </w:rPr>
              <w:t xml:space="preserve">Работа с готовой базой данных (заполнение базы данных; поиск, сортировка и фильтрация записей; запросы на выборку данных)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3.6.</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Средства искусственного интеллекта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Pr>
                <w:rFonts w:ascii="Times New Roman" w:hAnsi="Times New Roman"/>
                <w:bCs/>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color w:val="auto"/>
                <w:szCs w:val="22"/>
              </w:rPr>
            </w:pPr>
            <w:r w:rsidRPr="00B636DC">
              <w:rPr>
                <w:rFonts w:ascii="Times New Roman" w:hAnsi="Times New Roman"/>
                <w:b/>
                <w:bCs/>
                <w:color w:val="auto"/>
                <w:szCs w:val="22"/>
              </w:rPr>
              <w:t>4</w:t>
            </w:r>
          </w:p>
        </w:tc>
        <w:tc>
          <w:tcPr>
            <w:tcW w:w="1588"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color w:val="auto"/>
                <w:szCs w:val="22"/>
              </w:rPr>
              <w:t xml:space="preserve">ОК 02  </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szCs w:val="22"/>
              </w:rPr>
            </w:pPr>
            <w:r w:rsidRPr="00B636DC">
              <w:rPr>
                <w:rFonts w:ascii="Times New Roman" w:hAnsi="Times New Roman"/>
                <w:szCs w:val="22"/>
              </w:rPr>
              <w:t>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84"/>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2</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94"/>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Cs/>
                <w:szCs w:val="22"/>
              </w:rPr>
            </w:pPr>
            <w:r w:rsidRPr="00B636DC">
              <w:rPr>
                <w:rFonts w:ascii="Times New Roman" w:hAnsi="Times New Roman"/>
                <w:sz w:val="23"/>
                <w:szCs w:val="23"/>
              </w:rPr>
              <w:t>Работа с интернет-приложениями на основе искусственного интеллекта.</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3.7.</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Использование искусственного интеллекта в профессиональной деятельности</w:t>
            </w:r>
          </w:p>
        </w:tc>
        <w:tc>
          <w:tcPr>
            <w:tcW w:w="9056"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sidRPr="00B636DC">
              <w:rPr>
                <w:rFonts w:ascii="Times New Roman" w:hAnsi="Times New Roman"/>
                <w:b/>
                <w:color w:val="auto"/>
                <w:szCs w:val="22"/>
              </w:rPr>
              <w:t>Профессионально-ориентированное 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color w:val="auto"/>
                <w:szCs w:val="22"/>
              </w:rPr>
            </w:pPr>
            <w:r w:rsidRPr="00B636DC">
              <w:rPr>
                <w:rFonts w:ascii="Times New Roman" w:hAnsi="Times New Roman"/>
                <w:b/>
                <w:bCs/>
                <w:color w:val="auto"/>
                <w:szCs w:val="22"/>
              </w:rPr>
              <w:t>2</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Сферы применения и перспективы развития искусственного интеллекта. Компьютерные интеллектуальные системы в профессиональной деятельности</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64"/>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iCs/>
                <w:color w:val="auto"/>
                <w:szCs w:val="22"/>
              </w:rPr>
            </w:pPr>
            <w:r w:rsidRPr="00B636DC">
              <w:rPr>
                <w:rFonts w:ascii="Times New Roman" w:hAnsi="Times New Roman"/>
                <w:i/>
                <w:iCs/>
                <w:color w:val="auto"/>
                <w:szCs w:val="22"/>
              </w:rPr>
              <w:t>2</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426"/>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Cs/>
                <w:szCs w:val="22"/>
              </w:rPr>
            </w:pPr>
            <w:r w:rsidRPr="00B636DC">
              <w:rPr>
                <w:rFonts w:ascii="Times New Roman" w:hAnsi="Times New Roman"/>
                <w:sz w:val="23"/>
                <w:szCs w:val="23"/>
              </w:rPr>
              <w:t>Использование искусственного интеллекта в профессиональной деятельности</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Раздел 4.</w:t>
            </w: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
                <w:szCs w:val="22"/>
              </w:rPr>
            </w:pPr>
            <w:r w:rsidRPr="00B636DC">
              <w:rPr>
                <w:rFonts w:ascii="Times New Roman" w:hAnsi="Times New Roman"/>
                <w:b/>
                <w:bCs/>
                <w:szCs w:val="22"/>
              </w:rPr>
              <w:t xml:space="preserve">Алгоритмы и программирование </w:t>
            </w:r>
          </w:p>
        </w:tc>
        <w:tc>
          <w:tcPr>
            <w:tcW w:w="1493"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 w:val="24"/>
                <w:szCs w:val="24"/>
              </w:rPr>
            </w:pPr>
            <w:r w:rsidRPr="00B636DC">
              <w:rPr>
                <w:rFonts w:ascii="Times New Roman" w:hAnsi="Times New Roman"/>
                <w:b/>
                <w:iCs/>
                <w:color w:val="auto"/>
                <w:sz w:val="24"/>
                <w:szCs w:val="24"/>
              </w:rPr>
              <w:t>12</w:t>
            </w:r>
          </w:p>
        </w:tc>
        <w:tc>
          <w:tcPr>
            <w:tcW w:w="1588" w:type="dxa"/>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4.1.</w:t>
            </w:r>
          </w:p>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Алгоритмы и элементы программирования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color w:val="auto"/>
                <w:szCs w:val="22"/>
              </w:rPr>
            </w:pPr>
            <w:r>
              <w:rPr>
                <w:rFonts w:ascii="Times New Roman" w:hAnsi="Times New Roman"/>
                <w:bCs/>
                <w:color w:val="auto"/>
                <w:szCs w:val="22"/>
              </w:rPr>
              <w:t>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8</w:t>
            </w:r>
          </w:p>
        </w:tc>
        <w:tc>
          <w:tcPr>
            <w:tcW w:w="1588"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color w:val="auto"/>
                <w:szCs w:val="22"/>
              </w:rPr>
              <w:t xml:space="preserve">ОК 02  </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jc w:val="both"/>
              <w:rPr>
                <w:rFonts w:ascii="Times New Roman" w:hAnsi="Times New Roman"/>
                <w:color w:val="auto"/>
                <w:szCs w:val="22"/>
              </w:rPr>
            </w:pPr>
            <w:r w:rsidRPr="00B636DC">
              <w:rPr>
                <w:rFonts w:ascii="Times New Roman" w:hAnsi="Times New Roman"/>
                <w:color w:val="auto"/>
                <w:szCs w:val="22"/>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B636DC" w:rsidRPr="00B636DC" w:rsidRDefault="00B636DC" w:rsidP="00B636DC">
            <w:pPr>
              <w:autoSpaceDE w:val="0"/>
              <w:autoSpaceDN w:val="0"/>
              <w:adjustRightInd w:val="0"/>
              <w:spacing w:after="0" w:line="240" w:lineRule="auto"/>
              <w:jc w:val="both"/>
              <w:rPr>
                <w:rFonts w:ascii="Times New Roman" w:hAnsi="Times New Roman"/>
                <w:color w:val="auto"/>
                <w:szCs w:val="22"/>
              </w:rPr>
            </w:pPr>
            <w:r w:rsidRPr="00B636DC">
              <w:rPr>
                <w:rFonts w:ascii="Times New Roman" w:hAnsi="Times New Roman"/>
                <w:color w:val="auto"/>
                <w:szCs w:val="22"/>
              </w:rPr>
              <w:t xml:space="preserve">Этапы решения задач на компьютере. Язык программирования (Паскаль, Python, Java, C++, C#, 1С).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olor w:val="auto"/>
                <w:szCs w:val="22"/>
              </w:rPr>
            </w:pPr>
            <w:r w:rsidRPr="00B636DC">
              <w:rPr>
                <w:rFonts w:ascii="Times New Roman" w:hAnsi="Times New Roman"/>
                <w:color w:val="auto"/>
                <w:szCs w:val="22"/>
              </w:rPr>
              <w:t>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w:t>
            </w:r>
          </w:p>
          <w:p w:rsidR="00B636DC" w:rsidRPr="00B636DC" w:rsidRDefault="00B636DC" w:rsidP="00B636DC">
            <w:pPr>
              <w:autoSpaceDE w:val="0"/>
              <w:autoSpaceDN w:val="0"/>
              <w:adjustRightInd w:val="0"/>
              <w:spacing w:after="0" w:line="240" w:lineRule="auto"/>
              <w:jc w:val="both"/>
              <w:rPr>
                <w:rFonts w:ascii="Times New Roman" w:hAnsi="Times New Roman"/>
                <w:color w:val="auto"/>
                <w:szCs w:val="22"/>
              </w:rPr>
            </w:pPr>
            <w:r w:rsidRPr="00B636DC">
              <w:rPr>
                <w:rFonts w:ascii="Times New Roman" w:hAnsi="Times New Roman"/>
                <w:color w:val="auto"/>
                <w:szCs w:val="22"/>
              </w:rPr>
              <w:t xml:space="preserve">Обработка символьных данных. Встроенные функции языка программирования для обработки символьных строк. </w:t>
            </w:r>
          </w:p>
          <w:p w:rsidR="00B636DC" w:rsidRPr="00B636DC" w:rsidRDefault="00B636DC" w:rsidP="00B636DC">
            <w:pPr>
              <w:autoSpaceDE w:val="0"/>
              <w:autoSpaceDN w:val="0"/>
              <w:adjustRightInd w:val="0"/>
              <w:spacing w:after="0" w:line="240" w:lineRule="auto"/>
              <w:jc w:val="both"/>
              <w:rPr>
                <w:rFonts w:ascii="Times New Roman" w:hAnsi="Times New Roman"/>
                <w:color w:val="auto"/>
                <w:szCs w:val="22"/>
              </w:rPr>
            </w:pPr>
            <w:r w:rsidRPr="00B636DC">
              <w:rPr>
                <w:rFonts w:ascii="Times New Roman" w:hAnsi="Times New Roman"/>
                <w:color w:val="auto"/>
                <w:szCs w:val="22"/>
              </w:rPr>
              <w:t xml:space="preserve">Табличные величины (массивы). Алгоритмы работы с элементами массива с однократным просмотром массива: суммирование элементов массива, подсчёт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color w:val="auto"/>
                <w:szCs w:val="22"/>
              </w:rPr>
            </w:pPr>
            <w:r w:rsidRPr="00B636DC">
              <w:rPr>
                <w:rFonts w:ascii="Times New Roman" w:hAnsi="Times New Roman"/>
                <w:color w:val="auto"/>
                <w:szCs w:val="22"/>
              </w:rPr>
              <w:t xml:space="preserve">Сортировка одномерного массива. Простые методы сортировки (например, метод пузырька, метод выбора, сортировка вставками). Подпрограммы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33"/>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r w:rsidRPr="00B636DC">
              <w:rPr>
                <w:rFonts w:ascii="Times New Roman" w:hAnsi="Times New Roman"/>
                <w:bCs/>
                <w:i/>
                <w:color w:val="auto"/>
                <w:szCs w:val="22"/>
              </w:rPr>
              <w:t>4</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771"/>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Выделение и обработка цифр целого числа в различных системах счисления с использованием операций целочисленной арифметики.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2"/>
              </w:rPr>
            </w:pPr>
            <w:r w:rsidRPr="00B636DC">
              <w:rPr>
                <w:rFonts w:ascii="Times New Roman" w:hAnsi="Times New Roman"/>
                <w:color w:val="auto"/>
                <w:szCs w:val="22"/>
              </w:rPr>
              <w:t xml:space="preserve">Решения задач методом перебора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p>
        </w:tc>
      </w:tr>
      <w:tr w:rsidR="00B636DC" w:rsidRPr="00B636DC" w:rsidTr="006F6094">
        <w:trPr>
          <w:trHeight w:val="20"/>
        </w:trPr>
        <w:tc>
          <w:tcPr>
            <w:tcW w:w="2180"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Cs w:val="22"/>
              </w:rPr>
            </w:pPr>
            <w:r w:rsidRPr="00B636DC">
              <w:rPr>
                <w:rFonts w:ascii="Times New Roman" w:hAnsi="Times New Roman"/>
                <w:color w:val="auto"/>
                <w:szCs w:val="22"/>
              </w:rPr>
              <w:t>Тема 4.2.</w:t>
            </w:r>
          </w:p>
          <w:p w:rsidR="00B636DC" w:rsidRPr="00B636DC" w:rsidRDefault="00B636DC" w:rsidP="00B636DC">
            <w:pPr>
              <w:autoSpaceDE w:val="0"/>
              <w:autoSpaceDN w:val="0"/>
              <w:adjustRightInd w:val="0"/>
              <w:spacing w:after="0" w:line="240" w:lineRule="auto"/>
              <w:jc w:val="center"/>
              <w:rPr>
                <w:rFonts w:ascii="Times New Roman" w:hAnsi="Times New Roman"/>
                <w:sz w:val="23"/>
                <w:szCs w:val="23"/>
              </w:rPr>
            </w:pPr>
            <w:r w:rsidRPr="00B636DC">
              <w:rPr>
                <w:rFonts w:ascii="Times New Roman" w:hAnsi="Times New Roman"/>
                <w:sz w:val="23"/>
                <w:szCs w:val="23"/>
              </w:rPr>
              <w:t xml:space="preserve">Анализ алгоритмов в профессиональной деятельности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b/>
                <w:szCs w:val="22"/>
              </w:rPr>
            </w:pPr>
            <w:r w:rsidRPr="00B636DC">
              <w:rPr>
                <w:rFonts w:ascii="Times New Roman" w:hAnsi="Times New Roman"/>
                <w:b/>
                <w:bCs/>
                <w:szCs w:val="22"/>
              </w:rPr>
              <w:t>Профессионально ориентированное содержание</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iCs/>
                <w:color w:val="auto"/>
                <w:szCs w:val="22"/>
              </w:rPr>
            </w:pPr>
            <w:r w:rsidRPr="00B636DC">
              <w:rPr>
                <w:rFonts w:ascii="Times New Roman" w:hAnsi="Times New Roman"/>
                <w:b/>
                <w:iCs/>
                <w:color w:val="auto"/>
                <w:szCs w:val="22"/>
              </w:rPr>
              <w:t>4</w:t>
            </w:r>
          </w:p>
        </w:tc>
        <w:tc>
          <w:tcPr>
            <w:tcW w:w="1588" w:type="dxa"/>
            <w:vMerge w:val="restart"/>
          </w:tcPr>
          <w:p w:rsidR="00B636DC" w:rsidRPr="00B636DC" w:rsidRDefault="00B636DC" w:rsidP="00B636DC">
            <w:pPr>
              <w:autoSpaceDE w:val="0"/>
              <w:autoSpaceDN w:val="0"/>
              <w:adjustRightInd w:val="0"/>
              <w:spacing w:after="0" w:line="240" w:lineRule="auto"/>
              <w:jc w:val="center"/>
              <w:rPr>
                <w:rFonts w:ascii="Times New Roman" w:hAnsi="Times New Roman"/>
                <w:szCs w:val="22"/>
              </w:rPr>
            </w:pPr>
            <w:r w:rsidRPr="00B636DC">
              <w:rPr>
                <w:rFonts w:ascii="Times New Roman" w:hAnsi="Times New Roman"/>
                <w:szCs w:val="22"/>
              </w:rPr>
              <w:t xml:space="preserve">ОК 01,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FF0000"/>
                <w:szCs w:val="22"/>
              </w:rPr>
            </w:pPr>
            <w:r w:rsidRPr="00B636DC">
              <w:rPr>
                <w:rFonts w:ascii="Times New Roman" w:hAnsi="Times New Roman"/>
                <w:color w:val="auto"/>
                <w:szCs w:val="22"/>
              </w:rPr>
              <w:t>ОК 02</w:t>
            </w:r>
          </w:p>
        </w:tc>
      </w:tr>
      <w:tr w:rsidR="00B636DC" w:rsidRPr="00B636DC" w:rsidTr="006F6094">
        <w:trPr>
          <w:trHeight w:val="20"/>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B636DC" w:rsidP="00B636DC">
            <w:pPr>
              <w:autoSpaceDE w:val="0"/>
              <w:autoSpaceDN w:val="0"/>
              <w:adjustRightInd w:val="0"/>
              <w:spacing w:after="0" w:line="240" w:lineRule="auto"/>
              <w:rPr>
                <w:rFonts w:ascii="Times New Roman" w:hAnsi="Times New Roman"/>
                <w:szCs w:val="22"/>
              </w:rPr>
            </w:pPr>
            <w:r w:rsidRPr="00B636DC">
              <w:rPr>
                <w:rFonts w:ascii="Times New Roman" w:hAnsi="Times New Roman"/>
                <w:szCs w:val="22"/>
              </w:rPr>
              <w:t xml:space="preserve">Разработка и программная реализация алгоритмов решения типовых задач профессиональной деятельности </w:t>
            </w:r>
          </w:p>
        </w:tc>
        <w:tc>
          <w:tcPr>
            <w:tcW w:w="1493"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r>
      <w:tr w:rsidR="00B636DC" w:rsidRPr="00B636DC" w:rsidTr="006F6094">
        <w:trPr>
          <w:trHeight w:val="223"/>
        </w:trPr>
        <w:tc>
          <w:tcPr>
            <w:tcW w:w="2180"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Pr>
          <w:p w:rsidR="00B636DC" w:rsidRPr="00B636DC" w:rsidRDefault="009E31C8"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2"/>
              </w:rPr>
            </w:pPr>
            <w:r>
              <w:rPr>
                <w:rFonts w:ascii="Times New Roman" w:hAnsi="Times New Roman"/>
                <w:bCs/>
                <w:color w:val="auto"/>
                <w:szCs w:val="22"/>
              </w:rPr>
              <w:t>В том числе, практических занятий и лабораторных работ</w:t>
            </w:r>
          </w:p>
        </w:tc>
        <w:tc>
          <w:tcPr>
            <w:tcW w:w="1493" w:type="dxa"/>
            <w:vMerge w:val="restart"/>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i/>
                <w:color w:val="auto"/>
                <w:szCs w:val="22"/>
              </w:rPr>
            </w:pPr>
            <w:r w:rsidRPr="00B636DC">
              <w:rPr>
                <w:rFonts w:ascii="Times New Roman" w:hAnsi="Times New Roman"/>
                <w:i/>
                <w:color w:val="auto"/>
                <w:szCs w:val="22"/>
              </w:rPr>
              <w:t>4</w:t>
            </w:r>
          </w:p>
        </w:tc>
        <w:tc>
          <w:tcPr>
            <w:tcW w:w="1588" w:type="dxa"/>
            <w:vMerge/>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r>
      <w:tr w:rsidR="00B636DC" w:rsidRPr="00B636DC" w:rsidTr="006F6094">
        <w:trPr>
          <w:trHeight w:val="1137"/>
        </w:trPr>
        <w:tc>
          <w:tcPr>
            <w:tcW w:w="2180" w:type="dxa"/>
            <w:vMerge/>
            <w:tcBorders>
              <w:bottom w:val="single" w:sz="4" w:space="0" w:color="auto"/>
            </w:tcBorders>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color w:val="auto"/>
                <w:szCs w:val="22"/>
              </w:rPr>
            </w:pPr>
          </w:p>
        </w:tc>
        <w:tc>
          <w:tcPr>
            <w:tcW w:w="9056" w:type="dxa"/>
            <w:tcBorders>
              <w:bottom w:val="single" w:sz="4" w:space="0" w:color="auto"/>
            </w:tcBorders>
          </w:tcPr>
          <w:p w:rsidR="00B636DC" w:rsidRPr="00B636DC" w:rsidRDefault="00B636DC" w:rsidP="00B636DC">
            <w:pPr>
              <w:autoSpaceDE w:val="0"/>
              <w:autoSpaceDN w:val="0"/>
              <w:adjustRightInd w:val="0"/>
              <w:spacing w:after="0" w:line="240" w:lineRule="auto"/>
              <w:rPr>
                <w:rFonts w:ascii="Times New Roman" w:hAnsi="Times New Roman"/>
                <w:sz w:val="23"/>
                <w:szCs w:val="23"/>
              </w:rPr>
            </w:pPr>
            <w:r w:rsidRPr="00B636DC">
              <w:rPr>
                <w:rFonts w:ascii="Times New Roman" w:hAnsi="Times New Roman"/>
                <w:sz w:val="23"/>
                <w:szCs w:val="23"/>
              </w:rPr>
              <w:t xml:space="preserve">Описание последовательности действий (алгоритма), для типовой профессиональной задачи. </w:t>
            </w:r>
          </w:p>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hAnsi="Times New Roman"/>
                <w:bCs/>
                <w:color w:val="auto"/>
                <w:szCs w:val="22"/>
              </w:rPr>
            </w:pPr>
            <w:r w:rsidRPr="00B636DC">
              <w:rPr>
                <w:rFonts w:ascii="Times New Roman" w:hAnsi="Times New Roman"/>
                <w:color w:val="auto"/>
                <w:sz w:val="23"/>
                <w:szCs w:val="23"/>
              </w:rPr>
              <w:t xml:space="preserve">Знакомство с практической автоматизацией, используемой в профессиональной деятельности по профессии / специальности </w:t>
            </w:r>
          </w:p>
        </w:tc>
        <w:tc>
          <w:tcPr>
            <w:tcW w:w="1493" w:type="dxa"/>
            <w:vMerge/>
            <w:tcBorders>
              <w:bottom w:val="single" w:sz="4" w:space="0" w:color="auto"/>
            </w:tcBorders>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
                <w:bCs/>
                <w:i/>
                <w:color w:val="FF0000"/>
                <w:szCs w:val="22"/>
              </w:rPr>
            </w:pPr>
          </w:p>
        </w:tc>
        <w:tc>
          <w:tcPr>
            <w:tcW w:w="1588" w:type="dxa"/>
            <w:vMerge/>
            <w:tcBorders>
              <w:bottom w:val="single" w:sz="4" w:space="0" w:color="auto"/>
            </w:tcBorders>
          </w:tcPr>
          <w:p w:rsidR="00B636DC" w:rsidRPr="00B636DC" w:rsidRDefault="00B636DC" w:rsidP="00B63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hAnsi="Times New Roman"/>
                <w:bCs/>
                <w:i/>
                <w:color w:val="auto"/>
                <w:szCs w:val="22"/>
              </w:rPr>
            </w:pPr>
          </w:p>
        </w:tc>
      </w:tr>
      <w:tr w:rsidR="00B636DC" w:rsidRPr="00B636DC" w:rsidTr="006F6094">
        <w:trPr>
          <w:trHeight w:val="240"/>
        </w:trPr>
        <w:tc>
          <w:tcPr>
            <w:tcW w:w="11236" w:type="dxa"/>
            <w:gridSpan w:val="2"/>
          </w:tcPr>
          <w:p w:rsidR="00B636DC" w:rsidRPr="00B636DC" w:rsidRDefault="00B636DC" w:rsidP="00B636DC">
            <w:pPr>
              <w:spacing w:after="0" w:line="276" w:lineRule="auto"/>
              <w:rPr>
                <w:rFonts w:ascii="Times New Roman" w:hAnsi="Times New Roman"/>
                <w:color w:val="auto"/>
                <w:szCs w:val="22"/>
              </w:rPr>
            </w:pPr>
            <w:r w:rsidRPr="00B636DC">
              <w:rPr>
                <w:rFonts w:ascii="Times New Roman" w:hAnsi="Times New Roman"/>
                <w:b/>
                <w:iCs/>
                <w:color w:val="auto"/>
                <w:szCs w:val="22"/>
              </w:rPr>
              <w:t>Промежуточная аттестация (</w:t>
            </w:r>
            <w:r w:rsidRPr="00B636DC">
              <w:rPr>
                <w:rFonts w:ascii="Times New Roman" w:hAnsi="Times New Roman"/>
                <w:b/>
                <w:color w:val="auto"/>
                <w:szCs w:val="22"/>
              </w:rPr>
              <w:t xml:space="preserve">дифференцированный </w:t>
            </w:r>
            <w:r w:rsidRPr="00B636DC">
              <w:rPr>
                <w:rFonts w:ascii="Times New Roman" w:hAnsi="Times New Roman"/>
                <w:b/>
                <w:iCs/>
                <w:color w:val="auto"/>
                <w:szCs w:val="22"/>
              </w:rPr>
              <w:t>зачет)</w:t>
            </w:r>
          </w:p>
        </w:tc>
        <w:tc>
          <w:tcPr>
            <w:tcW w:w="1493" w:type="dxa"/>
          </w:tcPr>
          <w:p w:rsidR="00B636DC" w:rsidRPr="00B636DC" w:rsidRDefault="00B636DC" w:rsidP="00B636DC">
            <w:pPr>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2</w:t>
            </w:r>
          </w:p>
        </w:tc>
        <w:tc>
          <w:tcPr>
            <w:tcW w:w="1588" w:type="dxa"/>
          </w:tcPr>
          <w:p w:rsidR="00B636DC" w:rsidRPr="00B636DC" w:rsidRDefault="00B636DC" w:rsidP="00B636DC">
            <w:pPr>
              <w:spacing w:after="0" w:line="276" w:lineRule="auto"/>
              <w:rPr>
                <w:rFonts w:ascii="Times New Roman" w:hAnsi="Times New Roman"/>
                <w:color w:val="auto"/>
                <w:szCs w:val="22"/>
              </w:rPr>
            </w:pPr>
          </w:p>
        </w:tc>
      </w:tr>
      <w:tr w:rsidR="00B636DC" w:rsidRPr="00B636DC" w:rsidTr="006F6094">
        <w:trPr>
          <w:trHeight w:val="240"/>
        </w:trPr>
        <w:tc>
          <w:tcPr>
            <w:tcW w:w="11236" w:type="dxa"/>
            <w:gridSpan w:val="2"/>
          </w:tcPr>
          <w:p w:rsidR="00B636DC" w:rsidRPr="00B636DC" w:rsidRDefault="00B636DC" w:rsidP="00B636DC">
            <w:pPr>
              <w:spacing w:after="0" w:line="276" w:lineRule="auto"/>
              <w:rPr>
                <w:rFonts w:ascii="Times New Roman" w:hAnsi="Times New Roman"/>
                <w:b/>
                <w:iCs/>
                <w:color w:val="auto"/>
                <w:szCs w:val="22"/>
              </w:rPr>
            </w:pPr>
            <w:r w:rsidRPr="00B636DC">
              <w:rPr>
                <w:rFonts w:ascii="Times New Roman" w:hAnsi="Times New Roman"/>
                <w:b/>
                <w:iCs/>
                <w:color w:val="auto"/>
                <w:szCs w:val="22"/>
              </w:rPr>
              <w:t>Всего</w:t>
            </w:r>
          </w:p>
        </w:tc>
        <w:tc>
          <w:tcPr>
            <w:tcW w:w="1493" w:type="dxa"/>
          </w:tcPr>
          <w:p w:rsidR="00B636DC" w:rsidRPr="00B636DC" w:rsidRDefault="00B636DC" w:rsidP="00B636DC">
            <w:pPr>
              <w:spacing w:after="0" w:line="276" w:lineRule="auto"/>
              <w:jc w:val="center"/>
              <w:rPr>
                <w:rFonts w:ascii="Times New Roman" w:hAnsi="Times New Roman"/>
                <w:b/>
                <w:bCs/>
                <w:color w:val="auto"/>
                <w:szCs w:val="22"/>
              </w:rPr>
            </w:pPr>
            <w:r w:rsidRPr="00B636DC">
              <w:rPr>
                <w:rFonts w:ascii="Times New Roman" w:hAnsi="Times New Roman"/>
                <w:b/>
                <w:bCs/>
                <w:color w:val="auto"/>
                <w:szCs w:val="22"/>
              </w:rPr>
              <w:t>96 часов</w:t>
            </w:r>
          </w:p>
        </w:tc>
        <w:tc>
          <w:tcPr>
            <w:tcW w:w="1588" w:type="dxa"/>
          </w:tcPr>
          <w:p w:rsidR="00B636DC" w:rsidRPr="00B636DC" w:rsidRDefault="00B636DC" w:rsidP="00B636DC">
            <w:pPr>
              <w:spacing w:after="0" w:line="276" w:lineRule="auto"/>
              <w:rPr>
                <w:rFonts w:ascii="Times New Roman" w:hAnsi="Times New Roman"/>
                <w:color w:val="auto"/>
                <w:szCs w:val="22"/>
              </w:rPr>
            </w:pPr>
          </w:p>
        </w:tc>
      </w:tr>
    </w:tbl>
    <w:p w:rsidR="00B636DC" w:rsidRPr="00B636DC" w:rsidRDefault="00B636DC" w:rsidP="00B636DC">
      <w:pPr>
        <w:spacing w:after="0" w:line="240" w:lineRule="auto"/>
        <w:ind w:right="-851"/>
        <w:rPr>
          <w:rFonts w:ascii="Times New Roman" w:hAnsi="Times New Roman"/>
          <w:color w:val="auto"/>
          <w:sz w:val="28"/>
          <w:szCs w:val="28"/>
        </w:rPr>
      </w:pPr>
    </w:p>
    <w:p w:rsidR="00B636DC" w:rsidRPr="00B636DC" w:rsidRDefault="00B636DC" w:rsidP="00B636DC">
      <w:pPr>
        <w:spacing w:after="0" w:line="240" w:lineRule="auto"/>
        <w:rPr>
          <w:rFonts w:ascii="Times New Roman" w:hAnsi="Times New Roman"/>
          <w:color w:val="auto"/>
          <w:sz w:val="24"/>
          <w:szCs w:val="24"/>
        </w:rPr>
      </w:pPr>
    </w:p>
    <w:p w:rsidR="00B636DC" w:rsidRPr="00B636DC" w:rsidRDefault="00B636DC" w:rsidP="00B636DC">
      <w:pPr>
        <w:spacing w:after="0" w:line="240" w:lineRule="auto"/>
        <w:outlineLvl w:val="0"/>
        <w:rPr>
          <w:rFonts w:ascii="Times New Roman" w:hAnsi="Times New Roman"/>
          <w:b/>
          <w:color w:val="auto"/>
          <w:sz w:val="24"/>
          <w:szCs w:val="24"/>
        </w:rPr>
        <w:sectPr w:rsidR="00B636DC" w:rsidRPr="00B636DC" w:rsidSect="00A11DC4">
          <w:pgSz w:w="16838" w:h="11906" w:orient="landscape"/>
          <w:pgMar w:top="1134" w:right="1134" w:bottom="1134" w:left="1134" w:header="709" w:footer="709" w:gutter="0"/>
          <w:cols w:space="708"/>
          <w:docGrid w:linePitch="360"/>
        </w:sectPr>
      </w:pPr>
    </w:p>
    <w:p w:rsidR="00B636DC" w:rsidRPr="00F160CC" w:rsidRDefault="00B636DC" w:rsidP="00F160CC">
      <w:pPr>
        <w:jc w:val="center"/>
        <w:rPr>
          <w:rFonts w:ascii="Times New Roman" w:hAnsi="Times New Roman"/>
          <w:b/>
          <w:color w:val="auto"/>
          <w:sz w:val="24"/>
          <w:szCs w:val="24"/>
        </w:rPr>
      </w:pPr>
      <w:bookmarkStart w:id="105" w:name="_Toc139635351"/>
      <w:r w:rsidRPr="00F160CC">
        <w:rPr>
          <w:rFonts w:ascii="Times New Roman" w:hAnsi="Times New Roman"/>
          <w:b/>
          <w:color w:val="auto"/>
          <w:sz w:val="24"/>
          <w:szCs w:val="24"/>
        </w:rPr>
        <w:t>3. УСЛОВИЯ РЕАЛИЗАЦИИ ПРОГРАММЫ ОБЩЕОБРАЗОВАТЕЛЬНОЙ ДИСЦИПЛИНЫ</w:t>
      </w:r>
      <w:bookmarkEnd w:id="105"/>
    </w:p>
    <w:p w:rsidR="00B636DC" w:rsidRPr="00F160CC" w:rsidRDefault="00B636DC" w:rsidP="00C23B31">
      <w:pPr>
        <w:ind w:firstLine="709"/>
        <w:jc w:val="both"/>
        <w:rPr>
          <w:rFonts w:ascii="Times New Roman" w:hAnsi="Times New Roman"/>
          <w:b/>
          <w:color w:val="auto"/>
          <w:sz w:val="24"/>
          <w:szCs w:val="24"/>
        </w:rPr>
      </w:pPr>
      <w:bookmarkStart w:id="106" w:name="_Toc492465173"/>
      <w:bookmarkStart w:id="107" w:name="_Toc139635352"/>
      <w:r w:rsidRPr="00F160CC">
        <w:rPr>
          <w:rFonts w:ascii="Times New Roman" w:hAnsi="Times New Roman"/>
          <w:b/>
          <w:color w:val="auto"/>
          <w:sz w:val="24"/>
          <w:szCs w:val="24"/>
        </w:rPr>
        <w:t>3.1 Требования к минимальному материально- техническому обеспечению</w:t>
      </w:r>
      <w:bookmarkEnd w:id="106"/>
      <w:bookmarkEnd w:id="107"/>
      <w:r w:rsidRPr="00F160CC">
        <w:rPr>
          <w:rFonts w:ascii="Times New Roman" w:hAnsi="Times New Roman"/>
          <w:b/>
          <w:color w:val="auto"/>
          <w:sz w:val="24"/>
          <w:szCs w:val="24"/>
        </w:rPr>
        <w:t xml:space="preserve"> </w:t>
      </w:r>
      <w:r w:rsidRPr="00F160CC">
        <w:rPr>
          <w:rFonts w:ascii="Times New Roman" w:hAnsi="Times New Roman"/>
          <w:b/>
          <w:color w:val="auto"/>
          <w:sz w:val="24"/>
          <w:szCs w:val="24"/>
        </w:rPr>
        <w:br/>
        <w:t>дисциплины</w:t>
      </w:r>
    </w:p>
    <w:p w:rsidR="00B636DC" w:rsidRDefault="00B636DC" w:rsidP="00C23B31">
      <w:pPr>
        <w:spacing w:after="0" w:line="240" w:lineRule="auto"/>
        <w:ind w:firstLine="709"/>
        <w:jc w:val="both"/>
        <w:rPr>
          <w:rFonts w:ascii="Times New Roman" w:hAnsi="Times New Roman"/>
          <w:color w:val="auto"/>
          <w:sz w:val="24"/>
          <w:szCs w:val="24"/>
        </w:rPr>
      </w:pPr>
      <w:bookmarkStart w:id="108" w:name="_Toc492465174"/>
      <w:bookmarkStart w:id="109" w:name="_Toc139635353"/>
      <w:r w:rsidRPr="00B636DC">
        <w:rPr>
          <w:rFonts w:ascii="Times New Roman" w:hAnsi="Times New Roman"/>
          <w:color w:val="auto"/>
          <w:sz w:val="24"/>
          <w:szCs w:val="24"/>
        </w:rPr>
        <w:t>Реализация дисциплины требует наличия кабинета информатики, оснащенного в соответствии с приложением 3 ОПОП-П.</w:t>
      </w:r>
    </w:p>
    <w:p w:rsidR="00F160CC" w:rsidRPr="00B636DC" w:rsidRDefault="00F160CC" w:rsidP="00C23B31">
      <w:pPr>
        <w:spacing w:after="0" w:line="240" w:lineRule="auto"/>
        <w:ind w:firstLine="709"/>
        <w:jc w:val="both"/>
        <w:rPr>
          <w:rFonts w:ascii="Times New Roman" w:hAnsi="Times New Roman"/>
          <w:color w:val="auto"/>
          <w:sz w:val="24"/>
          <w:szCs w:val="24"/>
        </w:rPr>
      </w:pPr>
    </w:p>
    <w:p w:rsidR="00B636DC" w:rsidRPr="00F160CC" w:rsidRDefault="00B636DC" w:rsidP="00C23B31">
      <w:pPr>
        <w:ind w:firstLine="709"/>
        <w:jc w:val="both"/>
        <w:rPr>
          <w:rFonts w:ascii="Times New Roman" w:hAnsi="Times New Roman"/>
          <w:b/>
          <w:color w:val="auto"/>
          <w:sz w:val="24"/>
          <w:szCs w:val="24"/>
        </w:rPr>
      </w:pPr>
      <w:r w:rsidRPr="00F160CC">
        <w:rPr>
          <w:rFonts w:ascii="Times New Roman" w:hAnsi="Times New Roman"/>
          <w:b/>
          <w:color w:val="auto"/>
          <w:sz w:val="24"/>
          <w:szCs w:val="24"/>
        </w:rPr>
        <w:t xml:space="preserve">3.2 </w:t>
      </w:r>
      <w:bookmarkEnd w:id="108"/>
      <w:bookmarkEnd w:id="109"/>
      <w:r w:rsidRPr="00F160CC">
        <w:rPr>
          <w:rFonts w:ascii="Times New Roman" w:hAnsi="Times New Roman"/>
          <w:b/>
          <w:color w:val="auto"/>
          <w:sz w:val="24"/>
          <w:szCs w:val="24"/>
        </w:rPr>
        <w:t>Учебно-методическое и информационное обеспечение реализации программы дисциплины</w:t>
      </w:r>
    </w:p>
    <w:p w:rsidR="00B636DC" w:rsidRPr="00B636DC" w:rsidRDefault="00B636DC" w:rsidP="00F072EF">
      <w:pPr>
        <w:spacing w:after="0" w:line="240" w:lineRule="auto"/>
        <w:ind w:firstLine="709"/>
        <w:jc w:val="both"/>
        <w:rPr>
          <w:rFonts w:ascii="Times New Roman" w:hAnsi="Times New Roman"/>
          <w:color w:val="auto"/>
          <w:sz w:val="24"/>
          <w:szCs w:val="24"/>
          <w:lang w:eastAsia="x-none"/>
        </w:rPr>
      </w:pPr>
      <w:r w:rsidRPr="00B636DC">
        <w:rPr>
          <w:rFonts w:ascii="Times New Roman" w:hAnsi="Times New Roman"/>
          <w:color w:val="auto"/>
          <w:sz w:val="24"/>
          <w:szCs w:val="24"/>
          <w:lang w:eastAsia="x-none"/>
        </w:rPr>
        <w:t>Учебно-методическое и информационное обеспечение включает:</w:t>
      </w:r>
    </w:p>
    <w:p w:rsidR="00B636DC" w:rsidRPr="00B636DC" w:rsidRDefault="00B636DC" w:rsidP="00F072EF">
      <w:pPr>
        <w:spacing w:after="0" w:line="240" w:lineRule="auto"/>
        <w:ind w:firstLine="709"/>
        <w:jc w:val="both"/>
        <w:rPr>
          <w:rFonts w:ascii="Times New Roman" w:hAnsi="Times New Roman"/>
          <w:color w:val="auto"/>
          <w:sz w:val="24"/>
          <w:szCs w:val="24"/>
          <w:lang w:eastAsia="x-none"/>
        </w:rPr>
      </w:pPr>
      <w:r w:rsidRPr="00B636DC">
        <w:rPr>
          <w:rFonts w:ascii="Times New Roman" w:hAnsi="Times New Roman"/>
          <w:color w:val="auto"/>
          <w:sz w:val="24"/>
          <w:szCs w:val="24"/>
          <w:lang w:eastAsia="x-none"/>
        </w:rPr>
        <w:t>− 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w:t>
      </w:r>
    </w:p>
    <w:p w:rsidR="00B636DC" w:rsidRPr="00B636DC" w:rsidRDefault="00B636DC" w:rsidP="00F072EF">
      <w:pPr>
        <w:spacing w:after="0" w:line="240" w:lineRule="auto"/>
        <w:ind w:firstLine="709"/>
        <w:jc w:val="both"/>
        <w:rPr>
          <w:rFonts w:ascii="Times New Roman" w:hAnsi="Times New Roman"/>
          <w:color w:val="auto"/>
          <w:sz w:val="24"/>
          <w:szCs w:val="24"/>
          <w:lang w:eastAsia="x-none"/>
        </w:rPr>
      </w:pPr>
      <w:r w:rsidRPr="00B636DC">
        <w:rPr>
          <w:rFonts w:ascii="Times New Roman" w:hAnsi="Times New Roman"/>
          <w:color w:val="auto"/>
          <w:sz w:val="24"/>
          <w:szCs w:val="24"/>
          <w:lang w:eastAsia="x-none"/>
        </w:rPr>
        <w:t>документов по любому критерию, доступ к электронным учебным материалам и образовательным ресурсам Интернета);</w:t>
      </w:r>
    </w:p>
    <w:p w:rsidR="00B636DC" w:rsidRPr="00B636DC" w:rsidRDefault="00B636DC" w:rsidP="00F072EF">
      <w:pPr>
        <w:spacing w:after="0" w:line="240" w:lineRule="auto"/>
        <w:ind w:firstLine="709"/>
        <w:jc w:val="both"/>
        <w:rPr>
          <w:rFonts w:ascii="Times New Roman" w:hAnsi="Times New Roman"/>
          <w:color w:val="auto"/>
          <w:sz w:val="24"/>
          <w:szCs w:val="24"/>
          <w:lang w:eastAsia="x-none"/>
        </w:rPr>
      </w:pPr>
      <w:r w:rsidRPr="00B636DC">
        <w:rPr>
          <w:rFonts w:ascii="Times New Roman" w:hAnsi="Times New Roman"/>
          <w:color w:val="auto"/>
          <w:sz w:val="24"/>
          <w:szCs w:val="24"/>
          <w:lang w:eastAsia="x-none"/>
        </w:rPr>
        <w:t>− 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включая электронные образовательные ресурсы, на определенных в Организации языках обучения и воспитания.</w:t>
      </w:r>
    </w:p>
    <w:p w:rsidR="00B636DC" w:rsidRPr="00B636DC" w:rsidRDefault="00B636DC" w:rsidP="00F072EF">
      <w:pPr>
        <w:spacing w:after="0" w:line="240" w:lineRule="auto"/>
        <w:ind w:firstLine="709"/>
        <w:jc w:val="both"/>
        <w:rPr>
          <w:rFonts w:ascii="Times New Roman" w:hAnsi="Times New Roman"/>
          <w:color w:val="auto"/>
          <w:sz w:val="24"/>
          <w:szCs w:val="24"/>
          <w:lang w:eastAsia="x-none"/>
        </w:rPr>
      </w:pPr>
      <w:r w:rsidRPr="00B636DC">
        <w:rPr>
          <w:rFonts w:ascii="Times New Roman" w:hAnsi="Times New Roman"/>
          <w:color w:val="auto"/>
          <w:sz w:val="24"/>
          <w:szCs w:val="24"/>
          <w:lang w:eastAsia="x-none"/>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 в количестве, определяемым ФГОС СОО.</w:t>
      </w:r>
    </w:p>
    <w:p w:rsidR="00B636DC" w:rsidRPr="00B636DC" w:rsidRDefault="00B636DC" w:rsidP="00F072EF">
      <w:pPr>
        <w:spacing w:after="0" w:line="240" w:lineRule="auto"/>
        <w:ind w:firstLine="709"/>
        <w:jc w:val="both"/>
        <w:rPr>
          <w:rFonts w:ascii="Times New Roman" w:hAnsi="Times New Roman"/>
          <w:color w:val="auto"/>
          <w:sz w:val="24"/>
          <w:szCs w:val="24"/>
          <w:lang w:eastAsia="x-none"/>
        </w:rPr>
      </w:pPr>
      <w:r w:rsidRPr="00B636DC">
        <w:rPr>
          <w:rFonts w:ascii="Times New Roman" w:hAnsi="Times New Roman"/>
          <w:color w:val="auto"/>
          <w:sz w:val="24"/>
          <w:szCs w:val="24"/>
          <w:lang w:eastAsia="x-none"/>
        </w:rPr>
        <w:t>Организация должна предоставлять не менее одного учебника и (или) учебного пособия в печатной и (или) электронной форме, необходимого для освоения программы среднего общего образования, на каждого обучающегося.</w:t>
      </w:r>
    </w:p>
    <w:p w:rsidR="00B636DC" w:rsidRPr="00B636DC" w:rsidRDefault="00B636DC" w:rsidP="00F072EF">
      <w:pPr>
        <w:spacing w:after="0" w:line="240" w:lineRule="auto"/>
        <w:ind w:firstLine="709"/>
        <w:jc w:val="both"/>
        <w:rPr>
          <w:rFonts w:ascii="Times New Roman" w:hAnsi="Times New Roman"/>
          <w:color w:val="auto"/>
          <w:sz w:val="24"/>
          <w:szCs w:val="24"/>
          <w:lang w:eastAsia="x-none"/>
        </w:rPr>
      </w:pPr>
      <w:r w:rsidRPr="00B636DC">
        <w:rPr>
          <w:rFonts w:ascii="Times New Roman" w:hAnsi="Times New Roman"/>
          <w:color w:val="auto"/>
          <w:sz w:val="24"/>
          <w:szCs w:val="24"/>
          <w:lang w:eastAsia="x-none"/>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p>
    <w:p w:rsidR="00B636DC" w:rsidRPr="00B636DC" w:rsidRDefault="00B636DC" w:rsidP="00B636DC">
      <w:pPr>
        <w:autoSpaceDE w:val="0"/>
        <w:autoSpaceDN w:val="0"/>
        <w:adjustRightInd w:val="0"/>
        <w:spacing w:after="0" w:line="240" w:lineRule="auto"/>
        <w:jc w:val="both"/>
        <w:rPr>
          <w:rFonts w:ascii="Times New Roman" w:hAnsi="Times New Roman"/>
          <w:b/>
          <w:color w:val="auto"/>
          <w:sz w:val="24"/>
          <w:szCs w:val="24"/>
        </w:rPr>
      </w:pPr>
    </w:p>
    <w:p w:rsidR="00B636DC" w:rsidRPr="00B636DC" w:rsidRDefault="00B636DC" w:rsidP="00C23B31">
      <w:pPr>
        <w:autoSpaceDE w:val="0"/>
        <w:autoSpaceDN w:val="0"/>
        <w:adjustRightInd w:val="0"/>
        <w:spacing w:after="0" w:line="240" w:lineRule="auto"/>
        <w:ind w:firstLine="709"/>
        <w:jc w:val="both"/>
        <w:rPr>
          <w:rFonts w:ascii="Times New Roman" w:hAnsi="Times New Roman"/>
          <w:b/>
          <w:color w:val="auto"/>
          <w:sz w:val="24"/>
          <w:szCs w:val="24"/>
        </w:rPr>
      </w:pPr>
      <w:r w:rsidRPr="00B636DC">
        <w:rPr>
          <w:rFonts w:ascii="Times New Roman" w:hAnsi="Times New Roman"/>
          <w:b/>
          <w:color w:val="auto"/>
          <w:sz w:val="24"/>
          <w:szCs w:val="24"/>
        </w:rPr>
        <w:t>Для студентов</w:t>
      </w:r>
    </w:p>
    <w:p w:rsidR="00B636DC" w:rsidRPr="00B636DC" w:rsidRDefault="00B636DC" w:rsidP="00B636DC">
      <w:pPr>
        <w:autoSpaceDE w:val="0"/>
        <w:autoSpaceDN w:val="0"/>
        <w:adjustRightInd w:val="0"/>
        <w:spacing w:after="0" w:line="240" w:lineRule="auto"/>
        <w:jc w:val="both"/>
        <w:rPr>
          <w:rFonts w:ascii="Times New Roman" w:hAnsi="Times New Roman"/>
          <w:b/>
          <w:color w:val="auto"/>
          <w:sz w:val="24"/>
          <w:szCs w:val="24"/>
        </w:rPr>
      </w:pPr>
    </w:p>
    <w:p w:rsidR="00B636DC" w:rsidRPr="004B48C7" w:rsidRDefault="00B636DC" w:rsidP="004B48C7">
      <w:pPr>
        <w:autoSpaceDE w:val="0"/>
        <w:autoSpaceDN w:val="0"/>
        <w:adjustRightInd w:val="0"/>
        <w:spacing w:after="0" w:line="240" w:lineRule="auto"/>
        <w:ind w:firstLine="709"/>
        <w:rPr>
          <w:rFonts w:ascii="Times New Roman" w:hAnsi="Times New Roman"/>
          <w:b/>
          <w:i/>
          <w:color w:val="auto"/>
          <w:sz w:val="24"/>
          <w:szCs w:val="24"/>
          <w:u w:val="single"/>
        </w:rPr>
      </w:pPr>
      <w:r w:rsidRPr="004B48C7">
        <w:rPr>
          <w:rFonts w:ascii="Times New Roman" w:hAnsi="Times New Roman"/>
          <w:b/>
          <w:i/>
          <w:color w:val="auto"/>
          <w:sz w:val="24"/>
          <w:szCs w:val="24"/>
          <w:u w:val="single"/>
        </w:rPr>
        <w:t>Основная литература:</w:t>
      </w:r>
    </w:p>
    <w:p w:rsidR="00B636DC" w:rsidRPr="00B636DC" w:rsidRDefault="00B636DC" w:rsidP="00B636DC">
      <w:pPr>
        <w:autoSpaceDE w:val="0"/>
        <w:autoSpaceDN w:val="0"/>
        <w:adjustRightInd w:val="0"/>
        <w:spacing w:after="0" w:line="240" w:lineRule="auto"/>
        <w:jc w:val="both"/>
        <w:rPr>
          <w:rFonts w:ascii="Times New Roman" w:hAnsi="Times New Roman"/>
          <w:b/>
          <w:color w:val="auto"/>
          <w:sz w:val="24"/>
          <w:szCs w:val="24"/>
        </w:rPr>
      </w:pPr>
    </w:p>
    <w:p w:rsidR="00B636DC" w:rsidRPr="00B636DC" w:rsidRDefault="00B636DC" w:rsidP="00B636DC">
      <w:pPr>
        <w:tabs>
          <w:tab w:val="left" w:pos="1134"/>
        </w:tabs>
        <w:autoSpaceDE w:val="0"/>
        <w:autoSpaceDN w:val="0"/>
        <w:adjustRightInd w:val="0"/>
        <w:spacing w:after="0" w:line="240" w:lineRule="auto"/>
        <w:ind w:firstLine="709"/>
        <w:jc w:val="center"/>
        <w:rPr>
          <w:rFonts w:ascii="Times New Roman" w:hAnsi="Times New Roman"/>
          <w:color w:val="auto"/>
          <w:sz w:val="24"/>
          <w:szCs w:val="24"/>
          <w:u w:val="single"/>
        </w:rPr>
      </w:pPr>
    </w:p>
    <w:p w:rsidR="00B636DC" w:rsidRPr="00B636DC" w:rsidRDefault="00B636DC" w:rsidP="00583638">
      <w:pPr>
        <w:numPr>
          <w:ilvl w:val="0"/>
          <w:numId w:val="25"/>
        </w:numPr>
        <w:tabs>
          <w:tab w:val="left" w:pos="1134"/>
        </w:tabs>
        <w:spacing w:after="0" w:line="240" w:lineRule="auto"/>
        <w:ind w:left="0" w:firstLine="709"/>
        <w:rPr>
          <w:rFonts w:ascii="Times New Roman" w:hAnsi="Times New Roman"/>
          <w:color w:val="auto"/>
          <w:sz w:val="24"/>
          <w:szCs w:val="24"/>
        </w:rPr>
      </w:pPr>
      <w:r w:rsidRPr="00B636DC">
        <w:rPr>
          <w:rFonts w:ascii="Times New Roman" w:hAnsi="Times New Roman"/>
          <w:color w:val="auto"/>
          <w:sz w:val="24"/>
          <w:szCs w:val="24"/>
        </w:rPr>
        <w:t>Гаврилов, М. В.  Информатика и информационные технологии : учебник для среднего профессионального образования / М. В. Гаврилов, В. А. Климов. — 6-е изд., перераб. и доп. — М.: Юрайт, 2025. – Режим доступа: https://urait.ru/</w:t>
      </w:r>
    </w:p>
    <w:p w:rsidR="00B636DC" w:rsidRPr="00B636DC" w:rsidRDefault="00B636DC" w:rsidP="00583638">
      <w:pPr>
        <w:numPr>
          <w:ilvl w:val="0"/>
          <w:numId w:val="25"/>
        </w:numPr>
        <w:tabs>
          <w:tab w:val="left" w:pos="709"/>
          <w:tab w:val="left" w:pos="993"/>
          <w:tab w:val="left" w:pos="1134"/>
        </w:tabs>
        <w:spacing w:after="0" w:line="240" w:lineRule="auto"/>
        <w:ind w:left="0" w:firstLine="709"/>
        <w:jc w:val="both"/>
        <w:rPr>
          <w:rFonts w:ascii="Times New Roman" w:hAnsi="Times New Roman"/>
          <w:color w:val="auto"/>
          <w:sz w:val="24"/>
          <w:szCs w:val="24"/>
        </w:rPr>
      </w:pPr>
      <w:r w:rsidRPr="00B636DC">
        <w:rPr>
          <w:rFonts w:ascii="Times New Roman" w:hAnsi="Times New Roman"/>
          <w:color w:val="auto"/>
          <w:sz w:val="24"/>
          <w:szCs w:val="24"/>
        </w:rPr>
        <w:t xml:space="preserve">Торадзе Д. Л. – Информатика: учебное пособие для СПО. – М.: Юрайт, 2022. – Режим доступа: </w:t>
      </w:r>
      <w:hyperlink r:id="rId52" w:history="1">
        <w:r w:rsidRPr="00B636DC">
          <w:rPr>
            <w:rFonts w:ascii="Times New Roman" w:hAnsi="Times New Roman"/>
            <w:color w:val="0000FF"/>
            <w:sz w:val="24"/>
            <w:szCs w:val="24"/>
            <w:u w:val="single"/>
          </w:rPr>
          <w:t>https://urait.ru/</w:t>
        </w:r>
      </w:hyperlink>
    </w:p>
    <w:p w:rsidR="00B636DC" w:rsidRPr="00B636DC" w:rsidRDefault="00B636DC" w:rsidP="00B636DC">
      <w:pPr>
        <w:autoSpaceDE w:val="0"/>
        <w:autoSpaceDN w:val="0"/>
        <w:adjustRightInd w:val="0"/>
        <w:spacing w:after="0" w:line="240" w:lineRule="auto"/>
        <w:jc w:val="center"/>
        <w:rPr>
          <w:rFonts w:ascii="Times New Roman" w:hAnsi="Times New Roman"/>
          <w:color w:val="auto"/>
          <w:sz w:val="24"/>
          <w:szCs w:val="24"/>
          <w:u w:val="single"/>
        </w:rPr>
      </w:pPr>
    </w:p>
    <w:p w:rsidR="00B636DC" w:rsidRPr="004B48C7" w:rsidRDefault="00B636DC" w:rsidP="004B48C7">
      <w:pPr>
        <w:autoSpaceDE w:val="0"/>
        <w:autoSpaceDN w:val="0"/>
        <w:adjustRightInd w:val="0"/>
        <w:spacing w:after="0" w:line="240" w:lineRule="auto"/>
        <w:ind w:firstLine="709"/>
        <w:rPr>
          <w:rFonts w:ascii="Times New Roman" w:hAnsi="Times New Roman"/>
          <w:b/>
          <w:i/>
          <w:color w:val="auto"/>
          <w:sz w:val="24"/>
          <w:szCs w:val="24"/>
          <w:u w:val="single"/>
        </w:rPr>
      </w:pPr>
      <w:r w:rsidRPr="004B48C7">
        <w:rPr>
          <w:rFonts w:ascii="Times New Roman" w:hAnsi="Times New Roman"/>
          <w:b/>
          <w:i/>
          <w:color w:val="auto"/>
          <w:sz w:val="24"/>
          <w:szCs w:val="24"/>
          <w:u w:val="single"/>
        </w:rPr>
        <w:t>Дополнительная литература:</w:t>
      </w:r>
    </w:p>
    <w:p w:rsidR="00B636DC" w:rsidRPr="00B636DC" w:rsidRDefault="00B636DC" w:rsidP="00B636DC">
      <w:pPr>
        <w:tabs>
          <w:tab w:val="left" w:pos="993"/>
        </w:tabs>
        <w:spacing w:after="0" w:line="227" w:lineRule="auto"/>
        <w:ind w:firstLine="709"/>
        <w:jc w:val="both"/>
        <w:rPr>
          <w:rFonts w:ascii="Times New Roman" w:hAnsi="Times New Roman"/>
          <w:color w:val="auto"/>
          <w:sz w:val="24"/>
          <w:szCs w:val="24"/>
        </w:rPr>
      </w:pPr>
    </w:p>
    <w:p w:rsidR="00C23B31" w:rsidRPr="00B636DC" w:rsidRDefault="00C23B31" w:rsidP="00583638">
      <w:pPr>
        <w:numPr>
          <w:ilvl w:val="0"/>
          <w:numId w:val="24"/>
        </w:numPr>
        <w:tabs>
          <w:tab w:val="left" w:pos="993"/>
        </w:tabs>
        <w:spacing w:after="0" w:line="227" w:lineRule="auto"/>
        <w:ind w:left="0" w:firstLine="709"/>
        <w:jc w:val="both"/>
        <w:rPr>
          <w:rFonts w:ascii="Times New Roman" w:hAnsi="Times New Roman"/>
          <w:color w:val="auto"/>
          <w:sz w:val="24"/>
          <w:szCs w:val="24"/>
        </w:rPr>
      </w:pPr>
      <w:r w:rsidRPr="00B636DC">
        <w:rPr>
          <w:rFonts w:ascii="Times New Roman" w:hAnsi="Times New Roman"/>
          <w:color w:val="auto"/>
          <w:sz w:val="24"/>
          <w:szCs w:val="24"/>
        </w:rPr>
        <w:t>Астафьева Н.Е., Гаврилова С.А., Цветкова М.С. Информатика и ИКТ: Практикум для профессий и специальностей технического и социально-экономического профилей: учеб. пособие для студ. учреждений сред. проф. образования / под ред. М.С.Цветковой. — М., 2014</w:t>
      </w:r>
    </w:p>
    <w:p w:rsidR="00C23B31" w:rsidRPr="00B636DC" w:rsidRDefault="00C23B31" w:rsidP="00583638">
      <w:pPr>
        <w:numPr>
          <w:ilvl w:val="0"/>
          <w:numId w:val="24"/>
        </w:numPr>
        <w:tabs>
          <w:tab w:val="left" w:pos="993"/>
        </w:tabs>
        <w:spacing w:after="0" w:line="227" w:lineRule="auto"/>
        <w:ind w:left="0" w:firstLine="709"/>
        <w:jc w:val="both"/>
        <w:rPr>
          <w:rFonts w:ascii="Times New Roman" w:hAnsi="Times New Roman"/>
          <w:color w:val="auto"/>
          <w:sz w:val="24"/>
          <w:szCs w:val="24"/>
        </w:rPr>
      </w:pPr>
      <w:r w:rsidRPr="00B636DC">
        <w:rPr>
          <w:rFonts w:ascii="Times New Roman" w:hAnsi="Times New Roman"/>
          <w:color w:val="auto"/>
          <w:sz w:val="24"/>
          <w:szCs w:val="24"/>
        </w:rPr>
        <w:t xml:space="preserve">Гаврилов, М. В. Информатика и информационные технологии: учебник для среднего профессионального образования / М. В. Гаврилов, В. А. Климов. — 4-е изд., перераб. и доп. — Москва: Издательство Юрайт, 2020. — 383 с. </w:t>
      </w:r>
    </w:p>
    <w:p w:rsidR="00C23B31" w:rsidRPr="00B636DC" w:rsidRDefault="00C23B31" w:rsidP="00583638">
      <w:pPr>
        <w:numPr>
          <w:ilvl w:val="0"/>
          <w:numId w:val="24"/>
        </w:numPr>
        <w:tabs>
          <w:tab w:val="left" w:pos="993"/>
        </w:tabs>
        <w:spacing w:after="0" w:line="227" w:lineRule="auto"/>
        <w:ind w:left="0" w:firstLine="709"/>
        <w:jc w:val="both"/>
        <w:rPr>
          <w:rFonts w:ascii="Times New Roman" w:hAnsi="Times New Roman"/>
          <w:color w:val="auto"/>
          <w:sz w:val="24"/>
          <w:szCs w:val="24"/>
        </w:rPr>
      </w:pPr>
      <w:r w:rsidRPr="00B636DC">
        <w:rPr>
          <w:rFonts w:ascii="Times New Roman" w:hAnsi="Times New Roman"/>
          <w:color w:val="auto"/>
          <w:sz w:val="24"/>
          <w:szCs w:val="24"/>
        </w:rPr>
        <w:t>Зимин, В. П. Информатика. Лабораторный практикум в 2 ч. Часть 1: учебное пособие для среднего профессионального образования / В. П. Зимин. — 2-е изд., испр. и доп. — Москва: Издательство Юрайт, 2020. — 126 с</w:t>
      </w:r>
    </w:p>
    <w:p w:rsidR="00C23B31" w:rsidRDefault="00C23B31" w:rsidP="00583638">
      <w:pPr>
        <w:numPr>
          <w:ilvl w:val="0"/>
          <w:numId w:val="24"/>
        </w:numPr>
        <w:tabs>
          <w:tab w:val="left" w:pos="993"/>
        </w:tabs>
        <w:spacing w:after="0" w:line="237" w:lineRule="auto"/>
        <w:ind w:left="0" w:firstLine="709"/>
        <w:jc w:val="both"/>
        <w:rPr>
          <w:rFonts w:ascii="Times New Roman" w:hAnsi="Times New Roman"/>
          <w:color w:val="auto"/>
          <w:sz w:val="24"/>
          <w:szCs w:val="24"/>
        </w:rPr>
      </w:pPr>
      <w:r w:rsidRPr="00B636DC">
        <w:rPr>
          <w:rFonts w:ascii="Times New Roman" w:hAnsi="Times New Roman"/>
          <w:color w:val="auto"/>
          <w:sz w:val="24"/>
          <w:szCs w:val="24"/>
        </w:rPr>
        <w:t>Малясова С.В., Демьяненко С.В. Информатика и ИКТ: Пособие для подготовки к ЕГЭ : учеб. пособие для студ. учреждений сред. проф. образования / под ред. М.С.Цветковой. — М., 2013.</w:t>
      </w:r>
    </w:p>
    <w:p w:rsidR="00C23B31" w:rsidRPr="00B636DC" w:rsidRDefault="00C23B31" w:rsidP="00583638">
      <w:pPr>
        <w:numPr>
          <w:ilvl w:val="0"/>
          <w:numId w:val="24"/>
        </w:numPr>
        <w:tabs>
          <w:tab w:val="left" w:pos="993"/>
          <w:tab w:val="left" w:pos="1134"/>
        </w:tabs>
        <w:spacing w:after="0" w:line="240" w:lineRule="auto"/>
        <w:ind w:left="0" w:firstLine="709"/>
        <w:jc w:val="both"/>
        <w:rPr>
          <w:rFonts w:ascii="Times New Roman" w:hAnsi="Times New Roman"/>
          <w:color w:val="auto"/>
          <w:sz w:val="24"/>
          <w:szCs w:val="24"/>
        </w:rPr>
      </w:pPr>
      <w:r w:rsidRPr="00B636DC">
        <w:rPr>
          <w:rFonts w:ascii="Times New Roman" w:hAnsi="Times New Roman"/>
          <w:color w:val="auto"/>
          <w:sz w:val="24"/>
          <w:szCs w:val="24"/>
        </w:rPr>
        <w:t>Михеева Е.В., Титова О.И. Информационные технологии в профессиональной деятельности: учебник: Рекомендовано ФГАУ «ФИРО». — 3-е изд., стер. —М.: Академия, 2020. - 416 с.</w:t>
      </w:r>
    </w:p>
    <w:p w:rsidR="00C23B31" w:rsidRPr="00B636DC" w:rsidRDefault="00C23B31" w:rsidP="00583638">
      <w:pPr>
        <w:numPr>
          <w:ilvl w:val="0"/>
          <w:numId w:val="24"/>
        </w:numPr>
        <w:tabs>
          <w:tab w:val="left" w:pos="993"/>
        </w:tabs>
        <w:spacing w:after="0" w:line="237" w:lineRule="auto"/>
        <w:ind w:left="0" w:firstLine="709"/>
        <w:jc w:val="both"/>
        <w:rPr>
          <w:rFonts w:ascii="Times New Roman" w:hAnsi="Times New Roman"/>
          <w:color w:val="auto"/>
          <w:sz w:val="24"/>
          <w:szCs w:val="24"/>
        </w:rPr>
      </w:pPr>
      <w:r w:rsidRPr="00B636DC">
        <w:rPr>
          <w:rFonts w:ascii="Times New Roman" w:hAnsi="Times New Roman"/>
          <w:color w:val="auto"/>
          <w:sz w:val="24"/>
          <w:szCs w:val="24"/>
        </w:rPr>
        <w:t>Цветкова М.С. Информатика и ИКТ: электронный учеб. - метод. комплекс для студ. учреждений сред. проф. образования. — М., 2015.</w:t>
      </w:r>
    </w:p>
    <w:p w:rsidR="00C23B31" w:rsidRPr="00B636DC" w:rsidRDefault="00C23B31" w:rsidP="00583638">
      <w:pPr>
        <w:numPr>
          <w:ilvl w:val="0"/>
          <w:numId w:val="24"/>
        </w:numPr>
        <w:tabs>
          <w:tab w:val="left" w:pos="993"/>
        </w:tabs>
        <w:spacing w:after="0" w:line="237" w:lineRule="auto"/>
        <w:ind w:left="0" w:firstLine="709"/>
        <w:jc w:val="both"/>
        <w:rPr>
          <w:rFonts w:ascii="Times New Roman" w:hAnsi="Times New Roman"/>
          <w:color w:val="auto"/>
          <w:sz w:val="24"/>
          <w:szCs w:val="24"/>
        </w:rPr>
      </w:pPr>
      <w:r w:rsidRPr="00B636DC">
        <w:rPr>
          <w:rFonts w:ascii="Times New Roman" w:hAnsi="Times New Roman"/>
          <w:color w:val="auto"/>
          <w:sz w:val="24"/>
          <w:szCs w:val="24"/>
        </w:rPr>
        <w:t>Цветкова М.С., Великович Л.С. Информатика и ИКТ: учебник для студ. учреждений сред. проф. образования. — М., 2014</w:t>
      </w:r>
    </w:p>
    <w:p w:rsidR="00C23B31" w:rsidRPr="00B636DC" w:rsidRDefault="00C23B31" w:rsidP="00583638">
      <w:pPr>
        <w:numPr>
          <w:ilvl w:val="0"/>
          <w:numId w:val="24"/>
        </w:numPr>
        <w:tabs>
          <w:tab w:val="left" w:pos="993"/>
        </w:tabs>
        <w:spacing w:after="0" w:line="237" w:lineRule="auto"/>
        <w:ind w:left="0" w:firstLine="709"/>
        <w:jc w:val="both"/>
        <w:rPr>
          <w:rFonts w:ascii="Times New Roman" w:hAnsi="Times New Roman"/>
          <w:color w:val="auto"/>
          <w:sz w:val="24"/>
          <w:szCs w:val="24"/>
        </w:rPr>
      </w:pPr>
      <w:r w:rsidRPr="00B636DC">
        <w:rPr>
          <w:rFonts w:ascii="Times New Roman" w:hAnsi="Times New Roman"/>
          <w:color w:val="auto"/>
          <w:sz w:val="24"/>
          <w:szCs w:val="24"/>
        </w:rPr>
        <w:t>Цветкова М.С., Хлобыстова И.Ю. Информатика и ИКТ: практикум для профессий и специальностей естественно-научного и гуманитарного профилей: учеб. пособие для студ. учреждений сред. проф. образования. — М., 2014.</w:t>
      </w:r>
    </w:p>
    <w:p w:rsidR="00B636DC" w:rsidRPr="00B636DC" w:rsidRDefault="00B636DC" w:rsidP="00B636DC">
      <w:pPr>
        <w:autoSpaceDE w:val="0"/>
        <w:autoSpaceDN w:val="0"/>
        <w:adjustRightInd w:val="0"/>
        <w:spacing w:after="0" w:line="240" w:lineRule="auto"/>
        <w:jc w:val="both"/>
        <w:rPr>
          <w:rFonts w:ascii="Times New Roman" w:hAnsi="Times New Roman"/>
          <w:b/>
          <w:color w:val="auto"/>
          <w:sz w:val="24"/>
          <w:szCs w:val="24"/>
        </w:rPr>
      </w:pPr>
      <w:r w:rsidRPr="00B636DC">
        <w:rPr>
          <w:rFonts w:ascii="Times New Roman" w:hAnsi="Times New Roman"/>
          <w:b/>
          <w:color w:val="auto"/>
          <w:sz w:val="24"/>
          <w:szCs w:val="24"/>
        </w:rPr>
        <w:t xml:space="preserve"> </w:t>
      </w:r>
    </w:p>
    <w:p w:rsidR="00B636DC" w:rsidRPr="00B636DC" w:rsidRDefault="00B636DC" w:rsidP="00C23B31">
      <w:pPr>
        <w:autoSpaceDE w:val="0"/>
        <w:autoSpaceDN w:val="0"/>
        <w:adjustRightInd w:val="0"/>
        <w:spacing w:after="0" w:line="240" w:lineRule="auto"/>
        <w:ind w:firstLine="709"/>
        <w:jc w:val="both"/>
        <w:rPr>
          <w:rFonts w:ascii="Times New Roman" w:hAnsi="Times New Roman"/>
          <w:b/>
          <w:color w:val="auto"/>
          <w:sz w:val="24"/>
          <w:szCs w:val="24"/>
        </w:rPr>
      </w:pPr>
      <w:r w:rsidRPr="00B636DC">
        <w:rPr>
          <w:rFonts w:ascii="Times New Roman" w:hAnsi="Times New Roman"/>
          <w:b/>
          <w:color w:val="auto"/>
          <w:sz w:val="24"/>
          <w:szCs w:val="24"/>
        </w:rPr>
        <w:t>Для преподавателей</w:t>
      </w:r>
    </w:p>
    <w:p w:rsidR="00B636DC" w:rsidRPr="00B636DC" w:rsidRDefault="00B636DC" w:rsidP="00B636DC">
      <w:pPr>
        <w:spacing w:after="4" w:line="237" w:lineRule="auto"/>
        <w:ind w:left="284"/>
        <w:rPr>
          <w:rFonts w:ascii="Times New Roman" w:hAnsi="Times New Roman"/>
          <w:color w:val="auto"/>
          <w:sz w:val="19"/>
          <w:szCs w:val="24"/>
        </w:rPr>
      </w:pP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 Семакин И.Г. Информатика и ИКТ. Базовый уровень: учебник для 10 класса / И.Г. Семакин, Е.К. Хеннер. – 5-е изд. – М.: БИНОМ. Лаборатория знаний, 2013. – 246 с.: ил.</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Семакин И.Г. Информатика и ИКТ. Базовый уровень: учебник для 11 класса / И.Г. Семакин, Е.К. Хеннер. – 5-е изд. – М.: БИНОМ. Лаборатория знаний, 2013. – 240 с.: ил.</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Семакин И.Г. Информатика и ИКТ. Базовый уровень: практикум для 10-11 классов / И.Г. Семакин, Е.К. Хеннер. – 5-е изд. – М.: БИНОМ. Лаборатория знаний, 2013. – 225 с.: ил.</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Астафьева Н.Е., Гаврилова С.А., Цветкова М.С. Информатика и ИКТ: практикум для профессий и специальностей технического и социально-экономического профилей / под ред. М.С. Цветковой. — М., 2014.</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Великович Л.С., Цветкова М.С. Программирование для начинающих: учеб. издание. — М., 2011.</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Залогова Л.А. Компьютерная графика. Элективный курс: практикум / Л.А.Залогова — М., 2011.</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Малясова С.В., Демьяненко С.В. Информатика и ИКТ: пособие для подготовки к ЕГЭ / под ред. М.С.Цветковой. — М., 2013.</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Новожилов Е.О., Новожилов О.П. Компьютерные сети: учебник. — М., 2013.</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Парфилова Н.И., Пылькин А.Н., Трусов Б.Г. Программирование: Основы алгоритмизации и программирования: учебник / под ред. Б.Г.Трусова. — М., 2014.</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Сулейманов Р.Р. Компьютерное моделирование математических задач. Элективный курс: учеб. пособие. — М.: 2012</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Цветкова М.С., Великович Л.С. Информатика и ИКТ: учебник. — М., 2014.</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Цветкова М.С., Хлобыстова И.Ю. Информатика и ИКТ: Практикум для профессий и специальностей естественно-научного и гуманитарного профилей. — М., 2014.</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Шевцова А.М., Пантюхин П.Я. Введение в автоматизированное проектирование: учеб. пособие с приложением на компакт диске учебной версии системы АДЕМ. — М., 2011.</w:t>
      </w:r>
    </w:p>
    <w:p w:rsidR="00B636DC" w:rsidRPr="00B636DC" w:rsidRDefault="00B636DC" w:rsidP="00B636DC">
      <w:pPr>
        <w:autoSpaceDE w:val="0"/>
        <w:autoSpaceDN w:val="0"/>
        <w:adjustRightInd w:val="0"/>
        <w:spacing w:after="0" w:line="240" w:lineRule="auto"/>
        <w:jc w:val="both"/>
        <w:rPr>
          <w:rFonts w:ascii="Times New Roman" w:hAnsi="Times New Roman"/>
          <w:b/>
          <w:color w:val="auto"/>
          <w:sz w:val="24"/>
          <w:szCs w:val="24"/>
        </w:rPr>
      </w:pPr>
    </w:p>
    <w:p w:rsidR="00B636DC" w:rsidRPr="004B48C7" w:rsidRDefault="00B636DC" w:rsidP="004B48C7">
      <w:pPr>
        <w:autoSpaceDE w:val="0"/>
        <w:autoSpaceDN w:val="0"/>
        <w:adjustRightInd w:val="0"/>
        <w:spacing w:after="0" w:line="240" w:lineRule="auto"/>
        <w:ind w:firstLine="709"/>
        <w:rPr>
          <w:rFonts w:ascii="Times New Roman" w:hAnsi="Times New Roman"/>
          <w:b/>
          <w:i/>
          <w:color w:val="auto"/>
          <w:sz w:val="24"/>
          <w:szCs w:val="24"/>
          <w:u w:val="single"/>
        </w:rPr>
      </w:pPr>
      <w:r w:rsidRPr="004B48C7">
        <w:rPr>
          <w:rFonts w:ascii="Times New Roman" w:hAnsi="Times New Roman"/>
          <w:b/>
          <w:i/>
          <w:color w:val="auto"/>
          <w:sz w:val="24"/>
          <w:szCs w:val="24"/>
          <w:u w:val="single"/>
        </w:rPr>
        <w:t>Интернет-ресурсы</w:t>
      </w:r>
    </w:p>
    <w:p w:rsidR="00B636DC" w:rsidRPr="00B636DC" w:rsidRDefault="00B636DC" w:rsidP="00B636DC">
      <w:pPr>
        <w:autoSpaceDE w:val="0"/>
        <w:autoSpaceDN w:val="0"/>
        <w:adjustRightInd w:val="0"/>
        <w:spacing w:after="0" w:line="240" w:lineRule="auto"/>
        <w:jc w:val="both"/>
        <w:rPr>
          <w:rFonts w:ascii="Times New Roman" w:hAnsi="Times New Roman"/>
          <w:b/>
          <w:color w:val="auto"/>
          <w:sz w:val="24"/>
          <w:szCs w:val="24"/>
        </w:rPr>
      </w:pP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 xml:space="preserve">www.fcior.edu.ru (Федеральный центр информационно-образовательных ресурсов — ФЦИОР). </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www.school-collection.edu.ru (Единая коллекция цифровых образовательных ресурсов).</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www.intuit.ru/studies/courses (Открытые интернет-курсы «Интуит» по курсу «Информатика»).</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 xml:space="preserve">www.lms.iite.unesco.org (Открытые электронные курсы «ИИТО ЮНЕСКО» по информационным технологиям). </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http://ru.iite.unesco.org/publications (Открытая электронная библиотека «ИИТО ЮНЕСКО»</w:t>
      </w:r>
      <w:r w:rsidRPr="00B636DC">
        <w:rPr>
          <w:rFonts w:ascii="Times New Roman" w:hAnsi="Times New Roman"/>
          <w:b/>
          <w:color w:val="auto"/>
          <w:sz w:val="24"/>
          <w:szCs w:val="24"/>
        </w:rPr>
        <w:t xml:space="preserve"> </w:t>
      </w:r>
      <w:r w:rsidRPr="00B636DC">
        <w:rPr>
          <w:rFonts w:ascii="Times New Roman" w:hAnsi="Times New Roman"/>
          <w:color w:val="auto"/>
          <w:sz w:val="24"/>
          <w:szCs w:val="24"/>
        </w:rPr>
        <w:t>по ИКТ в образовании).</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 xml:space="preserve">www.megabook.ru (Мегаэнциклопедия Кирилла и Мефодия, разделы «Наука / Математика. Кибернетика» и «Техника / Компьютеры и Интернет»). </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 xml:space="preserve">www.ict.edu.ru (портал «Информационно-коммуникационные технологии в образовании»). </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Информатика - 10 класс - Российская электронная школа (resh.edu.ru)</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Информатика - 11 класс - Российская электронная школа (resh.edu.ru)</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3D моделирование для каждого - Российская электронная школа (resh.edu.ru)</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 xml:space="preserve">Я класс </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Урок цифры</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Информатика и ИКТ. Тренировочные варианты для подготовки к ЕГЭ-2020 - ЯндексРепетитор</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Информатика 10 класс. Видеоуроки - ЯндексРепетитор</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Информатика 11 класс. Видеоуроки - ЯндексРепетитор</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Анализ данных - Яндекс Практикум</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Элективные онлайн курсы. Академия Яндекса</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Информатика 10 класс - Медиапортал. Портал образовательных и методических медиаматериалов</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Информатика 11 класс - Медиапортал. Портал образовательных и методических медиаматериалов</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Академия искусственного интеллекта для школьников</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Введение в программирование на языке Python. V1.7 - Онлайн-курсы Образовательного центра Сириус</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Введение в программирование на языке Python. V1.7 - Онлайн-курсы Образовательного центра Сириус</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Введение в машинное обучение - Онлайн-курсы Образовательного центра Сириус</w:t>
      </w:r>
    </w:p>
    <w:p w:rsidR="00B636DC" w:rsidRPr="00B636DC" w:rsidRDefault="00B636DC" w:rsidP="00B636DC">
      <w:pPr>
        <w:spacing w:after="0" w:line="240" w:lineRule="auto"/>
        <w:ind w:firstLine="709"/>
        <w:jc w:val="both"/>
        <w:rPr>
          <w:rFonts w:ascii="Times New Roman" w:hAnsi="Times New Roman"/>
          <w:color w:val="auto"/>
          <w:sz w:val="24"/>
          <w:szCs w:val="24"/>
        </w:rPr>
      </w:pPr>
      <w:r w:rsidRPr="00B636DC">
        <w:rPr>
          <w:rFonts w:ascii="Times New Roman" w:hAnsi="Times New Roman"/>
          <w:color w:val="auto"/>
          <w:sz w:val="24"/>
          <w:szCs w:val="24"/>
        </w:rPr>
        <w:t>Знакомство с искусственным интеллектом - Онлайн-курсы Образовательного центра Сириус</w:t>
      </w:r>
    </w:p>
    <w:p w:rsidR="004B48C7" w:rsidRDefault="004B48C7">
      <w:pPr>
        <w:spacing w:line="259" w:lineRule="auto"/>
        <w:rPr>
          <w:rFonts w:ascii="Times New Roman" w:hAnsi="Times New Roman"/>
          <w:color w:val="auto"/>
          <w:sz w:val="24"/>
          <w:szCs w:val="24"/>
        </w:rPr>
      </w:pPr>
      <w:r>
        <w:rPr>
          <w:rFonts w:ascii="Times New Roman" w:hAnsi="Times New Roman"/>
          <w:color w:val="auto"/>
          <w:sz w:val="24"/>
          <w:szCs w:val="24"/>
        </w:rPr>
        <w:br w:type="page"/>
      </w:r>
    </w:p>
    <w:p w:rsidR="00B636DC" w:rsidRPr="005269B6" w:rsidRDefault="00B636DC" w:rsidP="005269B6">
      <w:pPr>
        <w:pStyle w:val="a8"/>
        <w:numPr>
          <w:ilvl w:val="0"/>
          <w:numId w:val="16"/>
        </w:numPr>
        <w:jc w:val="center"/>
        <w:rPr>
          <w:rFonts w:ascii="Times New Roman" w:hAnsi="Times New Roman"/>
          <w:b/>
          <w:color w:val="auto"/>
          <w:sz w:val="24"/>
          <w:szCs w:val="24"/>
        </w:rPr>
      </w:pPr>
      <w:bookmarkStart w:id="110" w:name="_Toc139635354"/>
      <w:r w:rsidRPr="005269B6">
        <w:rPr>
          <w:rFonts w:ascii="Times New Roman" w:hAnsi="Times New Roman"/>
          <w:b/>
          <w:color w:val="auto"/>
          <w:sz w:val="24"/>
          <w:szCs w:val="24"/>
        </w:rPr>
        <w:t>КОНТРОЛЬ И ОЦЕНКА РЕЗУЛЬТАТОВ ОСВОЕНИЯ ОБЩЕОБРАЗОВАТЕЛЬНОЙ ДИСЦИПЛИНЫ</w:t>
      </w:r>
      <w:bookmarkEnd w:id="110"/>
    </w:p>
    <w:p w:rsidR="00F072EF" w:rsidRPr="00F072EF" w:rsidRDefault="00F072EF" w:rsidP="00F072EF">
      <w:pPr>
        <w:pStyle w:val="a8"/>
        <w:keepNext/>
        <w:spacing w:before="240" w:after="60" w:line="240" w:lineRule="auto"/>
        <w:ind w:left="928"/>
        <w:outlineLvl w:val="0"/>
        <w:rPr>
          <w:rFonts w:ascii="Times New Roman" w:hAnsi="Times New Roman"/>
          <w:b/>
          <w:bCs/>
          <w:caps/>
          <w:color w:val="auto"/>
          <w:kern w:val="32"/>
          <w:sz w:val="28"/>
          <w:szCs w:val="32"/>
          <w:lang w:val="x-none" w:eastAsia="x-none"/>
        </w:rPr>
      </w:pPr>
    </w:p>
    <w:p w:rsidR="00B636DC" w:rsidRPr="00B636DC" w:rsidRDefault="00B636DC" w:rsidP="00611434">
      <w:pPr>
        <w:spacing w:after="0" w:line="240" w:lineRule="auto"/>
        <w:ind w:firstLine="709"/>
        <w:contextualSpacing/>
        <w:jc w:val="both"/>
        <w:rPr>
          <w:rFonts w:ascii="Times New Roman" w:hAnsi="Times New Roman"/>
          <w:bCs/>
          <w:color w:val="auto"/>
          <w:sz w:val="24"/>
          <w:szCs w:val="24"/>
        </w:rPr>
      </w:pPr>
      <w:r w:rsidRPr="00B636DC">
        <w:rPr>
          <w:rFonts w:ascii="Times New Roman" w:hAnsi="Times New Roman"/>
          <w:b/>
          <w:color w:val="auto"/>
          <w:sz w:val="24"/>
          <w:szCs w:val="24"/>
        </w:rPr>
        <w:t>Контроль и оценка</w:t>
      </w:r>
      <w:r w:rsidRPr="00B636DC">
        <w:rPr>
          <w:rFonts w:ascii="Times New Roman" w:hAnsi="Times New Roman"/>
          <w:bCs/>
          <w:color w:val="auto"/>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B636DC" w:rsidRPr="00B636DC" w:rsidRDefault="00B636DC" w:rsidP="00B636DC">
      <w:pPr>
        <w:spacing w:before="120" w:after="0" w:line="276" w:lineRule="auto"/>
        <w:ind w:firstLine="709"/>
        <w:contextualSpacing/>
        <w:jc w:val="both"/>
        <w:rPr>
          <w:rFonts w:ascii="Times New Roman" w:hAnsi="Times New Roman"/>
          <w:bCs/>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3797"/>
        <w:gridCol w:w="2944"/>
      </w:tblGrid>
      <w:tr w:rsidR="00B636DC" w:rsidRPr="0093524B" w:rsidTr="004B48C7">
        <w:tc>
          <w:tcPr>
            <w:tcW w:w="1499" w:type="pct"/>
          </w:tcPr>
          <w:p w:rsidR="00B636DC" w:rsidRPr="0093524B" w:rsidRDefault="00B636DC" w:rsidP="00B636DC">
            <w:pPr>
              <w:spacing w:after="0" w:line="276" w:lineRule="auto"/>
              <w:jc w:val="center"/>
              <w:rPr>
                <w:rFonts w:ascii="Times New Roman" w:hAnsi="Times New Roman"/>
                <w:color w:val="auto"/>
                <w:szCs w:val="24"/>
              </w:rPr>
            </w:pPr>
            <w:r w:rsidRPr="0093524B">
              <w:rPr>
                <w:rFonts w:ascii="Times New Roman" w:eastAsia="Calibri" w:hAnsi="Times New Roman"/>
                <w:b/>
                <w:bCs/>
                <w:color w:val="auto"/>
                <w:szCs w:val="24"/>
              </w:rPr>
              <w:t>Общая / профессиональная компетенция</w:t>
            </w:r>
          </w:p>
        </w:tc>
        <w:tc>
          <w:tcPr>
            <w:tcW w:w="1972" w:type="pct"/>
          </w:tcPr>
          <w:p w:rsidR="00B636DC" w:rsidRPr="0093524B" w:rsidRDefault="00B636DC" w:rsidP="00B636DC">
            <w:pPr>
              <w:spacing w:after="0" w:line="276" w:lineRule="auto"/>
              <w:jc w:val="center"/>
              <w:rPr>
                <w:rFonts w:ascii="Times New Roman" w:hAnsi="Times New Roman"/>
                <w:color w:val="auto"/>
                <w:szCs w:val="24"/>
              </w:rPr>
            </w:pPr>
            <w:r w:rsidRPr="0093524B">
              <w:rPr>
                <w:rFonts w:ascii="Times New Roman" w:eastAsia="Calibri" w:hAnsi="Times New Roman"/>
                <w:b/>
                <w:bCs/>
                <w:color w:val="auto"/>
                <w:szCs w:val="24"/>
              </w:rPr>
              <w:t>Раздел/Тема</w:t>
            </w:r>
          </w:p>
        </w:tc>
        <w:tc>
          <w:tcPr>
            <w:tcW w:w="1529" w:type="pct"/>
          </w:tcPr>
          <w:p w:rsidR="00B636DC" w:rsidRPr="0093524B" w:rsidRDefault="00B636DC" w:rsidP="00B636DC">
            <w:pPr>
              <w:spacing w:after="0" w:line="276" w:lineRule="auto"/>
              <w:jc w:val="center"/>
              <w:rPr>
                <w:rFonts w:ascii="Times New Roman" w:hAnsi="Times New Roman"/>
                <w:color w:val="auto"/>
                <w:szCs w:val="24"/>
              </w:rPr>
            </w:pPr>
            <w:r w:rsidRPr="0093524B">
              <w:rPr>
                <w:rFonts w:ascii="Times New Roman" w:eastAsia="Calibri" w:hAnsi="Times New Roman"/>
                <w:b/>
                <w:bCs/>
                <w:color w:val="auto"/>
                <w:szCs w:val="24"/>
              </w:rPr>
              <w:t xml:space="preserve">Тип оценочных </w:t>
            </w:r>
            <w:r w:rsidRPr="0093524B">
              <w:rPr>
                <w:rFonts w:ascii="Times New Roman" w:eastAsia="Calibri" w:hAnsi="Times New Roman"/>
                <w:b/>
                <w:bCs/>
                <w:color w:val="auto"/>
                <w:szCs w:val="24"/>
              </w:rPr>
              <w:br/>
              <w:t>мероприятий</w:t>
            </w:r>
          </w:p>
        </w:tc>
      </w:tr>
      <w:tr w:rsidR="00B636DC" w:rsidRPr="0093524B" w:rsidTr="004B48C7">
        <w:trPr>
          <w:trHeight w:val="641"/>
        </w:trPr>
        <w:tc>
          <w:tcPr>
            <w:tcW w:w="1499" w:type="pct"/>
          </w:tcPr>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ОК 01. Выбирать способы решения задач профессиональной деятельности применительно к различным контекстам </w:t>
            </w:r>
          </w:p>
          <w:p w:rsidR="00B636DC" w:rsidRPr="0093524B" w:rsidRDefault="00B636DC" w:rsidP="00B636DC">
            <w:pPr>
              <w:spacing w:after="0" w:line="276" w:lineRule="auto"/>
              <w:jc w:val="both"/>
              <w:rPr>
                <w:rFonts w:ascii="Times New Roman" w:hAnsi="Times New Roman"/>
                <w:color w:val="auto"/>
                <w:szCs w:val="24"/>
              </w:rPr>
            </w:pPr>
          </w:p>
        </w:tc>
        <w:tc>
          <w:tcPr>
            <w:tcW w:w="1972" w:type="pct"/>
          </w:tcPr>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Тема 1.1 – 1.3, 1.4 ПОС, </w:t>
            </w:r>
          </w:p>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Темы 2.2, 2.3, 2.4 ПОС, 2.7 ПОС. </w:t>
            </w:r>
          </w:p>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Темы 3.4 ПОС, 3.5, 3.7 ПОС. </w:t>
            </w:r>
          </w:p>
          <w:p w:rsidR="00B636DC" w:rsidRPr="0093524B" w:rsidRDefault="00B636DC" w:rsidP="00B636DC">
            <w:pPr>
              <w:spacing w:after="0" w:line="276" w:lineRule="auto"/>
              <w:rPr>
                <w:rFonts w:ascii="Times New Roman" w:eastAsia="Calibri" w:hAnsi="Times New Roman"/>
                <w:color w:val="auto"/>
                <w:szCs w:val="24"/>
              </w:rPr>
            </w:pPr>
            <w:r w:rsidRPr="0093524B">
              <w:rPr>
                <w:rFonts w:ascii="Times New Roman" w:hAnsi="Times New Roman"/>
                <w:color w:val="auto"/>
                <w:szCs w:val="23"/>
              </w:rPr>
              <w:t xml:space="preserve">Темы 4.2 ПОС </w:t>
            </w:r>
          </w:p>
        </w:tc>
        <w:tc>
          <w:tcPr>
            <w:tcW w:w="1529" w:type="pct"/>
            <w:vMerge w:val="restart"/>
          </w:tcPr>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Тестирование. </w:t>
            </w:r>
          </w:p>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Устный опрос. </w:t>
            </w:r>
          </w:p>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Представление результатов практических работ. </w:t>
            </w:r>
          </w:p>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Защита проектов. </w:t>
            </w:r>
          </w:p>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Контрольная работа. </w:t>
            </w:r>
          </w:p>
          <w:p w:rsidR="00B636DC" w:rsidRPr="0093524B" w:rsidRDefault="00B636DC" w:rsidP="00B636DC">
            <w:pPr>
              <w:spacing w:after="0" w:line="276" w:lineRule="auto"/>
              <w:rPr>
                <w:rFonts w:ascii="Times New Roman" w:hAnsi="Times New Roman"/>
                <w:color w:val="auto"/>
                <w:szCs w:val="24"/>
              </w:rPr>
            </w:pPr>
            <w:r w:rsidRPr="0093524B">
              <w:rPr>
                <w:rFonts w:ascii="Times New Roman" w:hAnsi="Times New Roman"/>
                <w:color w:val="auto"/>
                <w:szCs w:val="23"/>
              </w:rPr>
              <w:t xml:space="preserve">Выполнение заданий промежуточной аттестации. </w:t>
            </w:r>
          </w:p>
        </w:tc>
      </w:tr>
      <w:tr w:rsidR="00B636DC" w:rsidRPr="0093524B" w:rsidTr="004B48C7">
        <w:trPr>
          <w:trHeight w:val="937"/>
        </w:trPr>
        <w:tc>
          <w:tcPr>
            <w:tcW w:w="1499" w:type="pct"/>
          </w:tcPr>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 </w:t>
            </w:r>
          </w:p>
          <w:p w:rsidR="00B636DC" w:rsidRPr="0093524B" w:rsidRDefault="00B636DC" w:rsidP="00B636DC">
            <w:pPr>
              <w:spacing w:after="0" w:line="276" w:lineRule="auto"/>
              <w:jc w:val="center"/>
              <w:rPr>
                <w:rFonts w:ascii="Times New Roman" w:eastAsia="Calibri" w:hAnsi="Times New Roman"/>
                <w:color w:val="auto"/>
                <w:szCs w:val="24"/>
              </w:rPr>
            </w:pPr>
          </w:p>
        </w:tc>
        <w:tc>
          <w:tcPr>
            <w:tcW w:w="1972" w:type="pct"/>
          </w:tcPr>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Тема 1.1 – 1.3, 1.4 ПОС, </w:t>
            </w:r>
          </w:p>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Темы 2.1 - 2.3, 2.4 ПОС, 2.5 - 2.6, 2.7 ПОС. </w:t>
            </w:r>
          </w:p>
          <w:p w:rsidR="00B636DC" w:rsidRPr="0093524B" w:rsidRDefault="00B636DC" w:rsidP="00B636DC">
            <w:pPr>
              <w:autoSpaceDE w:val="0"/>
              <w:autoSpaceDN w:val="0"/>
              <w:adjustRightInd w:val="0"/>
              <w:spacing w:after="0" w:line="240" w:lineRule="auto"/>
              <w:rPr>
                <w:rFonts w:ascii="Times New Roman" w:hAnsi="Times New Roman"/>
                <w:szCs w:val="23"/>
              </w:rPr>
            </w:pPr>
            <w:r w:rsidRPr="0093524B">
              <w:rPr>
                <w:rFonts w:ascii="Times New Roman" w:hAnsi="Times New Roman"/>
                <w:szCs w:val="23"/>
              </w:rPr>
              <w:t xml:space="preserve">Темы 3.1 - 3.3, 3.4 ПОС, 3.5 – 3.6, 3.7 ПОС. </w:t>
            </w:r>
          </w:p>
          <w:p w:rsidR="00B636DC" w:rsidRPr="0093524B" w:rsidRDefault="00B636DC" w:rsidP="00B636DC">
            <w:pPr>
              <w:spacing w:after="0" w:line="276" w:lineRule="auto"/>
              <w:rPr>
                <w:rFonts w:ascii="Times New Roman" w:eastAsia="Calibri" w:hAnsi="Times New Roman"/>
                <w:color w:val="auto"/>
                <w:szCs w:val="24"/>
              </w:rPr>
            </w:pPr>
            <w:r w:rsidRPr="0093524B">
              <w:rPr>
                <w:rFonts w:ascii="Times New Roman" w:hAnsi="Times New Roman"/>
                <w:color w:val="auto"/>
                <w:szCs w:val="23"/>
              </w:rPr>
              <w:t xml:space="preserve">Темы 4.1, 4.2 ПОС </w:t>
            </w:r>
          </w:p>
        </w:tc>
        <w:tc>
          <w:tcPr>
            <w:tcW w:w="1529" w:type="pct"/>
            <w:vMerge/>
            <w:vAlign w:val="center"/>
          </w:tcPr>
          <w:p w:rsidR="00B636DC" w:rsidRPr="0093524B" w:rsidRDefault="00B636DC" w:rsidP="00B636DC">
            <w:pPr>
              <w:spacing w:after="0" w:line="276" w:lineRule="auto"/>
              <w:rPr>
                <w:rFonts w:ascii="Times New Roman" w:hAnsi="Times New Roman"/>
                <w:color w:val="auto"/>
                <w:szCs w:val="24"/>
              </w:rPr>
            </w:pPr>
          </w:p>
        </w:tc>
      </w:tr>
    </w:tbl>
    <w:p w:rsidR="00971533" w:rsidRDefault="00971533" w:rsidP="00B57BDC">
      <w:pPr>
        <w:spacing w:after="0"/>
        <w:jc w:val="both"/>
        <w:rPr>
          <w:rFonts w:ascii="Times New Roman" w:hAnsi="Times New Roman"/>
          <w:sz w:val="28"/>
          <w:szCs w:val="24"/>
        </w:rPr>
      </w:pPr>
    </w:p>
    <w:p w:rsidR="00971533" w:rsidRDefault="00971533">
      <w:pPr>
        <w:spacing w:line="259" w:lineRule="auto"/>
        <w:rPr>
          <w:rFonts w:ascii="Times New Roman" w:hAnsi="Times New Roman"/>
          <w:sz w:val="28"/>
          <w:szCs w:val="24"/>
        </w:rPr>
      </w:pPr>
      <w:r>
        <w:rPr>
          <w:rFonts w:ascii="Times New Roman" w:hAnsi="Times New Roman"/>
          <w:sz w:val="28"/>
          <w:szCs w:val="24"/>
        </w:rPr>
        <w:br w:type="page"/>
      </w:r>
    </w:p>
    <w:p w:rsidR="00B57BDC" w:rsidRDefault="00B57BDC" w:rsidP="00971533">
      <w:pPr>
        <w:spacing w:after="0"/>
        <w:jc w:val="center"/>
        <w:rPr>
          <w:rFonts w:ascii="Times New Roman" w:hAnsi="Times New Roman"/>
          <w:sz w:val="28"/>
          <w:szCs w:val="24"/>
        </w:rPr>
      </w:pPr>
    </w:p>
    <w:p w:rsidR="00971533" w:rsidRDefault="00971533" w:rsidP="00971533">
      <w:pPr>
        <w:spacing w:after="0"/>
        <w:jc w:val="center"/>
        <w:rPr>
          <w:rFonts w:ascii="Times New Roman" w:hAnsi="Times New Roman"/>
          <w:sz w:val="28"/>
          <w:szCs w:val="24"/>
        </w:rPr>
      </w:pPr>
    </w:p>
    <w:p w:rsidR="00971533" w:rsidRDefault="00971533" w:rsidP="00971533">
      <w:pPr>
        <w:spacing w:after="0"/>
        <w:jc w:val="center"/>
        <w:rPr>
          <w:rFonts w:ascii="Times New Roman" w:hAnsi="Times New Roman"/>
          <w:sz w:val="28"/>
          <w:szCs w:val="24"/>
        </w:rPr>
      </w:pPr>
    </w:p>
    <w:p w:rsidR="00971533" w:rsidRDefault="00971533" w:rsidP="00971533">
      <w:pPr>
        <w:spacing w:after="0"/>
        <w:jc w:val="center"/>
        <w:rPr>
          <w:rFonts w:ascii="Times New Roman" w:hAnsi="Times New Roman"/>
          <w:sz w:val="28"/>
          <w:szCs w:val="24"/>
        </w:rPr>
      </w:pPr>
    </w:p>
    <w:p w:rsidR="00971533" w:rsidRDefault="00971533" w:rsidP="00971533">
      <w:pPr>
        <w:spacing w:after="0"/>
        <w:jc w:val="center"/>
        <w:rPr>
          <w:rFonts w:ascii="Times New Roman" w:hAnsi="Times New Roman"/>
          <w:sz w:val="28"/>
          <w:szCs w:val="24"/>
        </w:rPr>
      </w:pPr>
    </w:p>
    <w:p w:rsidR="00971533" w:rsidRDefault="00971533" w:rsidP="00971533">
      <w:pPr>
        <w:spacing w:after="0"/>
        <w:jc w:val="center"/>
        <w:rPr>
          <w:rFonts w:ascii="Times New Roman" w:hAnsi="Times New Roman"/>
          <w:sz w:val="28"/>
          <w:szCs w:val="24"/>
        </w:rPr>
      </w:pPr>
    </w:p>
    <w:p w:rsidR="00971533" w:rsidRDefault="00971533" w:rsidP="00971533">
      <w:pPr>
        <w:spacing w:after="0"/>
        <w:jc w:val="center"/>
        <w:rPr>
          <w:rFonts w:ascii="Times New Roman" w:hAnsi="Times New Roman"/>
          <w:sz w:val="28"/>
          <w:szCs w:val="24"/>
        </w:rPr>
      </w:pPr>
    </w:p>
    <w:p w:rsidR="00971533" w:rsidRDefault="00971533" w:rsidP="00971533">
      <w:pPr>
        <w:spacing w:after="0"/>
        <w:jc w:val="center"/>
        <w:rPr>
          <w:rFonts w:ascii="Times New Roman" w:hAnsi="Times New Roman"/>
          <w:sz w:val="28"/>
          <w:szCs w:val="24"/>
        </w:rPr>
      </w:pPr>
    </w:p>
    <w:p w:rsidR="00971533" w:rsidRDefault="00971533" w:rsidP="00971533">
      <w:pPr>
        <w:spacing w:after="0"/>
        <w:jc w:val="center"/>
        <w:rPr>
          <w:rFonts w:ascii="Times New Roman" w:hAnsi="Times New Roman"/>
          <w:sz w:val="28"/>
          <w:szCs w:val="24"/>
        </w:rPr>
      </w:pPr>
    </w:p>
    <w:p w:rsidR="00971533" w:rsidRPr="00971533" w:rsidRDefault="00971533" w:rsidP="00971533">
      <w:pPr>
        <w:spacing w:after="0"/>
        <w:jc w:val="center"/>
        <w:rPr>
          <w:rFonts w:ascii="Times New Roman" w:hAnsi="Times New Roman"/>
          <w:b/>
          <w:sz w:val="28"/>
          <w:szCs w:val="24"/>
        </w:rPr>
      </w:pPr>
      <w:r w:rsidRPr="00971533">
        <w:rPr>
          <w:rFonts w:ascii="Times New Roman" w:hAnsi="Times New Roman"/>
          <w:b/>
          <w:sz w:val="28"/>
          <w:szCs w:val="24"/>
        </w:rPr>
        <w:t>РАБОЧАЯ ПРОГРАММА УЧЕБНОЙ ДИСЦИПЛИНЫ</w:t>
      </w:r>
    </w:p>
    <w:p w:rsidR="00971533" w:rsidRPr="00210249" w:rsidRDefault="00971533" w:rsidP="00210249">
      <w:pPr>
        <w:pStyle w:val="1"/>
        <w:spacing w:before="0" w:after="0"/>
        <w:jc w:val="center"/>
        <w:rPr>
          <w:sz w:val="28"/>
        </w:rPr>
      </w:pPr>
      <w:bookmarkStart w:id="111" w:name="_Toc227238281"/>
      <w:r w:rsidRPr="00210249">
        <w:rPr>
          <w:sz w:val="28"/>
        </w:rPr>
        <w:t>ООД.09 Обществознание</w:t>
      </w:r>
      <w:bookmarkEnd w:id="111"/>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971533" w:rsidRDefault="00971533" w:rsidP="00971533">
      <w:pPr>
        <w:spacing w:after="0"/>
        <w:jc w:val="center"/>
        <w:rPr>
          <w:rFonts w:ascii="Times New Roman" w:hAnsi="Times New Roman"/>
          <w:b/>
          <w:sz w:val="28"/>
          <w:szCs w:val="24"/>
        </w:rPr>
      </w:pPr>
    </w:p>
    <w:p w:rsidR="000D056F" w:rsidRDefault="00971533" w:rsidP="00971533">
      <w:pPr>
        <w:spacing w:after="0"/>
        <w:jc w:val="center"/>
        <w:rPr>
          <w:rFonts w:ascii="Times New Roman" w:hAnsi="Times New Roman"/>
          <w:sz w:val="28"/>
          <w:szCs w:val="24"/>
        </w:rPr>
      </w:pPr>
      <w:r>
        <w:rPr>
          <w:rFonts w:ascii="Times New Roman" w:hAnsi="Times New Roman"/>
          <w:b/>
          <w:sz w:val="28"/>
          <w:szCs w:val="24"/>
        </w:rPr>
        <w:t>2026 г.</w:t>
      </w:r>
    </w:p>
    <w:p w:rsidR="000D056F" w:rsidRDefault="000D056F">
      <w:pPr>
        <w:spacing w:line="259" w:lineRule="auto"/>
        <w:rPr>
          <w:rFonts w:ascii="Times New Roman" w:hAnsi="Times New Roman"/>
          <w:sz w:val="28"/>
          <w:szCs w:val="24"/>
        </w:rPr>
      </w:pPr>
      <w:r>
        <w:rPr>
          <w:rFonts w:ascii="Times New Roman" w:hAnsi="Times New Roman"/>
          <w:sz w:val="28"/>
          <w:szCs w:val="24"/>
        </w:rPr>
        <w:br w:type="page"/>
      </w:r>
    </w:p>
    <w:p w:rsidR="00FA36FB" w:rsidRPr="004E2198" w:rsidRDefault="00FA36FB" w:rsidP="004E2198">
      <w:pPr>
        <w:spacing w:after="0"/>
        <w:jc w:val="center"/>
        <w:rPr>
          <w:rFonts w:ascii="Times New Roman" w:hAnsi="Times New Roman"/>
          <w:bCs/>
          <w:sz w:val="24"/>
          <w:szCs w:val="24"/>
          <w:lang w:val="x-none"/>
        </w:rPr>
      </w:pPr>
      <w:bookmarkStart w:id="112" w:name="_Toc139876264"/>
      <w:r w:rsidRPr="00FA36FB">
        <w:rPr>
          <w:rFonts w:ascii="Times New Roman" w:hAnsi="Times New Roman"/>
          <w:b/>
          <w:bCs/>
          <w:sz w:val="28"/>
          <w:szCs w:val="24"/>
        </w:rPr>
        <w:t xml:space="preserve">1. </w:t>
      </w:r>
      <w:r w:rsidRPr="004E2198">
        <w:rPr>
          <w:rFonts w:ascii="Times New Roman" w:hAnsi="Times New Roman"/>
          <w:b/>
          <w:bCs/>
          <w:sz w:val="24"/>
          <w:szCs w:val="24"/>
        </w:rPr>
        <w:t>ОБЩАЯ ХАРАКТЕРИСТИКА УЧЕБНОЙ ДИСЦИПЛИНЫ «ОБЩЕСТВОЗНАНИЕ»</w:t>
      </w:r>
      <w:bookmarkEnd w:id="112"/>
    </w:p>
    <w:p w:rsidR="00FA36FB" w:rsidRPr="004E2198" w:rsidRDefault="00FA36FB" w:rsidP="00FA36FB">
      <w:pPr>
        <w:spacing w:after="0"/>
        <w:jc w:val="both"/>
        <w:rPr>
          <w:rFonts w:ascii="Times New Roman" w:hAnsi="Times New Roman"/>
          <w:sz w:val="24"/>
          <w:szCs w:val="24"/>
        </w:rPr>
      </w:pPr>
    </w:p>
    <w:p w:rsidR="00FA36FB" w:rsidRPr="000F7E13" w:rsidRDefault="00FA36FB" w:rsidP="005269B6">
      <w:pPr>
        <w:spacing w:after="0" w:line="240" w:lineRule="auto"/>
        <w:ind w:firstLine="709"/>
        <w:jc w:val="both"/>
        <w:rPr>
          <w:rFonts w:ascii="Times New Roman" w:hAnsi="Times New Roman"/>
          <w:b/>
          <w:bCs/>
          <w:iCs/>
          <w:sz w:val="24"/>
          <w:szCs w:val="24"/>
          <w:lang w:val="x-none"/>
        </w:rPr>
      </w:pPr>
      <w:bookmarkStart w:id="113" w:name="_Toc139876265"/>
      <w:r w:rsidRPr="000F7E13">
        <w:rPr>
          <w:rFonts w:ascii="Times New Roman" w:hAnsi="Times New Roman"/>
          <w:b/>
          <w:bCs/>
          <w:iCs/>
          <w:sz w:val="24"/>
          <w:szCs w:val="24"/>
        </w:rPr>
        <w:t xml:space="preserve">1.1 </w:t>
      </w:r>
      <w:r w:rsidRPr="000F7E13">
        <w:rPr>
          <w:rFonts w:ascii="Times New Roman" w:hAnsi="Times New Roman"/>
          <w:b/>
          <w:bCs/>
          <w:iCs/>
          <w:sz w:val="24"/>
          <w:szCs w:val="24"/>
          <w:lang w:val="x-none"/>
        </w:rPr>
        <w:t>Место дисциплины в структуре образовательной программы СПО</w:t>
      </w:r>
      <w:bookmarkEnd w:id="113"/>
    </w:p>
    <w:p w:rsidR="00FA36FB" w:rsidRPr="000F7E13" w:rsidRDefault="00FA36FB" w:rsidP="005269B6">
      <w:pPr>
        <w:spacing w:after="0" w:line="240" w:lineRule="auto"/>
        <w:ind w:firstLine="709"/>
        <w:jc w:val="both"/>
        <w:rPr>
          <w:rFonts w:ascii="Times New Roman" w:hAnsi="Times New Roman"/>
          <w:sz w:val="24"/>
          <w:szCs w:val="24"/>
        </w:rPr>
      </w:pP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 xml:space="preserve">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w:t>
      </w:r>
      <w:r w:rsidR="005269B6">
        <w:rPr>
          <w:rFonts w:ascii="Times New Roman" w:hAnsi="Times New Roman"/>
          <w:sz w:val="24"/>
          <w:szCs w:val="24"/>
        </w:rPr>
        <w:t xml:space="preserve">ОПОП-П </w:t>
      </w:r>
      <w:r w:rsidRPr="000F7E13">
        <w:rPr>
          <w:rFonts w:ascii="Times New Roman" w:hAnsi="Times New Roman"/>
          <w:sz w:val="24"/>
          <w:szCs w:val="24"/>
        </w:rPr>
        <w:t>СПО с учетом профессиональной направленности в соответствии с ФГОС СПО.</w:t>
      </w:r>
    </w:p>
    <w:p w:rsidR="00FA36FB" w:rsidRPr="000F7E13" w:rsidRDefault="00FA36FB" w:rsidP="005269B6">
      <w:pPr>
        <w:spacing w:after="0" w:line="240" w:lineRule="auto"/>
        <w:ind w:firstLine="709"/>
        <w:jc w:val="both"/>
        <w:rPr>
          <w:rFonts w:ascii="Times New Roman" w:hAnsi="Times New Roman"/>
          <w:b/>
          <w:sz w:val="24"/>
          <w:szCs w:val="24"/>
        </w:rPr>
      </w:pPr>
    </w:p>
    <w:p w:rsidR="00FA36FB" w:rsidRPr="000F7E13" w:rsidRDefault="00FA36FB" w:rsidP="005269B6">
      <w:pPr>
        <w:spacing w:after="0" w:line="240" w:lineRule="auto"/>
        <w:ind w:firstLine="709"/>
        <w:jc w:val="both"/>
        <w:rPr>
          <w:rFonts w:ascii="Times New Roman" w:hAnsi="Times New Roman"/>
          <w:b/>
          <w:bCs/>
          <w:iCs/>
          <w:sz w:val="24"/>
          <w:szCs w:val="24"/>
        </w:rPr>
      </w:pPr>
      <w:bookmarkStart w:id="114" w:name="_Toc139876266"/>
      <w:r w:rsidRPr="000F7E13">
        <w:rPr>
          <w:rFonts w:ascii="Times New Roman" w:hAnsi="Times New Roman"/>
          <w:b/>
          <w:bCs/>
          <w:iCs/>
          <w:sz w:val="24"/>
          <w:szCs w:val="24"/>
        </w:rPr>
        <w:t>1.2. Цель и планируемые результаты освоения дисциплины</w:t>
      </w:r>
      <w:bookmarkEnd w:id="114"/>
    </w:p>
    <w:p w:rsidR="00FA36FB" w:rsidRPr="000F7E13" w:rsidRDefault="00FA36FB" w:rsidP="005269B6">
      <w:pPr>
        <w:spacing w:after="0" w:line="240" w:lineRule="auto"/>
        <w:ind w:firstLine="709"/>
        <w:jc w:val="both"/>
        <w:rPr>
          <w:rFonts w:ascii="Times New Roman" w:hAnsi="Times New Roman"/>
          <w:b/>
          <w:sz w:val="24"/>
          <w:szCs w:val="24"/>
        </w:rPr>
      </w:pPr>
    </w:p>
    <w:p w:rsidR="00FA36FB" w:rsidRPr="000F7E13" w:rsidRDefault="00FA36FB" w:rsidP="005269B6">
      <w:pPr>
        <w:spacing w:after="0" w:line="240" w:lineRule="auto"/>
        <w:ind w:firstLine="709"/>
        <w:jc w:val="both"/>
        <w:rPr>
          <w:rFonts w:ascii="Times New Roman" w:hAnsi="Times New Roman"/>
          <w:b/>
          <w:i/>
          <w:sz w:val="24"/>
          <w:szCs w:val="24"/>
        </w:rPr>
      </w:pPr>
      <w:r w:rsidRPr="000F7E13">
        <w:rPr>
          <w:rFonts w:ascii="Times New Roman" w:hAnsi="Times New Roman"/>
          <w:b/>
          <w:i/>
          <w:sz w:val="24"/>
          <w:szCs w:val="24"/>
        </w:rPr>
        <w:t>1.2.1.</w:t>
      </w:r>
      <w:r w:rsidRPr="000F7E13">
        <w:rPr>
          <w:rFonts w:ascii="Times New Roman" w:hAnsi="Times New Roman"/>
          <w:i/>
          <w:sz w:val="24"/>
          <w:szCs w:val="24"/>
        </w:rPr>
        <w:t xml:space="preserve"> </w:t>
      </w:r>
      <w:r w:rsidRPr="000F7E13">
        <w:rPr>
          <w:rFonts w:ascii="Times New Roman" w:hAnsi="Times New Roman"/>
          <w:b/>
          <w:i/>
          <w:sz w:val="24"/>
          <w:szCs w:val="24"/>
        </w:rPr>
        <w:t>Цель общеобразовательной дисциплины</w:t>
      </w:r>
    </w:p>
    <w:p w:rsidR="00FA36FB" w:rsidRPr="000F7E13" w:rsidRDefault="00FA36FB" w:rsidP="005269B6">
      <w:pPr>
        <w:spacing w:after="0" w:line="240" w:lineRule="auto"/>
        <w:ind w:firstLine="709"/>
        <w:jc w:val="both"/>
        <w:rPr>
          <w:rFonts w:ascii="Times New Roman" w:hAnsi="Times New Roman"/>
          <w:sz w:val="24"/>
          <w:szCs w:val="24"/>
        </w:rPr>
      </w:pPr>
    </w:p>
    <w:p w:rsidR="00BD1E5C" w:rsidRPr="00BD1E5C" w:rsidRDefault="00FA36FB" w:rsidP="00BD1E5C">
      <w:pPr>
        <w:widowControl w:val="0"/>
        <w:tabs>
          <w:tab w:val="left" w:pos="993"/>
        </w:tabs>
        <w:spacing w:after="0" w:line="240" w:lineRule="auto"/>
        <w:ind w:firstLine="709"/>
        <w:jc w:val="both"/>
        <w:rPr>
          <w:rFonts w:ascii="Times New Roman" w:hAnsi="Times New Roman"/>
          <w:sz w:val="24"/>
          <w:szCs w:val="24"/>
        </w:rPr>
      </w:pPr>
      <w:r w:rsidRPr="00BD1E5C">
        <w:rPr>
          <w:rFonts w:ascii="Times New Roman" w:hAnsi="Times New Roman"/>
          <w:sz w:val="24"/>
          <w:szCs w:val="24"/>
        </w:rPr>
        <w:t>Основн</w:t>
      </w:r>
      <w:r w:rsidR="002E781E">
        <w:rPr>
          <w:rFonts w:ascii="Times New Roman" w:hAnsi="Times New Roman"/>
          <w:sz w:val="24"/>
          <w:szCs w:val="24"/>
        </w:rPr>
        <w:t>ыми</w:t>
      </w:r>
      <w:r w:rsidRPr="00BD1E5C">
        <w:rPr>
          <w:rFonts w:ascii="Times New Roman" w:hAnsi="Times New Roman"/>
          <w:sz w:val="24"/>
          <w:szCs w:val="24"/>
        </w:rPr>
        <w:t xml:space="preserve"> цел</w:t>
      </w:r>
      <w:r w:rsidR="002E781E">
        <w:rPr>
          <w:rFonts w:ascii="Times New Roman" w:hAnsi="Times New Roman"/>
          <w:sz w:val="24"/>
          <w:szCs w:val="24"/>
        </w:rPr>
        <w:t>ями</w:t>
      </w:r>
      <w:r w:rsidRPr="00BD1E5C">
        <w:rPr>
          <w:rFonts w:ascii="Times New Roman" w:hAnsi="Times New Roman"/>
          <w:sz w:val="24"/>
          <w:szCs w:val="24"/>
        </w:rPr>
        <w:t xml:space="preserve"> изучения обществознания в организациях среднего профессионального образования явля</w:t>
      </w:r>
      <w:r w:rsidR="002E781E">
        <w:rPr>
          <w:rFonts w:ascii="Times New Roman" w:hAnsi="Times New Roman"/>
          <w:sz w:val="24"/>
          <w:szCs w:val="24"/>
        </w:rPr>
        <w:t>ются:</w:t>
      </w:r>
    </w:p>
    <w:p w:rsidR="00BD1E5C" w:rsidRPr="00BD1E5C" w:rsidRDefault="00BD1E5C" w:rsidP="002E781E">
      <w:pPr>
        <w:pStyle w:val="a8"/>
        <w:widowControl w:val="0"/>
        <w:numPr>
          <w:ilvl w:val="0"/>
          <w:numId w:val="95"/>
        </w:numPr>
        <w:tabs>
          <w:tab w:val="left" w:pos="993"/>
        </w:tabs>
        <w:spacing w:after="0" w:line="240" w:lineRule="auto"/>
        <w:ind w:left="0" w:firstLine="709"/>
        <w:jc w:val="both"/>
        <w:rPr>
          <w:rFonts w:ascii="Times New Roman" w:hAnsi="Times New Roman"/>
          <w:sz w:val="24"/>
          <w:szCs w:val="24"/>
        </w:rPr>
      </w:pPr>
      <w:r w:rsidRPr="00BD1E5C">
        <w:rPr>
          <w:rFonts w:ascii="Times New Roman" w:hAnsi="Times New Roman"/>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истории и культуре России, правам и свободам человека и гражданина, закрепленным в Конституции Российской Федерации;</w:t>
      </w:r>
    </w:p>
    <w:p w:rsidR="00BD1E5C" w:rsidRPr="00BD1E5C" w:rsidRDefault="00BD1E5C" w:rsidP="002E781E">
      <w:pPr>
        <w:pStyle w:val="a8"/>
        <w:widowControl w:val="0"/>
        <w:numPr>
          <w:ilvl w:val="0"/>
          <w:numId w:val="95"/>
        </w:numPr>
        <w:tabs>
          <w:tab w:val="left" w:pos="993"/>
        </w:tabs>
        <w:spacing w:after="0" w:line="240" w:lineRule="auto"/>
        <w:ind w:left="0" w:firstLine="709"/>
        <w:jc w:val="both"/>
        <w:rPr>
          <w:rFonts w:ascii="Times New Roman" w:hAnsi="Times New Roman"/>
          <w:sz w:val="24"/>
          <w:szCs w:val="24"/>
        </w:rPr>
      </w:pPr>
      <w:r w:rsidRPr="00BD1E5C">
        <w:rPr>
          <w:rFonts w:ascii="Times New Roman" w:hAnsi="Times New Roman"/>
          <w:sz w:val="24"/>
          <w:szCs w:val="24"/>
        </w:rPr>
        <w:t xml:space="preserve">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 </w:t>
      </w:r>
    </w:p>
    <w:p w:rsidR="00BD1E5C" w:rsidRPr="00BD1E5C" w:rsidRDefault="00BD1E5C" w:rsidP="002E781E">
      <w:pPr>
        <w:pStyle w:val="a8"/>
        <w:widowControl w:val="0"/>
        <w:numPr>
          <w:ilvl w:val="0"/>
          <w:numId w:val="95"/>
        </w:numPr>
        <w:tabs>
          <w:tab w:val="left" w:pos="993"/>
        </w:tabs>
        <w:spacing w:after="0" w:line="240" w:lineRule="auto"/>
        <w:ind w:left="0" w:firstLine="709"/>
        <w:jc w:val="both"/>
        <w:rPr>
          <w:rFonts w:ascii="Times New Roman" w:hAnsi="Times New Roman"/>
          <w:sz w:val="24"/>
          <w:szCs w:val="24"/>
        </w:rPr>
      </w:pPr>
      <w:r w:rsidRPr="00BD1E5C">
        <w:rPr>
          <w:rFonts w:ascii="Times New Roman" w:hAnsi="Times New Roman"/>
          <w:sz w:val="24"/>
          <w:szCs w:val="24"/>
        </w:rPr>
        <w:t>развитие способности обучающихся к личному самоопределению, самореализации, самоконтролю;</w:t>
      </w:r>
    </w:p>
    <w:p w:rsidR="00BD1E5C" w:rsidRPr="00BD1E5C" w:rsidRDefault="00BD1E5C" w:rsidP="002E781E">
      <w:pPr>
        <w:pStyle w:val="a8"/>
        <w:widowControl w:val="0"/>
        <w:numPr>
          <w:ilvl w:val="0"/>
          <w:numId w:val="95"/>
        </w:numPr>
        <w:tabs>
          <w:tab w:val="left" w:pos="993"/>
        </w:tabs>
        <w:spacing w:after="0" w:line="240" w:lineRule="auto"/>
        <w:ind w:left="0" w:firstLine="709"/>
        <w:jc w:val="both"/>
        <w:rPr>
          <w:rFonts w:ascii="Times New Roman" w:hAnsi="Times New Roman"/>
          <w:sz w:val="24"/>
          <w:szCs w:val="24"/>
        </w:rPr>
      </w:pPr>
      <w:r w:rsidRPr="00BD1E5C">
        <w:rPr>
          <w:rFonts w:ascii="Times New Roman" w:hAnsi="Times New Roman"/>
          <w:sz w:val="24"/>
          <w:szCs w:val="24"/>
        </w:rPr>
        <w:t>освоение системы знаний об обществе и человеке, формирование целостной картины общества и закономерностей его развития, соответствующей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ФГОС среднего общего образования (далее – СОО);</w:t>
      </w:r>
    </w:p>
    <w:p w:rsidR="00BD1E5C" w:rsidRPr="00BD1E5C" w:rsidRDefault="00BD1E5C" w:rsidP="002E781E">
      <w:pPr>
        <w:pStyle w:val="a8"/>
        <w:widowControl w:val="0"/>
        <w:numPr>
          <w:ilvl w:val="0"/>
          <w:numId w:val="95"/>
        </w:numPr>
        <w:tabs>
          <w:tab w:val="left" w:pos="993"/>
        </w:tabs>
        <w:spacing w:after="0" w:line="240" w:lineRule="auto"/>
        <w:ind w:left="0" w:firstLine="709"/>
        <w:jc w:val="both"/>
        <w:rPr>
          <w:rFonts w:ascii="Times New Roman" w:hAnsi="Times New Roman"/>
          <w:sz w:val="24"/>
          <w:szCs w:val="24"/>
        </w:rPr>
      </w:pPr>
      <w:r w:rsidRPr="00BD1E5C">
        <w:rPr>
          <w:rFonts w:ascii="Times New Roman" w:hAnsi="Times New Roman"/>
          <w:sz w:val="24"/>
          <w:szCs w:val="24"/>
        </w:rPr>
        <w:t xml:space="preserve">овладение умениями получать, анализировать, интерпретировать </w:t>
      </w:r>
      <w:r w:rsidRPr="00BD1E5C">
        <w:rPr>
          <w:rFonts w:ascii="Times New Roman" w:hAnsi="Times New Roman"/>
          <w:sz w:val="24"/>
          <w:szCs w:val="24"/>
        </w:rPr>
        <w:br/>
        <w:t xml:space="preserve">и систематизировать социальную информацию из различных источников, преобразовывать ее и использовать для самостоятельного решения </w:t>
      </w:r>
      <w:r w:rsidRPr="00BD1E5C">
        <w:rPr>
          <w:rFonts w:ascii="Times New Roman" w:hAnsi="Times New Roman"/>
          <w:sz w:val="24"/>
          <w:szCs w:val="24"/>
        </w:rPr>
        <w:br/>
        <w:t>учебно-познавательных, исследовательских задач, а также в проектной деятельности;</w:t>
      </w:r>
    </w:p>
    <w:p w:rsidR="00BD1E5C" w:rsidRPr="00BD1E5C" w:rsidRDefault="00BD1E5C" w:rsidP="002E781E">
      <w:pPr>
        <w:pStyle w:val="a8"/>
        <w:widowControl w:val="0"/>
        <w:numPr>
          <w:ilvl w:val="0"/>
          <w:numId w:val="95"/>
        </w:numPr>
        <w:tabs>
          <w:tab w:val="left" w:pos="993"/>
        </w:tabs>
        <w:spacing w:after="0" w:line="240" w:lineRule="auto"/>
        <w:ind w:left="0" w:firstLine="709"/>
        <w:jc w:val="both"/>
        <w:rPr>
          <w:rFonts w:ascii="Times New Roman" w:hAnsi="Times New Roman"/>
          <w:sz w:val="24"/>
          <w:szCs w:val="24"/>
        </w:rPr>
      </w:pPr>
      <w:r w:rsidRPr="00BD1E5C">
        <w:rPr>
          <w:rFonts w:ascii="Times New Roman" w:hAnsi="Times New Roman"/>
          <w:sz w:val="24"/>
          <w:szCs w:val="24"/>
        </w:rPr>
        <w:t xml:space="preserve">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w:t>
      </w:r>
      <w:r w:rsidRPr="00BD1E5C">
        <w:rPr>
          <w:rFonts w:ascii="Times New Roman" w:hAnsi="Times New Roman"/>
          <w:sz w:val="24"/>
          <w:szCs w:val="24"/>
        </w:rPr>
        <w:br/>
        <w:t xml:space="preserve">в сферах межличностных отношений, отношений между людьми различных национальностей и вероисповеданий, в противодействии коррупции, </w:t>
      </w:r>
      <w:r w:rsidRPr="00BD1E5C">
        <w:rPr>
          <w:rFonts w:ascii="Times New Roman" w:hAnsi="Times New Roman"/>
          <w:sz w:val="24"/>
          <w:szCs w:val="24"/>
        </w:rPr>
        <w:br/>
        <w:t>в семейно-бытовой сфере, а также для анализа и оценки жизненных ситуаций, социальных фактов, поведения людей и собственных поступков.</w:t>
      </w:r>
    </w:p>
    <w:p w:rsidR="00FA36FB" w:rsidRPr="00BD1E5C" w:rsidRDefault="00FA36FB" w:rsidP="00BD1E5C">
      <w:pPr>
        <w:spacing w:after="0" w:line="240" w:lineRule="auto"/>
        <w:ind w:firstLine="709"/>
        <w:jc w:val="both"/>
        <w:rPr>
          <w:rFonts w:ascii="Times New Roman" w:hAnsi="Times New Roman"/>
          <w:b/>
          <w:sz w:val="28"/>
          <w:szCs w:val="24"/>
          <w:lang w:val="x-none"/>
        </w:rPr>
        <w:sectPr w:rsidR="00FA36FB" w:rsidRPr="00BD1E5C" w:rsidSect="00A11DC4">
          <w:type w:val="continuous"/>
          <w:pgSz w:w="11906" w:h="16838"/>
          <w:pgMar w:top="1134" w:right="1134" w:bottom="1134" w:left="1134" w:header="708" w:footer="708" w:gutter="0"/>
          <w:cols w:space="720"/>
          <w:docGrid w:linePitch="360"/>
        </w:sectPr>
      </w:pPr>
    </w:p>
    <w:p w:rsidR="00FA36FB" w:rsidRPr="000F7E13" w:rsidRDefault="00FA36FB" w:rsidP="000F7E13">
      <w:pPr>
        <w:spacing w:after="0" w:line="240" w:lineRule="auto"/>
        <w:jc w:val="both"/>
        <w:rPr>
          <w:rFonts w:ascii="Times New Roman" w:hAnsi="Times New Roman"/>
          <w:sz w:val="24"/>
          <w:szCs w:val="24"/>
        </w:rPr>
      </w:pPr>
      <w:r w:rsidRPr="000F7E13">
        <w:rPr>
          <w:rFonts w:ascii="Times New Roman" w:hAnsi="Times New Roman"/>
          <w:b/>
          <w:i/>
          <w:sz w:val="24"/>
          <w:szCs w:val="24"/>
        </w:rPr>
        <w:t xml:space="preserve">1.2.2. Планируемые результаты освоения общеобразовательной дисциплины в соответствии с ФГОС СПО и на основе ФГОС СОО. </w:t>
      </w:r>
      <w:r w:rsidRPr="000F7E13">
        <w:rPr>
          <w:rFonts w:ascii="Times New Roman" w:hAnsi="Times New Roman"/>
          <w:sz w:val="24"/>
          <w:szCs w:val="24"/>
        </w:rPr>
        <w:t>Особое значение дисциплина имеет при формировании и развитии общих компетенций.</w:t>
      </w:r>
    </w:p>
    <w:p w:rsidR="00FA36FB" w:rsidRPr="000F7E13" w:rsidRDefault="00FA36FB" w:rsidP="000F7E13">
      <w:pPr>
        <w:spacing w:after="0" w:line="240" w:lineRule="auto"/>
        <w:jc w:val="both"/>
        <w:rPr>
          <w:rFonts w:ascii="Times New Roman" w:hAnsi="Times New Roman"/>
          <w:sz w:val="24"/>
          <w:szCs w:val="24"/>
        </w:rPr>
      </w:pPr>
      <w:r w:rsidRPr="000F7E13">
        <w:rPr>
          <w:rFonts w:ascii="Times New Roman" w:hAnsi="Times New Roman"/>
          <w:sz w:val="24"/>
          <w:szCs w:val="24"/>
        </w:rPr>
        <w:t> </w:t>
      </w:r>
    </w:p>
    <w:tbl>
      <w:tblPr>
        <w:tblpPr w:leftFromText="180" w:rightFromText="180" w:vertAnchor="text" w:horzAnchor="margin" w:tblpX="279" w:tblpY="1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4"/>
        <w:gridCol w:w="5044"/>
        <w:gridCol w:w="6922"/>
      </w:tblGrid>
      <w:tr w:rsidR="002E781E" w:rsidRPr="002E781E" w:rsidTr="002E781E">
        <w:trPr>
          <w:cantSplit/>
          <w:trHeight w:val="415"/>
        </w:trPr>
        <w:tc>
          <w:tcPr>
            <w:tcW w:w="891" w:type="pct"/>
            <w:vMerge w:val="restart"/>
            <w:vAlign w:val="center"/>
          </w:tcPr>
          <w:p w:rsidR="002E781E" w:rsidRPr="002E781E" w:rsidRDefault="002E781E" w:rsidP="001F1D84">
            <w:pPr>
              <w:spacing w:after="0" w:line="240" w:lineRule="auto"/>
              <w:jc w:val="center"/>
              <w:rPr>
                <w:rFonts w:ascii="Times New Roman" w:hAnsi="Times New Roman"/>
                <w:b/>
                <w:szCs w:val="22"/>
              </w:rPr>
            </w:pPr>
            <w:bookmarkStart w:id="115" w:name="_Toc118236608"/>
            <w:r w:rsidRPr="002E781E">
              <w:rPr>
                <w:rFonts w:ascii="Times New Roman" w:hAnsi="Times New Roman"/>
                <w:b/>
                <w:szCs w:val="22"/>
              </w:rPr>
              <w:t>Код и наименование формируемых компетенций</w:t>
            </w:r>
            <w:bookmarkEnd w:id="115"/>
          </w:p>
        </w:tc>
        <w:tc>
          <w:tcPr>
            <w:tcW w:w="4109" w:type="pct"/>
            <w:gridSpan w:val="2"/>
            <w:vAlign w:val="center"/>
          </w:tcPr>
          <w:p w:rsidR="002E781E" w:rsidRPr="002E781E" w:rsidRDefault="002E781E" w:rsidP="001F1D84">
            <w:pPr>
              <w:spacing w:after="0" w:line="240" w:lineRule="auto"/>
              <w:jc w:val="center"/>
              <w:rPr>
                <w:rFonts w:ascii="Times New Roman" w:hAnsi="Times New Roman"/>
                <w:b/>
                <w:szCs w:val="22"/>
              </w:rPr>
            </w:pPr>
            <w:r w:rsidRPr="002E781E">
              <w:rPr>
                <w:rFonts w:ascii="Times New Roman" w:hAnsi="Times New Roman"/>
                <w:b/>
                <w:szCs w:val="22"/>
              </w:rPr>
              <w:t>Планируемые результаты освоения программы по дисциплине</w:t>
            </w:r>
          </w:p>
        </w:tc>
      </w:tr>
      <w:tr w:rsidR="002E781E" w:rsidRPr="002E781E" w:rsidTr="002E781E">
        <w:trPr>
          <w:cantSplit/>
          <w:trHeight w:val="563"/>
        </w:trPr>
        <w:tc>
          <w:tcPr>
            <w:tcW w:w="891" w:type="pct"/>
            <w:vMerge/>
            <w:vAlign w:val="center"/>
          </w:tcPr>
          <w:p w:rsidR="002E781E" w:rsidRPr="002E781E" w:rsidRDefault="002E781E" w:rsidP="001F1D84">
            <w:pPr>
              <w:spacing w:after="0" w:line="240" w:lineRule="auto"/>
              <w:jc w:val="both"/>
              <w:rPr>
                <w:rFonts w:ascii="Times New Roman" w:hAnsi="Times New Roman"/>
                <w:b/>
                <w:szCs w:val="22"/>
              </w:rPr>
            </w:pPr>
          </w:p>
        </w:tc>
        <w:tc>
          <w:tcPr>
            <w:tcW w:w="1732" w:type="pct"/>
            <w:vAlign w:val="center"/>
          </w:tcPr>
          <w:p w:rsidR="002E781E" w:rsidRPr="002E781E" w:rsidRDefault="002E781E" w:rsidP="002E781E">
            <w:pPr>
              <w:spacing w:after="0" w:line="240" w:lineRule="auto"/>
              <w:jc w:val="center"/>
              <w:rPr>
                <w:rFonts w:ascii="Times New Roman" w:hAnsi="Times New Roman"/>
                <w:b/>
                <w:color w:val="FF0000"/>
                <w:szCs w:val="22"/>
              </w:rPr>
            </w:pPr>
            <w:r w:rsidRPr="002E781E">
              <w:rPr>
                <w:rFonts w:ascii="Times New Roman" w:hAnsi="Times New Roman"/>
                <w:b/>
                <w:bCs/>
                <w:szCs w:val="22"/>
              </w:rPr>
              <w:t>Общие</w:t>
            </w:r>
          </w:p>
        </w:tc>
        <w:tc>
          <w:tcPr>
            <w:tcW w:w="2377" w:type="pct"/>
            <w:vAlign w:val="center"/>
          </w:tcPr>
          <w:p w:rsidR="002E781E" w:rsidRPr="002E781E" w:rsidRDefault="002E781E" w:rsidP="002E781E">
            <w:pPr>
              <w:spacing w:after="0" w:line="240" w:lineRule="auto"/>
              <w:jc w:val="center"/>
              <w:rPr>
                <w:rFonts w:ascii="Times New Roman" w:hAnsi="Times New Roman"/>
                <w:b/>
                <w:szCs w:val="22"/>
              </w:rPr>
            </w:pPr>
            <w:r w:rsidRPr="002E781E">
              <w:rPr>
                <w:rFonts w:ascii="Times New Roman" w:hAnsi="Times New Roman"/>
                <w:b/>
                <w:bCs/>
                <w:szCs w:val="22"/>
              </w:rPr>
              <w:t>Дисциплинарные</w:t>
            </w:r>
          </w:p>
        </w:tc>
      </w:tr>
      <w:tr w:rsidR="002E781E" w:rsidRPr="002E781E" w:rsidTr="002E781E">
        <w:trPr>
          <w:trHeight w:val="983"/>
        </w:trPr>
        <w:tc>
          <w:tcPr>
            <w:tcW w:w="891" w:type="pct"/>
          </w:tcPr>
          <w:p w:rsidR="002E781E" w:rsidRPr="002E781E" w:rsidRDefault="002E781E" w:rsidP="001F1D84">
            <w:pPr>
              <w:spacing w:after="0" w:line="240" w:lineRule="auto"/>
              <w:rPr>
                <w:rFonts w:ascii="Times New Roman" w:hAnsi="Times New Roman"/>
                <w:szCs w:val="22"/>
              </w:rPr>
            </w:pPr>
            <w:bookmarkStart w:id="116" w:name="_Toc118236612"/>
            <w:r w:rsidRPr="002E781E">
              <w:rPr>
                <w:rFonts w:ascii="Times New Roman" w:hAnsi="Times New Roman"/>
                <w:szCs w:val="22"/>
              </w:rPr>
              <w:t>ОК 01</w:t>
            </w:r>
            <w:bookmarkStart w:id="117" w:name="_Toc118236613"/>
            <w:bookmarkEnd w:id="116"/>
            <w:r w:rsidRPr="002E781E">
              <w:rPr>
                <w:rFonts w:ascii="Times New Roman" w:hAnsi="Times New Roman"/>
                <w:szCs w:val="22"/>
              </w:rPr>
              <w:t xml:space="preserve"> Выбирать способы решения задач профессиональной деятельности применительно</w:t>
            </w:r>
            <w:bookmarkEnd w:id="117"/>
            <w:r w:rsidRPr="002E781E">
              <w:rPr>
                <w:rFonts w:ascii="Times New Roman" w:hAnsi="Times New Roman"/>
                <w:szCs w:val="22"/>
              </w:rPr>
              <w:t xml:space="preserve"> </w:t>
            </w:r>
          </w:p>
          <w:p w:rsidR="002E781E" w:rsidRPr="002E781E" w:rsidRDefault="002E781E" w:rsidP="001F1D84">
            <w:pPr>
              <w:spacing w:after="0" w:line="240" w:lineRule="auto"/>
              <w:rPr>
                <w:rFonts w:ascii="Times New Roman" w:hAnsi="Times New Roman"/>
                <w:szCs w:val="22"/>
              </w:rPr>
            </w:pPr>
            <w:bookmarkStart w:id="118" w:name="_Toc118236614"/>
            <w:r w:rsidRPr="002E781E">
              <w:rPr>
                <w:rFonts w:ascii="Times New Roman" w:hAnsi="Times New Roman"/>
                <w:szCs w:val="22"/>
              </w:rPr>
              <w:t>к различным контекстам</w:t>
            </w:r>
            <w:bookmarkEnd w:id="118"/>
          </w:p>
        </w:tc>
        <w:tc>
          <w:tcPr>
            <w:tcW w:w="1732" w:type="pct"/>
          </w:tcPr>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Личностные результаты должны отражать </w:t>
            </w:r>
            <w:r w:rsidRPr="002E781E">
              <w:rPr>
                <w:rFonts w:ascii="Times New Roman" w:hAnsi="Times New Roman"/>
                <w:szCs w:val="22"/>
              </w:rPr>
              <w:br/>
              <w:t>в части: трудового воспитания:</w:t>
            </w:r>
          </w:p>
          <w:p w:rsidR="002E781E" w:rsidRPr="002E781E" w:rsidRDefault="002E781E" w:rsidP="002E781E">
            <w:pPr>
              <w:pStyle w:val="a8"/>
              <w:numPr>
                <w:ilvl w:val="0"/>
                <w:numId w:val="96"/>
              </w:numPr>
              <w:tabs>
                <w:tab w:val="left" w:pos="258"/>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готовность к труду, осознание ценности мастерства, трудолюбие; </w:t>
            </w:r>
          </w:p>
          <w:p w:rsidR="002E781E" w:rsidRPr="002E781E" w:rsidRDefault="002E781E" w:rsidP="002E781E">
            <w:pPr>
              <w:pStyle w:val="a8"/>
              <w:numPr>
                <w:ilvl w:val="0"/>
                <w:numId w:val="96"/>
              </w:numPr>
              <w:tabs>
                <w:tab w:val="left" w:pos="258"/>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2E781E" w:rsidRPr="002E781E" w:rsidRDefault="002E781E" w:rsidP="002E781E">
            <w:pPr>
              <w:pStyle w:val="a8"/>
              <w:numPr>
                <w:ilvl w:val="0"/>
                <w:numId w:val="96"/>
              </w:numPr>
              <w:tabs>
                <w:tab w:val="left" w:pos="258"/>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интерес к различным сферам профессиональной деятельности и умение реализовывать собственные жизненные планы;</w:t>
            </w:r>
          </w:p>
          <w:p w:rsidR="002E781E" w:rsidRPr="002E781E" w:rsidRDefault="002E781E" w:rsidP="002E781E">
            <w:pPr>
              <w:pStyle w:val="a8"/>
              <w:numPr>
                <w:ilvl w:val="0"/>
                <w:numId w:val="96"/>
              </w:numPr>
              <w:tabs>
                <w:tab w:val="left" w:pos="258"/>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готовность и способность к образованию </w:t>
            </w:r>
            <w:r w:rsidRPr="002E781E">
              <w:rPr>
                <w:rFonts w:ascii="Times New Roman" w:hAnsi="Times New Roman"/>
                <w:szCs w:val="22"/>
              </w:rPr>
              <w:br/>
              <w:t>и самообразованию на протяжении всей жизни.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Метапредметные результаты должны отражать:</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Овладение универсальными учебными познавательными действиями:</w:t>
            </w:r>
          </w:p>
          <w:p w:rsidR="002E781E" w:rsidRPr="002E781E" w:rsidRDefault="002E781E" w:rsidP="002E781E">
            <w:pPr>
              <w:pStyle w:val="a8"/>
              <w:widowControl w:val="0"/>
              <w:numPr>
                <w:ilvl w:val="0"/>
                <w:numId w:val="97"/>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базовые логические действия:</w:t>
            </w:r>
          </w:p>
          <w:p w:rsidR="002E781E" w:rsidRPr="002E781E" w:rsidRDefault="002E781E" w:rsidP="002E781E">
            <w:pPr>
              <w:pStyle w:val="a8"/>
              <w:widowControl w:val="0"/>
              <w:numPr>
                <w:ilvl w:val="0"/>
                <w:numId w:val="98"/>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самостоятельно формулировать </w:t>
            </w:r>
            <w:r w:rsidRPr="002E781E">
              <w:rPr>
                <w:rFonts w:ascii="Times New Roman" w:hAnsi="Times New Roman"/>
                <w:szCs w:val="22"/>
              </w:rPr>
              <w:br/>
              <w:t>и актуализировать проблему, рассматривать ее всесторонне;</w:t>
            </w:r>
          </w:p>
          <w:p w:rsidR="002E781E" w:rsidRPr="002E781E" w:rsidRDefault="002E781E" w:rsidP="002E781E">
            <w:pPr>
              <w:pStyle w:val="a8"/>
              <w:widowControl w:val="0"/>
              <w:numPr>
                <w:ilvl w:val="0"/>
                <w:numId w:val="98"/>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устанавливать существенный признак </w:t>
            </w:r>
            <w:r w:rsidRPr="002E781E">
              <w:rPr>
                <w:rFonts w:ascii="Times New Roman" w:hAnsi="Times New Roman"/>
                <w:szCs w:val="22"/>
              </w:rPr>
              <w:br/>
              <w:t xml:space="preserve">или основания для сравнения, классификации </w:t>
            </w:r>
            <w:r w:rsidRPr="002E781E">
              <w:rPr>
                <w:rFonts w:ascii="Times New Roman" w:hAnsi="Times New Roman"/>
                <w:szCs w:val="22"/>
              </w:rPr>
              <w:br/>
              <w:t xml:space="preserve">и обобщения;  </w:t>
            </w:r>
          </w:p>
          <w:p w:rsidR="002E781E" w:rsidRPr="002E781E" w:rsidRDefault="002E781E" w:rsidP="002E781E">
            <w:pPr>
              <w:pStyle w:val="a8"/>
              <w:widowControl w:val="0"/>
              <w:numPr>
                <w:ilvl w:val="0"/>
                <w:numId w:val="98"/>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определять цели деятельности, задавать параметры и критерии их достижения;</w:t>
            </w:r>
          </w:p>
          <w:p w:rsidR="002E781E" w:rsidRPr="002E781E" w:rsidRDefault="002E781E" w:rsidP="002E781E">
            <w:pPr>
              <w:pStyle w:val="a8"/>
              <w:widowControl w:val="0"/>
              <w:numPr>
                <w:ilvl w:val="0"/>
                <w:numId w:val="98"/>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выявлять закономерности и противоречия в рассматриваемых явлениях;</w:t>
            </w:r>
          </w:p>
          <w:p w:rsidR="002E781E" w:rsidRPr="002E781E" w:rsidRDefault="002E781E" w:rsidP="002E781E">
            <w:pPr>
              <w:pStyle w:val="dt-p"/>
              <w:numPr>
                <w:ilvl w:val="0"/>
                <w:numId w:val="98"/>
              </w:numPr>
              <w:tabs>
                <w:tab w:val="left" w:pos="323"/>
              </w:tabs>
              <w:spacing w:before="0" w:beforeAutospacing="0" w:after="0" w:afterAutospacing="0"/>
              <w:ind w:left="0" w:firstLine="0"/>
              <w:jc w:val="both"/>
              <w:rPr>
                <w:sz w:val="22"/>
                <w:szCs w:val="22"/>
              </w:rPr>
            </w:pPr>
            <w:r w:rsidRPr="002E781E">
              <w:rPr>
                <w:sz w:val="22"/>
                <w:szCs w:val="22"/>
              </w:rPr>
              <w:t>вносить коррективы в деятельность, оценивать соответствие результатов целям, оценивать риски последствий деятельности;</w:t>
            </w:r>
          </w:p>
          <w:p w:rsidR="002E781E" w:rsidRPr="002E781E" w:rsidRDefault="002E781E" w:rsidP="002E781E">
            <w:pPr>
              <w:pStyle w:val="dt-p"/>
              <w:numPr>
                <w:ilvl w:val="0"/>
                <w:numId w:val="98"/>
              </w:numPr>
              <w:tabs>
                <w:tab w:val="left" w:pos="323"/>
              </w:tabs>
              <w:spacing w:before="0" w:beforeAutospacing="0" w:after="0" w:afterAutospacing="0"/>
              <w:ind w:left="0" w:firstLine="0"/>
              <w:jc w:val="both"/>
              <w:rPr>
                <w:sz w:val="22"/>
                <w:szCs w:val="22"/>
              </w:rPr>
            </w:pPr>
            <w:r w:rsidRPr="002E781E">
              <w:rPr>
                <w:sz w:val="22"/>
                <w:szCs w:val="22"/>
              </w:rPr>
              <w:t xml:space="preserve">развивать креативное мышление </w:t>
            </w:r>
            <w:r w:rsidRPr="002E781E">
              <w:rPr>
                <w:sz w:val="22"/>
                <w:szCs w:val="22"/>
              </w:rPr>
              <w:br/>
              <w:t>при решении жизненных проблем;</w:t>
            </w:r>
          </w:p>
          <w:p w:rsidR="002E781E" w:rsidRPr="002E781E" w:rsidRDefault="002E781E" w:rsidP="002E781E">
            <w:pPr>
              <w:pStyle w:val="a8"/>
              <w:widowControl w:val="0"/>
              <w:numPr>
                <w:ilvl w:val="0"/>
                <w:numId w:val="97"/>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базовые исследовательские действия:</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владеть навыками учебно-исследовательской </w:t>
            </w:r>
            <w:r w:rsidRPr="002E781E">
              <w:rPr>
                <w:rFonts w:ascii="Times New Roman" w:hAnsi="Times New Roman"/>
                <w:szCs w:val="22"/>
              </w:rPr>
              <w:br/>
              <w:t xml:space="preserve">и проектной деятельности, навыками разрешения проблем; </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овладение видами деятельности </w:t>
            </w:r>
            <w:r w:rsidRPr="002E781E">
              <w:rPr>
                <w:rFonts w:ascii="Times New Roman" w:hAnsi="Times New Roman"/>
                <w:szCs w:val="22"/>
              </w:rPr>
              <w:br/>
              <w:t xml:space="preserve">по получению нового знания, </w:t>
            </w:r>
            <w:r w:rsidRPr="002E781E">
              <w:rPr>
                <w:rFonts w:ascii="Times New Roman" w:hAnsi="Times New Roman"/>
                <w:szCs w:val="22"/>
              </w:rPr>
              <w:br/>
              <w:t xml:space="preserve">его интерпретации, преобразованию </w:t>
            </w:r>
            <w:r w:rsidRPr="002E781E">
              <w:rPr>
                <w:rFonts w:ascii="Times New Roman" w:hAnsi="Times New Roman"/>
                <w:szCs w:val="22"/>
              </w:rPr>
              <w:br/>
              <w:t>и применению в различных учебных ситуациях;</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выявлять причинно-следственные связи </w:t>
            </w:r>
            <w:r w:rsidRPr="002E781E">
              <w:rPr>
                <w:rFonts w:ascii="Times New Roman" w:hAnsi="Times New Roman"/>
                <w:szCs w:val="22"/>
              </w:rPr>
              <w:br/>
              <w:t xml:space="preserve">и актуализировать задачу, выдвигать гипотезу </w:t>
            </w:r>
            <w:r w:rsidRPr="002E781E">
              <w:rPr>
                <w:rFonts w:ascii="Times New Roman" w:hAnsi="Times New Roman"/>
                <w:szCs w:val="22"/>
              </w:rPr>
              <w:br/>
              <w:t xml:space="preserve">ее решения, находить аргументы </w:t>
            </w:r>
            <w:r w:rsidRPr="002E781E">
              <w:rPr>
                <w:rFonts w:ascii="Times New Roman" w:hAnsi="Times New Roman"/>
                <w:szCs w:val="22"/>
              </w:rPr>
              <w:br/>
              <w:t xml:space="preserve">для доказательства своих утверждений, задавать параметры и критерии решения; </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анализировать полученные в ходе решения задачи результаты, критически оценивать </w:t>
            </w:r>
            <w:r w:rsidRPr="002E781E">
              <w:rPr>
                <w:rFonts w:ascii="Times New Roman" w:hAnsi="Times New Roman"/>
                <w:szCs w:val="22"/>
              </w:rPr>
              <w:br/>
              <w:t xml:space="preserve">их достоверность, прогнозировать изменение в новых условиях; </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разрабатывать план решения проблемы </w:t>
            </w:r>
            <w:r w:rsidRPr="002E781E">
              <w:rPr>
                <w:rFonts w:ascii="Times New Roman" w:hAnsi="Times New Roman"/>
                <w:szCs w:val="22"/>
              </w:rPr>
              <w:br/>
              <w:t xml:space="preserve">с учетом анализа имеющихся материальных </w:t>
            </w:r>
            <w:r w:rsidRPr="002E781E">
              <w:rPr>
                <w:rFonts w:ascii="Times New Roman" w:hAnsi="Times New Roman"/>
                <w:szCs w:val="22"/>
              </w:rPr>
              <w:br/>
              <w:t>и нематериальных ресурсов;</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осуществлять целенаправленный поиск переноса средств и способов действия </w:t>
            </w:r>
            <w:r w:rsidRPr="002E781E">
              <w:rPr>
                <w:rFonts w:ascii="Times New Roman" w:hAnsi="Times New Roman"/>
                <w:szCs w:val="22"/>
              </w:rPr>
              <w:br/>
              <w:t>в профессиональную среду;</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уметь переносить знания в познавательную </w:t>
            </w:r>
            <w:r w:rsidRPr="002E781E">
              <w:rPr>
                <w:rFonts w:ascii="Times New Roman" w:hAnsi="Times New Roman"/>
                <w:szCs w:val="22"/>
              </w:rPr>
              <w:br/>
              <w:t>и практическую области жизнедеятельности;</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уметь интегрировать знания из разных предметных областей; </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выдвигать новые идеи, предлагать оригинальные подходы и решения</w:t>
            </w:r>
          </w:p>
        </w:tc>
        <w:tc>
          <w:tcPr>
            <w:tcW w:w="2377" w:type="pct"/>
          </w:tcPr>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1</w:t>
            </w:r>
            <w:r w:rsidRPr="002E781E">
              <w:rPr>
                <w:rFonts w:ascii="Times New Roman" w:hAnsi="Times New Roman"/>
                <w:szCs w:val="22"/>
              </w:rPr>
              <w:t xml:space="preserve"> Сформированность знаний об (о):</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обществе как целостной развивающейся системе в единстве </w:t>
            </w:r>
            <w:r w:rsidRPr="002E781E">
              <w:rPr>
                <w:rFonts w:ascii="Times New Roman" w:hAnsi="Times New Roman"/>
                <w:szCs w:val="22"/>
              </w:rPr>
              <w:br/>
              <w:t>и взаимодействии основных сфер и институтов;</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основах социальной динамики;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перспективах развития современного общества, в том числе тенденций развития Российской Федерации;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человеке как субъекте общественных отношений и сознательной деятельности;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значении духовной культуры общества и разнообразии ее видов </w:t>
            </w:r>
            <w:r w:rsidRPr="002E781E">
              <w:rPr>
                <w:rFonts w:ascii="Times New Roman" w:hAnsi="Times New Roman"/>
                <w:szCs w:val="22"/>
              </w:rPr>
              <w:br/>
              <w:t xml:space="preserve">и форм; экономике как науке и хозяйстве, роли государства </w:t>
            </w:r>
            <w:r w:rsidRPr="002E781E">
              <w:rPr>
                <w:rFonts w:ascii="Times New Roman" w:hAnsi="Times New Roman"/>
                <w:szCs w:val="22"/>
              </w:rPr>
              <w:b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социальных отношениях, направлениях социальной политики </w:t>
            </w:r>
            <w:r w:rsidRPr="002E781E">
              <w:rPr>
                <w:rFonts w:ascii="Times New Roman" w:hAnsi="Times New Roman"/>
                <w:szCs w:val="22"/>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конституционном статусе и полномочиях органов государственной власти;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системе прав человека и гражданина в Российской Федерации, правах ребенка и механизмах защиты прав в Российской Федерации;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правовом регулирования гражданских, семейных, трудовых, налоговых, образовательных, административных, уголовных общественных отношений;</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системе права и законодательства Российской Федерации;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3</w:t>
            </w:r>
            <w:r w:rsidRPr="002E781E">
              <w:rPr>
                <w:rFonts w:ascii="Times New Roman" w:hAnsi="Times New Roman"/>
                <w:szCs w:val="22"/>
              </w:rPr>
              <w:t xml:space="preserve"> Владение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w:t>
            </w:r>
            <w:r w:rsidRPr="002E781E">
              <w:rPr>
                <w:rFonts w:ascii="Times New Roman" w:hAnsi="Times New Roman"/>
                <w:szCs w:val="22"/>
              </w:rPr>
              <w:br/>
              <w:t>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9</w:t>
            </w:r>
            <w:r w:rsidRPr="002E781E">
              <w:rPr>
                <w:rFonts w:ascii="Times New Roman" w:hAnsi="Times New Roman"/>
                <w:szCs w:val="22"/>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2E781E">
              <w:rPr>
                <w:rFonts w:ascii="Times New Roman" w:hAnsi="Times New Roman"/>
                <w:szCs w:val="22"/>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2E781E">
              <w:rPr>
                <w:rFonts w:ascii="Times New Roman" w:hAnsi="Times New Roman"/>
                <w:szCs w:val="22"/>
              </w:rPr>
              <w:br/>
              <w:t>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2E781E" w:rsidRPr="002E781E" w:rsidTr="002E781E">
        <w:trPr>
          <w:trHeight w:val="698"/>
        </w:trPr>
        <w:tc>
          <w:tcPr>
            <w:tcW w:w="891" w:type="pct"/>
          </w:tcPr>
          <w:p w:rsidR="002E781E" w:rsidRPr="002E781E" w:rsidRDefault="002E781E" w:rsidP="001F1D84">
            <w:pPr>
              <w:spacing w:after="0" w:line="240" w:lineRule="auto"/>
              <w:rPr>
                <w:rFonts w:ascii="Times New Roman" w:hAnsi="Times New Roman"/>
                <w:szCs w:val="22"/>
              </w:rPr>
            </w:pPr>
            <w:bookmarkStart w:id="119" w:name="_Toc118236638"/>
            <w:r w:rsidRPr="002E781E">
              <w:rPr>
                <w:rFonts w:ascii="Times New Roman" w:hAnsi="Times New Roman"/>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19"/>
          </w:p>
        </w:tc>
        <w:tc>
          <w:tcPr>
            <w:tcW w:w="1732" w:type="pct"/>
          </w:tcPr>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Личностные результаты должны отражать </w:t>
            </w:r>
            <w:r w:rsidRPr="002E781E">
              <w:rPr>
                <w:rFonts w:ascii="Times New Roman" w:hAnsi="Times New Roman"/>
                <w:szCs w:val="22"/>
              </w:rPr>
              <w:br/>
              <w:t>в части: ценности научного познания:</w:t>
            </w:r>
          </w:p>
          <w:p w:rsidR="002E781E" w:rsidRPr="002E781E" w:rsidRDefault="002E781E" w:rsidP="002E781E">
            <w:pPr>
              <w:pStyle w:val="a8"/>
              <w:widowControl w:val="0"/>
              <w:numPr>
                <w:ilvl w:val="0"/>
                <w:numId w:val="9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2E781E">
              <w:rPr>
                <w:rFonts w:ascii="Times New Roman" w:hAnsi="Times New Roman"/>
                <w:szCs w:val="22"/>
              </w:rPr>
              <w:br/>
              <w:t>в поликультурном мире.</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Метапредметные результаты должны отражать:</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Овладение универсальными учебными познавательными действиями:</w:t>
            </w:r>
          </w:p>
          <w:p w:rsidR="002E781E" w:rsidRPr="002E781E" w:rsidRDefault="002E781E" w:rsidP="002E781E">
            <w:pPr>
              <w:pStyle w:val="a8"/>
              <w:widowControl w:val="0"/>
              <w:numPr>
                <w:ilvl w:val="0"/>
                <w:numId w:val="97"/>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работа с информацией:</w:t>
            </w:r>
          </w:p>
          <w:p w:rsidR="002E781E" w:rsidRPr="002E781E" w:rsidRDefault="002E781E" w:rsidP="002E781E">
            <w:pPr>
              <w:pStyle w:val="a8"/>
              <w:widowControl w:val="0"/>
              <w:numPr>
                <w:ilvl w:val="0"/>
                <w:numId w:val="10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владеть навыками получения информации </w:t>
            </w:r>
            <w:r w:rsidRPr="002E781E">
              <w:rPr>
                <w:rFonts w:ascii="Times New Roman" w:hAnsi="Times New Roman"/>
                <w:szCs w:val="22"/>
              </w:rPr>
              <w:br/>
              <w:t xml:space="preserve">из источников разных типов, самостоятельно осуществлять поиск, анализ, систематизацию </w:t>
            </w:r>
          </w:p>
          <w:p w:rsidR="002E781E" w:rsidRPr="002E781E" w:rsidRDefault="002E781E" w:rsidP="002E781E">
            <w:pPr>
              <w:pStyle w:val="a8"/>
              <w:widowControl w:val="0"/>
              <w:numPr>
                <w:ilvl w:val="0"/>
                <w:numId w:val="10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и интерпретацию информации различных видов и форм представления;  </w:t>
            </w:r>
          </w:p>
          <w:p w:rsidR="002E781E" w:rsidRPr="002E781E" w:rsidRDefault="002E781E" w:rsidP="002E781E">
            <w:pPr>
              <w:pStyle w:val="a8"/>
              <w:widowControl w:val="0"/>
              <w:numPr>
                <w:ilvl w:val="0"/>
                <w:numId w:val="10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создавать тексты в различных форматах </w:t>
            </w:r>
            <w:r w:rsidRPr="002E781E">
              <w:rPr>
                <w:rFonts w:ascii="Times New Roman" w:hAnsi="Times New Roman"/>
                <w:szCs w:val="22"/>
              </w:rPr>
              <w:br/>
              <w:t>с учетом назначения информации и целевой аудитории, выбирая оптимальную форму представления и визуализации;</w:t>
            </w:r>
          </w:p>
          <w:p w:rsidR="002E781E" w:rsidRPr="002E781E" w:rsidRDefault="002E781E" w:rsidP="002E781E">
            <w:pPr>
              <w:pStyle w:val="a8"/>
              <w:widowControl w:val="0"/>
              <w:numPr>
                <w:ilvl w:val="0"/>
                <w:numId w:val="10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оценивать достоверность, легитимность информации, ее соответствие правовым </w:t>
            </w:r>
            <w:r w:rsidRPr="002E781E">
              <w:rPr>
                <w:rFonts w:ascii="Times New Roman" w:hAnsi="Times New Roman"/>
                <w:szCs w:val="22"/>
              </w:rPr>
              <w:br/>
              <w:t>и морально-этическим нормам;</w:t>
            </w:r>
          </w:p>
          <w:p w:rsidR="002E781E" w:rsidRPr="002E781E" w:rsidRDefault="002E781E" w:rsidP="002E781E">
            <w:pPr>
              <w:pStyle w:val="a8"/>
              <w:widowControl w:val="0"/>
              <w:numPr>
                <w:ilvl w:val="0"/>
                <w:numId w:val="10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использовать средства информационных </w:t>
            </w:r>
          </w:p>
          <w:p w:rsidR="002E781E" w:rsidRPr="002E781E" w:rsidRDefault="002E781E" w:rsidP="002E781E">
            <w:pPr>
              <w:pStyle w:val="a8"/>
              <w:widowControl w:val="0"/>
              <w:numPr>
                <w:ilvl w:val="0"/>
                <w:numId w:val="10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и коммуникационных технологий </w:t>
            </w:r>
            <w:r w:rsidRPr="002E781E">
              <w:rPr>
                <w:rFonts w:ascii="Times New Roman" w:hAnsi="Times New Roman"/>
                <w:szCs w:val="22"/>
              </w:rPr>
              <w:br/>
              <w:t xml:space="preserve">в решении когнитивных, коммуникативных </w:t>
            </w:r>
            <w:r w:rsidRPr="002E781E">
              <w:rPr>
                <w:rFonts w:ascii="Times New Roman" w:hAnsi="Times New Roman"/>
                <w:szCs w:val="22"/>
              </w:rPr>
              <w:br/>
              <w:t>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E781E" w:rsidRPr="002E781E" w:rsidRDefault="002E781E" w:rsidP="002E781E">
            <w:pPr>
              <w:pStyle w:val="a8"/>
              <w:widowControl w:val="0"/>
              <w:numPr>
                <w:ilvl w:val="0"/>
                <w:numId w:val="10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владеть навыками распознавания и защиты информации, информационной безопасности личности</w:t>
            </w:r>
          </w:p>
        </w:tc>
        <w:tc>
          <w:tcPr>
            <w:tcW w:w="2377" w:type="pct"/>
          </w:tcPr>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1</w:t>
            </w:r>
            <w:r w:rsidRPr="002E781E">
              <w:rPr>
                <w:rFonts w:ascii="Times New Roman" w:hAnsi="Times New Roman"/>
                <w:szCs w:val="22"/>
              </w:rPr>
              <w:t xml:space="preserve"> Сформированность знаний об (о):</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особенностях процесса цифровизации и влиянии массовых коммуникаций на все сферы жизни общества; </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5</w:t>
            </w:r>
            <w:r w:rsidRPr="002E781E">
              <w:rPr>
                <w:rFonts w:ascii="Times New Roman" w:hAnsi="Times New Roman"/>
                <w:szCs w:val="22"/>
              </w:rPr>
              <w:t xml:space="preserve"> Связи социальных объектов и явлений с помощью различных знаковых систем; сформированность представлений </w:t>
            </w:r>
            <w:r w:rsidRPr="002E781E">
              <w:rPr>
                <w:rFonts w:ascii="Times New Roman" w:hAnsi="Times New Roman"/>
                <w:szCs w:val="22"/>
              </w:rPr>
              <w:br/>
              <w:t>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6</w:t>
            </w:r>
            <w:r w:rsidRPr="002E781E">
              <w:rPr>
                <w:rFonts w:ascii="Times New Roman" w:hAnsi="Times New Roman"/>
                <w:szCs w:val="22"/>
              </w:rPr>
              <w:t xml:space="preserve"> Владение умениями применять полученные знания </w:t>
            </w:r>
            <w:r w:rsidRPr="002E781E">
              <w:rPr>
                <w:rFonts w:ascii="Times New Roman" w:hAnsi="Times New Roman"/>
                <w:szCs w:val="22"/>
              </w:rPr>
              <w:br/>
              <w:t xml:space="preserve">при анализе социальной информации, полученной </w:t>
            </w:r>
            <w:r w:rsidRPr="002E781E">
              <w:rPr>
                <w:rFonts w:ascii="Times New Roman" w:hAnsi="Times New Roman"/>
                <w:szCs w:val="22"/>
              </w:rPr>
              <w:b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r w:rsidRPr="002E781E">
              <w:rPr>
                <w:rFonts w:ascii="Times New Roman" w:hAnsi="Times New Roman"/>
                <w:szCs w:val="22"/>
              </w:rPr>
              <w:br/>
              <w:t xml:space="preserve">в различных знаковых системах, извлекать информацию </w:t>
            </w:r>
            <w:r w:rsidRPr="002E781E">
              <w:rPr>
                <w:rFonts w:ascii="Times New Roman" w:hAnsi="Times New Roman"/>
                <w:szCs w:val="22"/>
              </w:rPr>
              <w:b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11</w:t>
            </w:r>
            <w:r w:rsidRPr="002E781E">
              <w:rPr>
                <w:rFonts w:ascii="Times New Roman" w:hAnsi="Times New Roman"/>
                <w:szCs w:val="22"/>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w:t>
            </w:r>
            <w:r w:rsidRPr="002E781E">
              <w:rPr>
                <w:rFonts w:ascii="Times New Roman" w:hAnsi="Times New Roman"/>
                <w:szCs w:val="22"/>
              </w:rPr>
              <w:br/>
              <w:t>в источниках информации, давать на основе полученных знаний правовую оценку действиям людей в модельных ситуациях</w:t>
            </w:r>
          </w:p>
        </w:tc>
      </w:tr>
      <w:tr w:rsidR="002E781E" w:rsidRPr="002E781E" w:rsidTr="002E781E">
        <w:trPr>
          <w:trHeight w:val="416"/>
        </w:trPr>
        <w:tc>
          <w:tcPr>
            <w:tcW w:w="891" w:type="pct"/>
          </w:tcPr>
          <w:p w:rsidR="002E781E" w:rsidRPr="002E781E" w:rsidRDefault="002E781E" w:rsidP="001F1D84">
            <w:pPr>
              <w:spacing w:after="0" w:line="240" w:lineRule="auto"/>
              <w:rPr>
                <w:rFonts w:ascii="Times New Roman" w:hAnsi="Times New Roman"/>
                <w:szCs w:val="22"/>
              </w:rPr>
            </w:pPr>
            <w:r w:rsidRPr="002E781E">
              <w:rPr>
                <w:rFonts w:ascii="Times New Roman" w:hAnsi="Times New Roman"/>
                <w:szCs w:val="22"/>
              </w:rPr>
              <w:t xml:space="preserve">ОК 03 Планировать </w:t>
            </w:r>
            <w:r w:rsidRPr="002E781E">
              <w:rPr>
                <w:rFonts w:ascii="Times New Roman" w:hAnsi="Times New Roman"/>
                <w:szCs w:val="22"/>
              </w:rPr>
              <w:br/>
              <w:t xml:space="preserve">и реализовывать собственное профессиональное </w:t>
            </w:r>
            <w:r w:rsidRPr="002E781E">
              <w:rPr>
                <w:rFonts w:ascii="Times New Roman" w:hAnsi="Times New Roman"/>
                <w:szCs w:val="22"/>
              </w:rPr>
              <w:br/>
              <w:t xml:space="preserve">и личностное развитие, предпринимательскую деятельность </w:t>
            </w:r>
            <w:r w:rsidRPr="002E781E">
              <w:rPr>
                <w:rFonts w:ascii="Times New Roman" w:hAnsi="Times New Roman"/>
                <w:szCs w:val="22"/>
              </w:rPr>
              <w:br/>
              <w:t xml:space="preserve">в профессиональной сфере, использовать знания по правовой </w:t>
            </w:r>
            <w:r w:rsidRPr="002E781E">
              <w:rPr>
                <w:rFonts w:ascii="Times New Roman" w:hAnsi="Times New Roman"/>
                <w:szCs w:val="22"/>
              </w:rPr>
              <w:br/>
              <w:t xml:space="preserve">и финансовой грамотности </w:t>
            </w:r>
            <w:r w:rsidRPr="002E781E">
              <w:rPr>
                <w:rFonts w:ascii="Times New Roman" w:hAnsi="Times New Roman"/>
                <w:szCs w:val="22"/>
              </w:rPr>
              <w:br/>
              <w:t>в различных жизненных ситуациях</w:t>
            </w:r>
          </w:p>
        </w:tc>
        <w:tc>
          <w:tcPr>
            <w:tcW w:w="1732" w:type="pct"/>
          </w:tcPr>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Личностные результаты должны отражать </w:t>
            </w:r>
            <w:r w:rsidRPr="002E781E">
              <w:rPr>
                <w:rFonts w:ascii="Times New Roman" w:hAnsi="Times New Roman"/>
                <w:szCs w:val="22"/>
              </w:rPr>
              <w:br/>
              <w:t>в части: духовно-нравственного воспитания:</w:t>
            </w:r>
          </w:p>
          <w:p w:rsidR="002E781E" w:rsidRPr="002E781E" w:rsidRDefault="002E781E" w:rsidP="002E781E">
            <w:pPr>
              <w:pStyle w:val="a8"/>
              <w:widowControl w:val="0"/>
              <w:numPr>
                <w:ilvl w:val="0"/>
                <w:numId w:val="10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сформированность нравственного сознания, этического поведения; </w:t>
            </w:r>
          </w:p>
          <w:p w:rsidR="002E781E" w:rsidRPr="002E781E" w:rsidRDefault="002E781E" w:rsidP="002E781E">
            <w:pPr>
              <w:pStyle w:val="a8"/>
              <w:widowControl w:val="0"/>
              <w:numPr>
                <w:ilvl w:val="0"/>
                <w:numId w:val="10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способность оценивать ситуацию </w:t>
            </w:r>
            <w:r w:rsidRPr="002E781E">
              <w:rPr>
                <w:rFonts w:ascii="Times New Roman" w:hAnsi="Times New Roman"/>
                <w:szCs w:val="22"/>
              </w:rPr>
              <w:br/>
              <w:t xml:space="preserve">и принимать осознанные решения, ориентируясь на морально-нравственные нормы и ценности; </w:t>
            </w:r>
          </w:p>
          <w:p w:rsidR="002E781E" w:rsidRPr="002E781E" w:rsidRDefault="002E781E" w:rsidP="002E781E">
            <w:pPr>
              <w:pStyle w:val="a8"/>
              <w:widowControl w:val="0"/>
              <w:numPr>
                <w:ilvl w:val="0"/>
                <w:numId w:val="10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осознание личного вклада в построение устойчивого будущего; </w:t>
            </w:r>
          </w:p>
          <w:p w:rsidR="002E781E" w:rsidRPr="002E781E" w:rsidRDefault="002E781E" w:rsidP="002E781E">
            <w:pPr>
              <w:pStyle w:val="a8"/>
              <w:widowControl w:val="0"/>
              <w:numPr>
                <w:ilvl w:val="0"/>
                <w:numId w:val="10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w:t>
            </w:r>
            <w:r w:rsidRPr="002E781E">
              <w:rPr>
                <w:rFonts w:ascii="Times New Roman" w:hAnsi="Times New Roman"/>
                <w:szCs w:val="22"/>
              </w:rPr>
              <w:br/>
              <w:t xml:space="preserve">в соответствии с традициями народов России; </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Метапредметные результаты должны отражать:</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Овладение универсальными регулятивными действиями:</w:t>
            </w:r>
          </w:p>
          <w:p w:rsidR="002E781E" w:rsidRPr="002E781E" w:rsidRDefault="002E781E" w:rsidP="002E781E">
            <w:pPr>
              <w:pStyle w:val="a8"/>
              <w:widowControl w:val="0"/>
              <w:numPr>
                <w:ilvl w:val="0"/>
                <w:numId w:val="102"/>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самоорганизация:</w:t>
            </w:r>
          </w:p>
          <w:p w:rsidR="002E781E" w:rsidRPr="002E781E" w:rsidRDefault="002E781E" w:rsidP="002E781E">
            <w:pPr>
              <w:pStyle w:val="a8"/>
              <w:widowControl w:val="0"/>
              <w:numPr>
                <w:ilvl w:val="0"/>
                <w:numId w:val="103"/>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учетом имеющихся ресурсов, собственных возможностей и предпочтений; давать оценку новым ситуациям; </w:t>
            </w:r>
          </w:p>
          <w:p w:rsidR="002E781E" w:rsidRPr="002E781E" w:rsidRDefault="002E781E" w:rsidP="002E781E">
            <w:pPr>
              <w:pStyle w:val="a8"/>
              <w:widowControl w:val="0"/>
              <w:numPr>
                <w:ilvl w:val="0"/>
                <w:numId w:val="103"/>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способствовать формированию </w:t>
            </w:r>
            <w:r w:rsidRPr="002E781E">
              <w:rPr>
                <w:rFonts w:ascii="Times New Roman" w:hAnsi="Times New Roman"/>
                <w:szCs w:val="22"/>
              </w:rPr>
              <w:br/>
              <w:t xml:space="preserve">и проявлению широкой эрудиции в разных областях знаний, постоянно повышать свой образовательный и культурный уровень; </w:t>
            </w:r>
          </w:p>
          <w:p w:rsidR="002E781E" w:rsidRPr="002E781E" w:rsidRDefault="002E781E" w:rsidP="002E781E">
            <w:pPr>
              <w:pStyle w:val="a8"/>
              <w:widowControl w:val="0"/>
              <w:numPr>
                <w:ilvl w:val="0"/>
                <w:numId w:val="102"/>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самоконтроль:</w:t>
            </w:r>
          </w:p>
          <w:p w:rsidR="002E781E" w:rsidRPr="002E781E" w:rsidRDefault="002E781E" w:rsidP="002E781E">
            <w:pPr>
              <w:pStyle w:val="a8"/>
              <w:widowControl w:val="0"/>
              <w:numPr>
                <w:ilvl w:val="0"/>
                <w:numId w:val="104"/>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использовать приемы рефлексии </w:t>
            </w:r>
            <w:r w:rsidRPr="002E781E">
              <w:rPr>
                <w:rFonts w:ascii="Times New Roman" w:hAnsi="Times New Roman"/>
                <w:szCs w:val="22"/>
              </w:rPr>
              <w:br/>
              <w:t xml:space="preserve">для оценки ситуации, выбора верного решения; </w:t>
            </w:r>
          </w:p>
          <w:p w:rsidR="002E781E" w:rsidRPr="002E781E" w:rsidRDefault="002E781E" w:rsidP="002E781E">
            <w:pPr>
              <w:pStyle w:val="a8"/>
              <w:widowControl w:val="0"/>
              <w:numPr>
                <w:ilvl w:val="0"/>
                <w:numId w:val="104"/>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уметь оценивать риски и своевременно принимать решения по их снижению; </w:t>
            </w:r>
          </w:p>
          <w:p w:rsidR="002E781E" w:rsidRPr="002E781E" w:rsidRDefault="002E781E" w:rsidP="002E781E">
            <w:pPr>
              <w:pStyle w:val="a8"/>
              <w:widowControl w:val="0"/>
              <w:numPr>
                <w:ilvl w:val="0"/>
                <w:numId w:val="102"/>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эмоциональный интеллект, предполагающий сформированность:</w:t>
            </w:r>
          </w:p>
          <w:p w:rsidR="002E781E" w:rsidRPr="002E781E" w:rsidRDefault="002E781E" w:rsidP="002E781E">
            <w:pPr>
              <w:pStyle w:val="a8"/>
              <w:widowControl w:val="0"/>
              <w:numPr>
                <w:ilvl w:val="0"/>
                <w:numId w:val="105"/>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E781E" w:rsidRPr="002E781E" w:rsidRDefault="002E781E" w:rsidP="002E781E">
            <w:pPr>
              <w:pStyle w:val="a8"/>
              <w:widowControl w:val="0"/>
              <w:numPr>
                <w:ilvl w:val="0"/>
                <w:numId w:val="105"/>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2E781E">
              <w:rPr>
                <w:rFonts w:ascii="Times New Roman" w:hAnsi="Times New Roman"/>
                <w:szCs w:val="22"/>
              </w:rPr>
              <w:br/>
              <w:t xml:space="preserve">и сопереживанию; </w:t>
            </w:r>
          </w:p>
          <w:p w:rsidR="002E781E" w:rsidRPr="002E781E" w:rsidRDefault="002E781E" w:rsidP="002E781E">
            <w:pPr>
              <w:pStyle w:val="a8"/>
              <w:widowControl w:val="0"/>
              <w:numPr>
                <w:ilvl w:val="0"/>
                <w:numId w:val="105"/>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социальных навыков, включающих способность выстраивать отношения </w:t>
            </w:r>
            <w:r w:rsidRPr="002E781E">
              <w:rPr>
                <w:rFonts w:ascii="Times New Roman" w:hAnsi="Times New Roman"/>
                <w:szCs w:val="22"/>
              </w:rPr>
              <w:br/>
              <w:t>с другими людьми, заботиться, проявлять интерес и разрешать конфликты</w:t>
            </w:r>
          </w:p>
        </w:tc>
        <w:tc>
          <w:tcPr>
            <w:tcW w:w="2377" w:type="pct"/>
          </w:tcPr>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 xml:space="preserve">ПРб 1 </w:t>
            </w:r>
            <w:r w:rsidRPr="002E781E">
              <w:rPr>
                <w:rFonts w:ascii="Times New Roman" w:hAnsi="Times New Roman"/>
                <w:szCs w:val="22"/>
              </w:rPr>
              <w:t>Сформированность знаний об (о):</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социальных отношениях, направлениях социальной политики </w:t>
            </w:r>
            <w:r w:rsidRPr="002E781E">
              <w:rPr>
                <w:rFonts w:ascii="Times New Roman" w:hAnsi="Times New Roman"/>
                <w:szCs w:val="22"/>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конституционном статусе и полномочиях органов государственной власти;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системе прав человека и гражданина в Российской Федерации, правах ребенка и механизмах защиты прав в Российской Федерации;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правовом регулирования гражданских, семейных, трудовых, налоговых, образовательных, административных, уголовных общественных отношений;</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системе права и законодательства Российской Федерации;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6</w:t>
            </w:r>
            <w:r w:rsidRPr="002E781E">
              <w:rPr>
                <w:rFonts w:ascii="Times New Roman" w:hAnsi="Times New Roman"/>
                <w:szCs w:val="22"/>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2E781E">
              <w:rPr>
                <w:rFonts w:ascii="Times New Roman" w:hAnsi="Times New Roman"/>
                <w:szCs w:val="22"/>
              </w:rPr>
              <w:br/>
              <w:t xml:space="preserve">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w:t>
            </w:r>
            <w:r w:rsidRPr="002E781E">
              <w:rPr>
                <w:rFonts w:ascii="Times New Roman" w:hAnsi="Times New Roman"/>
                <w:szCs w:val="22"/>
              </w:rPr>
              <w:br/>
              <w:t>и тезисный план развернутых ответов, анализировать неадаптированные тексты на социальную тематику;</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10</w:t>
            </w:r>
            <w:r w:rsidRPr="002E781E">
              <w:rPr>
                <w:rFonts w:ascii="Times New Roman" w:hAnsi="Times New Roman"/>
                <w:szCs w:val="22"/>
              </w:rPr>
              <w:t xml:space="preserve"> Готовность применять знания о финансах и бюджетном регулировании при пользовании финансовыми услугами </w:t>
            </w:r>
            <w:r w:rsidRPr="002E781E">
              <w:rPr>
                <w:rFonts w:ascii="Times New Roman" w:hAnsi="Times New Roman"/>
                <w:szCs w:val="22"/>
              </w:rPr>
              <w:br/>
              <w:t xml:space="preserve">и инструментами; использовать финансовую информацию </w:t>
            </w:r>
            <w:r w:rsidRPr="002E781E">
              <w:rPr>
                <w:rFonts w:ascii="Times New Roman" w:hAnsi="Times New Roman"/>
                <w:szCs w:val="22"/>
              </w:rPr>
              <w:br/>
              <w:t xml:space="preserve">для достижения личных финансовых целей, обеспечивать финансовую безопасность с учетом рисков и способов </w:t>
            </w:r>
            <w:r w:rsidRPr="002E781E">
              <w:rPr>
                <w:rFonts w:ascii="Times New Roman" w:hAnsi="Times New Roman"/>
                <w:szCs w:val="22"/>
              </w:rPr>
              <w:br/>
              <w:t xml:space="preserve">их снижения; сформированность гражданской ответственности </w:t>
            </w:r>
            <w:r w:rsidRPr="002E781E">
              <w:rPr>
                <w:rFonts w:ascii="Times New Roman" w:hAnsi="Times New Roman"/>
                <w:szCs w:val="22"/>
              </w:rPr>
              <w:br/>
              <w:t>в части уплаты налогов для развития общества и государства</w:t>
            </w:r>
          </w:p>
        </w:tc>
      </w:tr>
      <w:tr w:rsidR="002E781E" w:rsidRPr="002E781E" w:rsidTr="002E781E">
        <w:trPr>
          <w:trHeight w:val="699"/>
        </w:trPr>
        <w:tc>
          <w:tcPr>
            <w:tcW w:w="891" w:type="pct"/>
          </w:tcPr>
          <w:p w:rsidR="002E781E" w:rsidRPr="002E781E" w:rsidRDefault="002E781E" w:rsidP="001F1D84">
            <w:pPr>
              <w:spacing w:after="0" w:line="240" w:lineRule="auto"/>
              <w:rPr>
                <w:rFonts w:ascii="Times New Roman" w:hAnsi="Times New Roman"/>
                <w:szCs w:val="22"/>
              </w:rPr>
            </w:pPr>
            <w:bookmarkStart w:id="120" w:name="_Toc118236668"/>
            <w:r w:rsidRPr="002E781E">
              <w:rPr>
                <w:rFonts w:ascii="Times New Roman" w:hAnsi="Times New Roman"/>
                <w:szCs w:val="22"/>
              </w:rPr>
              <w:t xml:space="preserve">ОК 04 Эффективно взаимодействовать </w:t>
            </w:r>
            <w:r w:rsidRPr="002E781E">
              <w:rPr>
                <w:rFonts w:ascii="Times New Roman" w:hAnsi="Times New Roman"/>
                <w:szCs w:val="22"/>
              </w:rPr>
              <w:br/>
              <w:t>и работать в коллективе и команде</w:t>
            </w:r>
            <w:bookmarkEnd w:id="120"/>
          </w:p>
        </w:tc>
        <w:tc>
          <w:tcPr>
            <w:tcW w:w="1732" w:type="pct"/>
          </w:tcPr>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 xml:space="preserve">Личностные результаты должны отражать </w:t>
            </w:r>
            <w:r w:rsidRPr="002E781E">
              <w:rPr>
                <w:rFonts w:ascii="Times New Roman" w:hAnsi="Times New Roman"/>
                <w:szCs w:val="22"/>
              </w:rPr>
              <w:br/>
              <w:t xml:space="preserve">в части: ценности научного познания: осознание ценности научной деятельности, готовность осуществлять проектную </w:t>
            </w:r>
            <w:r w:rsidRPr="002E781E">
              <w:rPr>
                <w:rFonts w:ascii="Times New Roman" w:hAnsi="Times New Roman"/>
                <w:szCs w:val="22"/>
              </w:rPr>
              <w:br/>
              <w:t xml:space="preserve">и исследовательскую деятельность индивидуально и в группе. </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Метапредметные результаты должны отражать:</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Овладение универсальными коммуникативными действиями:</w:t>
            </w:r>
          </w:p>
          <w:p w:rsidR="002E781E" w:rsidRPr="002E781E" w:rsidRDefault="002E781E" w:rsidP="002E781E">
            <w:pPr>
              <w:pStyle w:val="a8"/>
              <w:widowControl w:val="0"/>
              <w:numPr>
                <w:ilvl w:val="0"/>
                <w:numId w:val="113"/>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совместная деятельность:</w:t>
            </w:r>
          </w:p>
          <w:p w:rsidR="002E781E" w:rsidRPr="002E781E" w:rsidRDefault="002E781E" w:rsidP="002E781E">
            <w:pPr>
              <w:pStyle w:val="a8"/>
              <w:widowControl w:val="0"/>
              <w:numPr>
                <w:ilvl w:val="0"/>
                <w:numId w:val="106"/>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понимать и использовать преимущества командной и индивидуальной работы; </w:t>
            </w:r>
          </w:p>
          <w:p w:rsidR="002E781E" w:rsidRPr="002E781E" w:rsidRDefault="002E781E" w:rsidP="002E781E">
            <w:pPr>
              <w:pStyle w:val="a8"/>
              <w:widowControl w:val="0"/>
              <w:numPr>
                <w:ilvl w:val="0"/>
                <w:numId w:val="106"/>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принимать цели совместной деятельности, организовывать и координировать действия </w:t>
            </w:r>
            <w:r w:rsidRPr="002E781E">
              <w:rPr>
                <w:rFonts w:ascii="Times New Roman" w:hAnsi="Times New Roman"/>
                <w:szCs w:val="22"/>
              </w:rPr>
              <w:br/>
              <w:t>по ее достижению: составлять план действий, распределять роли с учетом мнений участников обсуждать результаты совместной работы.</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Овладение универсальными регулятивными действиями:</w:t>
            </w:r>
          </w:p>
          <w:p w:rsidR="002E781E" w:rsidRPr="002E781E" w:rsidRDefault="002E781E" w:rsidP="002E781E">
            <w:pPr>
              <w:pStyle w:val="a8"/>
              <w:widowControl w:val="0"/>
              <w:numPr>
                <w:ilvl w:val="0"/>
                <w:numId w:val="114"/>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принятие себя и других людей: </w:t>
            </w:r>
          </w:p>
          <w:p w:rsidR="002E781E" w:rsidRPr="002E781E" w:rsidRDefault="002E781E" w:rsidP="002E781E">
            <w:pPr>
              <w:pStyle w:val="a8"/>
              <w:widowControl w:val="0"/>
              <w:numPr>
                <w:ilvl w:val="0"/>
                <w:numId w:val="107"/>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принимать мотивы и аргументы других людей </w:t>
            </w:r>
            <w:r w:rsidRPr="002E781E">
              <w:rPr>
                <w:rFonts w:ascii="Times New Roman" w:hAnsi="Times New Roman"/>
                <w:szCs w:val="22"/>
              </w:rPr>
              <w:br/>
              <w:t xml:space="preserve">при анализе результатов деятельности; </w:t>
            </w:r>
          </w:p>
          <w:p w:rsidR="002E781E" w:rsidRPr="002E781E" w:rsidRDefault="002E781E" w:rsidP="002E781E">
            <w:pPr>
              <w:pStyle w:val="a8"/>
              <w:widowControl w:val="0"/>
              <w:numPr>
                <w:ilvl w:val="0"/>
                <w:numId w:val="107"/>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признавать свое право и право других людей на ошибки; </w:t>
            </w:r>
          </w:p>
          <w:p w:rsidR="002E781E" w:rsidRPr="002E781E" w:rsidRDefault="002E781E" w:rsidP="002E781E">
            <w:pPr>
              <w:pStyle w:val="a8"/>
              <w:widowControl w:val="0"/>
              <w:numPr>
                <w:ilvl w:val="0"/>
                <w:numId w:val="107"/>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развивать способность понимать мир </w:t>
            </w:r>
            <w:r w:rsidRPr="002E781E">
              <w:rPr>
                <w:rFonts w:ascii="Times New Roman" w:hAnsi="Times New Roman"/>
                <w:szCs w:val="22"/>
              </w:rPr>
              <w:br/>
              <w:t>с позиции другого человека</w:t>
            </w:r>
          </w:p>
        </w:tc>
        <w:tc>
          <w:tcPr>
            <w:tcW w:w="2377" w:type="pct"/>
          </w:tcPr>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8</w:t>
            </w:r>
            <w:r w:rsidRPr="002E781E">
              <w:rPr>
                <w:rFonts w:ascii="Times New Roman" w:hAnsi="Times New Roman"/>
                <w:szCs w:val="22"/>
              </w:rPr>
              <w:t xml:space="preserve"> Использование обществоведческих знаний </w:t>
            </w:r>
            <w:r w:rsidRPr="002E781E">
              <w:rPr>
                <w:rFonts w:ascii="Times New Roman" w:hAnsi="Times New Roman"/>
                <w:szCs w:val="22"/>
              </w:rPr>
              <w:br/>
              <w:t>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2E781E" w:rsidRPr="002E781E" w:rsidTr="002E781E">
        <w:trPr>
          <w:trHeight w:val="698"/>
        </w:trPr>
        <w:tc>
          <w:tcPr>
            <w:tcW w:w="891" w:type="pct"/>
          </w:tcPr>
          <w:p w:rsidR="002E781E" w:rsidRPr="002E781E" w:rsidRDefault="002E781E" w:rsidP="001F1D84">
            <w:pPr>
              <w:spacing w:after="0" w:line="240" w:lineRule="auto"/>
              <w:rPr>
                <w:rFonts w:ascii="Times New Roman" w:hAnsi="Times New Roman"/>
                <w:szCs w:val="22"/>
              </w:rPr>
            </w:pPr>
            <w:bookmarkStart w:id="121" w:name="_Toc118236683"/>
            <w:r w:rsidRPr="002E781E">
              <w:rPr>
                <w:rFonts w:ascii="Times New Roman" w:hAnsi="Times New Roman"/>
                <w:szCs w:val="22"/>
              </w:rPr>
              <w:t xml:space="preserve">ОК 05 Осуществлять устную и письменную коммуникацию </w:t>
            </w:r>
            <w:r w:rsidRPr="002E781E">
              <w:rPr>
                <w:rFonts w:ascii="Times New Roman" w:hAnsi="Times New Roman"/>
                <w:szCs w:val="22"/>
              </w:rPr>
              <w:br/>
              <w:t>на государственном языке Российской Федерации с учетом особенностей социального и культурного контекста</w:t>
            </w:r>
            <w:bookmarkEnd w:id="121"/>
          </w:p>
        </w:tc>
        <w:tc>
          <w:tcPr>
            <w:tcW w:w="1732" w:type="pct"/>
          </w:tcPr>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 xml:space="preserve">Личностные результаты должны отражать </w:t>
            </w:r>
            <w:r w:rsidRPr="002E781E">
              <w:rPr>
                <w:rFonts w:ascii="Times New Roman" w:hAnsi="Times New Roman"/>
                <w:szCs w:val="22"/>
              </w:rPr>
              <w:br/>
              <w:t>в части: эстетического воспитания:</w:t>
            </w:r>
          </w:p>
          <w:p w:rsidR="002E781E" w:rsidRPr="002E781E" w:rsidRDefault="002E781E" w:rsidP="002E781E">
            <w:pPr>
              <w:pStyle w:val="a8"/>
              <w:widowControl w:val="0"/>
              <w:numPr>
                <w:ilvl w:val="0"/>
                <w:numId w:val="108"/>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эстетическое отношение к миру, включая эстетику быта, научного и технического творчества, спорта, труда и общественных отношений; </w:t>
            </w:r>
          </w:p>
          <w:p w:rsidR="002E781E" w:rsidRPr="002E781E" w:rsidRDefault="002E781E" w:rsidP="002E781E">
            <w:pPr>
              <w:pStyle w:val="a8"/>
              <w:widowControl w:val="0"/>
              <w:numPr>
                <w:ilvl w:val="0"/>
                <w:numId w:val="108"/>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2E781E" w:rsidRPr="002E781E" w:rsidRDefault="002E781E" w:rsidP="002E781E">
            <w:pPr>
              <w:pStyle w:val="a8"/>
              <w:widowControl w:val="0"/>
              <w:numPr>
                <w:ilvl w:val="0"/>
                <w:numId w:val="108"/>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убежденность в значимости для личности </w:t>
            </w:r>
            <w:r w:rsidRPr="002E781E">
              <w:rPr>
                <w:rFonts w:ascii="Times New Roman" w:hAnsi="Times New Roman"/>
                <w:szCs w:val="22"/>
              </w:rPr>
              <w:br/>
              <w:t xml:space="preserve">и общества отечественного и мирового искусства, этнических культурных традиций </w:t>
            </w:r>
            <w:r w:rsidRPr="002E781E">
              <w:rPr>
                <w:rFonts w:ascii="Times New Roman" w:hAnsi="Times New Roman"/>
                <w:szCs w:val="22"/>
              </w:rPr>
              <w:br/>
              <w:t>и народного творчества.</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Метапредметные результаты должны отражать:</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Овладение универсальными коммуникативными действиями:</w:t>
            </w:r>
          </w:p>
          <w:p w:rsidR="002E781E" w:rsidRPr="002E781E" w:rsidRDefault="002E781E" w:rsidP="002E781E">
            <w:pPr>
              <w:pStyle w:val="a8"/>
              <w:widowControl w:val="0"/>
              <w:numPr>
                <w:ilvl w:val="0"/>
                <w:numId w:val="10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общение: </w:t>
            </w:r>
          </w:p>
          <w:p w:rsidR="002E781E" w:rsidRPr="002E781E" w:rsidRDefault="002E781E" w:rsidP="002E781E">
            <w:pPr>
              <w:pStyle w:val="a8"/>
              <w:widowControl w:val="0"/>
              <w:numPr>
                <w:ilvl w:val="0"/>
                <w:numId w:val="11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осуществлять коммуникации во всех сферах жизни;</w:t>
            </w:r>
          </w:p>
          <w:p w:rsidR="002E781E" w:rsidRPr="002E781E" w:rsidRDefault="002E781E" w:rsidP="002E781E">
            <w:pPr>
              <w:pStyle w:val="a8"/>
              <w:widowControl w:val="0"/>
              <w:numPr>
                <w:ilvl w:val="0"/>
                <w:numId w:val="11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2E781E" w:rsidRPr="002E781E" w:rsidRDefault="002E781E" w:rsidP="002E781E">
            <w:pPr>
              <w:pStyle w:val="a8"/>
              <w:widowControl w:val="0"/>
              <w:numPr>
                <w:ilvl w:val="0"/>
                <w:numId w:val="11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развернуто и логично излагать свою точку зрения с использованием языковых средств</w:t>
            </w:r>
          </w:p>
        </w:tc>
        <w:tc>
          <w:tcPr>
            <w:tcW w:w="2377" w:type="pct"/>
          </w:tcPr>
          <w:p w:rsidR="002E781E" w:rsidRPr="002E781E" w:rsidRDefault="002E781E" w:rsidP="001F1D84">
            <w:pPr>
              <w:spacing w:after="0" w:line="240" w:lineRule="auto"/>
              <w:jc w:val="both"/>
              <w:rPr>
                <w:rFonts w:ascii="Times New Roman" w:hAnsi="Times New Roman"/>
                <w:szCs w:val="22"/>
              </w:rPr>
            </w:pPr>
            <w:bookmarkStart w:id="122" w:name="_Toc118236694"/>
            <w:r w:rsidRPr="002E781E">
              <w:rPr>
                <w:rFonts w:ascii="Times New Roman" w:hAnsi="Times New Roman"/>
                <w:b/>
                <w:bCs/>
                <w:szCs w:val="22"/>
              </w:rPr>
              <w:t>ПРб 6</w:t>
            </w:r>
            <w:r w:rsidRPr="002E781E">
              <w:rPr>
                <w:rFonts w:ascii="Times New Roman" w:hAnsi="Times New Roman"/>
                <w:szCs w:val="22"/>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2E781E">
              <w:rPr>
                <w:rFonts w:ascii="Times New Roman" w:hAnsi="Times New Roman"/>
                <w:szCs w:val="22"/>
              </w:rPr>
              <w:br/>
              <w:t>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9</w:t>
            </w:r>
            <w:r w:rsidRPr="002E781E">
              <w:rPr>
                <w:rFonts w:ascii="Times New Roman" w:hAnsi="Times New Roman"/>
                <w:szCs w:val="22"/>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2E781E">
              <w:rPr>
                <w:rFonts w:ascii="Times New Roman" w:hAnsi="Times New Roman"/>
                <w:szCs w:val="22"/>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2E781E">
              <w:rPr>
                <w:rFonts w:ascii="Times New Roman" w:hAnsi="Times New Roman"/>
                <w:szCs w:val="22"/>
              </w:rPr>
              <w:br/>
              <w:t>по соблюдению правил здорового образа жизни; умение создавать типологии социальных процессов и явлений на основе предложенных критериев</w:t>
            </w:r>
            <w:bookmarkEnd w:id="122"/>
          </w:p>
        </w:tc>
      </w:tr>
      <w:tr w:rsidR="002E781E" w:rsidRPr="002E781E" w:rsidTr="002E781E">
        <w:trPr>
          <w:trHeight w:val="699"/>
        </w:trPr>
        <w:tc>
          <w:tcPr>
            <w:tcW w:w="891" w:type="pct"/>
          </w:tcPr>
          <w:p w:rsidR="002E781E" w:rsidRPr="002E781E" w:rsidRDefault="002E781E" w:rsidP="001F1D84">
            <w:pPr>
              <w:spacing w:after="0" w:line="240" w:lineRule="auto"/>
              <w:rPr>
                <w:rFonts w:ascii="Times New Roman" w:hAnsi="Times New Roman"/>
                <w:szCs w:val="22"/>
              </w:rPr>
            </w:pPr>
            <w:r w:rsidRPr="002E781E">
              <w:rPr>
                <w:rFonts w:ascii="Times New Roman" w:hAnsi="Times New Roman"/>
                <w:szCs w:val="22"/>
              </w:rPr>
              <w:t xml:space="preserve">ОК 06 Проявлять гражданско-патриотическую позицию, демонстрировать осознанное поведение </w:t>
            </w:r>
            <w:r w:rsidRPr="002E781E">
              <w:rPr>
                <w:rFonts w:ascii="Times New Roman" w:hAnsi="Times New Roman"/>
                <w:szCs w:val="22"/>
              </w:rPr>
              <w:br/>
              <w:t xml:space="preserve">на основе российских духовно-нравственных ценностей, в том числе с учетом гармонизации межнациональных </w:t>
            </w:r>
            <w:r w:rsidRPr="002E781E">
              <w:rPr>
                <w:rFonts w:ascii="Times New Roman" w:hAnsi="Times New Roman"/>
                <w:szCs w:val="22"/>
              </w:rPr>
              <w:br/>
              <w:t>и межрелигиозных отношений, применять стандарты антикоррупционного поведения</w:t>
            </w:r>
          </w:p>
        </w:tc>
        <w:tc>
          <w:tcPr>
            <w:tcW w:w="1732" w:type="pct"/>
          </w:tcPr>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 xml:space="preserve">Личностные результаты должны отражать </w:t>
            </w:r>
            <w:r w:rsidRPr="002E781E">
              <w:rPr>
                <w:rFonts w:ascii="Times New Roman" w:hAnsi="Times New Roman"/>
                <w:szCs w:val="22"/>
              </w:rPr>
              <w:br/>
              <w:t xml:space="preserve">в части: </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гражданского воспитания:</w:t>
            </w:r>
          </w:p>
          <w:p w:rsidR="002E781E" w:rsidRPr="002E781E" w:rsidRDefault="002E781E" w:rsidP="002E781E">
            <w:pPr>
              <w:pStyle w:val="a8"/>
              <w:widowControl w:val="0"/>
              <w:numPr>
                <w:ilvl w:val="0"/>
                <w:numId w:val="115"/>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сформированность гражданской позиции обучающегося как активного </w:t>
            </w:r>
            <w:r w:rsidRPr="002E781E">
              <w:rPr>
                <w:rFonts w:ascii="Times New Roman" w:hAnsi="Times New Roman"/>
                <w:szCs w:val="22"/>
              </w:rPr>
              <w:br/>
              <w:t xml:space="preserve">и ответственного члена российского общества; принятие традиционных национальных, общечеловеческих гуманистических и демократических ценностей; </w:t>
            </w:r>
          </w:p>
          <w:p w:rsidR="002E781E" w:rsidRPr="002E781E" w:rsidRDefault="002E781E" w:rsidP="002E781E">
            <w:pPr>
              <w:pStyle w:val="a8"/>
              <w:widowControl w:val="0"/>
              <w:numPr>
                <w:ilvl w:val="0"/>
                <w:numId w:val="115"/>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духовно-нравственного воспитания: осознание духовных ценностей российского народа;</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патриотического воспитания:</w:t>
            </w:r>
          </w:p>
          <w:p w:rsidR="002E781E" w:rsidRPr="002E781E" w:rsidRDefault="002E781E" w:rsidP="002E781E">
            <w:pPr>
              <w:pStyle w:val="a8"/>
              <w:widowControl w:val="0"/>
              <w:numPr>
                <w:ilvl w:val="0"/>
                <w:numId w:val="11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2E781E" w:rsidRPr="002E781E" w:rsidRDefault="002E781E" w:rsidP="002E781E">
            <w:pPr>
              <w:pStyle w:val="a8"/>
              <w:widowControl w:val="0"/>
              <w:numPr>
                <w:ilvl w:val="0"/>
                <w:numId w:val="112"/>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Метапредметные результаты должны отражать: Овладение универсальными регулятивными действиями: </w:t>
            </w:r>
            <w:r w:rsidRPr="002E781E">
              <w:rPr>
                <w:rFonts w:ascii="Times New Roman" w:hAnsi="Times New Roman"/>
                <w:szCs w:val="22"/>
              </w:rPr>
              <w:br/>
              <w:t xml:space="preserve">эмоциональный интеллект, предполагающий сформированность: </w:t>
            </w:r>
          </w:p>
          <w:p w:rsidR="002E781E" w:rsidRPr="002E781E" w:rsidRDefault="002E781E" w:rsidP="002E781E">
            <w:pPr>
              <w:pStyle w:val="a8"/>
              <w:widowControl w:val="0"/>
              <w:numPr>
                <w:ilvl w:val="0"/>
                <w:numId w:val="11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w:t>
            </w:r>
            <w:r w:rsidRPr="002E781E">
              <w:rPr>
                <w:rFonts w:ascii="Times New Roman" w:hAnsi="Times New Roman"/>
                <w:szCs w:val="22"/>
              </w:rPr>
              <w:br/>
              <w:t>в себе;</w:t>
            </w:r>
          </w:p>
          <w:p w:rsidR="002E781E" w:rsidRPr="002E781E" w:rsidRDefault="002E781E" w:rsidP="002E781E">
            <w:pPr>
              <w:pStyle w:val="a8"/>
              <w:widowControl w:val="0"/>
              <w:numPr>
                <w:ilvl w:val="0"/>
                <w:numId w:val="11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саморегулирования, включающего самоконтроль, умение принимать ответственность за свое поведение, способность адаптироваться </w:t>
            </w:r>
            <w:r w:rsidRPr="002E781E">
              <w:rPr>
                <w:rFonts w:ascii="Times New Roman" w:hAnsi="Times New Roman"/>
                <w:szCs w:val="22"/>
              </w:rPr>
              <w:br/>
              <w:t xml:space="preserve">к эмоциональным изменениям и проявлять гибкость, быть открытым новому; </w:t>
            </w:r>
          </w:p>
          <w:p w:rsidR="002E781E" w:rsidRPr="002E781E" w:rsidRDefault="002E781E" w:rsidP="002E781E">
            <w:pPr>
              <w:pStyle w:val="a8"/>
              <w:widowControl w:val="0"/>
              <w:numPr>
                <w:ilvl w:val="0"/>
                <w:numId w:val="11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E781E" w:rsidRPr="002E781E" w:rsidRDefault="002E781E" w:rsidP="002E781E">
            <w:pPr>
              <w:pStyle w:val="a8"/>
              <w:widowControl w:val="0"/>
              <w:numPr>
                <w:ilvl w:val="0"/>
                <w:numId w:val="11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w:t>
            </w:r>
            <w:r w:rsidRPr="002E781E">
              <w:rPr>
                <w:rFonts w:ascii="Times New Roman" w:hAnsi="Times New Roman"/>
                <w:szCs w:val="22"/>
              </w:rPr>
              <w:br/>
              <w:t>и сопереживанию;</w:t>
            </w:r>
          </w:p>
          <w:p w:rsidR="002E781E" w:rsidRPr="002E781E" w:rsidRDefault="002E781E" w:rsidP="002E781E">
            <w:pPr>
              <w:pStyle w:val="a8"/>
              <w:widowControl w:val="0"/>
              <w:numPr>
                <w:ilvl w:val="0"/>
                <w:numId w:val="111"/>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социальных навыков, включающих способность выстраивать отношения </w:t>
            </w:r>
            <w:r w:rsidRPr="002E781E">
              <w:rPr>
                <w:rFonts w:ascii="Times New Roman" w:hAnsi="Times New Roman"/>
                <w:szCs w:val="22"/>
              </w:rPr>
              <w:br/>
              <w:t>с другими людьми, заботиться, проявлять интерес и разрешать конфликты</w:t>
            </w:r>
          </w:p>
        </w:tc>
        <w:tc>
          <w:tcPr>
            <w:tcW w:w="2377" w:type="pct"/>
          </w:tcPr>
          <w:p w:rsidR="002E781E" w:rsidRPr="002E781E" w:rsidRDefault="002E781E" w:rsidP="001F1D84">
            <w:pPr>
              <w:spacing w:after="0" w:line="240" w:lineRule="auto"/>
              <w:jc w:val="both"/>
              <w:rPr>
                <w:rFonts w:ascii="Times New Roman" w:hAnsi="Times New Roman"/>
                <w:szCs w:val="22"/>
              </w:rPr>
            </w:pPr>
            <w:bookmarkStart w:id="123" w:name="_Toc118236713"/>
            <w:r w:rsidRPr="002E781E">
              <w:rPr>
                <w:rFonts w:ascii="Times New Roman" w:hAnsi="Times New Roman"/>
                <w:b/>
                <w:bCs/>
                <w:szCs w:val="22"/>
              </w:rPr>
              <w:t>ПРб 1</w:t>
            </w:r>
            <w:r w:rsidRPr="002E781E">
              <w:rPr>
                <w:rFonts w:ascii="Times New Roman" w:hAnsi="Times New Roman"/>
                <w:szCs w:val="22"/>
              </w:rPr>
              <w:t xml:space="preserve"> Сформированность знаний об (о):</w:t>
            </w:r>
            <w:bookmarkEnd w:id="123"/>
          </w:p>
          <w:p w:rsidR="002E781E" w:rsidRPr="002E781E" w:rsidRDefault="002E781E" w:rsidP="001F1D84">
            <w:pPr>
              <w:spacing w:after="0" w:line="240" w:lineRule="auto"/>
              <w:jc w:val="both"/>
              <w:rPr>
                <w:rFonts w:ascii="Times New Roman" w:hAnsi="Times New Roman"/>
                <w:szCs w:val="22"/>
              </w:rPr>
            </w:pPr>
            <w:bookmarkStart w:id="124" w:name="_Toc118236714"/>
            <w:r w:rsidRPr="002E781E">
              <w:rPr>
                <w:rFonts w:ascii="Times New Roman" w:hAnsi="Times New Roman"/>
                <w:szCs w:val="22"/>
              </w:rPr>
              <w:t xml:space="preserve">обществе как целостной развивающейся системе в единстве </w:t>
            </w:r>
            <w:r w:rsidRPr="002E781E">
              <w:rPr>
                <w:rFonts w:ascii="Times New Roman" w:hAnsi="Times New Roman"/>
                <w:szCs w:val="22"/>
              </w:rPr>
              <w:br/>
              <w:t>и взаимодействии основных сфер и институтов;</w:t>
            </w:r>
            <w:bookmarkEnd w:id="124"/>
          </w:p>
          <w:p w:rsidR="002E781E" w:rsidRPr="002E781E" w:rsidRDefault="002E781E" w:rsidP="001F1D84">
            <w:pPr>
              <w:spacing w:after="0" w:line="240" w:lineRule="auto"/>
              <w:jc w:val="both"/>
              <w:rPr>
                <w:rFonts w:ascii="Times New Roman" w:hAnsi="Times New Roman"/>
                <w:szCs w:val="22"/>
              </w:rPr>
            </w:pPr>
            <w:bookmarkStart w:id="125" w:name="_Toc118236715"/>
            <w:r w:rsidRPr="002E781E">
              <w:rPr>
                <w:rFonts w:ascii="Times New Roman" w:hAnsi="Times New Roman"/>
                <w:szCs w:val="22"/>
              </w:rPr>
              <w:t>основах социальной динамики;</w:t>
            </w:r>
            <w:bookmarkEnd w:id="125"/>
          </w:p>
          <w:p w:rsidR="002E781E" w:rsidRPr="002E781E" w:rsidRDefault="002E781E" w:rsidP="001F1D84">
            <w:pPr>
              <w:spacing w:after="0" w:line="240" w:lineRule="auto"/>
              <w:jc w:val="both"/>
              <w:rPr>
                <w:rFonts w:ascii="Times New Roman" w:hAnsi="Times New Roman"/>
                <w:szCs w:val="22"/>
              </w:rPr>
            </w:pPr>
            <w:bookmarkStart w:id="126" w:name="_Toc118236716"/>
            <w:r w:rsidRPr="002E781E">
              <w:rPr>
                <w:rFonts w:ascii="Times New Roman" w:hAnsi="Times New Roman"/>
                <w:szCs w:val="22"/>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26"/>
          </w:p>
          <w:p w:rsidR="002E781E" w:rsidRPr="002E781E" w:rsidRDefault="002E781E" w:rsidP="001F1D84">
            <w:pPr>
              <w:spacing w:after="0" w:line="240" w:lineRule="auto"/>
              <w:jc w:val="both"/>
              <w:rPr>
                <w:rFonts w:ascii="Times New Roman" w:hAnsi="Times New Roman"/>
                <w:szCs w:val="22"/>
              </w:rPr>
            </w:pPr>
            <w:bookmarkStart w:id="127" w:name="_Toc118236717"/>
            <w:r w:rsidRPr="002E781E">
              <w:rPr>
                <w:rFonts w:ascii="Times New Roman" w:hAnsi="Times New Roman"/>
                <w:szCs w:val="22"/>
              </w:rPr>
              <w:t>перспективах развития современного общества, в том числе тенденций развития Российской Федерации;</w:t>
            </w:r>
            <w:bookmarkEnd w:id="127"/>
          </w:p>
          <w:p w:rsidR="002E781E" w:rsidRPr="002E781E" w:rsidRDefault="002E781E" w:rsidP="001F1D84">
            <w:pPr>
              <w:spacing w:after="0" w:line="240" w:lineRule="auto"/>
              <w:jc w:val="both"/>
              <w:rPr>
                <w:rFonts w:ascii="Times New Roman" w:hAnsi="Times New Roman"/>
                <w:szCs w:val="22"/>
              </w:rPr>
            </w:pPr>
            <w:bookmarkStart w:id="128" w:name="_Toc118236718"/>
            <w:r w:rsidRPr="002E781E">
              <w:rPr>
                <w:rFonts w:ascii="Times New Roman" w:hAnsi="Times New Roman"/>
                <w:szCs w:val="22"/>
              </w:rPr>
              <w:t>человеке как субъекте общественных отношений и сознательной деятельности;</w:t>
            </w:r>
            <w:bookmarkEnd w:id="128"/>
          </w:p>
          <w:p w:rsidR="002E781E" w:rsidRPr="002E781E" w:rsidRDefault="002E781E" w:rsidP="001F1D84">
            <w:pPr>
              <w:spacing w:after="0" w:line="240" w:lineRule="auto"/>
              <w:jc w:val="both"/>
              <w:rPr>
                <w:rFonts w:ascii="Times New Roman" w:hAnsi="Times New Roman"/>
                <w:szCs w:val="22"/>
              </w:rPr>
            </w:pPr>
            <w:bookmarkStart w:id="129" w:name="_Toc118236719"/>
            <w:r w:rsidRPr="002E781E">
              <w:rPr>
                <w:rFonts w:ascii="Times New Roman" w:hAnsi="Times New Roman"/>
                <w:szCs w:val="22"/>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9"/>
          </w:p>
          <w:p w:rsidR="002E781E" w:rsidRPr="002E781E" w:rsidRDefault="002E781E" w:rsidP="001F1D84">
            <w:pPr>
              <w:spacing w:after="0" w:line="240" w:lineRule="auto"/>
              <w:jc w:val="both"/>
              <w:rPr>
                <w:rFonts w:ascii="Times New Roman" w:hAnsi="Times New Roman"/>
                <w:szCs w:val="22"/>
              </w:rPr>
            </w:pPr>
            <w:bookmarkStart w:id="130" w:name="_Toc118236720"/>
            <w:r w:rsidRPr="002E781E">
              <w:rPr>
                <w:rFonts w:ascii="Times New Roman" w:hAnsi="Times New Roman"/>
                <w:szCs w:val="22"/>
              </w:rPr>
              <w:t xml:space="preserve">значении духовной культуры общества и разнообразии ее видов </w:t>
            </w:r>
            <w:r w:rsidRPr="002E781E">
              <w:rPr>
                <w:rFonts w:ascii="Times New Roman" w:hAnsi="Times New Roman"/>
                <w:szCs w:val="22"/>
              </w:rPr>
              <w:br/>
              <w:t xml:space="preserve">и форм; экономике как науке и хозяйстве, роли государства </w:t>
            </w:r>
            <w:r w:rsidRPr="002E781E">
              <w:rPr>
                <w:rFonts w:ascii="Times New Roman" w:hAnsi="Times New Roman"/>
                <w:szCs w:val="22"/>
              </w:rPr>
              <w:b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30"/>
          </w:p>
          <w:p w:rsidR="002E781E" w:rsidRPr="002E781E" w:rsidRDefault="002E781E" w:rsidP="001F1D84">
            <w:pPr>
              <w:spacing w:after="0" w:line="240" w:lineRule="auto"/>
              <w:jc w:val="both"/>
              <w:rPr>
                <w:rFonts w:ascii="Times New Roman" w:hAnsi="Times New Roman"/>
                <w:szCs w:val="22"/>
              </w:rPr>
            </w:pPr>
            <w:bookmarkStart w:id="131" w:name="_Toc118236721"/>
            <w:r w:rsidRPr="002E781E">
              <w:rPr>
                <w:rFonts w:ascii="Times New Roman" w:hAnsi="Times New Roman"/>
                <w:szCs w:val="22"/>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31"/>
          </w:p>
          <w:p w:rsidR="002E781E" w:rsidRPr="002E781E" w:rsidRDefault="002E781E" w:rsidP="001F1D84">
            <w:pPr>
              <w:spacing w:after="0" w:line="240" w:lineRule="auto"/>
              <w:jc w:val="both"/>
              <w:rPr>
                <w:rFonts w:ascii="Times New Roman" w:hAnsi="Times New Roman"/>
                <w:szCs w:val="22"/>
              </w:rPr>
            </w:pPr>
            <w:bookmarkStart w:id="132" w:name="_Toc118236722"/>
            <w:r w:rsidRPr="002E781E">
              <w:rPr>
                <w:rFonts w:ascii="Times New Roman" w:hAnsi="Times New Roman"/>
                <w:szCs w:val="22"/>
              </w:rPr>
              <w:t xml:space="preserve">социальных отношениях, направлениях социальной политики </w:t>
            </w:r>
            <w:r w:rsidRPr="002E781E">
              <w:rPr>
                <w:rFonts w:ascii="Times New Roman" w:hAnsi="Times New Roman"/>
                <w:szCs w:val="22"/>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32"/>
          </w:p>
          <w:p w:rsidR="002E781E" w:rsidRPr="002E781E" w:rsidRDefault="002E781E" w:rsidP="001F1D84">
            <w:pPr>
              <w:spacing w:after="0" w:line="240" w:lineRule="auto"/>
              <w:jc w:val="both"/>
              <w:rPr>
                <w:rFonts w:ascii="Times New Roman" w:hAnsi="Times New Roman"/>
                <w:szCs w:val="22"/>
              </w:rPr>
            </w:pPr>
            <w:bookmarkStart w:id="133" w:name="_Toc118236723"/>
            <w:r w:rsidRPr="002E781E">
              <w:rPr>
                <w:rFonts w:ascii="Times New Roman" w:hAnsi="Times New Roman"/>
                <w:szCs w:val="22"/>
              </w:rPr>
              <w:t>конституционном статусе и полномочиях органов государственной власти;</w:t>
            </w:r>
            <w:bookmarkEnd w:id="133"/>
          </w:p>
          <w:p w:rsidR="002E781E" w:rsidRPr="002E781E" w:rsidRDefault="002E781E" w:rsidP="001F1D84">
            <w:pPr>
              <w:spacing w:after="0" w:line="240" w:lineRule="auto"/>
              <w:jc w:val="both"/>
              <w:rPr>
                <w:rFonts w:ascii="Times New Roman" w:hAnsi="Times New Roman"/>
                <w:szCs w:val="22"/>
              </w:rPr>
            </w:pPr>
            <w:bookmarkStart w:id="134" w:name="_Toc118236724"/>
            <w:r w:rsidRPr="002E781E">
              <w:rPr>
                <w:rFonts w:ascii="Times New Roman" w:hAnsi="Times New Roman"/>
                <w:szCs w:val="22"/>
              </w:rPr>
              <w:t>системе прав человека и гражданина в Российской Федерации, правах ребенка и механизмах защиты прав в Российской Федерации;</w:t>
            </w:r>
            <w:bookmarkEnd w:id="134"/>
          </w:p>
          <w:p w:rsidR="002E781E" w:rsidRPr="002E781E" w:rsidRDefault="002E781E" w:rsidP="001F1D84">
            <w:pPr>
              <w:spacing w:after="0" w:line="240" w:lineRule="auto"/>
              <w:jc w:val="both"/>
              <w:rPr>
                <w:rFonts w:ascii="Times New Roman" w:hAnsi="Times New Roman"/>
                <w:szCs w:val="22"/>
              </w:rPr>
            </w:pPr>
            <w:bookmarkStart w:id="135" w:name="_Toc118236725"/>
            <w:r w:rsidRPr="002E781E">
              <w:rPr>
                <w:rFonts w:ascii="Times New Roman" w:hAnsi="Times New Roman"/>
                <w:szCs w:val="22"/>
              </w:rPr>
              <w:t>правовом регулирования гражданских, семейных, трудовых, налоговых, образовательных, административных, уголовных общественных отношений;</w:t>
            </w:r>
            <w:bookmarkEnd w:id="135"/>
          </w:p>
          <w:p w:rsidR="002E781E" w:rsidRPr="002E781E" w:rsidRDefault="002E781E" w:rsidP="001F1D84">
            <w:pPr>
              <w:spacing w:after="0" w:line="240" w:lineRule="auto"/>
              <w:jc w:val="both"/>
              <w:rPr>
                <w:rFonts w:ascii="Times New Roman" w:hAnsi="Times New Roman"/>
                <w:szCs w:val="22"/>
              </w:rPr>
            </w:pPr>
            <w:bookmarkStart w:id="136" w:name="_Toc118236726"/>
            <w:r w:rsidRPr="002E781E">
              <w:rPr>
                <w:rFonts w:ascii="Times New Roman" w:hAnsi="Times New Roman"/>
                <w:szCs w:val="22"/>
              </w:rPr>
              <w:t>системе права и законодательства Российской Федерации;</w:t>
            </w:r>
            <w:bookmarkEnd w:id="136"/>
          </w:p>
          <w:p w:rsidR="002E781E" w:rsidRPr="002E781E" w:rsidRDefault="002E781E" w:rsidP="001F1D84">
            <w:pPr>
              <w:spacing w:after="0" w:line="240" w:lineRule="auto"/>
              <w:jc w:val="both"/>
              <w:rPr>
                <w:rFonts w:ascii="Times New Roman" w:hAnsi="Times New Roman"/>
                <w:szCs w:val="22"/>
              </w:rPr>
            </w:pPr>
            <w:bookmarkStart w:id="137" w:name="_Toc118236727"/>
            <w:r w:rsidRPr="002E781E">
              <w:rPr>
                <w:rFonts w:ascii="Times New Roman" w:hAnsi="Times New Roman"/>
                <w:b/>
                <w:bCs/>
                <w:szCs w:val="22"/>
              </w:rPr>
              <w:t>ПРб 2</w:t>
            </w:r>
            <w:r w:rsidRPr="002E781E">
              <w:rPr>
                <w:rFonts w:ascii="Times New Roman" w:hAnsi="Times New Roman"/>
                <w:szCs w:val="22"/>
              </w:rPr>
              <w:t xml:space="preserve">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w:t>
            </w:r>
            <w:r w:rsidRPr="002E781E">
              <w:rPr>
                <w:rFonts w:ascii="Times New Roman" w:hAnsi="Times New Roman"/>
                <w:szCs w:val="22"/>
              </w:rPr>
              <w:br/>
              <w:t>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37"/>
          </w:p>
          <w:p w:rsidR="002E781E" w:rsidRPr="002E781E" w:rsidRDefault="002E781E" w:rsidP="001F1D84">
            <w:pPr>
              <w:spacing w:after="0" w:line="240" w:lineRule="auto"/>
              <w:jc w:val="both"/>
              <w:rPr>
                <w:rFonts w:ascii="Times New Roman" w:hAnsi="Times New Roman"/>
                <w:szCs w:val="22"/>
              </w:rPr>
            </w:pPr>
            <w:bookmarkStart w:id="138" w:name="_Toc118236728"/>
            <w:r w:rsidRPr="002E781E">
              <w:rPr>
                <w:rFonts w:ascii="Times New Roman" w:hAnsi="Times New Roman"/>
                <w:b/>
                <w:bCs/>
                <w:szCs w:val="22"/>
              </w:rPr>
              <w:t>ПРб 3</w:t>
            </w:r>
            <w:r w:rsidRPr="002E781E">
              <w:rPr>
                <w:rFonts w:ascii="Times New Roman" w:hAnsi="Times New Roman"/>
                <w:szCs w:val="22"/>
              </w:rPr>
              <w:t xml:space="preserve"> Владение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w:t>
            </w:r>
            <w:r w:rsidRPr="002E781E">
              <w:rPr>
                <w:rFonts w:ascii="Times New Roman" w:hAnsi="Times New Roman"/>
                <w:szCs w:val="22"/>
              </w:rPr>
              <w:br/>
              <w:t>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38"/>
          </w:p>
          <w:p w:rsidR="002E781E" w:rsidRPr="002E781E" w:rsidRDefault="002E781E" w:rsidP="001F1D84">
            <w:pPr>
              <w:spacing w:after="0" w:line="240" w:lineRule="auto"/>
              <w:jc w:val="both"/>
              <w:rPr>
                <w:rFonts w:ascii="Times New Roman" w:hAnsi="Times New Roman"/>
                <w:szCs w:val="22"/>
              </w:rPr>
            </w:pPr>
            <w:bookmarkStart w:id="139" w:name="_Toc118236729"/>
            <w:r w:rsidRPr="002E781E">
              <w:rPr>
                <w:rFonts w:ascii="Times New Roman" w:hAnsi="Times New Roman"/>
                <w:b/>
                <w:bCs/>
                <w:szCs w:val="22"/>
              </w:rPr>
              <w:t>ПРб 4</w:t>
            </w:r>
            <w:r w:rsidRPr="002E781E">
              <w:rPr>
                <w:rFonts w:ascii="Times New Roman" w:hAnsi="Times New Roman"/>
                <w:szCs w:val="22"/>
              </w:rPr>
              <w:t xml:space="preserve"> Владение умениями устанавливать, выявлять, объяснять причинно-следственные, функциональные, иерархические </w:t>
            </w:r>
            <w:r w:rsidRPr="002E781E">
              <w:rPr>
                <w:rFonts w:ascii="Times New Roman" w:hAnsi="Times New Roman"/>
                <w:szCs w:val="22"/>
              </w:rPr>
              <w:br/>
              <w:t>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39"/>
          </w:p>
          <w:p w:rsidR="002E781E" w:rsidRPr="002E781E" w:rsidRDefault="002E781E" w:rsidP="001F1D84">
            <w:pPr>
              <w:spacing w:after="0" w:line="240" w:lineRule="auto"/>
              <w:jc w:val="both"/>
              <w:rPr>
                <w:rFonts w:ascii="Times New Roman" w:hAnsi="Times New Roman"/>
                <w:szCs w:val="22"/>
              </w:rPr>
            </w:pPr>
            <w:bookmarkStart w:id="140" w:name="_Toc118236730"/>
            <w:r w:rsidRPr="002E781E">
              <w:rPr>
                <w:rFonts w:ascii="Times New Roman" w:hAnsi="Times New Roman"/>
                <w:b/>
                <w:bCs/>
                <w:szCs w:val="22"/>
              </w:rPr>
              <w:t>ПРб 5</w:t>
            </w:r>
            <w:r w:rsidRPr="002E781E">
              <w:rPr>
                <w:rFonts w:ascii="Times New Roman" w:hAnsi="Times New Roman"/>
                <w:szCs w:val="22"/>
              </w:rPr>
              <w:t xml:space="preserve"> Связи социальных объектов и явлений с помощью различных знаковых систем; сформированность представлений </w:t>
            </w:r>
            <w:r w:rsidRPr="002E781E">
              <w:rPr>
                <w:rFonts w:ascii="Times New Roman" w:hAnsi="Times New Roman"/>
                <w:szCs w:val="22"/>
              </w:rPr>
              <w:br/>
              <w:t>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40"/>
          </w:p>
          <w:p w:rsidR="002E781E" w:rsidRPr="002E781E" w:rsidRDefault="002E781E" w:rsidP="001F1D84">
            <w:pPr>
              <w:spacing w:after="0" w:line="240" w:lineRule="auto"/>
              <w:jc w:val="both"/>
              <w:rPr>
                <w:rFonts w:ascii="Times New Roman" w:hAnsi="Times New Roman"/>
                <w:szCs w:val="22"/>
              </w:rPr>
            </w:pPr>
            <w:bookmarkStart w:id="141" w:name="_Toc118236731"/>
            <w:r w:rsidRPr="002E781E">
              <w:rPr>
                <w:rFonts w:ascii="Times New Roman" w:hAnsi="Times New Roman"/>
                <w:b/>
                <w:bCs/>
                <w:szCs w:val="22"/>
              </w:rPr>
              <w:t>ПРб 6</w:t>
            </w:r>
            <w:r w:rsidRPr="002E781E">
              <w:rPr>
                <w:rFonts w:ascii="Times New Roman" w:hAnsi="Times New Roman"/>
                <w:szCs w:val="22"/>
              </w:rPr>
              <w:t xml:space="preserve"> Владение умениями применять полученные знания </w:t>
            </w:r>
            <w:r w:rsidRPr="002E781E">
              <w:rPr>
                <w:rFonts w:ascii="Times New Roman" w:hAnsi="Times New Roman"/>
                <w:szCs w:val="22"/>
              </w:rPr>
              <w:br/>
              <w:t xml:space="preserve">при анализе социальной информации, полученной </w:t>
            </w:r>
            <w:r w:rsidRPr="002E781E">
              <w:rPr>
                <w:rFonts w:ascii="Times New Roman" w:hAnsi="Times New Roman"/>
                <w:szCs w:val="22"/>
              </w:rPr>
              <w:b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в различных знаковых системах, извлекать информацию </w:t>
            </w:r>
            <w:r w:rsidRPr="002E781E">
              <w:rPr>
                <w:rFonts w:ascii="Times New Roman" w:hAnsi="Times New Roman"/>
                <w:szCs w:val="22"/>
              </w:rPr>
              <w:b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41"/>
          </w:p>
          <w:p w:rsidR="002E781E" w:rsidRPr="002E781E" w:rsidRDefault="002E781E" w:rsidP="001F1D84">
            <w:pPr>
              <w:spacing w:after="0" w:line="240" w:lineRule="auto"/>
              <w:jc w:val="both"/>
              <w:rPr>
                <w:rFonts w:ascii="Times New Roman" w:hAnsi="Times New Roman"/>
                <w:szCs w:val="22"/>
              </w:rPr>
            </w:pPr>
            <w:bookmarkStart w:id="142" w:name="_Toc118236732"/>
            <w:r w:rsidRPr="002E781E">
              <w:rPr>
                <w:rFonts w:ascii="Times New Roman" w:hAnsi="Times New Roman"/>
                <w:b/>
                <w:bCs/>
                <w:szCs w:val="22"/>
              </w:rPr>
              <w:t>ПРб 7</w:t>
            </w:r>
            <w:r w:rsidRPr="002E781E">
              <w:rPr>
                <w:rFonts w:ascii="Times New Roman" w:hAnsi="Times New Roman"/>
                <w:szCs w:val="22"/>
              </w:rPr>
              <w:t xml:space="preserve">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w:t>
            </w:r>
            <w:r w:rsidRPr="002E781E">
              <w:rPr>
                <w:rFonts w:ascii="Times New Roman" w:hAnsi="Times New Roman"/>
                <w:szCs w:val="22"/>
              </w:rPr>
              <w:br/>
              <w:t>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42"/>
          </w:p>
          <w:p w:rsidR="002E781E" w:rsidRPr="002E781E" w:rsidRDefault="002E781E" w:rsidP="001F1D84">
            <w:pPr>
              <w:spacing w:after="0" w:line="240" w:lineRule="auto"/>
              <w:jc w:val="both"/>
              <w:rPr>
                <w:rFonts w:ascii="Times New Roman" w:hAnsi="Times New Roman"/>
                <w:szCs w:val="22"/>
              </w:rPr>
            </w:pPr>
            <w:bookmarkStart w:id="143" w:name="_Toc118236733"/>
            <w:r w:rsidRPr="002E781E">
              <w:rPr>
                <w:rFonts w:ascii="Times New Roman" w:hAnsi="Times New Roman"/>
                <w:b/>
                <w:bCs/>
                <w:szCs w:val="22"/>
              </w:rPr>
              <w:t>ПРб 8</w:t>
            </w:r>
            <w:r w:rsidRPr="002E781E">
              <w:rPr>
                <w:rFonts w:ascii="Times New Roman" w:hAnsi="Times New Roman"/>
                <w:szCs w:val="22"/>
              </w:rPr>
              <w:t xml:space="preserve"> Использование обществоведческих знаний </w:t>
            </w:r>
            <w:r w:rsidRPr="002E781E">
              <w:rPr>
                <w:rFonts w:ascii="Times New Roman" w:hAnsi="Times New Roman"/>
                <w:szCs w:val="22"/>
              </w:rPr>
              <w:br/>
              <w:t xml:space="preserve">для взаимодействия с представителями других национальностей </w:t>
            </w:r>
            <w:r w:rsidRPr="002E781E">
              <w:rPr>
                <w:rFonts w:ascii="Times New Roman" w:hAnsi="Times New Roman"/>
                <w:szCs w:val="22"/>
              </w:rPr>
              <w:br/>
              <w:t>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43"/>
          </w:p>
          <w:p w:rsidR="002E781E" w:rsidRPr="002E781E" w:rsidRDefault="002E781E" w:rsidP="001F1D84">
            <w:pPr>
              <w:spacing w:after="0" w:line="240" w:lineRule="auto"/>
              <w:jc w:val="both"/>
              <w:rPr>
                <w:rFonts w:ascii="Times New Roman" w:hAnsi="Times New Roman"/>
                <w:szCs w:val="22"/>
              </w:rPr>
            </w:pPr>
            <w:bookmarkStart w:id="144" w:name="_Toc118236734"/>
            <w:r w:rsidRPr="002E781E">
              <w:rPr>
                <w:rFonts w:ascii="Times New Roman" w:hAnsi="Times New Roman"/>
                <w:b/>
                <w:bCs/>
                <w:szCs w:val="22"/>
              </w:rPr>
              <w:t>ПРб 9</w:t>
            </w:r>
            <w:r w:rsidRPr="002E781E">
              <w:rPr>
                <w:rFonts w:ascii="Times New Roman" w:hAnsi="Times New Roman"/>
                <w:szCs w:val="22"/>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2E781E">
              <w:rPr>
                <w:rFonts w:ascii="Times New Roman" w:hAnsi="Times New Roman"/>
                <w:szCs w:val="22"/>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2E781E">
              <w:rPr>
                <w:rFonts w:ascii="Times New Roman" w:hAnsi="Times New Roman"/>
                <w:szCs w:val="22"/>
              </w:rPr>
              <w:br/>
              <w:t>по соблюдению правил здорового образа жизни; умение создавать типологии социальных процессов и явлений на основе предложенных критериев;</w:t>
            </w:r>
            <w:bookmarkEnd w:id="144"/>
          </w:p>
          <w:p w:rsidR="002E781E" w:rsidRPr="002E781E" w:rsidRDefault="002E781E" w:rsidP="001F1D84">
            <w:pPr>
              <w:spacing w:after="0" w:line="240" w:lineRule="auto"/>
              <w:jc w:val="both"/>
              <w:rPr>
                <w:rFonts w:ascii="Times New Roman" w:hAnsi="Times New Roman"/>
                <w:szCs w:val="22"/>
              </w:rPr>
            </w:pPr>
            <w:bookmarkStart w:id="145" w:name="_Toc118236735"/>
            <w:r w:rsidRPr="002E781E">
              <w:rPr>
                <w:rFonts w:ascii="Times New Roman" w:hAnsi="Times New Roman"/>
                <w:b/>
                <w:bCs/>
                <w:szCs w:val="22"/>
              </w:rPr>
              <w:t>ПРб 10</w:t>
            </w:r>
            <w:r w:rsidRPr="002E781E">
              <w:rPr>
                <w:rFonts w:ascii="Times New Roman" w:hAnsi="Times New Roman"/>
                <w:szCs w:val="22"/>
              </w:rPr>
              <w:t xml:space="preserve"> Готовность применять знания о финансах и бюджетном регулировании при пользовании финансовыми услугами </w:t>
            </w:r>
            <w:r w:rsidRPr="002E781E">
              <w:rPr>
                <w:rFonts w:ascii="Times New Roman" w:hAnsi="Times New Roman"/>
                <w:szCs w:val="22"/>
              </w:rPr>
              <w:br/>
              <w:t xml:space="preserve">и инструментами; использовать финансовую информацию </w:t>
            </w:r>
            <w:r w:rsidRPr="002E781E">
              <w:rPr>
                <w:rFonts w:ascii="Times New Roman" w:hAnsi="Times New Roman"/>
                <w:szCs w:val="22"/>
              </w:rPr>
              <w:br/>
              <w:t xml:space="preserve">для достижения личных финансовых целей, обеспечивать финансовую безопасность с учетом рисков и способов </w:t>
            </w:r>
            <w:r w:rsidRPr="002E781E">
              <w:rPr>
                <w:rFonts w:ascii="Times New Roman" w:hAnsi="Times New Roman"/>
                <w:szCs w:val="22"/>
              </w:rPr>
              <w:br/>
              <w:t xml:space="preserve">их снижения; сформированность гражданской ответственности </w:t>
            </w:r>
            <w:r w:rsidRPr="002E781E">
              <w:rPr>
                <w:rFonts w:ascii="Times New Roman" w:hAnsi="Times New Roman"/>
                <w:szCs w:val="22"/>
              </w:rPr>
              <w:br/>
              <w:t>в части уплаты налогов для развития общества и государства;</w:t>
            </w:r>
            <w:bookmarkEnd w:id="145"/>
          </w:p>
          <w:p w:rsidR="002E781E" w:rsidRPr="002E781E" w:rsidRDefault="002E781E" w:rsidP="001F1D84">
            <w:pPr>
              <w:spacing w:after="0" w:line="240" w:lineRule="auto"/>
              <w:jc w:val="both"/>
              <w:rPr>
                <w:rFonts w:ascii="Times New Roman" w:hAnsi="Times New Roman"/>
                <w:szCs w:val="22"/>
              </w:rPr>
            </w:pPr>
            <w:bookmarkStart w:id="146" w:name="_Toc118236736"/>
            <w:r w:rsidRPr="002E781E">
              <w:rPr>
                <w:rFonts w:ascii="Times New Roman" w:hAnsi="Times New Roman"/>
                <w:b/>
                <w:bCs/>
                <w:szCs w:val="22"/>
              </w:rPr>
              <w:t>ПРб 11</w:t>
            </w:r>
            <w:r w:rsidRPr="002E781E">
              <w:rPr>
                <w:rFonts w:ascii="Times New Roman" w:hAnsi="Times New Roman"/>
                <w:szCs w:val="22"/>
              </w:rPr>
              <w:t xml:space="preserve">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w:t>
            </w:r>
            <w:r w:rsidRPr="002E781E">
              <w:rPr>
                <w:rFonts w:ascii="Times New Roman" w:hAnsi="Times New Roman"/>
                <w:szCs w:val="22"/>
              </w:rPr>
              <w:br/>
              <w:t>в источниках информации, давать на основе полученных знаний правовую оценку действиям людей в модельных ситуациях;</w:t>
            </w:r>
            <w:bookmarkEnd w:id="146"/>
          </w:p>
          <w:p w:rsidR="002E781E" w:rsidRPr="002E781E" w:rsidRDefault="002E781E" w:rsidP="001F1D84">
            <w:pPr>
              <w:spacing w:after="0" w:line="240" w:lineRule="auto"/>
              <w:jc w:val="both"/>
              <w:rPr>
                <w:rFonts w:ascii="Times New Roman" w:hAnsi="Times New Roman"/>
                <w:szCs w:val="22"/>
              </w:rPr>
            </w:pPr>
            <w:bookmarkStart w:id="147" w:name="_Toc118236737"/>
            <w:r w:rsidRPr="002E781E">
              <w:rPr>
                <w:rFonts w:ascii="Times New Roman" w:hAnsi="Times New Roman"/>
                <w:b/>
                <w:bCs/>
                <w:szCs w:val="22"/>
              </w:rPr>
              <w:t>ПРб 12</w:t>
            </w:r>
            <w:r w:rsidRPr="002E781E">
              <w:rPr>
                <w:rFonts w:ascii="Times New Roman" w:hAnsi="Times New Roman"/>
                <w:szCs w:val="22"/>
              </w:rPr>
              <w:t xml:space="preserve"> Владение умением самостоятельно оценивать </w:t>
            </w:r>
            <w:r w:rsidRPr="002E781E">
              <w:rPr>
                <w:rFonts w:ascii="Times New Roman" w:hAnsi="Times New Roman"/>
                <w:szCs w:val="22"/>
              </w:rPr>
              <w:br/>
              <w:t xml:space="preserve">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w:t>
            </w:r>
            <w:r w:rsidRPr="002E781E">
              <w:rPr>
                <w:rFonts w:ascii="Times New Roman" w:hAnsi="Times New Roman"/>
                <w:szCs w:val="22"/>
              </w:rPr>
              <w:br/>
              <w:t xml:space="preserve">и межличностных конфликтов; оценивать поведение людей </w:t>
            </w:r>
            <w:r w:rsidRPr="002E781E">
              <w:rPr>
                <w:rFonts w:ascii="Times New Roman" w:hAnsi="Times New Roman"/>
                <w:szCs w:val="22"/>
              </w:rPr>
              <w:br/>
              <w:t xml:space="preserve">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w:t>
            </w:r>
            <w:r w:rsidRPr="002E781E">
              <w:rPr>
                <w:rFonts w:ascii="Times New Roman" w:hAnsi="Times New Roman"/>
                <w:szCs w:val="22"/>
              </w:rPr>
              <w:br/>
              <w:t>для несовершеннолетних граждан</w:t>
            </w:r>
            <w:bookmarkEnd w:id="147"/>
          </w:p>
        </w:tc>
      </w:tr>
      <w:tr w:rsidR="002E781E" w:rsidRPr="002E781E" w:rsidTr="002E781E">
        <w:trPr>
          <w:trHeight w:val="1121"/>
        </w:trPr>
        <w:tc>
          <w:tcPr>
            <w:tcW w:w="891" w:type="pct"/>
          </w:tcPr>
          <w:p w:rsidR="002E781E" w:rsidRPr="002E781E" w:rsidRDefault="002E781E" w:rsidP="001F1D84">
            <w:pPr>
              <w:spacing w:after="0" w:line="240" w:lineRule="auto"/>
              <w:rPr>
                <w:rFonts w:ascii="Times New Roman" w:hAnsi="Times New Roman"/>
                <w:szCs w:val="22"/>
              </w:rPr>
            </w:pPr>
            <w:bookmarkStart w:id="148" w:name="_Toc118236738"/>
            <w:r w:rsidRPr="002E781E">
              <w:rPr>
                <w:rFonts w:ascii="Times New Roman" w:hAnsi="Times New Roman"/>
                <w:szCs w:val="22"/>
              </w:rPr>
              <w:t xml:space="preserve">ОК 07 Содействовать сохранению окружающей среды, ресурсосбережению, применять знания </w:t>
            </w:r>
            <w:r w:rsidRPr="002E781E">
              <w:rPr>
                <w:rFonts w:ascii="Times New Roman" w:hAnsi="Times New Roman"/>
                <w:szCs w:val="22"/>
              </w:rPr>
              <w:br/>
              <w:t>об изменении климата, принципы бережливого производства, эффективно действовать в чрезвычайных ситуациях</w:t>
            </w:r>
            <w:bookmarkEnd w:id="148"/>
          </w:p>
        </w:tc>
        <w:tc>
          <w:tcPr>
            <w:tcW w:w="1732" w:type="pct"/>
          </w:tcPr>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 xml:space="preserve">Личностные результаты должны отражать </w:t>
            </w:r>
            <w:r w:rsidRPr="002E781E">
              <w:rPr>
                <w:rFonts w:ascii="Times New Roman" w:hAnsi="Times New Roman"/>
                <w:szCs w:val="22"/>
              </w:rPr>
              <w:br/>
              <w:t xml:space="preserve">в части: экологического воспитания: </w:t>
            </w:r>
          </w:p>
          <w:p w:rsidR="002E781E" w:rsidRPr="002E781E" w:rsidRDefault="002E781E" w:rsidP="002E781E">
            <w:pPr>
              <w:pStyle w:val="a8"/>
              <w:widowControl w:val="0"/>
              <w:numPr>
                <w:ilvl w:val="0"/>
                <w:numId w:val="116"/>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E781E" w:rsidRPr="002E781E" w:rsidRDefault="002E781E" w:rsidP="002E781E">
            <w:pPr>
              <w:pStyle w:val="a8"/>
              <w:widowControl w:val="0"/>
              <w:numPr>
                <w:ilvl w:val="0"/>
                <w:numId w:val="116"/>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планирование и осуществление действий </w:t>
            </w:r>
            <w:r w:rsidRPr="002E781E">
              <w:rPr>
                <w:rFonts w:ascii="Times New Roman" w:hAnsi="Times New Roman"/>
                <w:szCs w:val="22"/>
              </w:rPr>
              <w:br/>
              <w:t xml:space="preserve">в окружающей среде на основе знания целей устойчивого развития человечества; </w:t>
            </w:r>
          </w:p>
          <w:p w:rsidR="002E781E" w:rsidRPr="002E781E" w:rsidRDefault="002E781E" w:rsidP="002E781E">
            <w:pPr>
              <w:pStyle w:val="a8"/>
              <w:widowControl w:val="0"/>
              <w:numPr>
                <w:ilvl w:val="0"/>
                <w:numId w:val="116"/>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активное неприятие действий, приносящих вред окружающей среде; </w:t>
            </w:r>
          </w:p>
          <w:p w:rsidR="002E781E" w:rsidRPr="002E781E" w:rsidRDefault="002E781E" w:rsidP="002E781E">
            <w:pPr>
              <w:pStyle w:val="a8"/>
              <w:widowControl w:val="0"/>
              <w:numPr>
                <w:ilvl w:val="0"/>
                <w:numId w:val="116"/>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умение прогнозировать неблагоприятные экологические последствия предпринимаемых действий, предотвращать их; </w:t>
            </w:r>
          </w:p>
          <w:p w:rsidR="002E781E" w:rsidRPr="002E781E" w:rsidRDefault="002E781E" w:rsidP="002E781E">
            <w:pPr>
              <w:pStyle w:val="a8"/>
              <w:widowControl w:val="0"/>
              <w:numPr>
                <w:ilvl w:val="0"/>
                <w:numId w:val="116"/>
              </w:numPr>
              <w:tabs>
                <w:tab w:val="left" w:pos="323"/>
              </w:tabs>
              <w:spacing w:after="0" w:line="240" w:lineRule="auto"/>
              <w:ind w:left="0" w:firstLine="0"/>
              <w:contextualSpacing w:val="0"/>
              <w:jc w:val="both"/>
              <w:rPr>
                <w:rFonts w:ascii="Times New Roman" w:hAnsi="Times New Roman"/>
                <w:b/>
                <w:bCs/>
                <w:iCs/>
                <w:szCs w:val="22"/>
              </w:rPr>
            </w:pPr>
            <w:r w:rsidRPr="002E781E">
              <w:rPr>
                <w:rFonts w:ascii="Times New Roman" w:hAnsi="Times New Roman"/>
                <w:szCs w:val="22"/>
                <w:shd w:val="clear" w:color="auto" w:fill="FFFFFF"/>
              </w:rPr>
              <w:t>расширение опыта деятельности экологической направленности.</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Метапредметные результаты должны отражать:</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Овладение универсальными коммуникативными действиями:</w:t>
            </w:r>
          </w:p>
          <w:p w:rsidR="002E781E" w:rsidRPr="002E781E" w:rsidRDefault="002E781E" w:rsidP="002E781E">
            <w:pPr>
              <w:pStyle w:val="a8"/>
              <w:widowControl w:val="0"/>
              <w:numPr>
                <w:ilvl w:val="0"/>
                <w:numId w:val="10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совместная деятельность:</w:t>
            </w:r>
          </w:p>
          <w:p w:rsidR="002E781E" w:rsidRPr="002E781E" w:rsidRDefault="002E781E" w:rsidP="002E781E">
            <w:pPr>
              <w:pStyle w:val="a8"/>
              <w:widowControl w:val="0"/>
              <w:numPr>
                <w:ilvl w:val="0"/>
                <w:numId w:val="117"/>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понимать и использовать преимущества командной и индивидуальной работы; </w:t>
            </w:r>
          </w:p>
          <w:p w:rsidR="002E781E" w:rsidRPr="002E781E" w:rsidRDefault="002E781E" w:rsidP="002E781E">
            <w:pPr>
              <w:pStyle w:val="a8"/>
              <w:widowControl w:val="0"/>
              <w:numPr>
                <w:ilvl w:val="0"/>
                <w:numId w:val="117"/>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принимать цели совместной деятельности, организовывать и координировать действия </w:t>
            </w:r>
          </w:p>
          <w:p w:rsidR="002E781E" w:rsidRPr="002E781E" w:rsidRDefault="002E781E" w:rsidP="002E781E">
            <w:pPr>
              <w:pStyle w:val="a8"/>
              <w:widowControl w:val="0"/>
              <w:numPr>
                <w:ilvl w:val="0"/>
                <w:numId w:val="117"/>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по ее достижению: составлять план действий, распределять роли с учетом мнений участников обсуждать результаты совместной работы</w:t>
            </w:r>
          </w:p>
        </w:tc>
        <w:tc>
          <w:tcPr>
            <w:tcW w:w="2377" w:type="pct"/>
          </w:tcPr>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9</w:t>
            </w:r>
            <w:r w:rsidRPr="002E781E">
              <w:rPr>
                <w:rFonts w:ascii="Times New Roman" w:hAnsi="Times New Roman"/>
                <w:szCs w:val="22"/>
              </w:rPr>
              <w:t xml:space="preserve">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w:t>
            </w:r>
            <w:r w:rsidRPr="002E781E">
              <w:rPr>
                <w:rFonts w:ascii="Times New Roman" w:hAnsi="Times New Roman"/>
                <w:szCs w:val="22"/>
              </w:rPr>
              <w:br/>
              <w:t xml:space="preserve">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w:t>
            </w:r>
            <w:r w:rsidRPr="002E781E">
              <w:rPr>
                <w:rFonts w:ascii="Times New Roman" w:hAnsi="Times New Roman"/>
                <w:szCs w:val="22"/>
              </w:rPr>
              <w:br/>
              <w:t>по соблюдению правил здорового образа жизни; умение создавать типологии социальных процессов и явлений на основе предложенных критериев;</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4</w:t>
            </w:r>
            <w:r w:rsidRPr="002E781E">
              <w:rPr>
                <w:rFonts w:ascii="Times New Roman" w:hAnsi="Times New Roman"/>
                <w:szCs w:val="22"/>
              </w:rPr>
              <w:t xml:space="preserve"> Владение умениями устанавливать, выявлять, объяснять причинно-следственные, функциональные, иерархические </w:t>
            </w:r>
            <w:r w:rsidRPr="002E781E">
              <w:rPr>
                <w:rFonts w:ascii="Times New Roman" w:hAnsi="Times New Roman"/>
                <w:szCs w:val="22"/>
              </w:rPr>
              <w:br/>
              <w:t>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tc>
      </w:tr>
      <w:tr w:rsidR="002E781E" w:rsidRPr="002E781E" w:rsidTr="002E781E">
        <w:trPr>
          <w:trHeight w:val="696"/>
        </w:trPr>
        <w:tc>
          <w:tcPr>
            <w:tcW w:w="891" w:type="pct"/>
          </w:tcPr>
          <w:p w:rsidR="002E781E" w:rsidRPr="002E781E" w:rsidRDefault="002E781E" w:rsidP="001F1D84">
            <w:pPr>
              <w:spacing w:after="0" w:line="240" w:lineRule="auto"/>
              <w:rPr>
                <w:rFonts w:ascii="Times New Roman" w:hAnsi="Times New Roman"/>
                <w:szCs w:val="22"/>
              </w:rPr>
            </w:pPr>
            <w:bookmarkStart w:id="149" w:name="_Toc118236747"/>
            <w:r w:rsidRPr="002E781E">
              <w:rPr>
                <w:rFonts w:ascii="Times New Roman" w:hAnsi="Times New Roman"/>
                <w:szCs w:val="22"/>
              </w:rPr>
              <w:t xml:space="preserve">ОК 09 Пользоваться профессиональной документацией </w:t>
            </w:r>
            <w:r w:rsidRPr="002E781E">
              <w:rPr>
                <w:rFonts w:ascii="Times New Roman" w:hAnsi="Times New Roman"/>
                <w:szCs w:val="22"/>
              </w:rPr>
              <w:br/>
              <w:t xml:space="preserve">на государственном </w:t>
            </w:r>
            <w:r w:rsidRPr="002E781E">
              <w:rPr>
                <w:rFonts w:ascii="Times New Roman" w:hAnsi="Times New Roman"/>
                <w:szCs w:val="22"/>
              </w:rPr>
              <w:br/>
              <w:t>и иностранном языках</w:t>
            </w:r>
            <w:bookmarkEnd w:id="149"/>
          </w:p>
        </w:tc>
        <w:tc>
          <w:tcPr>
            <w:tcW w:w="1732" w:type="pct"/>
          </w:tcPr>
          <w:p w:rsidR="002E781E" w:rsidRPr="002E781E" w:rsidRDefault="002E781E" w:rsidP="001F1D84">
            <w:pPr>
              <w:tabs>
                <w:tab w:val="left" w:pos="323"/>
              </w:tabs>
              <w:spacing w:after="0" w:line="240" w:lineRule="auto"/>
              <w:jc w:val="both"/>
              <w:rPr>
                <w:rFonts w:ascii="Times New Roman" w:hAnsi="Times New Roman"/>
                <w:szCs w:val="22"/>
              </w:rPr>
            </w:pPr>
            <w:bookmarkStart w:id="150" w:name="_Toc118236748"/>
            <w:r w:rsidRPr="002E781E">
              <w:rPr>
                <w:rFonts w:ascii="Times New Roman" w:hAnsi="Times New Roman"/>
                <w:szCs w:val="22"/>
              </w:rPr>
              <w:t xml:space="preserve">Личностные результаты должны отражать </w:t>
            </w:r>
            <w:r w:rsidRPr="002E781E">
              <w:rPr>
                <w:rFonts w:ascii="Times New Roman" w:hAnsi="Times New Roman"/>
                <w:szCs w:val="22"/>
              </w:rPr>
              <w:br/>
              <w:t xml:space="preserve">в части: </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 xml:space="preserve">ценности научного познания: </w:t>
            </w:r>
          </w:p>
          <w:p w:rsidR="002E781E" w:rsidRPr="002E781E" w:rsidRDefault="002E781E" w:rsidP="002E781E">
            <w:pPr>
              <w:pStyle w:val="a8"/>
              <w:widowControl w:val="0"/>
              <w:numPr>
                <w:ilvl w:val="0"/>
                <w:numId w:val="118"/>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2E781E">
              <w:rPr>
                <w:rFonts w:ascii="Times New Roman" w:hAnsi="Times New Roman"/>
                <w:szCs w:val="22"/>
              </w:rPr>
              <w:br/>
              <w:t xml:space="preserve">в поликультурном мире; </w:t>
            </w:r>
          </w:p>
          <w:p w:rsidR="002E781E" w:rsidRPr="002E781E" w:rsidRDefault="002E781E" w:rsidP="002E781E">
            <w:pPr>
              <w:pStyle w:val="a8"/>
              <w:widowControl w:val="0"/>
              <w:numPr>
                <w:ilvl w:val="0"/>
                <w:numId w:val="118"/>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совершенствование языковой </w:t>
            </w:r>
            <w:r w:rsidRPr="002E781E">
              <w:rPr>
                <w:rFonts w:ascii="Times New Roman" w:hAnsi="Times New Roman"/>
                <w:szCs w:val="22"/>
              </w:rPr>
              <w:br/>
              <w:t>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 xml:space="preserve">Метапредметные результаты должны отражать: </w:t>
            </w:r>
          </w:p>
          <w:p w:rsidR="002E781E" w:rsidRPr="002E781E" w:rsidRDefault="002E781E" w:rsidP="001F1D84">
            <w:pPr>
              <w:tabs>
                <w:tab w:val="left" w:pos="323"/>
              </w:tabs>
              <w:spacing w:after="0" w:line="240" w:lineRule="auto"/>
              <w:jc w:val="both"/>
              <w:rPr>
                <w:rFonts w:ascii="Times New Roman" w:hAnsi="Times New Roman"/>
                <w:szCs w:val="22"/>
              </w:rPr>
            </w:pPr>
            <w:r w:rsidRPr="002E781E">
              <w:rPr>
                <w:rFonts w:ascii="Times New Roman" w:hAnsi="Times New Roman"/>
                <w:szCs w:val="22"/>
              </w:rPr>
              <w:t xml:space="preserve">Овладение универсальными учебными познавательными действиями: </w:t>
            </w:r>
          </w:p>
          <w:p w:rsidR="002E781E" w:rsidRPr="002E781E" w:rsidRDefault="002E781E" w:rsidP="002E781E">
            <w:pPr>
              <w:pStyle w:val="a8"/>
              <w:widowControl w:val="0"/>
              <w:numPr>
                <w:ilvl w:val="0"/>
                <w:numId w:val="119"/>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 xml:space="preserve">базовые исследовательские действия: </w:t>
            </w:r>
          </w:p>
          <w:p w:rsidR="002E781E" w:rsidRPr="002E781E" w:rsidRDefault="002E781E" w:rsidP="002E781E">
            <w:pPr>
              <w:pStyle w:val="a8"/>
              <w:widowControl w:val="0"/>
              <w:numPr>
                <w:ilvl w:val="0"/>
                <w:numId w:val="120"/>
              </w:numPr>
              <w:tabs>
                <w:tab w:val="left" w:pos="323"/>
              </w:tabs>
              <w:spacing w:after="0" w:line="240" w:lineRule="auto"/>
              <w:ind w:left="0" w:firstLine="0"/>
              <w:contextualSpacing w:val="0"/>
              <w:jc w:val="both"/>
              <w:rPr>
                <w:rFonts w:ascii="Times New Roman" w:hAnsi="Times New Roman"/>
                <w:szCs w:val="22"/>
              </w:rPr>
            </w:pPr>
            <w:r w:rsidRPr="002E781E">
              <w:rPr>
                <w:rFonts w:ascii="Times New Roman" w:hAnsi="Times New Roman"/>
                <w:szCs w:val="22"/>
              </w:rPr>
              <w:t>владеть навыками учебно-исследовательской и проектной деятельности, навыками разрешения проблем</w:t>
            </w:r>
          </w:p>
          <w:p w:rsidR="002E781E" w:rsidRPr="002E781E" w:rsidRDefault="002E781E" w:rsidP="002E781E">
            <w:pPr>
              <w:pStyle w:val="a8"/>
              <w:widowControl w:val="0"/>
              <w:numPr>
                <w:ilvl w:val="0"/>
                <w:numId w:val="120"/>
              </w:numPr>
              <w:tabs>
                <w:tab w:val="left" w:pos="323"/>
              </w:tabs>
              <w:spacing w:after="0" w:line="240" w:lineRule="auto"/>
              <w:ind w:left="0" w:firstLine="0"/>
              <w:contextualSpacing w:val="0"/>
              <w:jc w:val="both"/>
              <w:rPr>
                <w:rFonts w:ascii="Times New Roman" w:hAnsi="Times New Roman"/>
                <w:szCs w:val="22"/>
              </w:rPr>
            </w:pPr>
            <w:bookmarkStart w:id="151" w:name="_Toc118236756"/>
            <w:bookmarkEnd w:id="150"/>
            <w:r w:rsidRPr="002E781E">
              <w:rPr>
                <w:rFonts w:ascii="Times New Roman" w:hAnsi="Times New Roman"/>
                <w:szCs w:val="22"/>
              </w:rPr>
              <w:t xml:space="preserve">способность и готовность </w:t>
            </w:r>
            <w:r w:rsidRPr="002E781E">
              <w:rPr>
                <w:rFonts w:ascii="Times New Roman" w:hAnsi="Times New Roman"/>
                <w:szCs w:val="22"/>
              </w:rPr>
              <w:br/>
              <w:t>к самостоятельному поиску методов решения практических задач, применению различных методов познания;</w:t>
            </w:r>
            <w:bookmarkEnd w:id="151"/>
            <w:r w:rsidRPr="002E781E">
              <w:rPr>
                <w:rFonts w:ascii="Times New Roman" w:hAnsi="Times New Roman"/>
                <w:szCs w:val="22"/>
              </w:rPr>
              <w:t xml:space="preserve"> </w:t>
            </w:r>
          </w:p>
          <w:p w:rsidR="002E781E" w:rsidRPr="002E781E" w:rsidRDefault="002E781E" w:rsidP="002E781E">
            <w:pPr>
              <w:pStyle w:val="a8"/>
              <w:widowControl w:val="0"/>
              <w:numPr>
                <w:ilvl w:val="0"/>
                <w:numId w:val="120"/>
              </w:numPr>
              <w:tabs>
                <w:tab w:val="left" w:pos="323"/>
              </w:tabs>
              <w:spacing w:after="0" w:line="240" w:lineRule="auto"/>
              <w:ind w:left="0" w:firstLine="0"/>
              <w:contextualSpacing w:val="0"/>
              <w:jc w:val="both"/>
              <w:rPr>
                <w:rFonts w:ascii="Times New Roman" w:hAnsi="Times New Roman"/>
                <w:szCs w:val="22"/>
              </w:rPr>
            </w:pPr>
            <w:bookmarkStart w:id="152" w:name="_Toc118236757"/>
            <w:r w:rsidRPr="002E781E">
              <w:rPr>
                <w:rFonts w:ascii="Times New Roman" w:hAnsi="Times New Roman"/>
                <w:szCs w:val="22"/>
              </w:rPr>
              <w:t xml:space="preserve">овладение видами деятельности </w:t>
            </w:r>
            <w:r w:rsidRPr="002E781E">
              <w:rPr>
                <w:rFonts w:ascii="Times New Roman" w:hAnsi="Times New Roman"/>
                <w:szCs w:val="22"/>
              </w:rPr>
              <w:br/>
              <w:t xml:space="preserve">по получению нового знания, его интерпретации, преобразованию </w:t>
            </w:r>
            <w:r w:rsidRPr="002E781E">
              <w:rPr>
                <w:rFonts w:ascii="Times New Roman" w:hAnsi="Times New Roman"/>
                <w:szCs w:val="22"/>
              </w:rPr>
              <w:br/>
              <w:t>и применению в различных учебных ситуациях, в том числе при создании учебных и социальных проектов;</w:t>
            </w:r>
            <w:bookmarkEnd w:id="152"/>
            <w:r w:rsidRPr="002E781E">
              <w:rPr>
                <w:rFonts w:ascii="Times New Roman" w:hAnsi="Times New Roman"/>
                <w:szCs w:val="22"/>
              </w:rPr>
              <w:t xml:space="preserve"> </w:t>
            </w:r>
          </w:p>
          <w:p w:rsidR="002E781E" w:rsidRPr="002E781E" w:rsidRDefault="002E781E" w:rsidP="002E781E">
            <w:pPr>
              <w:pStyle w:val="a8"/>
              <w:widowControl w:val="0"/>
              <w:numPr>
                <w:ilvl w:val="0"/>
                <w:numId w:val="120"/>
              </w:numPr>
              <w:tabs>
                <w:tab w:val="left" w:pos="323"/>
              </w:tabs>
              <w:spacing w:after="0" w:line="240" w:lineRule="auto"/>
              <w:ind w:left="0" w:firstLine="0"/>
              <w:contextualSpacing w:val="0"/>
              <w:jc w:val="both"/>
              <w:rPr>
                <w:rFonts w:ascii="Times New Roman" w:hAnsi="Times New Roman"/>
                <w:szCs w:val="22"/>
              </w:rPr>
            </w:pPr>
            <w:bookmarkStart w:id="153" w:name="_Toc118236758"/>
            <w:r w:rsidRPr="002E781E">
              <w:rPr>
                <w:rFonts w:ascii="Times New Roman" w:hAnsi="Times New Roman"/>
                <w:szCs w:val="22"/>
              </w:rPr>
              <w:t>формирование научного типа мышления, владение научной терминологией, ключевыми понятиями и методами;</w:t>
            </w:r>
            <w:bookmarkEnd w:id="153"/>
            <w:r w:rsidRPr="002E781E">
              <w:rPr>
                <w:rFonts w:ascii="Times New Roman" w:hAnsi="Times New Roman"/>
                <w:szCs w:val="22"/>
              </w:rPr>
              <w:t xml:space="preserve"> </w:t>
            </w:r>
          </w:p>
          <w:p w:rsidR="002E781E" w:rsidRPr="002E781E" w:rsidRDefault="002E781E" w:rsidP="002E781E">
            <w:pPr>
              <w:pStyle w:val="a8"/>
              <w:widowControl w:val="0"/>
              <w:numPr>
                <w:ilvl w:val="0"/>
                <w:numId w:val="120"/>
              </w:numPr>
              <w:tabs>
                <w:tab w:val="left" w:pos="323"/>
              </w:tabs>
              <w:spacing w:after="0" w:line="240" w:lineRule="auto"/>
              <w:ind w:left="0" w:firstLine="0"/>
              <w:contextualSpacing w:val="0"/>
              <w:jc w:val="both"/>
              <w:rPr>
                <w:rFonts w:ascii="Times New Roman" w:hAnsi="Times New Roman"/>
                <w:szCs w:val="22"/>
              </w:rPr>
            </w:pPr>
            <w:bookmarkStart w:id="154" w:name="_Toc118236759"/>
            <w:r w:rsidRPr="002E781E">
              <w:rPr>
                <w:rFonts w:ascii="Times New Roman" w:hAnsi="Times New Roman"/>
                <w:szCs w:val="22"/>
              </w:rPr>
              <w:t xml:space="preserve">осуществлять целенаправленный поиск переноса средств и способов действия </w:t>
            </w:r>
            <w:r w:rsidRPr="002E781E">
              <w:rPr>
                <w:rFonts w:ascii="Times New Roman" w:hAnsi="Times New Roman"/>
                <w:szCs w:val="22"/>
              </w:rPr>
              <w:br/>
              <w:t>в профессиональную среду</w:t>
            </w:r>
            <w:bookmarkEnd w:id="154"/>
          </w:p>
        </w:tc>
        <w:tc>
          <w:tcPr>
            <w:tcW w:w="2377" w:type="pct"/>
          </w:tcPr>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 xml:space="preserve">ПРб 1 </w:t>
            </w:r>
            <w:r w:rsidRPr="002E781E">
              <w:rPr>
                <w:rFonts w:ascii="Times New Roman" w:hAnsi="Times New Roman"/>
                <w:szCs w:val="22"/>
              </w:rPr>
              <w:t>Сформированность знаний об (о):</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перспективах развития современного общества, в том числе тенденций развития Российской Федерации;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значении духовной культуры общества и разнообразии ее видов </w:t>
            </w:r>
            <w:r w:rsidRPr="002E781E">
              <w:rPr>
                <w:rFonts w:ascii="Times New Roman" w:hAnsi="Times New Roman"/>
                <w:szCs w:val="22"/>
              </w:rPr>
              <w:br/>
              <w:t xml:space="preserve">и форм; экономике как науке и хозяйстве, роли государства </w:t>
            </w:r>
            <w:r w:rsidRPr="002E781E">
              <w:rPr>
                <w:rFonts w:ascii="Times New Roman" w:hAnsi="Times New Roman"/>
                <w:szCs w:val="22"/>
              </w:rPr>
              <w:br/>
              <w:t>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szCs w:val="22"/>
              </w:rPr>
              <w:t xml:space="preserve">социальных отношениях, направлениях социальной политики </w:t>
            </w:r>
            <w:r w:rsidRPr="002E781E">
              <w:rPr>
                <w:rFonts w:ascii="Times New Roman" w:hAnsi="Times New Roman"/>
                <w:szCs w:val="22"/>
              </w:rPr>
              <w:br/>
              <w:t>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2E781E" w:rsidRPr="002E781E" w:rsidRDefault="002E781E" w:rsidP="001F1D84">
            <w:pPr>
              <w:spacing w:after="0" w:line="240" w:lineRule="auto"/>
              <w:jc w:val="both"/>
              <w:rPr>
                <w:rFonts w:ascii="Times New Roman" w:hAnsi="Times New Roman"/>
                <w:szCs w:val="22"/>
              </w:rPr>
            </w:pPr>
            <w:r w:rsidRPr="002E781E">
              <w:rPr>
                <w:rFonts w:ascii="Times New Roman" w:hAnsi="Times New Roman"/>
                <w:b/>
                <w:bCs/>
                <w:szCs w:val="22"/>
              </w:rPr>
              <w:t>ПРб 6</w:t>
            </w:r>
            <w:r w:rsidRPr="002E781E">
              <w:rPr>
                <w:rFonts w:ascii="Times New Roman" w:hAnsi="Times New Roman"/>
                <w:szCs w:val="22"/>
              </w:rPr>
              <w:t xml:space="preserve"> Владение умениями применять полученные знания </w:t>
            </w:r>
            <w:r w:rsidRPr="002E781E">
              <w:rPr>
                <w:rFonts w:ascii="Times New Roman" w:hAnsi="Times New Roman"/>
                <w:szCs w:val="22"/>
              </w:rPr>
              <w:br/>
              <w:t xml:space="preserve">при анализе социальной информации, полученной </w:t>
            </w:r>
            <w:r w:rsidRPr="002E781E">
              <w:rPr>
                <w:rFonts w:ascii="Times New Roman" w:hAnsi="Times New Roman"/>
                <w:szCs w:val="22"/>
              </w:rPr>
              <w:br/>
              <w:t xml:space="preserve">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w:t>
            </w:r>
            <w:r w:rsidRPr="002E781E">
              <w:rPr>
                <w:rFonts w:ascii="Times New Roman" w:hAnsi="Times New Roman"/>
                <w:szCs w:val="22"/>
              </w:rPr>
              <w:br/>
              <w:t xml:space="preserve">в различных знаковых системах, извлекать информацию </w:t>
            </w:r>
            <w:r w:rsidRPr="002E781E">
              <w:rPr>
                <w:rFonts w:ascii="Times New Roman" w:hAnsi="Times New Roman"/>
                <w:szCs w:val="22"/>
              </w:rPr>
              <w:br/>
              <w:t>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tc>
      </w:tr>
    </w:tbl>
    <w:p w:rsidR="00FA36FB" w:rsidRPr="00FA36FB" w:rsidRDefault="00FA36FB" w:rsidP="00FA36FB">
      <w:pPr>
        <w:spacing w:after="0"/>
        <w:jc w:val="both"/>
        <w:rPr>
          <w:rFonts w:ascii="Times New Roman" w:hAnsi="Times New Roman"/>
          <w:sz w:val="28"/>
          <w:szCs w:val="24"/>
        </w:rPr>
      </w:pPr>
    </w:p>
    <w:p w:rsidR="00FA36FB" w:rsidRPr="00FA36FB" w:rsidRDefault="00FA36FB" w:rsidP="00FA36FB">
      <w:pPr>
        <w:spacing w:after="0"/>
        <w:jc w:val="both"/>
        <w:rPr>
          <w:rFonts w:ascii="Times New Roman" w:hAnsi="Times New Roman"/>
          <w:sz w:val="28"/>
          <w:szCs w:val="24"/>
        </w:rPr>
      </w:pPr>
    </w:p>
    <w:p w:rsidR="00FA36FB" w:rsidRPr="00FA36FB" w:rsidRDefault="00FA36FB" w:rsidP="00FA36FB">
      <w:pPr>
        <w:spacing w:after="0"/>
        <w:jc w:val="both"/>
        <w:rPr>
          <w:rFonts w:ascii="Times New Roman" w:hAnsi="Times New Roman"/>
          <w:sz w:val="28"/>
          <w:szCs w:val="24"/>
        </w:rPr>
        <w:sectPr w:rsidR="00FA36FB" w:rsidRPr="00FA36FB" w:rsidSect="00A11DC4">
          <w:pgSz w:w="16838" w:h="11906" w:orient="landscape"/>
          <w:pgMar w:top="1134" w:right="1134" w:bottom="1134" w:left="1134" w:header="709" w:footer="709" w:gutter="0"/>
          <w:cols w:space="708"/>
          <w:docGrid w:linePitch="360"/>
        </w:sectPr>
      </w:pPr>
    </w:p>
    <w:p w:rsidR="00FA36FB" w:rsidRPr="000F7E13" w:rsidRDefault="00FA36FB" w:rsidP="004E2198">
      <w:pPr>
        <w:spacing w:after="0"/>
        <w:jc w:val="center"/>
        <w:rPr>
          <w:rFonts w:ascii="Times New Roman" w:hAnsi="Times New Roman"/>
          <w:b/>
          <w:bCs/>
          <w:sz w:val="24"/>
          <w:szCs w:val="24"/>
        </w:rPr>
      </w:pPr>
      <w:bookmarkStart w:id="155" w:name="_Toc139876267"/>
      <w:r w:rsidRPr="000F7E13">
        <w:rPr>
          <w:rFonts w:ascii="Times New Roman" w:hAnsi="Times New Roman"/>
          <w:b/>
          <w:bCs/>
          <w:sz w:val="24"/>
          <w:szCs w:val="24"/>
        </w:rPr>
        <w:t>2. СТРУКТУРА И СОДЕРЖАНИЕ УЧЕБНОЙ ДИСЦИПЛИНЫ</w:t>
      </w:r>
      <w:bookmarkEnd w:id="155"/>
    </w:p>
    <w:p w:rsidR="00FA36FB" w:rsidRPr="000F7E13" w:rsidRDefault="00FA36FB" w:rsidP="00FA36FB">
      <w:pPr>
        <w:spacing w:after="0"/>
        <w:jc w:val="both"/>
        <w:rPr>
          <w:rFonts w:ascii="Times New Roman" w:hAnsi="Times New Roman"/>
          <w:sz w:val="24"/>
          <w:szCs w:val="24"/>
        </w:rPr>
      </w:pPr>
    </w:p>
    <w:p w:rsidR="00FA36FB" w:rsidRPr="000F7E13" w:rsidRDefault="00FA36FB" w:rsidP="00FA36FB">
      <w:pPr>
        <w:spacing w:after="0"/>
        <w:jc w:val="both"/>
        <w:rPr>
          <w:rFonts w:ascii="Times New Roman" w:hAnsi="Times New Roman"/>
          <w:b/>
          <w:bCs/>
          <w:iCs/>
          <w:sz w:val="24"/>
          <w:szCs w:val="24"/>
          <w:lang w:val="x-none"/>
        </w:rPr>
      </w:pPr>
      <w:bookmarkStart w:id="156" w:name="_Toc139876268"/>
      <w:r w:rsidRPr="000F7E13">
        <w:rPr>
          <w:rFonts w:ascii="Times New Roman" w:hAnsi="Times New Roman"/>
          <w:b/>
          <w:bCs/>
          <w:iCs/>
          <w:sz w:val="24"/>
          <w:szCs w:val="24"/>
        </w:rPr>
        <w:t>2</w:t>
      </w:r>
      <w:r w:rsidRPr="000F7E13">
        <w:rPr>
          <w:rFonts w:ascii="Times New Roman" w:hAnsi="Times New Roman"/>
          <w:b/>
          <w:bCs/>
          <w:iCs/>
          <w:sz w:val="24"/>
          <w:szCs w:val="24"/>
          <w:lang w:val="x-none"/>
        </w:rPr>
        <w:t>.1 Объем учебной дисциплины и виды учебной работы</w:t>
      </w:r>
      <w:bookmarkEnd w:id="156"/>
    </w:p>
    <w:p w:rsidR="00FA36FB" w:rsidRPr="000F7E13" w:rsidRDefault="00FA36FB" w:rsidP="00FA36FB">
      <w:pPr>
        <w:spacing w:after="0"/>
        <w:jc w:val="both"/>
        <w:rPr>
          <w:rFonts w:ascii="Times New Roman" w:hAnsi="Times New Roman"/>
          <w:b/>
          <w:sz w:val="24"/>
          <w:szCs w:val="2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FA36FB" w:rsidRPr="000F7E13" w:rsidTr="009E6210">
        <w:trPr>
          <w:trHeight w:val="490"/>
        </w:trPr>
        <w:tc>
          <w:tcPr>
            <w:tcW w:w="6352"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FA36FB" w:rsidRPr="009E6210" w:rsidRDefault="00FA36FB" w:rsidP="00FA36FB">
            <w:pPr>
              <w:spacing w:after="0"/>
              <w:jc w:val="both"/>
              <w:rPr>
                <w:rFonts w:ascii="Times New Roman" w:hAnsi="Times New Roman"/>
                <w:b/>
                <w:sz w:val="24"/>
                <w:szCs w:val="24"/>
              </w:rPr>
            </w:pPr>
            <w:r w:rsidRPr="009E6210">
              <w:rPr>
                <w:rFonts w:ascii="Times New Roman" w:hAnsi="Times New Roman"/>
                <w:b/>
                <w:sz w:val="24"/>
                <w:szCs w:val="24"/>
              </w:rPr>
              <w:t>Вид учебной работы</w:t>
            </w:r>
          </w:p>
        </w:tc>
        <w:tc>
          <w:tcPr>
            <w:tcW w:w="2444"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FA36FB" w:rsidRPr="009E6210" w:rsidRDefault="00FA36FB" w:rsidP="009E6210">
            <w:pPr>
              <w:spacing w:after="0"/>
              <w:jc w:val="center"/>
              <w:rPr>
                <w:rFonts w:ascii="Times New Roman" w:hAnsi="Times New Roman"/>
                <w:b/>
                <w:sz w:val="24"/>
                <w:szCs w:val="24"/>
              </w:rPr>
            </w:pPr>
            <w:r w:rsidRPr="009E6210">
              <w:rPr>
                <w:rFonts w:ascii="Times New Roman" w:hAnsi="Times New Roman"/>
                <w:b/>
                <w:sz w:val="24"/>
                <w:szCs w:val="24"/>
              </w:rPr>
              <w:t>Объем в часах</w:t>
            </w:r>
          </w:p>
        </w:tc>
      </w:tr>
      <w:tr w:rsidR="00FA36FB" w:rsidRPr="000F7E13" w:rsidTr="009E6210">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9E6210" w:rsidRDefault="009E6210" w:rsidP="009E6210">
            <w:pPr>
              <w:spacing w:after="0"/>
              <w:jc w:val="both"/>
              <w:rPr>
                <w:rFonts w:ascii="Times New Roman" w:hAnsi="Times New Roman"/>
                <w:b/>
                <w:sz w:val="24"/>
                <w:szCs w:val="24"/>
              </w:rPr>
            </w:pPr>
            <w:r w:rsidRPr="009E6210">
              <w:rPr>
                <w:rFonts w:ascii="Times New Roman" w:hAnsi="Times New Roman"/>
                <w:b/>
                <w:sz w:val="24"/>
                <w:szCs w:val="24"/>
              </w:rPr>
              <w:t xml:space="preserve">Объем образовательной программы учебной дисциплины </w:t>
            </w:r>
          </w:p>
        </w:tc>
        <w:tc>
          <w:tcPr>
            <w:tcW w:w="2444" w:type="dxa"/>
            <w:tcBorders>
              <w:top w:val="single" w:sz="4" w:space="0" w:color="auto"/>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0F7E13" w:rsidRDefault="00FA36FB" w:rsidP="00FA36FB">
            <w:pPr>
              <w:spacing w:after="0"/>
              <w:jc w:val="both"/>
              <w:rPr>
                <w:rFonts w:ascii="Times New Roman" w:hAnsi="Times New Roman"/>
                <w:sz w:val="24"/>
                <w:szCs w:val="24"/>
              </w:rPr>
            </w:pPr>
            <w:r w:rsidRPr="000F7E13">
              <w:rPr>
                <w:rFonts w:ascii="Times New Roman" w:hAnsi="Times New Roman"/>
                <w:sz w:val="24"/>
                <w:szCs w:val="24"/>
              </w:rPr>
              <w:t>144</w:t>
            </w:r>
          </w:p>
        </w:tc>
      </w:tr>
      <w:tr w:rsidR="00D26F10" w:rsidRPr="000F7E13" w:rsidTr="00D26F10">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D26F10" w:rsidRPr="000F7E13" w:rsidRDefault="00D26F10" w:rsidP="00FA36FB">
            <w:pPr>
              <w:spacing w:after="0"/>
              <w:jc w:val="both"/>
              <w:rPr>
                <w:rFonts w:ascii="Times New Roman" w:hAnsi="Times New Roman"/>
                <w:sz w:val="24"/>
                <w:szCs w:val="24"/>
              </w:rPr>
            </w:pPr>
            <w:r>
              <w:rPr>
                <w:rFonts w:ascii="Times New Roman" w:hAnsi="Times New Roman"/>
                <w:sz w:val="24"/>
                <w:szCs w:val="24"/>
              </w:rPr>
              <w:t>В том числе, часов практической подготовки</w:t>
            </w:r>
          </w:p>
        </w:tc>
        <w:tc>
          <w:tcPr>
            <w:tcW w:w="24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26F10" w:rsidRPr="000F7E13" w:rsidRDefault="00D26F10" w:rsidP="00FA36FB">
            <w:pPr>
              <w:spacing w:after="0"/>
              <w:jc w:val="both"/>
              <w:rPr>
                <w:rFonts w:ascii="Times New Roman" w:hAnsi="Times New Roman"/>
                <w:sz w:val="24"/>
                <w:szCs w:val="24"/>
              </w:rPr>
            </w:pPr>
            <w:r w:rsidRPr="00D26F10">
              <w:rPr>
                <w:rFonts w:ascii="Times New Roman" w:hAnsi="Times New Roman"/>
                <w:sz w:val="24"/>
                <w:szCs w:val="24"/>
              </w:rPr>
              <w:t>22</w:t>
            </w:r>
          </w:p>
        </w:tc>
      </w:tr>
      <w:tr w:rsidR="00FA36FB" w:rsidRPr="000F7E13" w:rsidTr="006F609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9E6210" w:rsidRDefault="00FA36FB" w:rsidP="00FA36FB">
            <w:pPr>
              <w:spacing w:after="0"/>
              <w:jc w:val="both"/>
              <w:rPr>
                <w:rFonts w:ascii="Times New Roman" w:hAnsi="Times New Roman"/>
                <w:b/>
                <w:sz w:val="24"/>
                <w:szCs w:val="24"/>
              </w:rPr>
            </w:pPr>
            <w:r w:rsidRPr="009E6210">
              <w:rPr>
                <w:rFonts w:ascii="Times New Roman" w:hAnsi="Times New Roman"/>
                <w:b/>
                <w:sz w:val="24"/>
                <w:szCs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0F7E13" w:rsidRDefault="00FA36FB" w:rsidP="00FA36FB">
            <w:pPr>
              <w:spacing w:after="0"/>
              <w:jc w:val="both"/>
              <w:rPr>
                <w:rFonts w:ascii="Times New Roman" w:hAnsi="Times New Roman"/>
                <w:sz w:val="24"/>
                <w:szCs w:val="24"/>
              </w:rPr>
            </w:pPr>
            <w:r w:rsidRPr="000F7E13">
              <w:rPr>
                <w:rFonts w:ascii="Times New Roman" w:hAnsi="Times New Roman"/>
                <w:sz w:val="24"/>
                <w:szCs w:val="24"/>
              </w:rPr>
              <w:t>104</w:t>
            </w:r>
          </w:p>
        </w:tc>
      </w:tr>
      <w:tr w:rsidR="00FA36FB" w:rsidRPr="000F7E13" w:rsidTr="006F6094">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9E6210" w:rsidRDefault="00FA36FB" w:rsidP="00FA36FB">
            <w:pPr>
              <w:spacing w:after="0"/>
              <w:jc w:val="both"/>
              <w:rPr>
                <w:rFonts w:ascii="Times New Roman" w:hAnsi="Times New Roman"/>
                <w:sz w:val="24"/>
                <w:szCs w:val="24"/>
              </w:rPr>
            </w:pPr>
            <w:r w:rsidRPr="009E6210">
              <w:rPr>
                <w:rFonts w:ascii="Times New Roman" w:hAnsi="Times New Roman"/>
                <w:sz w:val="24"/>
                <w:szCs w:val="24"/>
              </w:rPr>
              <w:t>в т.ч.</w:t>
            </w:r>
          </w:p>
        </w:tc>
      </w:tr>
      <w:tr w:rsidR="00FA36FB" w:rsidRPr="000F7E13" w:rsidTr="006F609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9E6210" w:rsidRDefault="00FA36FB" w:rsidP="00FA36FB">
            <w:pPr>
              <w:spacing w:after="0"/>
              <w:jc w:val="both"/>
              <w:rPr>
                <w:rFonts w:ascii="Times New Roman" w:hAnsi="Times New Roman"/>
                <w:sz w:val="24"/>
                <w:szCs w:val="24"/>
              </w:rPr>
            </w:pPr>
            <w:r w:rsidRPr="009E6210">
              <w:rPr>
                <w:rFonts w:ascii="Times New Roman" w:hAnsi="Times New Roman"/>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0F7E13" w:rsidRDefault="00FA36FB" w:rsidP="00FA36FB">
            <w:pPr>
              <w:spacing w:after="0"/>
              <w:jc w:val="both"/>
              <w:rPr>
                <w:rFonts w:ascii="Times New Roman" w:hAnsi="Times New Roman"/>
                <w:sz w:val="24"/>
                <w:szCs w:val="24"/>
              </w:rPr>
            </w:pPr>
            <w:r w:rsidRPr="000F7E13">
              <w:rPr>
                <w:rFonts w:ascii="Times New Roman" w:hAnsi="Times New Roman"/>
                <w:sz w:val="24"/>
                <w:szCs w:val="24"/>
              </w:rPr>
              <w:t>76</w:t>
            </w:r>
          </w:p>
        </w:tc>
      </w:tr>
      <w:tr w:rsidR="00FA36FB" w:rsidRPr="000F7E13" w:rsidTr="006F609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9E6210" w:rsidRDefault="00FA36FB" w:rsidP="00FA36FB">
            <w:pPr>
              <w:spacing w:after="0"/>
              <w:jc w:val="both"/>
              <w:rPr>
                <w:rFonts w:ascii="Times New Roman" w:hAnsi="Times New Roman"/>
                <w:sz w:val="24"/>
                <w:szCs w:val="24"/>
              </w:rPr>
            </w:pPr>
            <w:r w:rsidRPr="009E6210">
              <w:rPr>
                <w:rFonts w:ascii="Times New Roman" w:hAnsi="Times New Roman"/>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0F7E13" w:rsidRDefault="00FA36FB" w:rsidP="00FA36FB">
            <w:pPr>
              <w:spacing w:after="0"/>
              <w:jc w:val="both"/>
              <w:rPr>
                <w:rFonts w:ascii="Times New Roman" w:hAnsi="Times New Roman"/>
                <w:sz w:val="24"/>
                <w:szCs w:val="24"/>
              </w:rPr>
            </w:pPr>
            <w:r w:rsidRPr="000F7E13">
              <w:rPr>
                <w:rFonts w:ascii="Times New Roman" w:hAnsi="Times New Roman"/>
                <w:sz w:val="24"/>
                <w:szCs w:val="24"/>
              </w:rPr>
              <w:t>28</w:t>
            </w:r>
          </w:p>
        </w:tc>
      </w:tr>
      <w:tr w:rsidR="00FA36FB" w:rsidRPr="000F7E13" w:rsidTr="006F609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9E6210" w:rsidRDefault="00FA36FB" w:rsidP="00FA36FB">
            <w:pPr>
              <w:spacing w:after="0"/>
              <w:jc w:val="both"/>
              <w:rPr>
                <w:rFonts w:ascii="Times New Roman" w:hAnsi="Times New Roman"/>
                <w:b/>
                <w:sz w:val="24"/>
                <w:szCs w:val="24"/>
              </w:rPr>
            </w:pPr>
            <w:r w:rsidRPr="009E6210">
              <w:rPr>
                <w:rFonts w:ascii="Times New Roman" w:hAnsi="Times New Roman"/>
                <w:b/>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0F7E13" w:rsidRDefault="00FA36FB" w:rsidP="00FA36FB">
            <w:pPr>
              <w:spacing w:after="0"/>
              <w:jc w:val="both"/>
              <w:rPr>
                <w:rFonts w:ascii="Times New Roman" w:hAnsi="Times New Roman"/>
                <w:bCs/>
                <w:sz w:val="24"/>
                <w:szCs w:val="24"/>
              </w:rPr>
            </w:pPr>
            <w:r w:rsidRPr="000F7E13">
              <w:rPr>
                <w:rFonts w:ascii="Times New Roman" w:hAnsi="Times New Roman"/>
                <w:bCs/>
                <w:sz w:val="24"/>
                <w:szCs w:val="24"/>
              </w:rPr>
              <w:t>38</w:t>
            </w:r>
          </w:p>
        </w:tc>
      </w:tr>
      <w:tr w:rsidR="00FA36FB" w:rsidRPr="000F7E13" w:rsidTr="006F6094">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0F7E13" w:rsidRDefault="00FA36FB" w:rsidP="00FA36FB">
            <w:pPr>
              <w:spacing w:after="0"/>
              <w:jc w:val="both"/>
              <w:rPr>
                <w:rFonts w:ascii="Times New Roman" w:hAnsi="Times New Roman"/>
                <w:i/>
                <w:sz w:val="24"/>
                <w:szCs w:val="24"/>
              </w:rPr>
            </w:pPr>
            <w:r w:rsidRPr="00D26F10">
              <w:rPr>
                <w:rFonts w:ascii="Times New Roman" w:hAnsi="Times New Roman"/>
                <w:sz w:val="24"/>
                <w:szCs w:val="24"/>
              </w:rPr>
              <w:t>в т.ч</w:t>
            </w:r>
            <w:r w:rsidRPr="000F7E13">
              <w:rPr>
                <w:rFonts w:ascii="Times New Roman" w:hAnsi="Times New Roman"/>
                <w:i/>
                <w:sz w:val="24"/>
                <w:szCs w:val="24"/>
              </w:rPr>
              <w:t>.</w:t>
            </w:r>
          </w:p>
        </w:tc>
      </w:tr>
      <w:tr w:rsidR="00FA36FB" w:rsidRPr="000F7E13" w:rsidTr="006F609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9E6210" w:rsidRDefault="00FA36FB" w:rsidP="00FA36FB">
            <w:pPr>
              <w:spacing w:after="0"/>
              <w:jc w:val="both"/>
              <w:rPr>
                <w:rFonts w:ascii="Times New Roman" w:hAnsi="Times New Roman"/>
                <w:sz w:val="24"/>
                <w:szCs w:val="24"/>
              </w:rPr>
            </w:pPr>
            <w:r w:rsidRPr="009E6210">
              <w:rPr>
                <w:rFonts w:ascii="Times New Roman" w:hAnsi="Times New Roman"/>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0F7E13" w:rsidRDefault="00FA36FB" w:rsidP="00FA36FB">
            <w:pPr>
              <w:spacing w:after="0"/>
              <w:jc w:val="both"/>
              <w:rPr>
                <w:rFonts w:ascii="Times New Roman" w:hAnsi="Times New Roman"/>
                <w:sz w:val="24"/>
                <w:szCs w:val="24"/>
              </w:rPr>
            </w:pPr>
            <w:r w:rsidRPr="000F7E13">
              <w:rPr>
                <w:rFonts w:ascii="Times New Roman" w:hAnsi="Times New Roman"/>
                <w:sz w:val="24"/>
                <w:szCs w:val="24"/>
              </w:rPr>
              <w:t>2</w:t>
            </w:r>
          </w:p>
        </w:tc>
      </w:tr>
      <w:tr w:rsidR="00FA36FB" w:rsidRPr="000F7E13" w:rsidTr="006F6094">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9E6210" w:rsidRDefault="00FA36FB" w:rsidP="00FA36FB">
            <w:pPr>
              <w:spacing w:after="0"/>
              <w:jc w:val="both"/>
              <w:rPr>
                <w:rFonts w:ascii="Times New Roman" w:hAnsi="Times New Roman"/>
                <w:sz w:val="24"/>
                <w:szCs w:val="24"/>
              </w:rPr>
            </w:pPr>
            <w:r w:rsidRPr="009E6210">
              <w:rPr>
                <w:rFonts w:ascii="Times New Roman" w:hAnsi="Times New Roman"/>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0F7E13" w:rsidRDefault="00FA36FB" w:rsidP="00FA36FB">
            <w:pPr>
              <w:spacing w:after="0"/>
              <w:jc w:val="both"/>
              <w:rPr>
                <w:rFonts w:ascii="Times New Roman" w:hAnsi="Times New Roman"/>
                <w:sz w:val="24"/>
                <w:szCs w:val="24"/>
              </w:rPr>
            </w:pPr>
            <w:r w:rsidRPr="000F7E13">
              <w:rPr>
                <w:rFonts w:ascii="Times New Roman" w:hAnsi="Times New Roman"/>
                <w:sz w:val="24"/>
                <w:szCs w:val="24"/>
              </w:rPr>
              <w:t>36</w:t>
            </w:r>
          </w:p>
        </w:tc>
      </w:tr>
      <w:tr w:rsidR="00FA36FB" w:rsidRPr="000F7E13" w:rsidTr="006F6094">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FA36FB" w:rsidRPr="000F7E13" w:rsidRDefault="00FA36FB" w:rsidP="00FA36FB">
            <w:pPr>
              <w:spacing w:after="0"/>
              <w:jc w:val="both"/>
              <w:rPr>
                <w:rFonts w:ascii="Times New Roman" w:hAnsi="Times New Roman"/>
                <w:sz w:val="24"/>
                <w:szCs w:val="24"/>
              </w:rPr>
            </w:pPr>
            <w:r w:rsidRPr="009E6210">
              <w:rPr>
                <w:rFonts w:ascii="Times New Roman" w:hAnsi="Times New Roman"/>
                <w:b/>
                <w:sz w:val="24"/>
                <w:szCs w:val="24"/>
              </w:rPr>
              <w:t>Промежуточная аттестация (дифференцированный зачет</w:t>
            </w:r>
            <w:r w:rsidRPr="000F7E13">
              <w:rPr>
                <w:rFonts w:ascii="Times New Roman" w:hAnsi="Times New Roman"/>
                <w:sz w:val="24"/>
                <w:szCs w:val="24"/>
              </w:rPr>
              <w:t>)</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FA36FB" w:rsidRPr="000F7E13" w:rsidRDefault="00FA36FB" w:rsidP="00FA36FB">
            <w:pPr>
              <w:spacing w:after="0"/>
              <w:jc w:val="both"/>
              <w:rPr>
                <w:rFonts w:ascii="Times New Roman" w:hAnsi="Times New Roman"/>
                <w:sz w:val="24"/>
                <w:szCs w:val="24"/>
              </w:rPr>
            </w:pPr>
            <w:r w:rsidRPr="000F7E13">
              <w:rPr>
                <w:rFonts w:ascii="Times New Roman" w:hAnsi="Times New Roman"/>
                <w:sz w:val="24"/>
                <w:szCs w:val="24"/>
              </w:rPr>
              <w:t>2</w:t>
            </w:r>
          </w:p>
        </w:tc>
      </w:tr>
    </w:tbl>
    <w:p w:rsidR="00FA36FB" w:rsidRPr="000F7E13" w:rsidRDefault="00FA36FB" w:rsidP="00FA36FB">
      <w:pPr>
        <w:spacing w:after="0"/>
        <w:jc w:val="both"/>
        <w:rPr>
          <w:rFonts w:ascii="Times New Roman" w:hAnsi="Times New Roman"/>
          <w:sz w:val="24"/>
          <w:szCs w:val="24"/>
        </w:rPr>
        <w:sectPr w:rsidR="00FA36FB" w:rsidRPr="000F7E13" w:rsidSect="00A11DC4">
          <w:pgSz w:w="11906" w:h="16838"/>
          <w:pgMar w:top="1134" w:right="1134" w:bottom="1134" w:left="1134" w:header="708" w:footer="708" w:gutter="0"/>
          <w:cols w:space="708"/>
          <w:docGrid w:linePitch="360"/>
        </w:sectPr>
      </w:pPr>
      <w:r w:rsidRPr="000F7E13">
        <w:rPr>
          <w:rFonts w:ascii="Times New Roman" w:hAnsi="Times New Roman"/>
          <w:sz w:val="24"/>
          <w:szCs w:val="24"/>
        </w:rPr>
        <w:tab/>
      </w:r>
    </w:p>
    <w:p w:rsidR="00FA36FB" w:rsidRPr="000F7E13" w:rsidRDefault="00FA36FB" w:rsidP="00FA36FB">
      <w:pPr>
        <w:spacing w:after="0"/>
        <w:jc w:val="both"/>
        <w:rPr>
          <w:rFonts w:ascii="Times New Roman" w:hAnsi="Times New Roman"/>
          <w:b/>
          <w:bCs/>
          <w:iCs/>
          <w:sz w:val="24"/>
          <w:szCs w:val="24"/>
          <w:lang w:val="x-none"/>
        </w:rPr>
      </w:pPr>
      <w:bookmarkStart w:id="157" w:name="_Toc139876269"/>
      <w:r w:rsidRPr="000F7E13">
        <w:rPr>
          <w:rFonts w:ascii="Times New Roman" w:hAnsi="Times New Roman"/>
          <w:b/>
          <w:bCs/>
          <w:iCs/>
          <w:sz w:val="24"/>
          <w:szCs w:val="24"/>
        </w:rPr>
        <w:t>2</w:t>
      </w:r>
      <w:r w:rsidRPr="000F7E13">
        <w:rPr>
          <w:rFonts w:ascii="Times New Roman" w:hAnsi="Times New Roman"/>
          <w:b/>
          <w:bCs/>
          <w:iCs/>
          <w:sz w:val="24"/>
          <w:szCs w:val="24"/>
          <w:lang w:val="x-none"/>
        </w:rPr>
        <w:t xml:space="preserve">.2 Тематический план и содержание учебной дисциплины </w:t>
      </w:r>
      <w:bookmarkEnd w:id="157"/>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163"/>
        <w:gridCol w:w="1701"/>
      </w:tblGrid>
      <w:tr w:rsidR="00FA36FB" w:rsidRPr="00F83DA2" w:rsidTr="00885ABB">
        <w:trPr>
          <w:trHeight w:val="725"/>
        </w:trPr>
        <w:tc>
          <w:tcPr>
            <w:tcW w:w="2660" w:type="dxa"/>
            <w:shd w:val="clear" w:color="auto" w:fill="auto"/>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Наименование разделов и тем</w:t>
            </w:r>
          </w:p>
        </w:tc>
        <w:tc>
          <w:tcPr>
            <w:tcW w:w="9497" w:type="dxa"/>
            <w:shd w:val="clear" w:color="auto" w:fill="auto"/>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63" w:type="dxa"/>
            <w:shd w:val="clear" w:color="auto" w:fill="auto"/>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Объем часов</w:t>
            </w:r>
          </w:p>
        </w:tc>
        <w:tc>
          <w:tcPr>
            <w:tcW w:w="1701" w:type="dxa"/>
            <w:shd w:val="clear" w:color="auto" w:fill="auto"/>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 xml:space="preserve">Формируемые компетенции </w:t>
            </w:r>
          </w:p>
        </w:tc>
      </w:tr>
      <w:tr w:rsidR="00FA36FB" w:rsidRPr="00F83DA2" w:rsidTr="00885ABB">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2</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3</w:t>
            </w:r>
          </w:p>
        </w:tc>
        <w:tc>
          <w:tcPr>
            <w:tcW w:w="1701"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4</w:t>
            </w:r>
          </w:p>
        </w:tc>
      </w:tr>
      <w:tr w:rsidR="00FA36FB" w:rsidRPr="00F83DA2" w:rsidTr="00885ABB">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Раздел 1. Человек в обществе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18</w:t>
            </w:r>
          </w:p>
        </w:tc>
        <w:tc>
          <w:tcPr>
            <w:tcW w:w="1701"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b/>
                <w:i/>
                <w:szCs w:val="24"/>
              </w:rPr>
            </w:pPr>
          </w:p>
        </w:tc>
      </w:tr>
      <w:tr w:rsidR="00FA36FB" w:rsidRPr="00F83DA2" w:rsidTr="00885ABB">
        <w:trPr>
          <w:trHeight w:val="347"/>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Тема 1.1.</w:t>
            </w:r>
          </w:p>
          <w:p w:rsidR="00FA36FB" w:rsidRPr="00F83DA2" w:rsidRDefault="00FA36FB" w:rsidP="00C01B9B">
            <w:pPr>
              <w:spacing w:after="0" w:line="240" w:lineRule="auto"/>
              <w:jc w:val="both"/>
              <w:rPr>
                <w:rFonts w:ascii="Times New Roman" w:hAnsi="Times New Roman"/>
                <w:b/>
                <w:i/>
                <w:szCs w:val="24"/>
              </w:rPr>
            </w:pPr>
            <w:r w:rsidRPr="00F83DA2">
              <w:rPr>
                <w:rFonts w:ascii="Times New Roman" w:hAnsi="Times New Roman"/>
                <w:b/>
                <w:i/>
                <w:szCs w:val="24"/>
              </w:rPr>
              <w:t>Общество и общественные отношения. Развитие общества</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6</w:t>
            </w:r>
          </w:p>
        </w:tc>
        <w:tc>
          <w:tcPr>
            <w:tcW w:w="1701" w:type="dxa"/>
            <w:vMerge w:val="restart"/>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01</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389"/>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Cs/>
                <w:szCs w:val="24"/>
              </w:rPr>
            </w:pPr>
            <w:r w:rsidRPr="00F83DA2">
              <w:rPr>
                <w:rFonts w:ascii="Times New Roman" w:hAnsi="Times New Roman"/>
                <w:bCs/>
                <w:szCs w:val="24"/>
              </w:rPr>
              <w:t>2</w:t>
            </w:r>
          </w:p>
        </w:tc>
        <w:tc>
          <w:tcPr>
            <w:tcW w:w="1701" w:type="dxa"/>
            <w:vMerge/>
            <w:tcBorders>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89"/>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i/>
                <w:szCs w:val="24"/>
              </w:rPr>
            </w:pPr>
            <w:r>
              <w:rPr>
                <w:rFonts w:ascii="Times New Roman" w:hAnsi="Times New Roman"/>
                <w:b/>
                <w:i/>
                <w:szCs w:val="24"/>
              </w:rPr>
              <w:t>В том числе, практических занятий и лабораторных работ</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4</w:t>
            </w:r>
          </w:p>
        </w:tc>
        <w:tc>
          <w:tcPr>
            <w:tcW w:w="1701" w:type="dxa"/>
            <w:vMerge/>
            <w:tcBorders>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132"/>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Общественный прогресс, его критерии. Противоречивый характер прогресса. Глобализация и ее противоречивые последствия</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Профессионально ориентированное содержание</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szCs w:val="24"/>
              </w:rPr>
              <w:t>Общественный прогресс. Перспективы развития конструирования одежды в информационном обществе. Направления цифровизации в профессиональной деятельности Роль науки в решении глобальных проблем.</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07"/>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1.2.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i/>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02</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04</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664"/>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Биосоциальная природа человека 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b/>
                <w:bCs/>
                <w:szCs w:val="24"/>
              </w:rPr>
            </w:pPr>
          </w:p>
          <w:p w:rsidR="00FA36FB" w:rsidRPr="00F83DA2" w:rsidRDefault="00FA36FB" w:rsidP="00F83DA2">
            <w:pPr>
              <w:spacing w:after="0" w:line="240" w:lineRule="auto"/>
              <w:jc w:val="both"/>
              <w:rPr>
                <w:rFonts w:ascii="Times New Roman" w:hAnsi="Times New Roman"/>
                <w:bCs/>
                <w:szCs w:val="24"/>
              </w:rPr>
            </w:pPr>
            <w:r w:rsidRPr="00F83DA2">
              <w:rPr>
                <w:rFonts w:ascii="Times New Roman" w:hAnsi="Times New Roman"/>
                <w:bCs/>
                <w:szCs w:val="24"/>
              </w:rPr>
              <w:t>2</w:t>
            </w: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Cs/>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93"/>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i/>
                <w:szCs w:val="24"/>
              </w:rPr>
            </w:pPr>
            <w:r>
              <w:rPr>
                <w:rFonts w:ascii="Times New Roman" w:hAnsi="Times New Roman"/>
                <w:b/>
                <w:i/>
                <w:szCs w:val="24"/>
              </w:rPr>
              <w:t>В том числе, практических занятий и лабораторных работ</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1273"/>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Мировоззрение, его структура и типы мировоззрения</w:t>
            </w:r>
          </w:p>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i/>
                <w:szCs w:val="24"/>
              </w:rPr>
              <w:t>Профессионально ориентированное содержание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 xml:space="preserve">Выбор профессии. Профессиональное самоопределение. </w:t>
            </w:r>
          </w:p>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Учет особенностей характера в профессиональной деятельности. Межличностное общение и взаимодействие в профессиональном сообществе, его особенности в сфере швейного производства.</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1.3.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i/>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val="restart"/>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02</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04</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40"/>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Теоретическое обучение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4</w:t>
            </w:r>
          </w:p>
        </w:tc>
        <w:tc>
          <w:tcPr>
            <w:tcW w:w="1701" w:type="dxa"/>
            <w:vMerge/>
            <w:tcBorders>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18"/>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Профессионально ориентированное содержание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 xml:space="preserve"> </w:t>
            </w:r>
            <w:r w:rsidRPr="00F83DA2">
              <w:rPr>
                <w:rFonts w:ascii="Times New Roman" w:hAnsi="Times New Roman"/>
                <w:szCs w:val="24"/>
              </w:rPr>
              <w:t>Научное познание.</w:t>
            </w:r>
            <w:r w:rsidRPr="00F83DA2">
              <w:rPr>
                <w:rFonts w:ascii="Times New Roman" w:hAnsi="Times New Roman"/>
                <w:i/>
                <w:szCs w:val="24"/>
              </w:rPr>
              <w:t xml:space="preserve"> </w:t>
            </w:r>
            <w:r w:rsidRPr="00F83DA2">
              <w:rPr>
                <w:rFonts w:ascii="Times New Roman" w:hAnsi="Times New Roman"/>
                <w:szCs w:val="24"/>
              </w:rPr>
              <w:t>Естественные, технические, точные и социально-гуманитарные науки в легкой промышленности.</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Раздел 2. Духовная культура</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 xml:space="preserve"> 16</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03</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06</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330"/>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2.1.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6</w:t>
            </w:r>
          </w:p>
        </w:tc>
        <w:tc>
          <w:tcPr>
            <w:tcW w:w="1701" w:type="dxa"/>
            <w:vMerge/>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18"/>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Духовная культура личности. 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63" w:type="dxa"/>
            <w:tcBorders>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15"/>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i/>
                <w:szCs w:val="24"/>
              </w:rPr>
              <w:t>В том числе, практических занятий</w:t>
            </w:r>
            <w:r w:rsidR="00D26F10">
              <w:rPr>
                <w:rFonts w:ascii="Times New Roman" w:hAnsi="Times New Roman"/>
                <w:b/>
                <w:i/>
                <w:szCs w:val="24"/>
              </w:rPr>
              <w:t xml:space="preserve"> и лабораторных работ</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4</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Народная, массовая и элитарная культура</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Российская культура. Вклад в формирование ценностей современного общества.</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45"/>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2.2.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val="restart"/>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02</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03</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363"/>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i/>
                <w:szCs w:val="24"/>
              </w:rPr>
              <w:t>Теоретическое обучение</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4</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30"/>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Понятие науки.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Непрерывность образования в информационном обществе. Значение самообразования. Цифровые образовательные ресурсы</w:t>
            </w:r>
          </w:p>
        </w:tc>
        <w:tc>
          <w:tcPr>
            <w:tcW w:w="1163" w:type="dxa"/>
            <w:tcBorders>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Cs/>
                <w:szCs w:val="24"/>
              </w:rPr>
            </w:pPr>
            <w:r w:rsidRPr="00F83DA2">
              <w:rPr>
                <w:rFonts w:ascii="Times New Roman" w:hAnsi="Times New Roman"/>
                <w:bCs/>
                <w:szCs w:val="24"/>
              </w:rPr>
              <w:t>2</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00"/>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i/>
                <w:szCs w:val="24"/>
              </w:rPr>
              <w:t>Профессионально ориентированное содержание</w:t>
            </w:r>
          </w:p>
        </w:tc>
        <w:tc>
          <w:tcPr>
            <w:tcW w:w="1163" w:type="dxa"/>
            <w:tcBorders>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648"/>
        </w:trPr>
        <w:tc>
          <w:tcPr>
            <w:tcW w:w="2660"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В том числе, практических занятий</w:t>
            </w:r>
            <w:r w:rsidR="00D26F10">
              <w:rPr>
                <w:rFonts w:ascii="Times New Roman" w:hAnsi="Times New Roman"/>
                <w:b/>
                <w:i/>
                <w:szCs w:val="24"/>
              </w:rPr>
              <w:t xml:space="preserve"> и лабораторных работ</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Образование в РФ. Основные направления развития образования Профессиональное образование в сфере швейного производства</w:t>
            </w:r>
            <w:r w:rsidRPr="00F83DA2">
              <w:rPr>
                <w:rFonts w:ascii="Times New Roman" w:hAnsi="Times New Roman"/>
                <w:i/>
                <w:szCs w:val="24"/>
              </w:rPr>
              <w:t xml:space="preserve">. </w:t>
            </w:r>
            <w:r w:rsidRPr="00F83DA2">
              <w:rPr>
                <w:rFonts w:ascii="Times New Roman" w:hAnsi="Times New Roman"/>
                <w:szCs w:val="24"/>
              </w:rPr>
              <w:t>Роль и значение непрерывности образования</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85"/>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2.3.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06</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73"/>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45"/>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2.4.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val="restart"/>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01</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338"/>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Теоретическое обучение</w:t>
            </w:r>
          </w:p>
        </w:tc>
        <w:tc>
          <w:tcPr>
            <w:tcW w:w="1163" w:type="dxa"/>
            <w:tcBorders>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574"/>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Искусство, его роль в обществе.  Основные функции искусства. Особенности искусства как формы духовной культуры. Достижения современного российского искусства</w:t>
            </w:r>
          </w:p>
        </w:tc>
        <w:tc>
          <w:tcPr>
            <w:tcW w:w="1163" w:type="dxa"/>
            <w:tcBorders>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61"/>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i/>
                <w:szCs w:val="24"/>
              </w:rPr>
              <w:t>Профессионально ориентированное содержание</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05"/>
        </w:trPr>
        <w:tc>
          <w:tcPr>
            <w:tcW w:w="2660"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В том числе, практических занятий</w:t>
            </w:r>
            <w:r w:rsidR="00D26F10">
              <w:rPr>
                <w:rFonts w:ascii="Times New Roman" w:hAnsi="Times New Roman"/>
                <w:b/>
                <w:i/>
                <w:szCs w:val="24"/>
              </w:rPr>
              <w:t xml:space="preserve"> и лабораторных работ</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Достижения современного российского искусства. Образ модельера в искусстве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15"/>
        </w:trPr>
        <w:tc>
          <w:tcPr>
            <w:tcW w:w="12157" w:type="dxa"/>
            <w:gridSpan w:val="2"/>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Раздел 3. Экономическая жизнь общества </w:t>
            </w:r>
          </w:p>
        </w:tc>
        <w:tc>
          <w:tcPr>
            <w:tcW w:w="1163" w:type="dxa"/>
            <w:tcBorders>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36</w:t>
            </w:r>
          </w:p>
        </w:tc>
        <w:tc>
          <w:tcPr>
            <w:tcW w:w="1701" w:type="dxa"/>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3.1.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6</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02</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07</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40"/>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i/>
                <w:szCs w:val="24"/>
              </w:rPr>
              <w:t>Профессионально ориентированное 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В том числе, практических занятий</w:t>
            </w:r>
            <w:r w:rsidR="00D26F10">
              <w:rPr>
                <w:rFonts w:ascii="Times New Roman" w:hAnsi="Times New Roman"/>
                <w:b/>
                <w:i/>
                <w:szCs w:val="24"/>
              </w:rPr>
              <w:t xml:space="preserve"> и лабораторных работ</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Экономический рост и пути его достижения.</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Разделения труда и специализации в сфере профессии. Особенности разделения труда и специализации в сфере швейного производства.</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76"/>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3.2.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03</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09</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 xml:space="preserve"> </w:t>
            </w:r>
          </w:p>
        </w:tc>
      </w:tr>
      <w:tr w:rsidR="00FA36FB" w:rsidRPr="00F83DA2" w:rsidTr="00885ABB">
        <w:trPr>
          <w:trHeight w:val="701"/>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Рынки труда, капитала, земли, информации. Функционирование рынков.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szCs w:val="24"/>
              </w:rPr>
            </w:pPr>
          </w:p>
        </w:tc>
      </w:tr>
      <w:tr w:rsidR="00FA36FB" w:rsidRPr="00F83DA2" w:rsidTr="00885ABB">
        <w:trPr>
          <w:trHeight w:val="240"/>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i/>
                <w:szCs w:val="24"/>
              </w:rPr>
            </w:pPr>
            <w:r>
              <w:rPr>
                <w:rFonts w:ascii="Times New Roman" w:hAnsi="Times New Roman"/>
                <w:b/>
                <w:i/>
                <w:szCs w:val="24"/>
              </w:rPr>
              <w:t>В том числе, практических занятий и лабораторных работ</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76"/>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Закон спроса. Закон предложения.</w:t>
            </w:r>
          </w:p>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Финансовые технологии и финансовая безопасность.</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51"/>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3.3.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szCs w:val="24"/>
              </w:rPr>
            </w:pPr>
            <w:r>
              <w:rPr>
                <w:rFonts w:ascii="Times New Roman" w:hAnsi="Times New Roman"/>
                <w:b/>
                <w:i/>
                <w:szCs w:val="24"/>
              </w:rPr>
              <w:t>Содержание</w:t>
            </w:r>
            <w:r w:rsidR="00FA36FB" w:rsidRPr="00F83DA2">
              <w:rPr>
                <w:rFonts w:ascii="Times New Roman" w:hAnsi="Times New Roman"/>
                <w:b/>
                <w:i/>
                <w:szCs w:val="24"/>
              </w:rPr>
              <w:t xml:space="preserve">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6</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01</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02</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03</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417"/>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r w:rsidRPr="00F83DA2">
              <w:rPr>
                <w:rFonts w:ascii="Times New Roman" w:hAnsi="Times New Roman"/>
                <w:bCs/>
                <w:szCs w:val="24"/>
              </w:rPr>
              <w:t>2</w:t>
            </w: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r w:rsidRPr="00F83DA2">
              <w:rPr>
                <w:rFonts w:ascii="Times New Roman" w:hAnsi="Times New Roman"/>
                <w:bCs/>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84"/>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i/>
                <w:szCs w:val="24"/>
              </w:rPr>
            </w:pPr>
            <w:r>
              <w:rPr>
                <w:rFonts w:ascii="Times New Roman" w:hAnsi="Times New Roman"/>
                <w:b/>
                <w:i/>
                <w:szCs w:val="24"/>
              </w:rPr>
              <w:t>В том числе, практических занятий и лабораторных работ</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1067"/>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i/>
                <w:szCs w:val="24"/>
              </w:rPr>
              <w:t>Профессионально ориентированное содержание</w:t>
            </w:r>
          </w:p>
          <w:p w:rsidR="00FA36FB" w:rsidRPr="00F83DA2" w:rsidRDefault="00FA36FB" w:rsidP="00F83DA2">
            <w:pPr>
              <w:spacing w:after="0" w:line="240" w:lineRule="auto"/>
              <w:jc w:val="both"/>
              <w:rPr>
                <w:rFonts w:ascii="Times New Roman" w:hAnsi="Times New Roman"/>
                <w:b/>
                <w:bCs/>
                <w:szCs w:val="24"/>
                <w:lang w:val="x-none"/>
              </w:rPr>
            </w:pPr>
            <w:r w:rsidRPr="00F83DA2">
              <w:rPr>
                <w:rFonts w:ascii="Times New Roman" w:hAnsi="Times New Roman"/>
                <w:szCs w:val="24"/>
              </w:rPr>
              <w:t>Экономическая деятельность: в профессии Спрос на труд и его факторы в сфере швейного производства. Стратегия поведения при поиске работы. Возможности для работников швейной отрасли.</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76"/>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3.4.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01</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03</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339"/>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Теоретическое обучение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557"/>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 xml:space="preserve">Предприятие в экономике. Цели предприятия. </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Профессионально ориентированное содержание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i/>
                <w:szCs w:val="24"/>
              </w:rPr>
              <w:t>В том числе, практических занятий</w:t>
            </w:r>
            <w:r w:rsidR="00D26F10">
              <w:rPr>
                <w:rFonts w:ascii="Times New Roman" w:hAnsi="Times New Roman"/>
                <w:b/>
                <w:i/>
                <w:szCs w:val="24"/>
              </w:rPr>
              <w:t xml:space="preserve"> и лабораторных работ</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Предпринимательство в профессии в сфере конструирования, моделирования и технологии изготовления изделий легкой промышленности.</w:t>
            </w:r>
          </w:p>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Менеджмент и маркетинг в легкой промышленности</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3.5.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01</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09</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1787"/>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18"/>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3.6. </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06</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09</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40"/>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Развития экономики России и мира 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21"/>
        </w:trPr>
        <w:tc>
          <w:tcPr>
            <w:tcW w:w="2660" w:type="dxa"/>
            <w:vMerge/>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i/>
                <w:szCs w:val="24"/>
              </w:rPr>
              <w:t>Профессионально ориентированное 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988"/>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В том числе, практических занятий</w:t>
            </w:r>
            <w:r w:rsidR="00D26F10">
              <w:rPr>
                <w:rFonts w:ascii="Times New Roman" w:hAnsi="Times New Roman"/>
                <w:b/>
                <w:i/>
                <w:szCs w:val="24"/>
              </w:rPr>
              <w:t xml:space="preserve"> и лабораторных работ</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Направления импортозамещения в сфере профессии в условиях современной экономической ситуации. Собственное производство в швейной отрасли как средство устойчивого развития государства</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szCs w:val="24"/>
              </w:rPr>
            </w:pPr>
          </w:p>
        </w:tc>
      </w:tr>
      <w:tr w:rsidR="00FA36FB" w:rsidRPr="00F83DA2" w:rsidTr="00885ABB">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Раздел 4. Социальная сфера</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18</w:t>
            </w:r>
          </w:p>
        </w:tc>
        <w:tc>
          <w:tcPr>
            <w:tcW w:w="1701"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4.1.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i/>
                <w:szCs w:val="24"/>
              </w:rPr>
            </w:pPr>
            <w:r>
              <w:rPr>
                <w:rFonts w:ascii="Times New Roman" w:hAnsi="Times New Roman"/>
                <w:b/>
                <w:i/>
                <w:szCs w:val="24"/>
              </w:rPr>
              <w:t>Содержание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6</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01</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Социальная структура общества. 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Профессионально ориентированное содержание</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В том числе, практических занятий</w:t>
            </w:r>
            <w:r w:rsidR="00D26F10">
              <w:rPr>
                <w:rFonts w:ascii="Times New Roman" w:hAnsi="Times New Roman"/>
                <w:b/>
                <w:i/>
                <w:szCs w:val="24"/>
              </w:rPr>
              <w:t xml:space="preserve"> и лабораторных работ</w:t>
            </w:r>
          </w:p>
          <w:p w:rsidR="00FA36FB" w:rsidRPr="00F83DA2" w:rsidRDefault="00FA36FB" w:rsidP="00F34DDD">
            <w:pPr>
              <w:spacing w:after="0" w:line="240" w:lineRule="auto"/>
              <w:jc w:val="both"/>
              <w:rPr>
                <w:rFonts w:ascii="Times New Roman" w:hAnsi="Times New Roman"/>
                <w:b/>
                <w:szCs w:val="24"/>
              </w:rPr>
            </w:pPr>
            <w:r w:rsidRPr="00F83DA2">
              <w:rPr>
                <w:rFonts w:ascii="Times New Roman" w:hAnsi="Times New Roman"/>
                <w:szCs w:val="24"/>
              </w:rPr>
              <w:t xml:space="preserve">Социальные роли человека и развитие профессионала в трудовом коллективе швейного предприятия. Престиж профессиональной деятельности в сфере швейной отрасли Возможности профессионального роста </w:t>
            </w:r>
            <w:r w:rsidR="00F34DDD">
              <w:rPr>
                <w:rFonts w:ascii="Times New Roman" w:hAnsi="Times New Roman"/>
                <w:szCs w:val="24"/>
              </w:rPr>
              <w:t>мастера по изготовлению швейных изделий</w:t>
            </w:r>
            <w:r w:rsidRPr="00F83DA2">
              <w:rPr>
                <w:rFonts w:ascii="Times New Roman" w:hAnsi="Times New Roman"/>
                <w:szCs w:val="24"/>
              </w:rPr>
              <w:t xml:space="preserve">.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4.2.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val="restart"/>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06</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40"/>
        </w:trPr>
        <w:tc>
          <w:tcPr>
            <w:tcW w:w="2660" w:type="dxa"/>
            <w:vMerge/>
            <w:tcBorders>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Теоретическое обучение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tcBorders>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2</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4.3.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06</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4.4.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04</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Теоретическое обучение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Социальные нормы и социальный контроль. Социальные нормы и отклоняющееся (девиантное) поведение. Формы социальных девиаций. Конформизм. Социальный контроль и самоконтроль.</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63" w:type="dxa"/>
            <w:tcBorders>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Cs/>
                <w:iCs/>
                <w:szCs w:val="24"/>
              </w:rPr>
            </w:pPr>
            <w:r w:rsidRPr="00F83DA2">
              <w:rPr>
                <w:rFonts w:ascii="Times New Roman" w:hAnsi="Times New Roman"/>
                <w:bCs/>
                <w:iCs/>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i/>
                <w:szCs w:val="24"/>
              </w:rPr>
              <w:t>Профессионально ориентированное содержание</w:t>
            </w:r>
          </w:p>
        </w:tc>
        <w:tc>
          <w:tcPr>
            <w:tcW w:w="1163" w:type="dxa"/>
            <w:tcBorders>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В том числе, практических занятий</w:t>
            </w:r>
            <w:r w:rsidR="00D26F10">
              <w:rPr>
                <w:rFonts w:ascii="Times New Roman" w:hAnsi="Times New Roman"/>
                <w:b/>
                <w:i/>
                <w:szCs w:val="24"/>
              </w:rPr>
              <w:t xml:space="preserve"> и лабораторных работ</w:t>
            </w:r>
          </w:p>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Конфликты в трудовых коллективах швейной отрасли и пути их преодоления. Стратегии поведения в конфликтной ситуации на малых швейных предприятиях</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Раздел 5. Политическая сфера</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18</w:t>
            </w:r>
          </w:p>
        </w:tc>
        <w:tc>
          <w:tcPr>
            <w:tcW w:w="1701"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5.1.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06</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418"/>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 xml:space="preserve">Политическая власть и субъекты политики в современном обществе. Политические институты. Политическая деятельность. </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Политическая система общества, ее структура и функции. Политическая система Российской Федерации на современном этапе.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i/>
                <w:szCs w:val="24"/>
              </w:rPr>
            </w:pPr>
            <w:r>
              <w:rPr>
                <w:rFonts w:ascii="Times New Roman" w:hAnsi="Times New Roman"/>
                <w:b/>
                <w:i/>
                <w:szCs w:val="24"/>
              </w:rPr>
              <w:t>В том числе, практических занятий и лабораторных работ</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1587"/>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163" w:type="dxa"/>
            <w:tcBorders>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5.2.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10</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03</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04</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267"/>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 xml:space="preserve">Политический процесс и участие в нем субъектов политики. Формы участия граждан в политике. </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Политические партии как субъекты политики, их функции, виды. Типы партийных систем.</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Политическая элита и политическое лидерство. Типология лидерства</w:t>
            </w:r>
          </w:p>
        </w:tc>
        <w:tc>
          <w:tcPr>
            <w:tcW w:w="1163" w:type="dxa"/>
            <w:tcBorders>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b/>
                <w:bCs/>
                <w:szCs w:val="24"/>
              </w:rPr>
            </w:pPr>
          </w:p>
          <w:p w:rsidR="00FA36FB" w:rsidRPr="00F83DA2" w:rsidRDefault="00FA36FB" w:rsidP="00F83DA2">
            <w:pPr>
              <w:spacing w:after="0" w:line="240" w:lineRule="auto"/>
              <w:jc w:val="both"/>
              <w:rPr>
                <w:rFonts w:ascii="Times New Roman" w:hAnsi="Times New Roman"/>
                <w:bCs/>
                <w:szCs w:val="24"/>
              </w:rPr>
            </w:pPr>
            <w:r w:rsidRPr="00F83DA2">
              <w:rPr>
                <w:rFonts w:ascii="Times New Roman" w:hAnsi="Times New Roman"/>
                <w:bCs/>
                <w:szCs w:val="24"/>
              </w:rPr>
              <w:t>2</w:t>
            </w: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Cs/>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D26F10" w:rsidRDefault="00D26F10" w:rsidP="00F83DA2">
            <w:pPr>
              <w:spacing w:after="0" w:line="240" w:lineRule="auto"/>
              <w:jc w:val="both"/>
              <w:rPr>
                <w:rFonts w:ascii="Times New Roman" w:hAnsi="Times New Roman"/>
                <w:b/>
                <w:i/>
                <w:szCs w:val="24"/>
              </w:rPr>
            </w:pPr>
            <w:r w:rsidRPr="00D26F10">
              <w:rPr>
                <w:rFonts w:ascii="Times New Roman" w:hAnsi="Times New Roman"/>
                <w:b/>
                <w:i/>
                <w:szCs w:val="24"/>
              </w:rPr>
              <w:t>В том числе, практических занятий и лабораторных работ</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1561"/>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Роль средств массовой информации в политической жизни общества.</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 xml:space="preserve"> Интернет в современной политической коммуникации</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Профессионально ориентированное содержание</w:t>
            </w:r>
          </w:p>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Профсоюзная деятельность в области защиты прав работника на малых швейных предприятиях.</w:t>
            </w:r>
            <w:r w:rsidRPr="00F83DA2">
              <w:rPr>
                <w:rFonts w:ascii="Times New Roman" w:hAnsi="Times New Roman"/>
                <w:b/>
                <w:szCs w:val="24"/>
              </w:rPr>
              <w:t xml:space="preserve"> </w:t>
            </w:r>
            <w:r w:rsidRPr="00F83DA2">
              <w:rPr>
                <w:rFonts w:ascii="Times New Roman" w:hAnsi="Times New Roman"/>
                <w:szCs w:val="24"/>
              </w:rPr>
              <w:t>Роль профсоюзов в формировании основ гражданского общества</w:t>
            </w:r>
          </w:p>
        </w:tc>
        <w:tc>
          <w:tcPr>
            <w:tcW w:w="1163" w:type="dxa"/>
            <w:tcBorders>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Раздел 6. Правовое регулирование общественных отношений в Российской Федерации</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36</w:t>
            </w:r>
          </w:p>
        </w:tc>
        <w:tc>
          <w:tcPr>
            <w:tcW w:w="1701"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6.1.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6</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01</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09</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Право в системе социальных норм. Правовое регулирование общественных отношений в Российской Федерации.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i/>
                <w:szCs w:val="24"/>
              </w:rPr>
              <w:t>Профессионально ориентированное 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В том числе, практически</w:t>
            </w:r>
            <w:r w:rsidR="00D26F10">
              <w:rPr>
                <w:rFonts w:ascii="Times New Roman" w:hAnsi="Times New Roman"/>
                <w:b/>
                <w:i/>
                <w:szCs w:val="24"/>
              </w:rPr>
              <w:t>х</w:t>
            </w:r>
            <w:r w:rsidRPr="00F83DA2">
              <w:rPr>
                <w:rFonts w:ascii="Times New Roman" w:hAnsi="Times New Roman"/>
                <w:b/>
                <w:i/>
                <w:szCs w:val="24"/>
              </w:rPr>
              <w:t xml:space="preserve"> заняти</w:t>
            </w:r>
            <w:r w:rsidR="00D26F10">
              <w:rPr>
                <w:rFonts w:ascii="Times New Roman" w:hAnsi="Times New Roman"/>
                <w:b/>
                <w:i/>
                <w:szCs w:val="24"/>
              </w:rPr>
              <w:t>й и лабораторных работ</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Соблюдение правовых норм в профессиональной деятельности</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6.2.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02</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06</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07</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iCs/>
                <w:szCs w:val="24"/>
              </w:rPr>
            </w:pPr>
            <w:r w:rsidRPr="00F83DA2">
              <w:rPr>
                <w:rFonts w:ascii="Times New Roman" w:hAnsi="Times New Roman"/>
                <w:b/>
                <w:i/>
                <w:szCs w:val="24"/>
              </w:rPr>
              <w:t>Теоретическое обучение</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Основы конституционного строя Российской Федерации. Конституция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163" w:type="dxa"/>
            <w:tcBorders>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i/>
                <w:szCs w:val="24"/>
              </w:rPr>
              <w:t>Профессионально ориентированное содержание</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В том числе, практических занятий </w:t>
            </w:r>
            <w:r w:rsidR="00D26F10">
              <w:rPr>
                <w:rFonts w:ascii="Times New Roman" w:hAnsi="Times New Roman"/>
                <w:b/>
                <w:i/>
                <w:szCs w:val="24"/>
              </w:rPr>
              <w:t>и лабораторных работ</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6.3.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12</w:t>
            </w:r>
          </w:p>
        </w:tc>
        <w:tc>
          <w:tcPr>
            <w:tcW w:w="1701" w:type="dxa"/>
            <w:vMerge w:val="restart"/>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02</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06</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40"/>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Теоретические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b/>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b/>
                <w:szCs w:val="24"/>
              </w:rPr>
            </w:pPr>
          </w:p>
          <w:p w:rsidR="00FA36FB" w:rsidRPr="00F83DA2" w:rsidRDefault="00FA36FB" w:rsidP="00F83DA2">
            <w:pPr>
              <w:spacing w:after="0" w:line="240" w:lineRule="auto"/>
              <w:jc w:val="both"/>
              <w:rPr>
                <w:rFonts w:ascii="Times New Roman" w:hAnsi="Times New Roman"/>
                <w:b/>
                <w:szCs w:val="24"/>
              </w:rPr>
            </w:pPr>
          </w:p>
          <w:p w:rsidR="00FA36FB" w:rsidRPr="00F83DA2" w:rsidRDefault="00FA36FB" w:rsidP="00F83DA2">
            <w:pPr>
              <w:spacing w:after="0" w:line="240" w:lineRule="auto"/>
              <w:jc w:val="both"/>
              <w:rPr>
                <w:rFonts w:ascii="Times New Roman" w:hAnsi="Times New Roman"/>
                <w:b/>
                <w:szCs w:val="24"/>
              </w:rPr>
            </w:pPr>
          </w:p>
          <w:p w:rsidR="00FA36FB" w:rsidRPr="00F83DA2" w:rsidRDefault="00FA36FB" w:rsidP="00F83DA2">
            <w:pPr>
              <w:spacing w:after="0" w:line="240" w:lineRule="auto"/>
              <w:jc w:val="both"/>
              <w:rPr>
                <w:rFonts w:ascii="Times New Roman" w:hAnsi="Times New Roman"/>
                <w:bCs/>
                <w:szCs w:val="24"/>
              </w:rPr>
            </w:pPr>
          </w:p>
        </w:tc>
        <w:tc>
          <w:tcPr>
            <w:tcW w:w="1701" w:type="dxa"/>
            <w:vMerge/>
            <w:tcBorders>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i/>
                <w:szCs w:val="24"/>
              </w:rPr>
            </w:pPr>
            <w:r>
              <w:rPr>
                <w:rFonts w:ascii="Times New Roman" w:hAnsi="Times New Roman"/>
                <w:b/>
                <w:i/>
                <w:szCs w:val="24"/>
              </w:rPr>
              <w:t>В том числе, практических занятий и лабораторных работ</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6</w:t>
            </w:r>
          </w:p>
        </w:tc>
        <w:tc>
          <w:tcPr>
            <w:tcW w:w="1701" w:type="dxa"/>
            <w:vMerge/>
            <w:tcBorders>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1030"/>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Профессионально ориентированное содержание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Коллективный договор.</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Трудовые споры и порядок их разрешения.</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szCs w:val="24"/>
              </w:rPr>
              <w:t>Трудовые отношения в сфере легкой промышленности</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2</w:t>
            </w:r>
          </w:p>
        </w:tc>
        <w:tc>
          <w:tcPr>
            <w:tcW w:w="1701" w:type="dxa"/>
            <w:vMerge/>
            <w:tcBorders>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6.4.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8</w:t>
            </w:r>
          </w:p>
        </w:tc>
        <w:tc>
          <w:tcPr>
            <w:tcW w:w="1701" w:type="dxa"/>
            <w:vMerge w:val="restart"/>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02</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06</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09</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240"/>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Административное право и его субъекты. Административное правонарушение и административная ответственность</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Экологическое законодательство. Экологические правонарушения. Способы защиты права на благоприятную окружающую среду</w:t>
            </w:r>
          </w:p>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r w:rsidRPr="00F83DA2">
              <w:rPr>
                <w:rFonts w:ascii="Times New Roman" w:hAnsi="Times New Roman"/>
                <w:bCs/>
                <w:szCs w:val="24"/>
              </w:rPr>
              <w:t>2</w:t>
            </w: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p>
          <w:p w:rsidR="00FA36FB" w:rsidRPr="00F83DA2" w:rsidRDefault="00FA36FB" w:rsidP="00F83DA2">
            <w:pPr>
              <w:spacing w:after="0" w:line="240" w:lineRule="auto"/>
              <w:jc w:val="both"/>
              <w:rPr>
                <w:rFonts w:ascii="Times New Roman" w:hAnsi="Times New Roman"/>
                <w:bCs/>
                <w:szCs w:val="24"/>
              </w:rPr>
            </w:pPr>
            <w:r w:rsidRPr="00F83DA2">
              <w:rPr>
                <w:rFonts w:ascii="Times New Roman" w:hAnsi="Times New Roman"/>
                <w:bCs/>
                <w:szCs w:val="24"/>
              </w:rPr>
              <w:t>2</w:t>
            </w:r>
          </w:p>
        </w:tc>
        <w:tc>
          <w:tcPr>
            <w:tcW w:w="1701" w:type="dxa"/>
            <w:vMerge/>
            <w:tcBorders>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i/>
                <w:szCs w:val="24"/>
              </w:rPr>
            </w:pPr>
            <w:r>
              <w:rPr>
                <w:rFonts w:ascii="Times New Roman" w:hAnsi="Times New Roman"/>
                <w:b/>
                <w:i/>
                <w:szCs w:val="24"/>
              </w:rPr>
              <w:t>В том числе, практических занятий и лабораторных работ</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4</w:t>
            </w:r>
          </w:p>
        </w:tc>
        <w:tc>
          <w:tcPr>
            <w:tcW w:w="1701"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742"/>
        </w:trPr>
        <w:tc>
          <w:tcPr>
            <w:tcW w:w="2660" w:type="dxa"/>
            <w:vMerge/>
            <w:tcBorders>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Ответственность за налоговые правонарушения</w:t>
            </w:r>
          </w:p>
        </w:tc>
        <w:tc>
          <w:tcPr>
            <w:tcW w:w="1163" w:type="dxa"/>
            <w:tcBorders>
              <w:top w:val="single" w:sz="4" w:space="0" w:color="000000"/>
              <w:left w:val="single" w:sz="4" w:space="0" w:color="000000"/>
              <w:right w:val="single" w:sz="4" w:space="0" w:color="000000"/>
            </w:tcBorders>
            <w:shd w:val="clear" w:color="auto" w:fill="auto"/>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szCs w:val="24"/>
              </w:rPr>
            </w:pPr>
          </w:p>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szCs w:val="24"/>
              </w:rPr>
              <w:t>2</w:t>
            </w:r>
          </w:p>
        </w:tc>
        <w:tc>
          <w:tcPr>
            <w:tcW w:w="1701" w:type="dxa"/>
            <w:tcBorders>
              <w:top w:val="single" w:sz="4" w:space="0" w:color="000000"/>
              <w:left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 xml:space="preserve">Тема 6.5. </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b/>
                <w:i/>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szCs w:val="24"/>
              </w:rPr>
            </w:pPr>
            <w:r>
              <w:rPr>
                <w:rFonts w:ascii="Times New Roman" w:hAnsi="Times New Roman"/>
                <w:b/>
                <w:i/>
                <w:szCs w:val="24"/>
              </w:rPr>
              <w:t>Содержание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6</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02</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05</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ОК 09</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 xml:space="preserve"> </w:t>
            </w:r>
          </w:p>
        </w:tc>
      </w:tr>
      <w:tr w:rsidR="00FA36FB" w:rsidRPr="00F83DA2" w:rsidTr="00885ABB">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bCs/>
                <w:i/>
                <w:iCs/>
                <w:szCs w:val="24"/>
              </w:rPr>
            </w:pPr>
            <w:r w:rsidRPr="00F83DA2">
              <w:rPr>
                <w:rFonts w:ascii="Times New Roman" w:hAnsi="Times New Roman"/>
                <w:b/>
                <w:bCs/>
                <w:i/>
                <w:iCs/>
                <w:szCs w:val="24"/>
              </w:rPr>
              <w:t>Теоретическое обучение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Конституционное судопроизводство</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bottom w:val="single" w:sz="4" w:space="0" w:color="000000"/>
              <w:right w:val="single" w:sz="4" w:space="0" w:color="000000"/>
            </w:tcBorders>
          </w:tcPr>
          <w:p w:rsidR="00FA36FB" w:rsidRPr="00F83DA2" w:rsidRDefault="00D26F10" w:rsidP="00F83DA2">
            <w:pPr>
              <w:spacing w:after="0" w:line="240" w:lineRule="auto"/>
              <w:jc w:val="both"/>
              <w:rPr>
                <w:rFonts w:ascii="Times New Roman" w:hAnsi="Times New Roman"/>
                <w:b/>
                <w:i/>
                <w:szCs w:val="24"/>
              </w:rPr>
            </w:pPr>
            <w:r>
              <w:rPr>
                <w:rFonts w:ascii="Times New Roman" w:hAnsi="Times New Roman"/>
                <w:b/>
                <w:i/>
                <w:szCs w:val="24"/>
              </w:rPr>
              <w:t>В том числе, практических занятий и лабораторных работ</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bCs/>
                <w:szCs w:val="24"/>
              </w:rPr>
            </w:pPr>
            <w:r w:rsidRPr="00F83DA2">
              <w:rPr>
                <w:rFonts w:ascii="Times New Roman" w:hAnsi="Times New Roman"/>
                <w:b/>
                <w:bCs/>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p>
        </w:tc>
        <w:tc>
          <w:tcPr>
            <w:tcW w:w="9497" w:type="dxa"/>
            <w:tcBorders>
              <w:top w:val="single" w:sz="4" w:space="0" w:color="000000"/>
              <w:left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Гражданские споры, порядок их рассмотрения.</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Основные принципы гражданского процесса. Участники гражданского процесса.</w:t>
            </w:r>
          </w:p>
        </w:tc>
        <w:tc>
          <w:tcPr>
            <w:tcW w:w="1163" w:type="dxa"/>
            <w:tcBorders>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Промежуточная аттестация (дифференцированный зачет)</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r w:rsidR="00FA36FB" w:rsidRPr="00F83DA2" w:rsidTr="00885ABB">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bCs/>
                <w:iCs/>
                <w:szCs w:val="24"/>
              </w:rPr>
              <w:t>Всего</w:t>
            </w:r>
          </w:p>
        </w:tc>
        <w:tc>
          <w:tcPr>
            <w:tcW w:w="1163" w:type="dxa"/>
            <w:tcBorders>
              <w:top w:val="single" w:sz="4" w:space="0" w:color="000000"/>
              <w:left w:val="single" w:sz="4" w:space="0" w:color="000000"/>
              <w:right w:val="single" w:sz="4" w:space="0" w:color="000000"/>
            </w:tcBorders>
            <w:shd w:val="clear" w:color="auto" w:fill="auto"/>
            <w:vAlign w:val="center"/>
          </w:tcPr>
          <w:p w:rsidR="00FA36FB" w:rsidRPr="00F83DA2" w:rsidRDefault="00FA36FB" w:rsidP="00F83DA2">
            <w:pPr>
              <w:spacing w:after="0" w:line="240" w:lineRule="auto"/>
              <w:jc w:val="both"/>
              <w:rPr>
                <w:rFonts w:ascii="Times New Roman" w:hAnsi="Times New Roman"/>
                <w:b/>
                <w:iCs/>
                <w:szCs w:val="24"/>
              </w:rPr>
            </w:pPr>
            <w:r w:rsidRPr="00F83DA2">
              <w:rPr>
                <w:rFonts w:ascii="Times New Roman" w:hAnsi="Times New Roman"/>
                <w:b/>
                <w:iCs/>
                <w:szCs w:val="24"/>
              </w:rPr>
              <w:t>144</w:t>
            </w:r>
          </w:p>
        </w:tc>
        <w:tc>
          <w:tcPr>
            <w:tcW w:w="1701" w:type="dxa"/>
            <w:tcBorders>
              <w:top w:val="single" w:sz="4" w:space="0" w:color="000000"/>
              <w:left w:val="single" w:sz="4" w:space="0" w:color="000000"/>
              <w:bottom w:val="single" w:sz="4" w:space="0" w:color="000000"/>
              <w:right w:val="single" w:sz="4" w:space="0" w:color="000000"/>
            </w:tcBorders>
            <w:vAlign w:val="center"/>
          </w:tcPr>
          <w:p w:rsidR="00FA36FB" w:rsidRPr="00F83DA2" w:rsidRDefault="00FA36FB" w:rsidP="00F83DA2">
            <w:pPr>
              <w:spacing w:after="0" w:line="240" w:lineRule="auto"/>
              <w:jc w:val="both"/>
              <w:rPr>
                <w:rFonts w:ascii="Times New Roman" w:hAnsi="Times New Roman"/>
                <w:i/>
                <w:szCs w:val="24"/>
              </w:rPr>
            </w:pPr>
          </w:p>
        </w:tc>
      </w:tr>
    </w:tbl>
    <w:p w:rsidR="00FA36FB" w:rsidRPr="00FA36FB" w:rsidRDefault="00FA36FB" w:rsidP="00FA36FB">
      <w:pPr>
        <w:spacing w:after="0"/>
        <w:jc w:val="both"/>
        <w:rPr>
          <w:rFonts w:ascii="Times New Roman" w:hAnsi="Times New Roman"/>
          <w:sz w:val="28"/>
          <w:szCs w:val="24"/>
        </w:rPr>
      </w:pPr>
      <w:r w:rsidRPr="00FA36FB">
        <w:rPr>
          <w:rFonts w:ascii="Times New Roman" w:hAnsi="Times New Roman"/>
          <w:sz w:val="28"/>
          <w:szCs w:val="24"/>
        </w:rPr>
        <w:t xml:space="preserve">   </w:t>
      </w:r>
    </w:p>
    <w:p w:rsidR="00FA36FB" w:rsidRPr="00FA36FB" w:rsidRDefault="00FA36FB" w:rsidP="00FA36FB">
      <w:pPr>
        <w:spacing w:after="0"/>
        <w:jc w:val="both"/>
        <w:rPr>
          <w:rFonts w:ascii="Times New Roman" w:hAnsi="Times New Roman"/>
          <w:b/>
          <w:sz w:val="28"/>
          <w:szCs w:val="24"/>
        </w:rPr>
        <w:sectPr w:rsidR="00FA36FB" w:rsidRPr="00FA36FB" w:rsidSect="00A11DC4">
          <w:pgSz w:w="16838" w:h="11906" w:orient="landscape"/>
          <w:pgMar w:top="1134" w:right="1134" w:bottom="1134" w:left="1134" w:header="709" w:footer="709" w:gutter="0"/>
          <w:cols w:space="708"/>
          <w:docGrid w:linePitch="360"/>
        </w:sectPr>
      </w:pPr>
    </w:p>
    <w:p w:rsidR="00FA36FB" w:rsidRPr="000F7E13" w:rsidRDefault="00FA36FB" w:rsidP="00F83DA2">
      <w:pPr>
        <w:spacing w:after="0"/>
        <w:jc w:val="center"/>
        <w:rPr>
          <w:rFonts w:ascii="Times New Roman" w:hAnsi="Times New Roman"/>
          <w:b/>
          <w:bCs/>
          <w:sz w:val="24"/>
          <w:szCs w:val="24"/>
        </w:rPr>
      </w:pPr>
      <w:bookmarkStart w:id="158" w:name="_Toc139876270"/>
      <w:r w:rsidRPr="000F7E13">
        <w:rPr>
          <w:rFonts w:ascii="Times New Roman" w:hAnsi="Times New Roman"/>
          <w:b/>
          <w:bCs/>
          <w:sz w:val="24"/>
          <w:szCs w:val="24"/>
        </w:rPr>
        <w:t>3. УСЛОВИЯ РЕАЛИЗАЦИИ ПРОГРАММЫ ДИСЦИПЛИНЫ</w:t>
      </w:r>
      <w:bookmarkEnd w:id="158"/>
    </w:p>
    <w:p w:rsidR="00FA36FB" w:rsidRPr="000F7E13" w:rsidRDefault="00FA36FB" w:rsidP="00FA36FB">
      <w:pPr>
        <w:spacing w:after="0"/>
        <w:jc w:val="both"/>
        <w:rPr>
          <w:rFonts w:ascii="Times New Roman" w:hAnsi="Times New Roman"/>
          <w:sz w:val="24"/>
          <w:szCs w:val="24"/>
        </w:rPr>
      </w:pPr>
    </w:p>
    <w:p w:rsidR="00FA36FB" w:rsidRPr="000F7E13" w:rsidRDefault="00FA36FB" w:rsidP="005269B6">
      <w:pPr>
        <w:spacing w:after="0"/>
        <w:ind w:firstLine="709"/>
        <w:jc w:val="both"/>
        <w:rPr>
          <w:rFonts w:ascii="Times New Roman" w:hAnsi="Times New Roman"/>
          <w:b/>
          <w:bCs/>
          <w:iCs/>
          <w:sz w:val="24"/>
          <w:szCs w:val="24"/>
          <w:lang w:val="x-none"/>
        </w:rPr>
      </w:pPr>
      <w:bookmarkStart w:id="159" w:name="_Toc139876271"/>
      <w:r w:rsidRPr="000F7E13">
        <w:rPr>
          <w:rFonts w:ascii="Times New Roman" w:hAnsi="Times New Roman"/>
          <w:b/>
          <w:bCs/>
          <w:iCs/>
          <w:sz w:val="24"/>
          <w:szCs w:val="24"/>
        </w:rPr>
        <w:t>3</w:t>
      </w:r>
      <w:r w:rsidRPr="000F7E13">
        <w:rPr>
          <w:rFonts w:ascii="Times New Roman" w:hAnsi="Times New Roman"/>
          <w:b/>
          <w:bCs/>
          <w:iCs/>
          <w:sz w:val="24"/>
          <w:szCs w:val="24"/>
          <w:lang w:val="x-none"/>
        </w:rPr>
        <w:t>.1 Требования к минимальному материально- техническому обеспечению</w:t>
      </w:r>
      <w:bookmarkEnd w:id="159"/>
    </w:p>
    <w:p w:rsidR="00FA36FB" w:rsidRPr="000F7E13" w:rsidRDefault="00FA36FB" w:rsidP="005269B6">
      <w:pPr>
        <w:spacing w:after="0"/>
        <w:ind w:firstLine="709"/>
        <w:jc w:val="both"/>
        <w:rPr>
          <w:rFonts w:ascii="Times New Roman" w:hAnsi="Times New Roman"/>
          <w:sz w:val="24"/>
          <w:szCs w:val="24"/>
          <w:lang w:val="x-none"/>
        </w:rPr>
      </w:pPr>
    </w:p>
    <w:p w:rsidR="002F3319" w:rsidRDefault="002F3319" w:rsidP="005269B6">
      <w:pPr>
        <w:tabs>
          <w:tab w:val="left" w:pos="567"/>
        </w:tabs>
        <w:spacing w:after="0" w:line="240" w:lineRule="auto"/>
        <w:ind w:firstLine="709"/>
        <w:jc w:val="both"/>
        <w:rPr>
          <w:rFonts w:ascii="Times New Roman" w:hAnsi="Times New Roman"/>
          <w:sz w:val="24"/>
          <w:szCs w:val="24"/>
        </w:rPr>
      </w:pPr>
      <w:r w:rsidRPr="002F3319">
        <w:rPr>
          <w:rFonts w:ascii="Times New Roman" w:hAnsi="Times New Roman"/>
          <w:sz w:val="24"/>
          <w:szCs w:val="24"/>
        </w:rPr>
        <w:t xml:space="preserve">Реализация дисциплины требует наличия кабинета </w:t>
      </w:r>
      <w:r w:rsidR="006D5AB6">
        <w:rPr>
          <w:rFonts w:ascii="Times New Roman" w:hAnsi="Times New Roman"/>
          <w:sz w:val="24"/>
          <w:szCs w:val="24"/>
        </w:rPr>
        <w:t>обществознания</w:t>
      </w:r>
      <w:r w:rsidRPr="002F3319">
        <w:rPr>
          <w:rFonts w:ascii="Times New Roman" w:hAnsi="Times New Roman"/>
          <w:sz w:val="24"/>
          <w:szCs w:val="24"/>
        </w:rPr>
        <w:t>, оснащенного в соответствии с приложением 3 ОПОП-П.</w:t>
      </w:r>
    </w:p>
    <w:p w:rsidR="00FA36FB" w:rsidRPr="000F7E13" w:rsidRDefault="00FA36FB" w:rsidP="005269B6">
      <w:pPr>
        <w:tabs>
          <w:tab w:val="left" w:pos="567"/>
        </w:tabs>
        <w:spacing w:after="0" w:line="240" w:lineRule="auto"/>
        <w:ind w:firstLine="709"/>
        <w:jc w:val="both"/>
        <w:rPr>
          <w:rFonts w:ascii="Times New Roman" w:hAnsi="Times New Roman"/>
          <w:sz w:val="24"/>
          <w:szCs w:val="24"/>
        </w:rPr>
      </w:pPr>
      <w:r w:rsidRPr="000F7E13">
        <w:rPr>
          <w:rFonts w:ascii="Times New Roman" w:hAnsi="Times New Roman"/>
          <w:sz w:val="24"/>
          <w:szCs w:val="24"/>
        </w:rPr>
        <w:t xml:space="preserve"> </w:t>
      </w:r>
    </w:p>
    <w:p w:rsidR="00FA36FB" w:rsidRPr="000F7E13" w:rsidRDefault="00FA36FB" w:rsidP="005269B6">
      <w:pPr>
        <w:tabs>
          <w:tab w:val="left" w:pos="567"/>
        </w:tabs>
        <w:spacing w:after="0" w:line="240" w:lineRule="auto"/>
        <w:ind w:firstLine="709"/>
        <w:jc w:val="both"/>
        <w:rPr>
          <w:rFonts w:ascii="Times New Roman" w:hAnsi="Times New Roman"/>
          <w:b/>
          <w:bCs/>
          <w:iCs/>
          <w:sz w:val="24"/>
          <w:szCs w:val="24"/>
          <w:lang w:val="x-none"/>
        </w:rPr>
      </w:pPr>
      <w:bookmarkStart w:id="160" w:name="_Toc139876272"/>
      <w:r w:rsidRPr="000F7E13">
        <w:rPr>
          <w:rFonts w:ascii="Times New Roman" w:hAnsi="Times New Roman"/>
          <w:b/>
          <w:bCs/>
          <w:iCs/>
          <w:sz w:val="24"/>
          <w:szCs w:val="24"/>
        </w:rPr>
        <w:t>3</w:t>
      </w:r>
      <w:r w:rsidRPr="000F7E13">
        <w:rPr>
          <w:rFonts w:ascii="Times New Roman" w:hAnsi="Times New Roman"/>
          <w:b/>
          <w:bCs/>
          <w:iCs/>
          <w:sz w:val="24"/>
          <w:szCs w:val="24"/>
          <w:lang w:val="x-none"/>
        </w:rPr>
        <w:t>.2 Информационное обеспечение обучения</w:t>
      </w:r>
      <w:bookmarkEnd w:id="160"/>
    </w:p>
    <w:p w:rsidR="00FA36FB" w:rsidRPr="000F7E13" w:rsidRDefault="00FA36FB" w:rsidP="005269B6">
      <w:pPr>
        <w:tabs>
          <w:tab w:val="left" w:pos="567"/>
        </w:tabs>
        <w:spacing w:after="0" w:line="240" w:lineRule="auto"/>
        <w:ind w:firstLine="709"/>
        <w:jc w:val="both"/>
        <w:rPr>
          <w:rFonts w:ascii="Times New Roman" w:hAnsi="Times New Roman"/>
          <w:b/>
          <w:sz w:val="24"/>
          <w:szCs w:val="24"/>
        </w:rPr>
      </w:pPr>
    </w:p>
    <w:p w:rsidR="00FA36FB" w:rsidRDefault="00FA36FB" w:rsidP="005269B6">
      <w:pPr>
        <w:tabs>
          <w:tab w:val="left" w:pos="567"/>
        </w:tabs>
        <w:spacing w:after="0" w:line="240" w:lineRule="auto"/>
        <w:ind w:firstLine="709"/>
        <w:jc w:val="both"/>
        <w:rPr>
          <w:rFonts w:ascii="Times New Roman" w:hAnsi="Times New Roman"/>
          <w:b/>
          <w:sz w:val="24"/>
          <w:szCs w:val="24"/>
        </w:rPr>
      </w:pPr>
      <w:r w:rsidRPr="000F7E13">
        <w:rPr>
          <w:rFonts w:ascii="Times New Roman" w:hAnsi="Times New Roman"/>
          <w:b/>
          <w:sz w:val="24"/>
          <w:szCs w:val="24"/>
        </w:rPr>
        <w:t xml:space="preserve">Для студентов </w:t>
      </w:r>
    </w:p>
    <w:p w:rsidR="00355297" w:rsidRPr="000F7E13" w:rsidRDefault="00355297" w:rsidP="005269B6">
      <w:pPr>
        <w:tabs>
          <w:tab w:val="left" w:pos="567"/>
        </w:tabs>
        <w:spacing w:after="0" w:line="240" w:lineRule="auto"/>
        <w:ind w:firstLine="709"/>
        <w:jc w:val="both"/>
        <w:rPr>
          <w:rFonts w:ascii="Times New Roman" w:hAnsi="Times New Roman"/>
          <w:b/>
          <w:sz w:val="24"/>
          <w:szCs w:val="24"/>
        </w:rPr>
      </w:pPr>
    </w:p>
    <w:p w:rsidR="00FA36FB" w:rsidRPr="00355297" w:rsidRDefault="00FA36FB" w:rsidP="00355297">
      <w:pPr>
        <w:tabs>
          <w:tab w:val="left" w:pos="567"/>
        </w:tabs>
        <w:spacing w:after="0" w:line="240" w:lineRule="auto"/>
        <w:ind w:firstLine="709"/>
        <w:rPr>
          <w:rFonts w:ascii="Times New Roman" w:hAnsi="Times New Roman"/>
          <w:b/>
          <w:i/>
          <w:sz w:val="24"/>
          <w:szCs w:val="24"/>
          <w:u w:val="single"/>
        </w:rPr>
      </w:pPr>
      <w:r w:rsidRPr="00355297">
        <w:rPr>
          <w:rFonts w:ascii="Times New Roman" w:hAnsi="Times New Roman"/>
          <w:b/>
          <w:i/>
          <w:sz w:val="24"/>
          <w:szCs w:val="24"/>
          <w:u w:val="single"/>
        </w:rPr>
        <w:t>Основная литература</w:t>
      </w:r>
    </w:p>
    <w:p w:rsidR="00FA36FB" w:rsidRPr="000F7E13" w:rsidRDefault="00FA36FB" w:rsidP="005269B6">
      <w:pPr>
        <w:tabs>
          <w:tab w:val="left" w:pos="567"/>
        </w:tabs>
        <w:spacing w:after="0" w:line="240" w:lineRule="auto"/>
        <w:ind w:firstLine="709"/>
        <w:jc w:val="both"/>
        <w:rPr>
          <w:rFonts w:ascii="Times New Roman" w:hAnsi="Times New Roman"/>
          <w:sz w:val="24"/>
          <w:szCs w:val="24"/>
          <w:u w:val="single"/>
        </w:rPr>
      </w:pPr>
    </w:p>
    <w:p w:rsidR="00FA36FB" w:rsidRPr="000F7E13" w:rsidRDefault="00FA36FB" w:rsidP="00583638">
      <w:pPr>
        <w:numPr>
          <w:ilvl w:val="0"/>
          <w:numId w:val="44"/>
        </w:numPr>
        <w:tabs>
          <w:tab w:val="left" w:pos="567"/>
          <w:tab w:val="left" w:pos="993"/>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 xml:space="preserve">Обществознание: учебник для среднего профессионального образования / В. И. Купцов [и др.]; под редакцией В. И. Купцова. – М.: Юрайт, 2024.  – Режим доступа: </w:t>
      </w:r>
      <w:hyperlink r:id="rId53" w:history="1">
        <w:r w:rsidRPr="000F7E13">
          <w:rPr>
            <w:rStyle w:val="ac"/>
            <w:rFonts w:ascii="Times New Roman" w:hAnsi="Times New Roman"/>
            <w:bCs/>
            <w:sz w:val="24"/>
            <w:szCs w:val="24"/>
          </w:rPr>
          <w:t>https://urait.ru</w:t>
        </w:r>
      </w:hyperlink>
    </w:p>
    <w:p w:rsidR="00FA36FB" w:rsidRPr="000F7E13" w:rsidRDefault="00FA36FB" w:rsidP="00583638">
      <w:pPr>
        <w:numPr>
          <w:ilvl w:val="0"/>
          <w:numId w:val="44"/>
        </w:numPr>
        <w:tabs>
          <w:tab w:val="left" w:pos="567"/>
          <w:tab w:val="left" w:pos="993"/>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Обществознание: учебник для среднего профессионального образования / под редакцией Н. В. Агафоновой. — 7-е изд., перераб. и доп. — М.: Юрайт, 2025.  – Режим доступа: https://urait.ru</w:t>
      </w:r>
    </w:p>
    <w:p w:rsidR="00FA36FB" w:rsidRPr="000F7E13" w:rsidRDefault="00FA36FB" w:rsidP="005269B6">
      <w:pPr>
        <w:tabs>
          <w:tab w:val="left" w:pos="567"/>
        </w:tabs>
        <w:spacing w:after="0" w:line="240" w:lineRule="auto"/>
        <w:ind w:firstLine="709"/>
        <w:jc w:val="both"/>
        <w:rPr>
          <w:rFonts w:ascii="Times New Roman" w:hAnsi="Times New Roman"/>
          <w:sz w:val="24"/>
          <w:szCs w:val="24"/>
          <w:u w:val="single"/>
        </w:rPr>
      </w:pPr>
    </w:p>
    <w:p w:rsidR="00FA36FB" w:rsidRPr="00355297" w:rsidRDefault="00FA36FB" w:rsidP="00355297">
      <w:pPr>
        <w:tabs>
          <w:tab w:val="left" w:pos="567"/>
        </w:tabs>
        <w:spacing w:after="0" w:line="240" w:lineRule="auto"/>
        <w:ind w:firstLine="709"/>
        <w:rPr>
          <w:rFonts w:ascii="Times New Roman" w:hAnsi="Times New Roman"/>
          <w:b/>
          <w:i/>
          <w:sz w:val="24"/>
          <w:szCs w:val="24"/>
          <w:u w:val="single"/>
        </w:rPr>
      </w:pPr>
      <w:r w:rsidRPr="00355297">
        <w:rPr>
          <w:rFonts w:ascii="Times New Roman" w:hAnsi="Times New Roman"/>
          <w:b/>
          <w:i/>
          <w:sz w:val="24"/>
          <w:szCs w:val="24"/>
          <w:u w:val="single"/>
        </w:rPr>
        <w:t>Дополнительная литература</w:t>
      </w:r>
    </w:p>
    <w:p w:rsidR="00FA36FB" w:rsidRPr="000F7E13" w:rsidRDefault="00FA36FB" w:rsidP="005269B6">
      <w:pPr>
        <w:tabs>
          <w:tab w:val="left" w:pos="567"/>
        </w:tabs>
        <w:spacing w:after="0" w:line="240" w:lineRule="auto"/>
        <w:ind w:firstLine="709"/>
        <w:jc w:val="both"/>
        <w:rPr>
          <w:rFonts w:ascii="Times New Roman" w:hAnsi="Times New Roman"/>
          <w:b/>
          <w:sz w:val="24"/>
          <w:szCs w:val="24"/>
        </w:rPr>
      </w:pP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Певцова Е. А. Право для профессий и специальностей социально – экономического профиля: учебник для студентов СПО. -  М,: Академия, 2019.</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Гомола А. И. Экономика для профессий и специальностей социально – экономического профиля: для студентов СПО/А. И. Гомола, В. Е. Кириллов, П. А. Жанин. – М,: Академия, 2019.</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 xml:space="preserve">Гомола А. И. Экономика для профессий и специальностей социально – экономического профиля:. Практикум, учебное пособие  для студентов СПО/А.. И. Гомола, П. А. Жанин, В. Е. Кириллов.  – М,: Академия, 2019. </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Липсиц И. В. Экономика. Базовый уровень: Учебник для 10 – 11 кл. – М,: Вита – Пресс, 2018</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Никитин А. Ф. Право. Базовый и углубленный уровни, 10 – 11 кл./А. Ф, Никитин, Т. И. Никитина. – М,: Дрофа, 2018.</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Обществознание. 10 класс : учеб. для общеобразоват. организаций: базовый уровень / [Л. Н. Боголюбов и др.] ; под ред. Л. Н. Боголюбова, А.Ю. Лазебниковой – 4-е изд., стер. — М. : Просвещение, 2022. — 319 с.</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Обществознание. 11 класс : учеб. для общеобразоват. организаций: базовый уровень / [Л. Н. Боголюбов и др.] ; под ред. Л. Н. Боголюбова, А.Ю. Лазебниковой – 4-е изд., стер. — М. : Просвещение, 2022. — 334 с.</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Автономов В. С.  Экономика. 10 – 11 кл.: учебник. Базовый уровень. – М,: Вита – пресс, 2014.</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Липсиц И. В.  Экономика. Учебник 10 – 11 кл.  – М,, 2014.</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Липсиц И. В. Основы экономики: учебник для СПО. – М,: Вита – пресс, 2012.</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Иванов С. И. Экономика: учебник для 10 – 11 кл., книга 1.  – М,: Вита – пресс, 2013.</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Иванов С. И. Экономика: учебник для 10 – 1 кл.., книга 2. – М,: Вита – Пресс, 2013.</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Конституция Российской Федерации ( с изменениями на 2017 г.)  - М., 2017.</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Защита прав потребителей (с образцами заявлений) – М,, 2018.</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Закон о защите прав потребителей с комментариями – М,, 2017.</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Уголовный Кодекс Российской Федерации. – Екатеринбург, 2017.</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Уголовно – процессуальный кодекс Российской Федерации (по состоянию на 1 окт. 2017 г.).  -  Новосибирск, 2017.</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Cs/>
          <w:sz w:val="24"/>
          <w:szCs w:val="24"/>
        </w:rPr>
      </w:pPr>
      <w:r w:rsidRPr="000F7E13">
        <w:rPr>
          <w:rFonts w:ascii="Times New Roman" w:hAnsi="Times New Roman"/>
          <w:bCs/>
          <w:sz w:val="24"/>
          <w:szCs w:val="24"/>
        </w:rPr>
        <w:t>Семейный Кодекс Российской Федерации (по состоянию на 1 окт. 2017 г.). – М,, 2017.</w:t>
      </w:r>
    </w:p>
    <w:p w:rsidR="00FA36FB" w:rsidRPr="000F7E13" w:rsidRDefault="00FA36FB" w:rsidP="00583638">
      <w:pPr>
        <w:numPr>
          <w:ilvl w:val="0"/>
          <w:numId w:val="45"/>
        </w:numPr>
        <w:tabs>
          <w:tab w:val="left" w:pos="567"/>
          <w:tab w:val="left" w:pos="851"/>
          <w:tab w:val="left" w:pos="1134"/>
        </w:tabs>
        <w:spacing w:after="0" w:line="240" w:lineRule="auto"/>
        <w:ind w:left="0" w:firstLine="709"/>
        <w:jc w:val="both"/>
        <w:rPr>
          <w:rFonts w:ascii="Times New Roman" w:hAnsi="Times New Roman"/>
          <w:b/>
          <w:sz w:val="24"/>
          <w:szCs w:val="24"/>
        </w:rPr>
      </w:pPr>
      <w:r w:rsidRPr="000F7E13">
        <w:rPr>
          <w:rFonts w:ascii="Times New Roman" w:hAnsi="Times New Roman"/>
          <w:bCs/>
          <w:sz w:val="24"/>
          <w:szCs w:val="24"/>
        </w:rPr>
        <w:t>Трудовой Кодекс российской Федерации.(по состоянию на 15 окт. 2017 г.).  – М,, 2017.</w:t>
      </w:r>
    </w:p>
    <w:p w:rsidR="00FA36FB" w:rsidRPr="000F7E13" w:rsidRDefault="00FA36FB" w:rsidP="005269B6">
      <w:pPr>
        <w:spacing w:after="0"/>
        <w:ind w:firstLine="709"/>
        <w:jc w:val="both"/>
        <w:rPr>
          <w:rFonts w:ascii="Times New Roman" w:hAnsi="Times New Roman"/>
          <w:b/>
          <w:sz w:val="24"/>
          <w:szCs w:val="24"/>
        </w:rPr>
      </w:pPr>
    </w:p>
    <w:p w:rsidR="00FA36FB" w:rsidRPr="00355297" w:rsidRDefault="00FA36FB" w:rsidP="00355297">
      <w:pPr>
        <w:tabs>
          <w:tab w:val="left" w:pos="567"/>
        </w:tabs>
        <w:spacing w:after="0" w:line="240" w:lineRule="auto"/>
        <w:ind w:firstLine="709"/>
        <w:rPr>
          <w:rFonts w:ascii="Times New Roman" w:hAnsi="Times New Roman"/>
          <w:b/>
          <w:i/>
          <w:sz w:val="24"/>
          <w:szCs w:val="24"/>
          <w:u w:val="single"/>
        </w:rPr>
      </w:pPr>
      <w:r w:rsidRPr="00355297">
        <w:rPr>
          <w:rFonts w:ascii="Times New Roman" w:hAnsi="Times New Roman"/>
          <w:b/>
          <w:i/>
          <w:sz w:val="24"/>
          <w:szCs w:val="24"/>
          <w:u w:val="single"/>
        </w:rPr>
        <w:t>Нормативно – правовые источники</w:t>
      </w:r>
    </w:p>
    <w:p w:rsidR="00FA36FB" w:rsidRPr="000F7E13" w:rsidRDefault="00FA36FB" w:rsidP="005269B6">
      <w:pPr>
        <w:spacing w:after="0"/>
        <w:ind w:firstLine="709"/>
        <w:jc w:val="both"/>
        <w:rPr>
          <w:rFonts w:ascii="Times New Roman" w:hAnsi="Times New Roman"/>
          <w:sz w:val="24"/>
          <w:szCs w:val="24"/>
        </w:rPr>
      </w:pP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8-ФКЗ)Водный кодекс РФ (введен в действие Федеральным законом от 03.06.2006 № 74-ФЗ) // СЗ РФ. — 2006. — № 23. — Ст. 2381.</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Гражданский кодекс РФ. Ч. 1 (введен в действие Федеральным законом от 30.11.1994 № 51-ФЗ) // СЗ РФ. — 1994. — № 32. — Ст. 3301.</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Гражданский кодекс РФ. Ч. 2 (введен в действие Федеральным законом от 26.01.1996 № 14-ФЗ) // СЗ РФ. — 1996. — № 5. — Ст. 410.</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Гражданский кодекс РФ. Ч. 3 (введен в действие Федеральным законом от 26.11.2001 №  46-ФЗ) // СЗ РФ. — 2001. — № 49. — Ст. 4552.</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Гражданский кодекс РФ. Ч. 4 (введен в действие Федеральным законом от 18.12.2006 № 230-ФЗ) // СЗ РФ. — 2006. — № 52 (ч. I). — Ст. 5496.</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Земельный кодекс РФ (введен в действие Федеральным законом от 25.10.2001 № 136-ФЗ) // СЗ РФ. — 2001. — № 44. — Ст. 4147.</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Кодекс РФ об административных правонарушениях (введен в действие Федеральным законом от 30.12.2001 № 195-ФЗ) // СЗ РФ. — 2002. — № 1 (Ч. I). — Ст. 1.</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 xml:space="preserve">Трудовой кодекс РФ (введен в действие Федеральным законом от 30.12.2001 № 197-ФЗ) // </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СЗ РФ. — 2002. — № 1 (Ч. I). — Ст. 3.</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Уголовный кодекс РФ (введен в действие Федеральным законом от 13.06.1996 № 63-ФЗ) // СЗ РФ. — 1996. — № 25. — Ст. 2954.</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Закон РФ от 07.02.1992 № 2300-1 «О защите прав потребителей» // СЗ РФ. — 1992. — № 15. — Ст. 766.</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Закон РФ от 19.04.1991 № 1032-1 «О занятости населения в Российской Федерации» // Ведомости Съезда народных депутатов РФ и ВС РФ. — 1991. — № 18. — Ст. 566.</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Закон РФ от 31.05.2002 № 62-ФЗ «О гражданстве Российской Федерации» // СЗ РФ. — 2002.</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Закон РФ от 21.02.1992 № 2395-1 «О недрах» (с изм. и доп.) // СЗ РФ. — 1995. — № 10. — Ст. 823.</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Закон РФ от 11.02.1993 № 4462-1 «О Нотариате» (с изм. и доп.) // СЗ РФ. — 1993.</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Федеральный закон от 31.05.2002 г. № 63-ФЗ «Об адвокатской деятельности и адвокатуре в Российской Федерации» // СЗ РФ. — 2002.</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Федеральный закон от 29.12.2012 № 273-ФЗ «Об образовании в Российской Федерации» // СЗ РФ. — 2012.</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Федеральный закон от 30.03.1999 № 52-ФЗ «О санитарно-эпидемиологическом благополучии населения» // СЗ РФ. — 1999. — № 14. — Ст. 1650.</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Федеральный закон от 10.01.2002 № 7-ФЗ «Об охране окружающей среды» // СЗ РФ. — 2002. — № 2. — Ст. 133.</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Федеральный закон от 24.04.1995 № 52-ФЗ «О животном мире» // Российская газета. — 1995. — 4 мая.</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Федеральный закон от 04.05.1999 № 96-ФЗ «Об охране атмосферного воздуха» // СЗ РФ. — 1999. — № 18. — Ст. 2222.</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Указ Президента РФ от 16.05.1996 № 724 «О поэтапном сокращении применения смертной казни в связи с вхождением России в Совет Европы» // Российские вести. — 1996. — 18 мая.</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Указ Президента РФ от 07.05.2012 № 596 «О долгосрочной государственной экономической политике» // Российская газета. — 2012. — 9 мая.</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Готовимся к Единому государственному экзамену. Обществоведение. — М., 2014.</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Единый государственный экзамен. Контрольные измерительные материалы. Обществознание. — М., 2014.</w:t>
      </w:r>
    </w:p>
    <w:p w:rsidR="00FA36FB" w:rsidRPr="000F7E13" w:rsidRDefault="00FA36FB" w:rsidP="005269B6">
      <w:pPr>
        <w:spacing w:after="0" w:line="240" w:lineRule="auto"/>
        <w:ind w:firstLine="709"/>
        <w:jc w:val="both"/>
        <w:rPr>
          <w:rFonts w:ascii="Times New Roman" w:hAnsi="Times New Roman"/>
          <w:sz w:val="24"/>
          <w:szCs w:val="24"/>
        </w:rPr>
      </w:pPr>
      <w:r w:rsidRPr="000F7E13">
        <w:rPr>
          <w:rFonts w:ascii="Times New Roman" w:hAnsi="Times New Roman"/>
          <w:sz w:val="24"/>
          <w:szCs w:val="24"/>
        </w:rPr>
        <w:t>Учебно-тренировочные материалы для сдачи ЕГЭ. — М., 2014.</w:t>
      </w:r>
    </w:p>
    <w:p w:rsidR="00FA36FB" w:rsidRPr="000F7E13" w:rsidRDefault="00FA36FB" w:rsidP="00F83DA2">
      <w:pPr>
        <w:spacing w:after="0" w:line="240" w:lineRule="auto"/>
        <w:jc w:val="both"/>
        <w:rPr>
          <w:rFonts w:ascii="Times New Roman" w:hAnsi="Times New Roman"/>
          <w:b/>
          <w:sz w:val="24"/>
          <w:szCs w:val="24"/>
        </w:rPr>
      </w:pPr>
    </w:p>
    <w:p w:rsidR="00FA36FB" w:rsidRPr="00355297" w:rsidRDefault="00FA36FB" w:rsidP="00355297">
      <w:pPr>
        <w:tabs>
          <w:tab w:val="left" w:pos="567"/>
        </w:tabs>
        <w:spacing w:after="0" w:line="240" w:lineRule="auto"/>
        <w:ind w:firstLine="709"/>
        <w:rPr>
          <w:rFonts w:ascii="Times New Roman" w:hAnsi="Times New Roman"/>
          <w:b/>
          <w:i/>
          <w:sz w:val="24"/>
          <w:szCs w:val="24"/>
          <w:u w:val="single"/>
        </w:rPr>
      </w:pPr>
      <w:r w:rsidRPr="00355297">
        <w:rPr>
          <w:rFonts w:ascii="Times New Roman" w:hAnsi="Times New Roman"/>
          <w:b/>
          <w:i/>
          <w:sz w:val="24"/>
          <w:szCs w:val="24"/>
          <w:u w:val="single"/>
        </w:rPr>
        <w:t>Интернет-ресурсы</w:t>
      </w:r>
    </w:p>
    <w:p w:rsidR="00FA36FB" w:rsidRPr="000F7E13" w:rsidRDefault="00FA36FB" w:rsidP="00F83DA2">
      <w:pPr>
        <w:spacing w:after="0" w:line="240" w:lineRule="auto"/>
        <w:jc w:val="both"/>
        <w:rPr>
          <w:rFonts w:ascii="Times New Roman" w:hAnsi="Times New Roman"/>
          <w:b/>
          <w:sz w:val="24"/>
          <w:szCs w:val="24"/>
        </w:rPr>
      </w:pP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lang w:val="en-US"/>
        </w:rPr>
      </w:pPr>
      <w:r w:rsidRPr="000F7E13">
        <w:rPr>
          <w:rFonts w:ascii="Times New Roman" w:hAnsi="Times New Roman"/>
          <w:sz w:val="24"/>
          <w:szCs w:val="24"/>
        </w:rPr>
        <w:t xml:space="preserve">Единая коллекция цифровых образовательных ресурсов. </w:t>
      </w:r>
      <w:r w:rsidRPr="000F7E13">
        <w:rPr>
          <w:rFonts w:ascii="Times New Roman" w:hAnsi="Times New Roman"/>
          <w:sz w:val="24"/>
          <w:szCs w:val="24"/>
          <w:lang w:val="en-US"/>
        </w:rPr>
        <w:t>URL: http://school-collection.edu.ru</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Информационно-правовой портал «Гарант».  URL:  http://www.garant.ru.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lang w:val="en-US"/>
        </w:rPr>
      </w:pPr>
      <w:r w:rsidRPr="000F7E13">
        <w:rPr>
          <w:rFonts w:ascii="Times New Roman" w:hAnsi="Times New Roman"/>
          <w:sz w:val="24"/>
          <w:szCs w:val="24"/>
        </w:rPr>
        <w:t xml:space="preserve">Официальный сайт компании «Консультант Плюс».  </w:t>
      </w:r>
      <w:r w:rsidRPr="000F7E13">
        <w:rPr>
          <w:rFonts w:ascii="Times New Roman" w:hAnsi="Times New Roman"/>
          <w:sz w:val="24"/>
          <w:szCs w:val="24"/>
          <w:lang w:val="en-US"/>
        </w:rPr>
        <w:t>URL: http://www.consultant.ru.</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lang w:val="en-US"/>
        </w:rPr>
      </w:pPr>
      <w:r w:rsidRPr="000F7E13">
        <w:rPr>
          <w:rFonts w:ascii="Times New Roman" w:hAnsi="Times New Roman"/>
          <w:sz w:val="24"/>
          <w:szCs w:val="24"/>
        </w:rPr>
        <w:t>ЭБС</w:t>
      </w:r>
      <w:r w:rsidRPr="000F7E13">
        <w:rPr>
          <w:rFonts w:ascii="Times New Roman" w:hAnsi="Times New Roman"/>
          <w:sz w:val="24"/>
          <w:szCs w:val="24"/>
          <w:lang w:val="en-US"/>
        </w:rPr>
        <w:t xml:space="preserve"> </w:t>
      </w:r>
      <w:r w:rsidRPr="000F7E13">
        <w:rPr>
          <w:rFonts w:ascii="Times New Roman" w:hAnsi="Times New Roman"/>
          <w:sz w:val="24"/>
          <w:szCs w:val="24"/>
        </w:rPr>
        <w:t>Юрайт</w:t>
      </w:r>
      <w:r w:rsidRPr="000F7E13">
        <w:rPr>
          <w:rFonts w:ascii="Times New Roman" w:hAnsi="Times New Roman"/>
          <w:sz w:val="24"/>
          <w:szCs w:val="24"/>
          <w:lang w:val="en-US"/>
        </w:rPr>
        <w:t xml:space="preserve"> [</w:t>
      </w:r>
      <w:r w:rsidRPr="000F7E13">
        <w:rPr>
          <w:rFonts w:ascii="Times New Roman" w:hAnsi="Times New Roman"/>
          <w:sz w:val="24"/>
          <w:szCs w:val="24"/>
        </w:rPr>
        <w:t>сайт</w:t>
      </w:r>
      <w:r w:rsidRPr="000F7E13">
        <w:rPr>
          <w:rFonts w:ascii="Times New Roman" w:hAnsi="Times New Roman"/>
          <w:sz w:val="24"/>
          <w:szCs w:val="24"/>
          <w:lang w:val="en-US"/>
        </w:rPr>
        <w:t xml:space="preserve">]. URL: https://urait.ru/bcode/450724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Официальный сайт Президента РФ. URL: http://www.kremlin.ru.</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Официальный сайт Правительства РФ. URL: http://www.government.ru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Официальный сайт Государственной Думы РФ. URL: http://duma.gov.ru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Официальный сайт Совета Федерации РФ. URL: http://council.gov.ru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lang w:val="en-US"/>
        </w:rPr>
      </w:pPr>
      <w:r w:rsidRPr="000F7E13">
        <w:rPr>
          <w:rFonts w:ascii="Times New Roman" w:hAnsi="Times New Roman"/>
          <w:sz w:val="24"/>
          <w:szCs w:val="24"/>
        </w:rPr>
        <w:t xml:space="preserve">Официальный сайт Верховного суда Российской Федерации.  </w:t>
      </w:r>
      <w:r w:rsidRPr="000F7E13">
        <w:rPr>
          <w:rFonts w:ascii="Times New Roman" w:hAnsi="Times New Roman"/>
          <w:sz w:val="24"/>
          <w:szCs w:val="24"/>
          <w:lang w:val="en-US"/>
        </w:rPr>
        <w:t xml:space="preserve">URL: http://www.vsrf.ru.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Официальный сайт Правительства России. URL: http://www.government.ru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Фестиваль педагогических идей «Открытый урок».  URL:http://festival.1september.ru/</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Министерство просвещения Российской Федерации. URL: https://edu.gov.ru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Министерство науки и высшего образования Российской Федерации. URL: https://minobrnauki.gov.ru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Федеральная служба по надзору в сфере образования и науки (Рособрнадзор). URL: https://obrnadzor.gov.ru</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Официальный сайт Национальных проектов России. URL: https://национальныепроекты.рф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Федеральный портал «Российское образование». URL:  https://www.edu.ru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Федеральный портал «Информационно-коммуникационных технологий в образовании». URL:  http://window.edu.ru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Федеральный портал по финансовой грамотности. URL: https://vashifinancy.ru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Федеральный институт педагогических измерений (ФИПИ). URL: https://fipi.ru</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www.openclass.ru (Открытый класс: сетевые образовательные сообщества).</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www.school-collection.edu.ru (Единая коллекция цифровых образовательных ресурсов).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www.festival.1september.ru (Фестиваль педагогических идей «Открытый урок»).</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www.base.garant.ru («ГАРАНТ» — информационно-правовой портал).</w:t>
      </w:r>
    </w:p>
    <w:p w:rsidR="00FA36FB" w:rsidRPr="000F7E13" w:rsidRDefault="00FA36FB" w:rsidP="00583638">
      <w:pPr>
        <w:numPr>
          <w:ilvl w:val="0"/>
          <w:numId w:val="43"/>
        </w:numPr>
        <w:spacing w:after="0" w:line="240" w:lineRule="auto"/>
        <w:ind w:left="0" w:firstLine="851"/>
        <w:jc w:val="both"/>
        <w:rPr>
          <w:rFonts w:ascii="Times New Roman" w:hAnsi="Times New Roman"/>
          <w:b/>
          <w:sz w:val="24"/>
          <w:szCs w:val="24"/>
        </w:rPr>
      </w:pPr>
      <w:r w:rsidRPr="000F7E13">
        <w:rPr>
          <w:rFonts w:ascii="Times New Roman" w:hAnsi="Times New Roman"/>
          <w:sz w:val="24"/>
          <w:szCs w:val="24"/>
        </w:rPr>
        <w:t>www.istrodina.com (Российский исторический иллюстрированный журнал «Родина»).</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www.pravo.gov.ru (Официальный интернет-портал правовой информации).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www.consultant.ru (Правовая система Консультант Плюс). www.constitution.ru (Конституция РФ).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www.law.edu.ru (Юридическая Россия: федеральный правовой портал).</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www.uznay-prezidenta.ru (Президент России гражданам школьного возраста).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www.council.gov.ru (Совет Федерации Федерального Собрания РФ).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www.duma.gov.ru  (Государственная Дума Федерального Собрания РФ). www.ksrf.ru (Конституционный суд РФ).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www.vsrf.ru (Верховный суд РФ).</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www.arbitr.ru (Высший Арбитражный суд РФ).</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www.genproc.gov.ru (Генеральная прокуратура РФ).</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www.sledcom.ru (Следственный комитет РФ).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www.pfrf.ru (Пенсионный фонд РФ).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www.cbr.ru (Центральный банк РФ).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www.notariat.ru (Федеральная нотариальная палата).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www.rfdeti.ru (Уполномоченный при Президенте РФ по правам ребенка).</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www.ombudsmanrf.org (Уполномоченный по правам человека в Российской Федерации). </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www.mnr.gov.ru (Министерство природных ресурсов и экологии РФ). www.rostrud.ru (Федеральная служба по труду и занятости РФ).</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www.rosregistr.ru (Федеральная служба государственной регистрации, картографии и кадастра).</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www.potrebitel.net (Союз потребителей Российской Федерации). www.rospotrebnadzor.ru (Федеральная служба по надзору в сфере защиты прав потребителей и благополучия человека).</w:t>
      </w:r>
    </w:p>
    <w:p w:rsidR="00FA36FB" w:rsidRPr="000F7E13" w:rsidRDefault="00FA36FB" w:rsidP="00583638">
      <w:pPr>
        <w:numPr>
          <w:ilvl w:val="0"/>
          <w:numId w:val="43"/>
        </w:numPr>
        <w:spacing w:after="0" w:line="240" w:lineRule="auto"/>
        <w:ind w:left="0" w:firstLine="851"/>
        <w:jc w:val="both"/>
        <w:rPr>
          <w:rFonts w:ascii="Times New Roman" w:hAnsi="Times New Roman"/>
          <w:sz w:val="24"/>
          <w:szCs w:val="24"/>
        </w:rPr>
      </w:pPr>
      <w:r w:rsidRPr="000F7E13">
        <w:rPr>
          <w:rFonts w:ascii="Times New Roman" w:hAnsi="Times New Roman"/>
          <w:sz w:val="24"/>
          <w:szCs w:val="24"/>
        </w:rPr>
        <w:t xml:space="preserve">www.рспп.рф (Российский союз промышленников и предпринимателей). www.acadprava.ru (Открытая академия правовой культуры детей и молодежи). www.un.org/ru (Организация Объединенных Наций). </w:t>
      </w:r>
    </w:p>
    <w:p w:rsidR="009D5F74" w:rsidRDefault="00FA36FB" w:rsidP="00583638">
      <w:pPr>
        <w:numPr>
          <w:ilvl w:val="0"/>
          <w:numId w:val="43"/>
        </w:numPr>
        <w:spacing w:after="0"/>
        <w:ind w:left="0" w:firstLine="851"/>
        <w:jc w:val="both"/>
        <w:rPr>
          <w:rFonts w:ascii="Times New Roman" w:hAnsi="Times New Roman"/>
          <w:sz w:val="24"/>
          <w:szCs w:val="24"/>
        </w:rPr>
      </w:pPr>
      <w:r w:rsidRPr="000F7E13">
        <w:rPr>
          <w:rFonts w:ascii="Times New Roman" w:hAnsi="Times New Roman"/>
          <w:sz w:val="24"/>
          <w:szCs w:val="24"/>
        </w:rPr>
        <w:t>www.unesco.org/new/ru (Организация Объединенных Наций по вопросам образования, науки, культуры — ЮНЕСКО).</w:t>
      </w:r>
    </w:p>
    <w:p w:rsidR="009D5F74" w:rsidRDefault="009D5F74">
      <w:pPr>
        <w:spacing w:line="259" w:lineRule="auto"/>
        <w:rPr>
          <w:rFonts w:ascii="Times New Roman" w:hAnsi="Times New Roman"/>
          <w:sz w:val="24"/>
          <w:szCs w:val="24"/>
        </w:rPr>
      </w:pPr>
      <w:r>
        <w:rPr>
          <w:rFonts w:ascii="Times New Roman" w:hAnsi="Times New Roman"/>
          <w:sz w:val="24"/>
          <w:szCs w:val="24"/>
        </w:rPr>
        <w:br w:type="page"/>
      </w:r>
    </w:p>
    <w:p w:rsidR="00FA36FB" w:rsidRPr="000F7E13" w:rsidRDefault="00FA36FB" w:rsidP="00F83DA2">
      <w:pPr>
        <w:spacing w:after="0" w:line="240" w:lineRule="auto"/>
        <w:jc w:val="center"/>
        <w:rPr>
          <w:rFonts w:ascii="Times New Roman" w:hAnsi="Times New Roman"/>
          <w:b/>
          <w:bCs/>
          <w:sz w:val="24"/>
          <w:szCs w:val="24"/>
        </w:rPr>
      </w:pPr>
      <w:bookmarkStart w:id="161" w:name="_Toc139876273"/>
      <w:r w:rsidRPr="000F7E13">
        <w:rPr>
          <w:rFonts w:ascii="Times New Roman" w:hAnsi="Times New Roman"/>
          <w:b/>
          <w:bCs/>
          <w:sz w:val="24"/>
          <w:szCs w:val="24"/>
        </w:rPr>
        <w:t>4. КОНТРОЛЬ И ОЦЕНКА РЕЗУЛЬТАТОВ ОСВОЕНИЯ ДИСЦИПЛИНЫ</w:t>
      </w:r>
      <w:bookmarkEnd w:id="161"/>
    </w:p>
    <w:p w:rsidR="00FA36FB" w:rsidRPr="000F7E13" w:rsidRDefault="00FA36FB" w:rsidP="000F7E13">
      <w:pPr>
        <w:spacing w:after="0" w:line="240" w:lineRule="auto"/>
        <w:jc w:val="both"/>
        <w:rPr>
          <w:rFonts w:ascii="Times New Roman" w:hAnsi="Times New Roman"/>
          <w:sz w:val="24"/>
          <w:szCs w:val="24"/>
        </w:rPr>
      </w:pPr>
    </w:p>
    <w:p w:rsidR="00FA36FB" w:rsidRPr="000F7E13" w:rsidRDefault="00FA36FB" w:rsidP="00355297">
      <w:pPr>
        <w:spacing w:after="0" w:line="240" w:lineRule="auto"/>
        <w:ind w:firstLine="709"/>
        <w:jc w:val="both"/>
        <w:rPr>
          <w:rFonts w:ascii="Times New Roman" w:hAnsi="Times New Roman"/>
          <w:sz w:val="24"/>
          <w:szCs w:val="24"/>
        </w:rPr>
      </w:pPr>
      <w:r w:rsidRPr="000F7E13">
        <w:rPr>
          <w:rFonts w:ascii="Times New Roman" w:hAnsi="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FA36FB" w:rsidRPr="000F7E13" w:rsidRDefault="00FA36FB" w:rsidP="00355297">
      <w:pPr>
        <w:spacing w:after="0" w:line="240" w:lineRule="auto"/>
        <w:ind w:firstLine="709"/>
        <w:jc w:val="both"/>
        <w:rPr>
          <w:rFonts w:ascii="Times New Roman" w:hAnsi="Times New Roman"/>
          <w:sz w:val="24"/>
          <w:szCs w:val="24"/>
        </w:rPr>
      </w:pPr>
      <w:r w:rsidRPr="000F7E13">
        <w:rPr>
          <w:rFonts w:ascii="Times New Roman" w:hAnsi="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10 и сопряжены с достижением образовательных результатов, регламентированных ФГОС СОО. </w:t>
      </w:r>
    </w:p>
    <w:p w:rsidR="00FA36FB" w:rsidRPr="000F7E13" w:rsidRDefault="00FA36FB" w:rsidP="000F7E13">
      <w:pPr>
        <w:spacing w:after="0" w:line="240" w:lineRule="auto"/>
        <w:jc w:val="both"/>
        <w:rPr>
          <w:rFonts w:ascii="Times New Roman" w:hAnsi="Times New Roman"/>
          <w:sz w:val="24"/>
          <w:szCs w:val="24"/>
        </w:rPr>
      </w:pPr>
    </w:p>
    <w:tbl>
      <w:tblPr>
        <w:tblW w:w="5000" w:type="pct"/>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831"/>
        <w:gridCol w:w="3004"/>
        <w:gridCol w:w="3783"/>
      </w:tblGrid>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Общая/профессиональная компетенции</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Раздел/Тема</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Тип оценочных мероприятия</w:t>
            </w:r>
          </w:p>
        </w:tc>
      </w:tr>
      <w:tr w:rsidR="00FA36FB" w:rsidRPr="00F83DA2" w:rsidTr="00355297">
        <w:trPr>
          <w:trHeight w:val="134"/>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b/>
                <w:i/>
                <w:szCs w:val="24"/>
              </w:rPr>
            </w:pPr>
            <w:r w:rsidRPr="00F83DA2">
              <w:rPr>
                <w:rFonts w:ascii="Times New Roman" w:hAnsi="Times New Roman"/>
                <w:b/>
                <w:i/>
                <w:szCs w:val="24"/>
              </w:rPr>
              <w:t>Раздел 1. Человек в обществе</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1.1.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Общество и общественные отношения. Развитие общества</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26"/>
              </w:numPr>
              <w:spacing w:after="0" w:line="240" w:lineRule="auto"/>
              <w:jc w:val="both"/>
              <w:rPr>
                <w:rFonts w:ascii="Times New Roman" w:hAnsi="Times New Roman"/>
                <w:szCs w:val="24"/>
              </w:rPr>
            </w:pPr>
            <w:r w:rsidRPr="00F83DA2">
              <w:rPr>
                <w:rFonts w:ascii="Times New Roman" w:hAnsi="Times New Roman"/>
                <w:szCs w:val="24"/>
              </w:rPr>
              <w:t>Вопросы проблемного характера</w:t>
            </w:r>
          </w:p>
          <w:p w:rsidR="00FA36FB" w:rsidRPr="00F83DA2" w:rsidRDefault="00FA36FB" w:rsidP="00583638">
            <w:pPr>
              <w:numPr>
                <w:ilvl w:val="0"/>
                <w:numId w:val="26"/>
              </w:numPr>
              <w:spacing w:after="0" w:line="240" w:lineRule="auto"/>
              <w:jc w:val="both"/>
              <w:rPr>
                <w:rFonts w:ascii="Times New Roman" w:hAnsi="Times New Roman"/>
                <w:szCs w:val="24"/>
              </w:rPr>
            </w:pPr>
            <w:r w:rsidRPr="00F83DA2">
              <w:rPr>
                <w:rFonts w:ascii="Times New Roman" w:hAnsi="Times New Roman"/>
                <w:szCs w:val="24"/>
              </w:rPr>
              <w:t>Задания к схемам, таблицам, диаграммам, инфографике</w:t>
            </w:r>
          </w:p>
          <w:p w:rsidR="00FA36FB" w:rsidRPr="00F83DA2" w:rsidRDefault="00FA36FB" w:rsidP="00583638">
            <w:pPr>
              <w:numPr>
                <w:ilvl w:val="0"/>
                <w:numId w:val="26"/>
              </w:numPr>
              <w:spacing w:after="0" w:line="240" w:lineRule="auto"/>
              <w:jc w:val="both"/>
              <w:rPr>
                <w:rFonts w:ascii="Times New Roman" w:hAnsi="Times New Roman"/>
                <w:szCs w:val="24"/>
              </w:rPr>
            </w:pPr>
            <w:r w:rsidRPr="00F83DA2">
              <w:rPr>
                <w:rFonts w:ascii="Times New Roman" w:hAnsi="Times New Roman"/>
                <w:szCs w:val="24"/>
              </w:rPr>
              <w:t>Проектные задания</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04</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1.2.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Биосоциальная природа человека и его деятельность</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27"/>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583638">
            <w:pPr>
              <w:numPr>
                <w:ilvl w:val="0"/>
                <w:numId w:val="27"/>
              </w:numPr>
              <w:spacing w:after="0" w:line="240" w:lineRule="auto"/>
              <w:jc w:val="both"/>
              <w:rPr>
                <w:rFonts w:ascii="Times New Roman" w:hAnsi="Times New Roman"/>
                <w:szCs w:val="24"/>
              </w:rPr>
            </w:pPr>
            <w:r w:rsidRPr="00F83DA2">
              <w:rPr>
                <w:rFonts w:ascii="Times New Roman" w:hAnsi="Times New Roman"/>
                <w:szCs w:val="24"/>
              </w:rPr>
              <w:t>Проектные задания</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04</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1.3.</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Познавательная деятельность человека. Научное познание</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28"/>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583638">
            <w:pPr>
              <w:numPr>
                <w:ilvl w:val="0"/>
                <w:numId w:val="28"/>
              </w:numPr>
              <w:spacing w:after="0" w:line="240" w:lineRule="auto"/>
              <w:jc w:val="both"/>
              <w:rPr>
                <w:rFonts w:ascii="Times New Roman" w:hAnsi="Times New Roman"/>
                <w:szCs w:val="24"/>
              </w:rPr>
            </w:pPr>
            <w:r w:rsidRPr="00F83DA2">
              <w:rPr>
                <w:rFonts w:ascii="Times New Roman" w:hAnsi="Times New Roman"/>
                <w:szCs w:val="24"/>
              </w:rPr>
              <w:t>Познавательные задания</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355297">
        <w:trPr>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Раздел 2. Духовная культура</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03</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06</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2.1.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Духовная культура личности и общества</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29"/>
              </w:numPr>
              <w:spacing w:after="0" w:line="240" w:lineRule="auto"/>
              <w:jc w:val="both"/>
              <w:rPr>
                <w:rFonts w:ascii="Times New Roman" w:hAnsi="Times New Roman"/>
                <w:szCs w:val="24"/>
              </w:rPr>
            </w:pPr>
            <w:r w:rsidRPr="00F83DA2">
              <w:rPr>
                <w:rFonts w:ascii="Times New Roman" w:hAnsi="Times New Roman"/>
                <w:szCs w:val="24"/>
              </w:rPr>
              <w:t>Вопросы проблемного характера</w:t>
            </w:r>
          </w:p>
          <w:p w:rsidR="00FA36FB" w:rsidRPr="00F83DA2" w:rsidRDefault="00FA36FB" w:rsidP="00583638">
            <w:pPr>
              <w:numPr>
                <w:ilvl w:val="0"/>
                <w:numId w:val="29"/>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03</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2.2.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Наука и образование в современном мире</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0"/>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583638">
            <w:pPr>
              <w:numPr>
                <w:ilvl w:val="0"/>
                <w:numId w:val="30"/>
              </w:numPr>
              <w:spacing w:after="0" w:line="240" w:lineRule="auto"/>
              <w:jc w:val="both"/>
              <w:rPr>
                <w:rFonts w:ascii="Times New Roman" w:hAnsi="Times New Roman"/>
                <w:szCs w:val="24"/>
              </w:rPr>
            </w:pPr>
            <w:r w:rsidRPr="00F83DA2">
              <w:rPr>
                <w:rFonts w:ascii="Times New Roman" w:hAnsi="Times New Roman"/>
                <w:szCs w:val="24"/>
              </w:rPr>
              <w:t>Проектные задания</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06</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2.3.</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Религия</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1"/>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2.4.</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Искусство</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2"/>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355297">
        <w:trPr>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Раздел 3. Экономическая жизнь общества</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07</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3.1.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Экономика - основа жизнедеятельности общества</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3"/>
              </w:numPr>
              <w:spacing w:after="0" w:line="240" w:lineRule="auto"/>
              <w:jc w:val="both"/>
              <w:rPr>
                <w:rFonts w:ascii="Times New Roman" w:hAnsi="Times New Roman"/>
                <w:szCs w:val="24"/>
              </w:rPr>
            </w:pPr>
            <w:r w:rsidRPr="00F83DA2">
              <w:rPr>
                <w:rFonts w:ascii="Times New Roman" w:hAnsi="Times New Roman"/>
                <w:szCs w:val="24"/>
              </w:rPr>
              <w:t>Задания к схемам, таблицам, диаграммам, инфографике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03</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09</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3.2.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Рыночные отношения в экономике. Финансовые институты</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8"/>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03</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3.3.</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Рынок труда и безработица. Рациональное поведение потребителя</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7"/>
              </w:numPr>
              <w:spacing w:after="0" w:line="240" w:lineRule="auto"/>
              <w:jc w:val="both"/>
              <w:rPr>
                <w:rFonts w:ascii="Times New Roman" w:hAnsi="Times New Roman"/>
                <w:szCs w:val="24"/>
              </w:rPr>
            </w:pPr>
            <w:r w:rsidRPr="00F83DA2">
              <w:rPr>
                <w:rFonts w:ascii="Times New Roman" w:hAnsi="Times New Roman"/>
                <w:szCs w:val="24"/>
              </w:rPr>
              <w:t>Задания- задачи</w:t>
            </w:r>
          </w:p>
          <w:p w:rsidR="00FA36FB" w:rsidRPr="00F83DA2" w:rsidRDefault="00FA36FB" w:rsidP="00583638">
            <w:pPr>
              <w:numPr>
                <w:ilvl w:val="0"/>
                <w:numId w:val="37"/>
              </w:numPr>
              <w:spacing w:after="0" w:line="240" w:lineRule="auto"/>
              <w:jc w:val="both"/>
              <w:rPr>
                <w:rFonts w:ascii="Times New Roman" w:hAnsi="Times New Roman"/>
                <w:szCs w:val="24"/>
              </w:rPr>
            </w:pPr>
            <w:r w:rsidRPr="00F83DA2">
              <w:rPr>
                <w:rFonts w:ascii="Times New Roman" w:hAnsi="Times New Roman"/>
                <w:szCs w:val="24"/>
              </w:rPr>
              <w:t>Задания к схемам, таблицам, диаграммам, инфографике</w:t>
            </w:r>
          </w:p>
          <w:p w:rsidR="00FA36FB" w:rsidRPr="00F83DA2" w:rsidRDefault="00FA36FB" w:rsidP="00583638">
            <w:pPr>
              <w:numPr>
                <w:ilvl w:val="0"/>
                <w:numId w:val="37"/>
              </w:numPr>
              <w:spacing w:after="0" w:line="240" w:lineRule="auto"/>
              <w:jc w:val="both"/>
              <w:rPr>
                <w:rFonts w:ascii="Times New Roman" w:hAnsi="Times New Roman"/>
                <w:szCs w:val="24"/>
              </w:rPr>
            </w:pPr>
            <w:r w:rsidRPr="00F83DA2">
              <w:rPr>
                <w:rFonts w:ascii="Times New Roman" w:hAnsi="Times New Roman"/>
                <w:szCs w:val="24"/>
              </w:rPr>
              <w:t>Проектные задания</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03</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3.4.</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Предприятие в экономике</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6"/>
              </w:numPr>
              <w:spacing w:after="0" w:line="240" w:lineRule="auto"/>
              <w:jc w:val="both"/>
              <w:rPr>
                <w:rFonts w:ascii="Times New Roman" w:hAnsi="Times New Roman"/>
                <w:szCs w:val="24"/>
              </w:rPr>
            </w:pPr>
            <w:r w:rsidRPr="00F83DA2">
              <w:rPr>
                <w:rFonts w:ascii="Times New Roman" w:hAnsi="Times New Roman"/>
                <w:szCs w:val="24"/>
              </w:rPr>
              <w:t>Задания - задачи</w:t>
            </w:r>
          </w:p>
          <w:p w:rsidR="00FA36FB" w:rsidRPr="00F83DA2" w:rsidRDefault="00FA36FB" w:rsidP="00583638">
            <w:pPr>
              <w:numPr>
                <w:ilvl w:val="0"/>
                <w:numId w:val="36"/>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583638">
            <w:pPr>
              <w:numPr>
                <w:ilvl w:val="0"/>
                <w:numId w:val="36"/>
              </w:numPr>
              <w:spacing w:after="0" w:line="240" w:lineRule="auto"/>
              <w:jc w:val="both"/>
              <w:rPr>
                <w:rFonts w:ascii="Times New Roman" w:hAnsi="Times New Roman"/>
                <w:szCs w:val="24"/>
              </w:rPr>
            </w:pPr>
            <w:r w:rsidRPr="00F83DA2">
              <w:rPr>
                <w:rFonts w:ascii="Times New Roman" w:hAnsi="Times New Roman"/>
                <w:szCs w:val="24"/>
              </w:rPr>
              <w:t>Проектные задания</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09</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3.5.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Экономика и государство</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4"/>
              </w:numPr>
              <w:spacing w:after="0" w:line="240" w:lineRule="auto"/>
              <w:jc w:val="both"/>
              <w:rPr>
                <w:rFonts w:ascii="Times New Roman" w:hAnsi="Times New Roman"/>
                <w:szCs w:val="24"/>
              </w:rPr>
            </w:pPr>
            <w:r w:rsidRPr="00F83DA2">
              <w:rPr>
                <w:rFonts w:ascii="Times New Roman" w:hAnsi="Times New Roman"/>
                <w:szCs w:val="24"/>
              </w:rPr>
              <w:t>Задания к схемам, таблицам, диаграммам, инфографике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Самооценка и взаимооценка знаний /умений о</w:t>
            </w:r>
            <w:r w:rsidRPr="00F83DA2">
              <w:rPr>
                <w:rFonts w:ascii="Times New Roman" w:hAnsi="Times New Roman"/>
                <w:szCs w:val="24"/>
              </w:rPr>
              <w:t>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06</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09</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3.6.</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Основные тенденции развития экономики России и международная экономика</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5"/>
              </w:numPr>
              <w:spacing w:after="0" w:line="240" w:lineRule="auto"/>
              <w:jc w:val="both"/>
              <w:rPr>
                <w:rFonts w:ascii="Times New Roman" w:hAnsi="Times New Roman"/>
                <w:szCs w:val="24"/>
              </w:rPr>
            </w:pPr>
            <w:r w:rsidRPr="00F83DA2">
              <w:rPr>
                <w:rFonts w:ascii="Times New Roman" w:hAnsi="Times New Roman"/>
                <w:szCs w:val="24"/>
              </w:rPr>
              <w:t>Вопросы проблемного характера</w:t>
            </w:r>
          </w:p>
          <w:p w:rsidR="00FA36FB" w:rsidRPr="00F83DA2" w:rsidRDefault="00FA36FB" w:rsidP="00583638">
            <w:pPr>
              <w:numPr>
                <w:ilvl w:val="0"/>
                <w:numId w:val="35"/>
              </w:numPr>
              <w:spacing w:after="0" w:line="240" w:lineRule="auto"/>
              <w:jc w:val="both"/>
              <w:rPr>
                <w:rFonts w:ascii="Times New Roman" w:hAnsi="Times New Roman"/>
                <w:szCs w:val="24"/>
              </w:rPr>
            </w:pPr>
            <w:r w:rsidRPr="00F83DA2">
              <w:rPr>
                <w:rFonts w:ascii="Times New Roman" w:hAnsi="Times New Roman"/>
                <w:szCs w:val="24"/>
              </w:rPr>
              <w:t>Работа с документами, содержащими социальную информацию</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355297">
        <w:trPr>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Раздел 4. Социальная сфера</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4.1.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Социальная структура общества. Положение личности в обществе</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39"/>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06</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4.2.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Семья в современном мире</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0"/>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06</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4.3.</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Этнические общности и нации</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1"/>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04</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4.4.</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Социальные нормы и социальный контроль. Социальный конфликт и способы его разрешения</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1"/>
              </w:numPr>
              <w:spacing w:after="0" w:line="240" w:lineRule="auto"/>
              <w:jc w:val="both"/>
              <w:rPr>
                <w:rFonts w:ascii="Times New Roman" w:hAnsi="Times New Roman"/>
                <w:szCs w:val="24"/>
              </w:rPr>
            </w:pPr>
            <w:r w:rsidRPr="00F83DA2">
              <w:rPr>
                <w:rFonts w:ascii="Times New Roman" w:hAnsi="Times New Roman"/>
                <w:szCs w:val="24"/>
              </w:rPr>
              <w:t>Задания- задачи</w:t>
            </w:r>
          </w:p>
          <w:p w:rsidR="00FA36FB" w:rsidRPr="00F83DA2" w:rsidRDefault="00FA36FB" w:rsidP="00583638">
            <w:pPr>
              <w:numPr>
                <w:ilvl w:val="0"/>
                <w:numId w:val="41"/>
              </w:numPr>
              <w:spacing w:after="0" w:line="240" w:lineRule="auto"/>
              <w:jc w:val="both"/>
              <w:rPr>
                <w:rFonts w:ascii="Times New Roman" w:hAnsi="Times New Roman"/>
                <w:szCs w:val="24"/>
              </w:rPr>
            </w:pPr>
            <w:r w:rsidRPr="00F83DA2">
              <w:rPr>
                <w:rFonts w:ascii="Times New Roman" w:hAnsi="Times New Roman"/>
                <w:szCs w:val="24"/>
              </w:rPr>
              <w:t>Проектные задания</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355297">
        <w:trPr>
          <w:trHeight w:val="271"/>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b/>
                <w:szCs w:val="24"/>
              </w:rPr>
            </w:pPr>
            <w:r w:rsidRPr="00F83DA2">
              <w:rPr>
                <w:rFonts w:ascii="Times New Roman" w:hAnsi="Times New Roman"/>
                <w:b/>
                <w:szCs w:val="24"/>
              </w:rPr>
              <w:t>Раздел 5. Политическая сфера</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06</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5.1.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Политика и власть. Политическая система</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1"/>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03</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04</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5.2.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Политическая культура общества и личности. Политический процесс и его участники</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1"/>
              </w:numPr>
              <w:spacing w:after="0" w:line="240" w:lineRule="auto"/>
              <w:jc w:val="both"/>
              <w:rPr>
                <w:rFonts w:ascii="Times New Roman" w:hAnsi="Times New Roman"/>
                <w:szCs w:val="24"/>
              </w:rPr>
            </w:pPr>
            <w:r w:rsidRPr="00F83DA2">
              <w:rPr>
                <w:rFonts w:ascii="Times New Roman" w:hAnsi="Times New Roman"/>
                <w:szCs w:val="24"/>
              </w:rPr>
              <w:t>Задания- задачи</w:t>
            </w:r>
          </w:p>
          <w:p w:rsidR="00FA36FB" w:rsidRPr="00F83DA2" w:rsidRDefault="00FA36FB" w:rsidP="00583638">
            <w:pPr>
              <w:numPr>
                <w:ilvl w:val="0"/>
                <w:numId w:val="41"/>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355297">
        <w:trPr>
          <w:jc w:val="center"/>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b/>
                <w:szCs w:val="24"/>
              </w:rPr>
              <w:t>Раздел 6. Правовое регулирование общественных отношений в Российской Федерации</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09</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6.1.</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Право в системе социальных норм</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2"/>
              </w:numPr>
              <w:spacing w:after="0" w:line="240" w:lineRule="auto"/>
              <w:jc w:val="both"/>
              <w:rPr>
                <w:rFonts w:ascii="Times New Roman" w:hAnsi="Times New Roman"/>
                <w:szCs w:val="24"/>
              </w:rPr>
            </w:pPr>
            <w:r w:rsidRPr="00F83DA2">
              <w:rPr>
                <w:rFonts w:ascii="Times New Roman" w:hAnsi="Times New Roman"/>
                <w:szCs w:val="24"/>
              </w:rPr>
              <w:t>Задания к документам, содержащим социальную информацию</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06</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07</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6.2.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Основы конституционного права Российской Федерации</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2"/>
              </w:numPr>
              <w:spacing w:after="0" w:line="240" w:lineRule="auto"/>
              <w:jc w:val="both"/>
              <w:rPr>
                <w:rFonts w:ascii="Times New Roman" w:hAnsi="Times New Roman"/>
                <w:szCs w:val="24"/>
              </w:rPr>
            </w:pPr>
            <w:r w:rsidRPr="00F83DA2">
              <w:rPr>
                <w:rFonts w:ascii="Times New Roman" w:hAnsi="Times New Roman"/>
                <w:szCs w:val="24"/>
              </w:rPr>
              <w:t>Задания- задачи</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06</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6.3.</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Правовое регулирование гражданских, семейных, трудовых, образовательных правоотношений</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2"/>
              </w:numPr>
              <w:spacing w:after="0" w:line="240" w:lineRule="auto"/>
              <w:jc w:val="both"/>
              <w:rPr>
                <w:rFonts w:ascii="Times New Roman" w:hAnsi="Times New Roman"/>
                <w:szCs w:val="24"/>
              </w:rPr>
            </w:pPr>
            <w:r w:rsidRPr="00F83DA2">
              <w:rPr>
                <w:rFonts w:ascii="Times New Roman" w:hAnsi="Times New Roman"/>
                <w:szCs w:val="24"/>
              </w:rPr>
              <w:t>Задания- задачи</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06</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09</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6.4.</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Правовое регулирование налоговых, административных, уголовных правоотношений. Экологическое законодательство</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2"/>
              </w:numPr>
              <w:spacing w:after="0" w:line="240" w:lineRule="auto"/>
              <w:jc w:val="both"/>
              <w:rPr>
                <w:rFonts w:ascii="Times New Roman" w:hAnsi="Times New Roman"/>
                <w:szCs w:val="24"/>
              </w:rPr>
            </w:pPr>
            <w:r w:rsidRPr="00F83DA2">
              <w:rPr>
                <w:rFonts w:ascii="Times New Roman" w:hAnsi="Times New Roman"/>
                <w:szCs w:val="24"/>
              </w:rPr>
              <w:t>Задания- задачи</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02</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09</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Тема 6.5.</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Отрасли процессуального права</w:t>
            </w: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Устный опрос</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Познавательные задания</w:t>
            </w:r>
          </w:p>
          <w:p w:rsidR="00FA36FB" w:rsidRPr="00F83DA2" w:rsidRDefault="00FA36FB" w:rsidP="00583638">
            <w:pPr>
              <w:numPr>
                <w:ilvl w:val="0"/>
                <w:numId w:val="42"/>
              </w:numPr>
              <w:spacing w:after="0" w:line="240" w:lineRule="auto"/>
              <w:jc w:val="both"/>
              <w:rPr>
                <w:rFonts w:ascii="Times New Roman" w:hAnsi="Times New Roman"/>
                <w:szCs w:val="24"/>
              </w:rPr>
            </w:pPr>
            <w:r w:rsidRPr="00F83DA2">
              <w:rPr>
                <w:rFonts w:ascii="Times New Roman" w:hAnsi="Times New Roman"/>
                <w:szCs w:val="24"/>
              </w:rPr>
              <w:t>Задания- задачи</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Тестирование</w:t>
            </w:r>
          </w:p>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Самооценка и взаимооценка знаний /умений обучающихся</w:t>
            </w:r>
          </w:p>
        </w:tc>
      </w:tr>
      <w:tr w:rsidR="00FA36FB" w:rsidRPr="00F83DA2" w:rsidTr="00885ABB">
        <w:trPr>
          <w:jc w:val="center"/>
        </w:trPr>
        <w:tc>
          <w:tcPr>
            <w:tcW w:w="1471"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01, ОК 02, ОК 03, ОК 04,</w:t>
            </w:r>
          </w:p>
          <w:p w:rsidR="00FA36FB" w:rsidRPr="00F83DA2" w:rsidRDefault="00FA36FB" w:rsidP="00F83DA2">
            <w:pPr>
              <w:spacing w:after="0" w:line="240" w:lineRule="auto"/>
              <w:jc w:val="both"/>
              <w:rPr>
                <w:rFonts w:ascii="Times New Roman" w:hAnsi="Times New Roman"/>
                <w:szCs w:val="24"/>
              </w:rPr>
            </w:pPr>
            <w:r w:rsidRPr="00F83DA2">
              <w:rPr>
                <w:rFonts w:ascii="Times New Roman" w:hAnsi="Times New Roman"/>
                <w:szCs w:val="24"/>
              </w:rPr>
              <w:t>ОК 05, ОК 06, ОК 07, ОК 09</w:t>
            </w:r>
          </w:p>
        </w:tc>
        <w:tc>
          <w:tcPr>
            <w:tcW w:w="1562"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szCs w:val="24"/>
              </w:rPr>
            </w:pPr>
          </w:p>
        </w:tc>
        <w:tc>
          <w:tcPr>
            <w:tcW w:w="1967" w:type="pc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A36FB" w:rsidRPr="00F83DA2" w:rsidRDefault="00FA36FB" w:rsidP="00F83DA2">
            <w:pPr>
              <w:spacing w:after="0" w:line="240" w:lineRule="auto"/>
              <w:jc w:val="both"/>
              <w:rPr>
                <w:rFonts w:ascii="Times New Roman" w:hAnsi="Times New Roman"/>
                <w:i/>
                <w:szCs w:val="24"/>
              </w:rPr>
            </w:pPr>
            <w:r w:rsidRPr="00F83DA2">
              <w:rPr>
                <w:rFonts w:ascii="Times New Roman" w:hAnsi="Times New Roman"/>
                <w:i/>
                <w:szCs w:val="24"/>
              </w:rPr>
              <w:t>Выполнение заданий промежуточной аттестации</w:t>
            </w:r>
          </w:p>
        </w:tc>
      </w:tr>
    </w:tbl>
    <w:p w:rsidR="00977312" w:rsidRDefault="00977312">
      <w:pPr>
        <w:spacing w:line="259" w:lineRule="auto"/>
        <w:rPr>
          <w:rFonts w:ascii="Times New Roman" w:hAnsi="Times New Roman"/>
          <w:sz w:val="28"/>
          <w:szCs w:val="24"/>
        </w:rPr>
      </w:pPr>
      <w:r>
        <w:rPr>
          <w:rFonts w:ascii="Times New Roman" w:hAnsi="Times New Roman"/>
          <w:sz w:val="28"/>
          <w:szCs w:val="24"/>
        </w:rPr>
        <w:br w:type="page"/>
      </w:r>
    </w:p>
    <w:p w:rsidR="00971533" w:rsidRDefault="00971533" w:rsidP="00FA36FB">
      <w:pPr>
        <w:spacing w:after="0"/>
        <w:jc w:val="both"/>
        <w:rPr>
          <w:rFonts w:ascii="Times New Roman" w:hAnsi="Times New Roman"/>
          <w:sz w:val="28"/>
          <w:szCs w:val="24"/>
        </w:rPr>
      </w:pPr>
    </w:p>
    <w:p w:rsidR="00977312" w:rsidRDefault="00977312" w:rsidP="00FA36FB">
      <w:pPr>
        <w:spacing w:after="0"/>
        <w:jc w:val="both"/>
        <w:rPr>
          <w:rFonts w:ascii="Times New Roman" w:hAnsi="Times New Roman"/>
          <w:sz w:val="28"/>
          <w:szCs w:val="24"/>
        </w:rPr>
      </w:pPr>
    </w:p>
    <w:p w:rsidR="00977312" w:rsidRDefault="00977312" w:rsidP="00FA36FB">
      <w:pPr>
        <w:spacing w:after="0"/>
        <w:jc w:val="both"/>
        <w:rPr>
          <w:rFonts w:ascii="Times New Roman" w:hAnsi="Times New Roman"/>
          <w:sz w:val="28"/>
          <w:szCs w:val="24"/>
        </w:rPr>
      </w:pPr>
    </w:p>
    <w:p w:rsidR="00977312" w:rsidRDefault="00977312" w:rsidP="00FA36FB">
      <w:pPr>
        <w:spacing w:after="0"/>
        <w:jc w:val="both"/>
        <w:rPr>
          <w:rFonts w:ascii="Times New Roman" w:hAnsi="Times New Roman"/>
          <w:sz w:val="28"/>
          <w:szCs w:val="24"/>
        </w:rPr>
      </w:pPr>
    </w:p>
    <w:p w:rsidR="00977312" w:rsidRDefault="00977312" w:rsidP="00FA36FB">
      <w:pPr>
        <w:spacing w:after="0"/>
        <w:jc w:val="both"/>
        <w:rPr>
          <w:rFonts w:ascii="Times New Roman" w:hAnsi="Times New Roman"/>
          <w:sz w:val="28"/>
          <w:szCs w:val="24"/>
        </w:rPr>
      </w:pPr>
    </w:p>
    <w:p w:rsidR="00977312" w:rsidRDefault="00977312" w:rsidP="00FA36FB">
      <w:pPr>
        <w:spacing w:after="0"/>
        <w:jc w:val="both"/>
        <w:rPr>
          <w:rFonts w:ascii="Times New Roman" w:hAnsi="Times New Roman"/>
          <w:sz w:val="28"/>
          <w:szCs w:val="24"/>
        </w:rPr>
      </w:pPr>
    </w:p>
    <w:p w:rsidR="00977312" w:rsidRDefault="00977312" w:rsidP="00FA36FB">
      <w:pPr>
        <w:spacing w:after="0"/>
        <w:jc w:val="both"/>
        <w:rPr>
          <w:rFonts w:ascii="Times New Roman" w:hAnsi="Times New Roman"/>
          <w:sz w:val="28"/>
          <w:szCs w:val="24"/>
        </w:rPr>
      </w:pPr>
    </w:p>
    <w:p w:rsidR="00977312" w:rsidRDefault="00977312" w:rsidP="00FA36FB">
      <w:pPr>
        <w:spacing w:after="0"/>
        <w:jc w:val="both"/>
        <w:rPr>
          <w:rFonts w:ascii="Times New Roman" w:hAnsi="Times New Roman"/>
          <w:sz w:val="28"/>
          <w:szCs w:val="24"/>
        </w:rPr>
      </w:pPr>
    </w:p>
    <w:p w:rsidR="00977312" w:rsidRDefault="00977312" w:rsidP="00FA36FB">
      <w:pPr>
        <w:spacing w:after="0"/>
        <w:jc w:val="both"/>
        <w:rPr>
          <w:rFonts w:ascii="Times New Roman" w:hAnsi="Times New Roman"/>
          <w:sz w:val="28"/>
          <w:szCs w:val="24"/>
        </w:rPr>
      </w:pPr>
    </w:p>
    <w:p w:rsidR="00977312" w:rsidRDefault="00977312" w:rsidP="00FA36FB">
      <w:pPr>
        <w:spacing w:after="0"/>
        <w:jc w:val="both"/>
        <w:rPr>
          <w:rFonts w:ascii="Times New Roman" w:hAnsi="Times New Roman"/>
          <w:sz w:val="28"/>
          <w:szCs w:val="24"/>
        </w:rPr>
      </w:pPr>
    </w:p>
    <w:p w:rsidR="00977312" w:rsidRDefault="00977312" w:rsidP="00977312">
      <w:pPr>
        <w:spacing w:after="0"/>
        <w:jc w:val="center"/>
        <w:rPr>
          <w:rFonts w:ascii="Times New Roman" w:hAnsi="Times New Roman"/>
          <w:sz w:val="28"/>
          <w:szCs w:val="24"/>
        </w:rPr>
      </w:pPr>
    </w:p>
    <w:p w:rsidR="00977312" w:rsidRDefault="00977312" w:rsidP="00977312">
      <w:pPr>
        <w:spacing w:after="0"/>
        <w:jc w:val="center"/>
        <w:rPr>
          <w:rFonts w:ascii="Times New Roman" w:hAnsi="Times New Roman"/>
          <w:sz w:val="28"/>
          <w:szCs w:val="24"/>
        </w:rPr>
      </w:pPr>
    </w:p>
    <w:p w:rsidR="00977312" w:rsidRPr="00977312" w:rsidRDefault="00977312" w:rsidP="00977312">
      <w:pPr>
        <w:spacing w:after="0"/>
        <w:jc w:val="center"/>
        <w:rPr>
          <w:rFonts w:ascii="Times New Roman" w:hAnsi="Times New Roman"/>
          <w:b/>
          <w:sz w:val="28"/>
          <w:szCs w:val="24"/>
        </w:rPr>
      </w:pPr>
      <w:r w:rsidRPr="00977312">
        <w:rPr>
          <w:rFonts w:ascii="Times New Roman" w:hAnsi="Times New Roman"/>
          <w:b/>
          <w:sz w:val="28"/>
          <w:szCs w:val="24"/>
        </w:rPr>
        <w:t>РАБОЧАЯ ПРОГРАММА УЧЕБНОЙ ДИСЦИПЛИНЫ</w:t>
      </w:r>
    </w:p>
    <w:p w:rsidR="00977312" w:rsidRPr="0084359F" w:rsidRDefault="00977312" w:rsidP="0084359F">
      <w:pPr>
        <w:pStyle w:val="1"/>
        <w:spacing w:before="0" w:after="0"/>
        <w:jc w:val="center"/>
        <w:rPr>
          <w:sz w:val="28"/>
        </w:rPr>
      </w:pPr>
      <w:bookmarkStart w:id="162" w:name="_Toc227238282"/>
      <w:r w:rsidRPr="0084359F">
        <w:rPr>
          <w:sz w:val="28"/>
        </w:rPr>
        <w:t>ООД.10 Физика</w:t>
      </w:r>
      <w:bookmarkEnd w:id="162"/>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977312" w:rsidRDefault="00977312" w:rsidP="00977312">
      <w:pPr>
        <w:spacing w:after="0"/>
        <w:jc w:val="center"/>
        <w:rPr>
          <w:rFonts w:ascii="Times New Roman" w:hAnsi="Times New Roman"/>
          <w:b/>
          <w:sz w:val="28"/>
          <w:szCs w:val="24"/>
        </w:rPr>
      </w:pPr>
    </w:p>
    <w:p w:rsidR="00163CDF" w:rsidRDefault="00977312" w:rsidP="00977312">
      <w:pPr>
        <w:spacing w:after="0"/>
        <w:jc w:val="center"/>
        <w:rPr>
          <w:rFonts w:ascii="Times New Roman" w:hAnsi="Times New Roman"/>
          <w:sz w:val="24"/>
          <w:szCs w:val="24"/>
        </w:rPr>
      </w:pPr>
      <w:r>
        <w:rPr>
          <w:rFonts w:ascii="Times New Roman" w:hAnsi="Times New Roman"/>
          <w:b/>
          <w:sz w:val="28"/>
          <w:szCs w:val="24"/>
        </w:rPr>
        <w:t>2026 г.</w:t>
      </w:r>
    </w:p>
    <w:p w:rsidR="00163CDF" w:rsidRDefault="00163CDF">
      <w:pPr>
        <w:spacing w:line="259" w:lineRule="auto"/>
        <w:rPr>
          <w:rFonts w:ascii="Times New Roman" w:hAnsi="Times New Roman"/>
          <w:sz w:val="24"/>
          <w:szCs w:val="24"/>
        </w:rPr>
      </w:pPr>
      <w:r>
        <w:rPr>
          <w:rFonts w:ascii="Times New Roman" w:hAnsi="Times New Roman"/>
          <w:sz w:val="24"/>
          <w:szCs w:val="24"/>
        </w:rPr>
        <w:br w:type="page"/>
      </w:r>
    </w:p>
    <w:p w:rsidR="003146B9" w:rsidRPr="00A42BD0" w:rsidRDefault="003146B9" w:rsidP="00A42BD0">
      <w:pPr>
        <w:jc w:val="center"/>
        <w:rPr>
          <w:rFonts w:ascii="Times New Roman" w:hAnsi="Times New Roman"/>
          <w:b/>
          <w:color w:val="auto"/>
          <w:sz w:val="24"/>
          <w:szCs w:val="24"/>
        </w:rPr>
      </w:pPr>
      <w:bookmarkStart w:id="163" w:name="_Toc139879510"/>
      <w:r w:rsidRPr="00A42BD0">
        <w:rPr>
          <w:rFonts w:ascii="Times New Roman" w:hAnsi="Times New Roman"/>
          <w:b/>
          <w:color w:val="auto"/>
          <w:sz w:val="24"/>
          <w:szCs w:val="24"/>
        </w:rPr>
        <w:t>1. ОБЩАЯ ХАРАКТЕРИСТИКА УЧЕБНОЙ ДИСЦИПЛИНЫ «ФИЗИКА»</w:t>
      </w:r>
      <w:bookmarkEnd w:id="163"/>
    </w:p>
    <w:p w:rsidR="003146B9" w:rsidRPr="00A42BD0" w:rsidRDefault="003146B9" w:rsidP="00C807A2">
      <w:pPr>
        <w:ind w:firstLine="709"/>
        <w:rPr>
          <w:rFonts w:ascii="Times New Roman" w:hAnsi="Times New Roman"/>
          <w:b/>
          <w:color w:val="auto"/>
          <w:sz w:val="24"/>
          <w:szCs w:val="24"/>
        </w:rPr>
      </w:pPr>
      <w:bookmarkStart w:id="164" w:name="_Toc139630903"/>
      <w:bookmarkStart w:id="165" w:name="_Toc139879511"/>
      <w:r w:rsidRPr="00A42BD0">
        <w:rPr>
          <w:rFonts w:ascii="Times New Roman" w:hAnsi="Times New Roman"/>
          <w:b/>
          <w:color w:val="auto"/>
          <w:sz w:val="24"/>
          <w:szCs w:val="24"/>
        </w:rPr>
        <w:t>1.1. Место дисциплины в структуре основной образовательной программы СПО</w:t>
      </w:r>
      <w:bookmarkEnd w:id="164"/>
      <w:bookmarkEnd w:id="165"/>
    </w:p>
    <w:p w:rsidR="003146B9" w:rsidRPr="003146B9" w:rsidRDefault="003146B9" w:rsidP="00C807A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olor w:val="auto"/>
          <w:sz w:val="24"/>
          <w:szCs w:val="24"/>
        </w:rPr>
      </w:pPr>
      <w:r w:rsidRPr="003146B9">
        <w:rPr>
          <w:rFonts w:ascii="Times New Roman" w:hAnsi="Times New Roman"/>
          <w:color w:val="auto"/>
          <w:sz w:val="24"/>
          <w:szCs w:val="24"/>
        </w:rPr>
        <w:t>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профессии 29.01.33 Мастер по изготовлению швейных изделий</w:t>
      </w:r>
    </w:p>
    <w:p w:rsidR="003146B9" w:rsidRPr="003146B9" w:rsidRDefault="003146B9" w:rsidP="00C807A2">
      <w:pPr>
        <w:widowControl w:val="0"/>
        <w:autoSpaceDE w:val="0"/>
        <w:autoSpaceDN w:val="0"/>
        <w:spacing w:after="0" w:line="240" w:lineRule="auto"/>
        <w:ind w:firstLine="709"/>
        <w:jc w:val="both"/>
        <w:rPr>
          <w:rFonts w:ascii="Times New Roman" w:hAnsi="Times New Roman"/>
          <w:color w:val="auto"/>
          <w:sz w:val="24"/>
          <w:szCs w:val="24"/>
        </w:rPr>
      </w:pPr>
      <w:r w:rsidRPr="003146B9">
        <w:rPr>
          <w:rFonts w:ascii="Times New Roman" w:hAnsi="Times New Roman"/>
          <w:color w:val="auto"/>
          <w:sz w:val="24"/>
          <w:szCs w:val="24"/>
        </w:rPr>
        <w:t>В соответствии с ФГОС СОО физика является обязательной дисциплиной на уровне среднего общего образования. На изучение дисциплины «Физика» на базовом уровне отводится три зачетные единицы.</w:t>
      </w:r>
    </w:p>
    <w:p w:rsidR="003146B9" w:rsidRPr="003146B9" w:rsidRDefault="003146B9" w:rsidP="00C807A2">
      <w:pPr>
        <w:widowControl w:val="0"/>
        <w:autoSpaceDE w:val="0"/>
        <w:autoSpaceDN w:val="0"/>
        <w:spacing w:after="0" w:line="240" w:lineRule="auto"/>
        <w:ind w:firstLine="709"/>
        <w:jc w:val="both"/>
        <w:rPr>
          <w:rFonts w:ascii="Times New Roman" w:hAnsi="Times New Roman"/>
          <w:color w:val="auto"/>
          <w:sz w:val="24"/>
          <w:szCs w:val="24"/>
        </w:rPr>
      </w:pPr>
      <w:r w:rsidRPr="003146B9">
        <w:rPr>
          <w:rFonts w:ascii="Times New Roman" w:hAnsi="Times New Roman"/>
          <w:color w:val="auto"/>
          <w:sz w:val="24"/>
          <w:szCs w:val="24"/>
        </w:rPr>
        <w:t>В зависимости от профессиональной направленности получаемой профессии / специальности среднего профессионального образования преподаватель самостоятельно определяет последовательность изучения и объем часов, отводимый на изучение отдельных тем, а также может проводить лабораторные работы по своему усмотрению с учётом имеющегося оборудования.</w:t>
      </w:r>
    </w:p>
    <w:p w:rsidR="003146B9" w:rsidRPr="003146B9" w:rsidRDefault="003146B9" w:rsidP="00C807A2">
      <w:pPr>
        <w:widowControl w:val="0"/>
        <w:autoSpaceDE w:val="0"/>
        <w:autoSpaceDN w:val="0"/>
        <w:spacing w:after="0" w:line="240" w:lineRule="auto"/>
        <w:ind w:firstLine="709"/>
        <w:jc w:val="both"/>
        <w:rPr>
          <w:rFonts w:ascii="Times New Roman" w:hAnsi="Times New Roman"/>
          <w:color w:val="auto"/>
          <w:sz w:val="24"/>
          <w:szCs w:val="24"/>
        </w:rPr>
      </w:pPr>
    </w:p>
    <w:p w:rsidR="003146B9" w:rsidRPr="00A42BD0" w:rsidRDefault="003146B9" w:rsidP="00C807A2">
      <w:pPr>
        <w:ind w:firstLine="709"/>
        <w:jc w:val="both"/>
        <w:rPr>
          <w:rFonts w:ascii="Times New Roman" w:hAnsi="Times New Roman"/>
          <w:b/>
          <w:color w:val="auto"/>
          <w:sz w:val="24"/>
          <w:szCs w:val="24"/>
        </w:rPr>
      </w:pPr>
      <w:bookmarkStart w:id="166" w:name="_Toc139879512"/>
      <w:r w:rsidRPr="00A42BD0">
        <w:rPr>
          <w:rFonts w:ascii="Times New Roman" w:hAnsi="Times New Roman"/>
          <w:b/>
          <w:color w:val="auto"/>
          <w:sz w:val="24"/>
          <w:szCs w:val="24"/>
        </w:rPr>
        <w:t>1.2. Цели и планируемые результаты освоения дисциплины:</w:t>
      </w:r>
      <w:bookmarkEnd w:id="166"/>
    </w:p>
    <w:p w:rsidR="003146B9" w:rsidRDefault="003146B9" w:rsidP="00C807A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rPr>
          <w:rFonts w:ascii="Times New Roman" w:eastAsia="Calibri" w:hAnsi="Times New Roman"/>
          <w:b/>
          <w:bCs/>
          <w:i/>
          <w:color w:val="auto"/>
          <w:sz w:val="24"/>
          <w:szCs w:val="24"/>
          <w:lang w:eastAsia="en-US"/>
        </w:rPr>
      </w:pPr>
      <w:r w:rsidRPr="003146B9">
        <w:rPr>
          <w:rFonts w:ascii="Times New Roman" w:hAnsi="Times New Roman"/>
          <w:b/>
          <w:bCs/>
          <w:i/>
          <w:color w:val="auto"/>
          <w:sz w:val="24"/>
          <w:szCs w:val="24"/>
          <w:lang w:eastAsia="en-US"/>
        </w:rPr>
        <w:t>1.2.1. Цели дисциплины</w:t>
      </w:r>
      <w:r w:rsidRPr="003146B9">
        <w:rPr>
          <w:rFonts w:ascii="Times New Roman" w:eastAsia="Calibri" w:hAnsi="Times New Roman"/>
          <w:b/>
          <w:bCs/>
          <w:i/>
          <w:color w:val="auto"/>
          <w:sz w:val="24"/>
          <w:szCs w:val="24"/>
          <w:lang w:eastAsia="en-US"/>
        </w:rPr>
        <w:t>:</w:t>
      </w:r>
    </w:p>
    <w:p w:rsidR="00C807A2" w:rsidRPr="003146B9" w:rsidRDefault="00C807A2" w:rsidP="00C807A2">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rPr>
          <w:rFonts w:ascii="Times New Roman" w:hAnsi="Times New Roman"/>
          <w:i/>
          <w:color w:val="auto"/>
          <w:sz w:val="24"/>
          <w:szCs w:val="24"/>
          <w:lang w:eastAsia="en-US"/>
        </w:rPr>
      </w:pPr>
    </w:p>
    <w:p w:rsidR="003146B9" w:rsidRPr="003146B9" w:rsidRDefault="003146B9" w:rsidP="00C807A2">
      <w:pPr>
        <w:widowControl w:val="0"/>
        <w:tabs>
          <w:tab w:val="left" w:pos="993"/>
        </w:tabs>
        <w:autoSpaceDE w:val="0"/>
        <w:autoSpaceDN w:val="0"/>
        <w:spacing w:after="0" w:line="240" w:lineRule="auto"/>
        <w:ind w:firstLine="709"/>
        <w:jc w:val="both"/>
        <w:rPr>
          <w:rFonts w:ascii="Times New Roman" w:eastAsia="Calibri" w:hAnsi="Times New Roman"/>
          <w:b/>
          <w:color w:val="auto"/>
          <w:sz w:val="24"/>
          <w:szCs w:val="24"/>
          <w:lang w:eastAsia="en-US"/>
        </w:rPr>
      </w:pPr>
      <w:r w:rsidRPr="003146B9">
        <w:rPr>
          <w:rFonts w:ascii="Times New Roman" w:eastAsia="Calibri" w:hAnsi="Times New Roman"/>
          <w:color w:val="auto"/>
          <w:sz w:val="24"/>
          <w:szCs w:val="24"/>
          <w:lang w:eastAsia="en-US"/>
        </w:rPr>
        <w:t xml:space="preserve">Содержание программы общеобразовательной дисциплины Физика направлено на достижение следующих </w:t>
      </w:r>
      <w:r w:rsidRPr="003146B9">
        <w:rPr>
          <w:rFonts w:ascii="Times New Roman" w:eastAsia="Calibri" w:hAnsi="Times New Roman"/>
          <w:b/>
          <w:color w:val="auto"/>
          <w:sz w:val="24"/>
          <w:szCs w:val="24"/>
          <w:lang w:eastAsia="en-US"/>
        </w:rPr>
        <w:t>целей:</w:t>
      </w:r>
    </w:p>
    <w:p w:rsidR="003146B9" w:rsidRPr="003146B9" w:rsidRDefault="003146B9" w:rsidP="00583638">
      <w:pPr>
        <w:widowControl w:val="0"/>
        <w:numPr>
          <w:ilvl w:val="0"/>
          <w:numId w:val="48"/>
        </w:numPr>
        <w:tabs>
          <w:tab w:val="left" w:pos="993"/>
          <w:tab w:val="left" w:pos="119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формирование у обучающихся уверенности в ценности образования,</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значимости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знаний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для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современного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квалифицированного</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специалиста</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при</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осуществлении</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его</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профессиональной</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деятельности;</w:t>
      </w:r>
    </w:p>
    <w:p w:rsidR="003146B9" w:rsidRPr="003146B9" w:rsidRDefault="003146B9" w:rsidP="00583638">
      <w:pPr>
        <w:widowControl w:val="0"/>
        <w:numPr>
          <w:ilvl w:val="0"/>
          <w:numId w:val="48"/>
        </w:numPr>
        <w:tabs>
          <w:tab w:val="left" w:pos="993"/>
          <w:tab w:val="left" w:pos="119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формирование естественно-научной грамотности;</w:t>
      </w:r>
    </w:p>
    <w:p w:rsidR="003146B9" w:rsidRPr="003146B9" w:rsidRDefault="003146B9" w:rsidP="00583638">
      <w:pPr>
        <w:widowControl w:val="0"/>
        <w:numPr>
          <w:ilvl w:val="0"/>
          <w:numId w:val="48"/>
        </w:numPr>
        <w:tabs>
          <w:tab w:val="left" w:pos="993"/>
          <w:tab w:val="left" w:pos="119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овладение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специфической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системой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понятий,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терминологией</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символикой;</w:t>
      </w:r>
    </w:p>
    <w:p w:rsidR="003146B9" w:rsidRPr="003146B9" w:rsidRDefault="003146B9" w:rsidP="00583638">
      <w:pPr>
        <w:widowControl w:val="0"/>
        <w:numPr>
          <w:ilvl w:val="0"/>
          <w:numId w:val="48"/>
        </w:numPr>
        <w:tabs>
          <w:tab w:val="left" w:pos="993"/>
          <w:tab w:val="left" w:pos="1197"/>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освоение</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основных</w:t>
      </w:r>
      <w:r w:rsidRPr="003146B9">
        <w:rPr>
          <w:rFonts w:ascii="Times New Roman" w:eastAsia="Calibri" w:hAnsi="Times New Roman"/>
          <w:color w:val="auto"/>
          <w:spacing w:val="-5"/>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теорий,</w:t>
      </w:r>
      <w:r w:rsidRPr="003146B9">
        <w:rPr>
          <w:rFonts w:ascii="Times New Roman" w:eastAsia="Calibri" w:hAnsi="Times New Roman"/>
          <w:color w:val="auto"/>
          <w:spacing w:val="-6"/>
          <w:sz w:val="24"/>
          <w:szCs w:val="24"/>
          <w:lang w:eastAsia="en-US"/>
        </w:rPr>
        <w:t xml:space="preserve"> </w:t>
      </w:r>
      <w:r w:rsidRPr="003146B9">
        <w:rPr>
          <w:rFonts w:ascii="Times New Roman" w:eastAsia="Calibri" w:hAnsi="Times New Roman"/>
          <w:color w:val="auto"/>
          <w:sz w:val="24"/>
          <w:szCs w:val="24"/>
          <w:lang w:eastAsia="en-US"/>
        </w:rPr>
        <w:t>законов,</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закономерностей;</w:t>
      </w:r>
    </w:p>
    <w:p w:rsidR="003146B9" w:rsidRPr="003146B9" w:rsidRDefault="003146B9" w:rsidP="00583638">
      <w:pPr>
        <w:widowControl w:val="0"/>
        <w:numPr>
          <w:ilvl w:val="0"/>
          <w:numId w:val="48"/>
        </w:numPr>
        <w:tabs>
          <w:tab w:val="left" w:pos="993"/>
          <w:tab w:val="left" w:pos="1197"/>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овладение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основными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методами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научного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познания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природы,</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используемыми в физике (наблюдение, описание, измерение, выдвижение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гипотез,</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проведение</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эксперимента);</w:t>
      </w:r>
    </w:p>
    <w:p w:rsidR="003146B9" w:rsidRPr="003146B9" w:rsidRDefault="003146B9" w:rsidP="00583638">
      <w:pPr>
        <w:widowControl w:val="0"/>
        <w:numPr>
          <w:ilvl w:val="0"/>
          <w:numId w:val="48"/>
        </w:numPr>
        <w:tabs>
          <w:tab w:val="left" w:pos="993"/>
          <w:tab w:val="left" w:pos="1197"/>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овладение</w:t>
      </w:r>
      <w:r w:rsidRPr="003146B9">
        <w:rPr>
          <w:rFonts w:ascii="Times New Roman" w:eastAsia="Calibri" w:hAnsi="Times New Roman"/>
          <w:color w:val="auto"/>
          <w:spacing w:val="-10"/>
          <w:sz w:val="24"/>
          <w:szCs w:val="24"/>
          <w:lang w:eastAsia="en-US"/>
        </w:rPr>
        <w:t xml:space="preserve"> </w:t>
      </w:r>
      <w:r w:rsidRPr="003146B9">
        <w:rPr>
          <w:rFonts w:ascii="Times New Roman" w:eastAsia="Calibri" w:hAnsi="Times New Roman"/>
          <w:color w:val="auto"/>
          <w:sz w:val="24"/>
          <w:szCs w:val="24"/>
          <w:lang w:eastAsia="en-US"/>
        </w:rPr>
        <w:t>умениями</w:t>
      </w:r>
      <w:r w:rsidRPr="003146B9">
        <w:rPr>
          <w:rFonts w:ascii="Times New Roman" w:eastAsia="Calibri" w:hAnsi="Times New Roman"/>
          <w:color w:val="auto"/>
          <w:spacing w:val="-9"/>
          <w:sz w:val="24"/>
          <w:szCs w:val="24"/>
          <w:lang w:eastAsia="en-US"/>
        </w:rPr>
        <w:t xml:space="preserve"> </w:t>
      </w:r>
      <w:r w:rsidRPr="003146B9">
        <w:rPr>
          <w:rFonts w:ascii="Times New Roman" w:eastAsia="Calibri" w:hAnsi="Times New Roman"/>
          <w:color w:val="auto"/>
          <w:sz w:val="24"/>
          <w:szCs w:val="24"/>
          <w:lang w:eastAsia="en-US"/>
        </w:rPr>
        <w:t>обрабатывать</w:t>
      </w:r>
      <w:r w:rsidRPr="003146B9">
        <w:rPr>
          <w:rFonts w:ascii="Times New Roman" w:eastAsia="Calibri" w:hAnsi="Times New Roman"/>
          <w:color w:val="auto"/>
          <w:spacing w:val="-8"/>
          <w:sz w:val="24"/>
          <w:szCs w:val="24"/>
          <w:lang w:eastAsia="en-US"/>
        </w:rPr>
        <w:t xml:space="preserve"> </w:t>
      </w:r>
      <w:r w:rsidRPr="003146B9">
        <w:rPr>
          <w:rFonts w:ascii="Times New Roman" w:eastAsia="Calibri" w:hAnsi="Times New Roman"/>
          <w:color w:val="auto"/>
          <w:sz w:val="24"/>
          <w:szCs w:val="24"/>
          <w:lang w:eastAsia="en-US"/>
        </w:rPr>
        <w:t>данные</w:t>
      </w:r>
      <w:r w:rsidRPr="003146B9">
        <w:rPr>
          <w:rFonts w:ascii="Times New Roman" w:eastAsia="Calibri" w:hAnsi="Times New Roman"/>
          <w:color w:val="auto"/>
          <w:spacing w:val="-10"/>
          <w:sz w:val="24"/>
          <w:szCs w:val="24"/>
          <w:lang w:eastAsia="en-US"/>
        </w:rPr>
        <w:t xml:space="preserve"> </w:t>
      </w:r>
      <w:r w:rsidRPr="003146B9">
        <w:rPr>
          <w:rFonts w:ascii="Times New Roman" w:eastAsia="Calibri" w:hAnsi="Times New Roman"/>
          <w:color w:val="auto"/>
          <w:sz w:val="24"/>
          <w:szCs w:val="24"/>
          <w:lang w:eastAsia="en-US"/>
        </w:rPr>
        <w:t>эксперимента,</w:t>
      </w:r>
      <w:r w:rsidRPr="003146B9">
        <w:rPr>
          <w:rFonts w:ascii="Times New Roman" w:eastAsia="Calibri" w:hAnsi="Times New Roman"/>
          <w:color w:val="auto"/>
          <w:spacing w:val="-11"/>
          <w:sz w:val="24"/>
          <w:szCs w:val="24"/>
          <w:lang w:eastAsia="en-US"/>
        </w:rPr>
        <w:t xml:space="preserve"> </w:t>
      </w:r>
      <w:r w:rsidRPr="003146B9">
        <w:rPr>
          <w:rFonts w:ascii="Times New Roman" w:eastAsia="Calibri" w:hAnsi="Times New Roman"/>
          <w:color w:val="auto"/>
          <w:sz w:val="24"/>
          <w:szCs w:val="24"/>
          <w:lang w:eastAsia="en-US"/>
        </w:rPr>
        <w:t>объяснять</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полученные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результаты,</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устанавливать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зависимости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между</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физическими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величинами</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наблюдаемом</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явлении,</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делать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выводы;</w:t>
      </w:r>
    </w:p>
    <w:p w:rsidR="003146B9" w:rsidRPr="003146B9" w:rsidRDefault="003146B9" w:rsidP="00583638">
      <w:pPr>
        <w:widowControl w:val="0"/>
        <w:numPr>
          <w:ilvl w:val="0"/>
          <w:numId w:val="48"/>
        </w:numPr>
        <w:tabs>
          <w:tab w:val="left" w:pos="993"/>
          <w:tab w:val="left" w:pos="1197"/>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формирование умения решать физические задачи разных уровней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сложности;</w:t>
      </w:r>
    </w:p>
    <w:p w:rsidR="003146B9" w:rsidRPr="003146B9" w:rsidRDefault="003146B9" w:rsidP="00583638">
      <w:pPr>
        <w:widowControl w:val="0"/>
        <w:numPr>
          <w:ilvl w:val="0"/>
          <w:numId w:val="48"/>
        </w:numPr>
        <w:tabs>
          <w:tab w:val="left" w:pos="993"/>
          <w:tab w:val="left" w:pos="1198"/>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развитие познавательных интересов, интеллектуальных и творческих</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способностей в процессе приобретения знаний с использованием различных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источников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информации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современных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информационных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технологий;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умений</w:t>
      </w:r>
      <w:r w:rsidRPr="003146B9">
        <w:rPr>
          <w:rFonts w:ascii="Times New Roman" w:eastAsia="Calibri" w:hAnsi="Times New Roman"/>
          <w:color w:val="auto"/>
          <w:spacing w:val="-7"/>
          <w:sz w:val="24"/>
          <w:szCs w:val="24"/>
          <w:lang w:eastAsia="en-US"/>
        </w:rPr>
        <w:t xml:space="preserve"> </w:t>
      </w:r>
      <w:r w:rsidRPr="003146B9">
        <w:rPr>
          <w:rFonts w:ascii="Times New Roman" w:eastAsia="Calibri" w:hAnsi="Times New Roman"/>
          <w:color w:val="auto"/>
          <w:sz w:val="24"/>
          <w:szCs w:val="24"/>
          <w:lang w:eastAsia="en-US"/>
        </w:rPr>
        <w:t>формулировать</w:t>
      </w:r>
      <w:r w:rsidRPr="003146B9">
        <w:rPr>
          <w:rFonts w:ascii="Times New Roman" w:eastAsia="Calibri" w:hAnsi="Times New Roman"/>
          <w:color w:val="auto"/>
          <w:spacing w:val="-7"/>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7"/>
          <w:sz w:val="24"/>
          <w:szCs w:val="24"/>
          <w:lang w:eastAsia="en-US"/>
        </w:rPr>
        <w:t xml:space="preserve"> </w:t>
      </w:r>
      <w:r w:rsidRPr="003146B9">
        <w:rPr>
          <w:rFonts w:ascii="Times New Roman" w:eastAsia="Calibri" w:hAnsi="Times New Roman"/>
          <w:color w:val="auto"/>
          <w:sz w:val="24"/>
          <w:szCs w:val="24"/>
          <w:lang w:eastAsia="en-US"/>
        </w:rPr>
        <w:t>обосновывать</w:t>
      </w:r>
      <w:r w:rsidRPr="003146B9">
        <w:rPr>
          <w:rFonts w:ascii="Times New Roman" w:eastAsia="Calibri" w:hAnsi="Times New Roman"/>
          <w:color w:val="auto"/>
          <w:spacing w:val="-6"/>
          <w:sz w:val="24"/>
          <w:szCs w:val="24"/>
          <w:lang w:eastAsia="en-US"/>
        </w:rPr>
        <w:t xml:space="preserve"> </w:t>
      </w:r>
      <w:r w:rsidRPr="003146B9">
        <w:rPr>
          <w:rFonts w:ascii="Times New Roman" w:eastAsia="Calibri" w:hAnsi="Times New Roman"/>
          <w:color w:val="auto"/>
          <w:sz w:val="24"/>
          <w:szCs w:val="24"/>
          <w:lang w:eastAsia="en-US"/>
        </w:rPr>
        <w:t>собственную</w:t>
      </w:r>
      <w:r w:rsidRPr="003146B9">
        <w:rPr>
          <w:rFonts w:ascii="Times New Roman" w:eastAsia="Calibri" w:hAnsi="Times New Roman"/>
          <w:color w:val="auto"/>
          <w:spacing w:val="-8"/>
          <w:sz w:val="24"/>
          <w:szCs w:val="24"/>
          <w:lang w:eastAsia="en-US"/>
        </w:rPr>
        <w:t xml:space="preserve"> </w:t>
      </w:r>
      <w:r w:rsidRPr="003146B9">
        <w:rPr>
          <w:rFonts w:ascii="Times New Roman" w:eastAsia="Calibri" w:hAnsi="Times New Roman"/>
          <w:color w:val="auto"/>
          <w:sz w:val="24"/>
          <w:szCs w:val="24"/>
          <w:lang w:eastAsia="en-US"/>
        </w:rPr>
        <w:t>позицию</w:t>
      </w:r>
      <w:r w:rsidRPr="003146B9">
        <w:rPr>
          <w:rFonts w:ascii="Times New Roman" w:eastAsia="Calibri" w:hAnsi="Times New Roman"/>
          <w:color w:val="auto"/>
          <w:spacing w:val="-8"/>
          <w:sz w:val="24"/>
          <w:szCs w:val="24"/>
          <w:lang w:eastAsia="en-US"/>
        </w:rPr>
        <w:t xml:space="preserve"> </w:t>
      </w:r>
      <w:r w:rsidRPr="003146B9">
        <w:rPr>
          <w:rFonts w:ascii="Times New Roman" w:eastAsia="Calibri" w:hAnsi="Times New Roman"/>
          <w:color w:val="auto"/>
          <w:sz w:val="24"/>
          <w:szCs w:val="24"/>
          <w:lang w:eastAsia="en-US"/>
        </w:rPr>
        <w:t>по</w:t>
      </w:r>
      <w:r w:rsidRPr="003146B9">
        <w:rPr>
          <w:rFonts w:ascii="Times New Roman" w:eastAsia="Calibri" w:hAnsi="Times New Roman"/>
          <w:color w:val="auto"/>
          <w:spacing w:val="-5"/>
          <w:sz w:val="24"/>
          <w:szCs w:val="24"/>
          <w:lang w:eastAsia="en-US"/>
        </w:rPr>
        <w:t xml:space="preserve"> </w:t>
      </w:r>
      <w:r w:rsidRPr="003146B9">
        <w:rPr>
          <w:rFonts w:ascii="Times New Roman" w:eastAsia="Calibri" w:hAnsi="Times New Roman"/>
          <w:color w:val="auto"/>
          <w:sz w:val="24"/>
          <w:szCs w:val="24"/>
          <w:lang w:eastAsia="en-US"/>
        </w:rPr>
        <w:t>отношению</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к</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физической</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информации,</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получаемой</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из разных</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источников;</w:t>
      </w:r>
    </w:p>
    <w:p w:rsidR="003146B9" w:rsidRPr="003146B9" w:rsidRDefault="003146B9" w:rsidP="00583638">
      <w:pPr>
        <w:widowControl w:val="0"/>
        <w:numPr>
          <w:ilvl w:val="0"/>
          <w:numId w:val="48"/>
        </w:numPr>
        <w:tabs>
          <w:tab w:val="left" w:pos="993"/>
          <w:tab w:val="left" w:pos="1198"/>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воспитание</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чувства</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гордости</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за</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российскую</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физическую</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науку.</w:t>
      </w:r>
    </w:p>
    <w:p w:rsidR="003146B9" w:rsidRPr="003146B9" w:rsidRDefault="003146B9" w:rsidP="00C807A2">
      <w:pPr>
        <w:widowControl w:val="0"/>
        <w:tabs>
          <w:tab w:val="left" w:pos="993"/>
        </w:tabs>
        <w:autoSpaceDE w:val="0"/>
        <w:autoSpaceDN w:val="0"/>
        <w:spacing w:after="0" w:line="240" w:lineRule="auto"/>
        <w:ind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Освоение</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курса</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ОД</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«Физика»</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предполагает</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решение</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следующих</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b/>
          <w:color w:val="auto"/>
          <w:sz w:val="24"/>
          <w:szCs w:val="24"/>
          <w:lang w:eastAsia="en-US"/>
        </w:rPr>
        <w:t>задач:</w:t>
      </w:r>
    </w:p>
    <w:p w:rsidR="003146B9" w:rsidRPr="003146B9" w:rsidRDefault="003146B9" w:rsidP="00583638">
      <w:pPr>
        <w:widowControl w:val="0"/>
        <w:numPr>
          <w:ilvl w:val="0"/>
          <w:numId w:val="48"/>
        </w:numPr>
        <w:tabs>
          <w:tab w:val="left" w:pos="993"/>
          <w:tab w:val="left" w:pos="1418"/>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приобретение знаний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фундаментальных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законах,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лежащих</w:t>
      </w:r>
      <w:r w:rsidRPr="003146B9">
        <w:rPr>
          <w:rFonts w:ascii="Times New Roman" w:eastAsia="Calibri" w:hAnsi="Times New Roman"/>
          <w:color w:val="auto"/>
          <w:spacing w:val="50"/>
          <w:sz w:val="24"/>
          <w:szCs w:val="24"/>
          <w:lang w:eastAsia="en-US"/>
        </w:rPr>
        <w:t xml:space="preserve"> </w:t>
      </w: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47"/>
          <w:sz w:val="24"/>
          <w:szCs w:val="24"/>
          <w:lang w:eastAsia="en-US"/>
        </w:rPr>
        <w:t xml:space="preserve"> </w:t>
      </w:r>
      <w:r w:rsidRPr="003146B9">
        <w:rPr>
          <w:rFonts w:ascii="Times New Roman" w:eastAsia="Calibri" w:hAnsi="Times New Roman"/>
          <w:color w:val="auto"/>
          <w:sz w:val="24"/>
          <w:szCs w:val="24"/>
          <w:lang w:eastAsia="en-US"/>
        </w:rPr>
        <w:t>основе</w:t>
      </w:r>
      <w:r w:rsidRPr="003146B9">
        <w:rPr>
          <w:rFonts w:ascii="Times New Roman" w:eastAsia="Calibri" w:hAnsi="Times New Roman"/>
          <w:color w:val="auto"/>
          <w:spacing w:val="46"/>
          <w:sz w:val="24"/>
          <w:szCs w:val="24"/>
          <w:lang w:eastAsia="en-US"/>
        </w:rPr>
        <w:t xml:space="preserve"> </w:t>
      </w:r>
      <w:r w:rsidRPr="003146B9">
        <w:rPr>
          <w:rFonts w:ascii="Times New Roman" w:eastAsia="Calibri" w:hAnsi="Times New Roman"/>
          <w:color w:val="auto"/>
          <w:sz w:val="24"/>
          <w:szCs w:val="24"/>
          <w:lang w:eastAsia="en-US"/>
        </w:rPr>
        <w:t>современной</w:t>
      </w:r>
      <w:r w:rsidRPr="003146B9">
        <w:rPr>
          <w:rFonts w:ascii="Times New Roman" w:eastAsia="Calibri" w:hAnsi="Times New Roman"/>
          <w:color w:val="auto"/>
          <w:spacing w:val="49"/>
          <w:sz w:val="24"/>
          <w:szCs w:val="24"/>
          <w:lang w:eastAsia="en-US"/>
        </w:rPr>
        <w:t xml:space="preserve"> </w:t>
      </w:r>
      <w:r w:rsidRPr="003146B9">
        <w:rPr>
          <w:rFonts w:ascii="Times New Roman" w:eastAsia="Calibri" w:hAnsi="Times New Roman"/>
          <w:color w:val="auto"/>
          <w:sz w:val="24"/>
          <w:szCs w:val="24"/>
          <w:lang w:eastAsia="en-US"/>
        </w:rPr>
        <w:t>физической</w:t>
      </w:r>
      <w:r w:rsidRPr="003146B9">
        <w:rPr>
          <w:rFonts w:ascii="Times New Roman" w:eastAsia="Calibri" w:hAnsi="Times New Roman"/>
          <w:color w:val="auto"/>
          <w:spacing w:val="49"/>
          <w:sz w:val="24"/>
          <w:szCs w:val="24"/>
          <w:lang w:eastAsia="en-US"/>
        </w:rPr>
        <w:t xml:space="preserve"> </w:t>
      </w:r>
      <w:r w:rsidRPr="003146B9">
        <w:rPr>
          <w:rFonts w:ascii="Times New Roman" w:eastAsia="Calibri" w:hAnsi="Times New Roman"/>
          <w:color w:val="auto"/>
          <w:sz w:val="24"/>
          <w:szCs w:val="24"/>
          <w:lang w:eastAsia="en-US"/>
        </w:rPr>
        <w:t>картины</w:t>
      </w:r>
      <w:r w:rsidRPr="003146B9">
        <w:rPr>
          <w:rFonts w:ascii="Times New Roman" w:eastAsia="Calibri" w:hAnsi="Times New Roman"/>
          <w:color w:val="auto"/>
          <w:spacing w:val="47"/>
          <w:sz w:val="24"/>
          <w:szCs w:val="24"/>
          <w:lang w:eastAsia="en-US"/>
        </w:rPr>
        <w:t xml:space="preserve"> </w:t>
      </w:r>
      <w:r w:rsidRPr="003146B9">
        <w:rPr>
          <w:rFonts w:ascii="Times New Roman" w:eastAsia="Calibri" w:hAnsi="Times New Roman"/>
          <w:color w:val="auto"/>
          <w:sz w:val="24"/>
          <w:szCs w:val="24"/>
          <w:lang w:eastAsia="en-US"/>
        </w:rPr>
        <w:t>мира,</w:t>
      </w:r>
      <w:r w:rsidRPr="003146B9">
        <w:rPr>
          <w:rFonts w:ascii="Times New Roman" w:eastAsia="Calibri" w:hAnsi="Times New Roman"/>
          <w:color w:val="auto"/>
          <w:spacing w:val="49"/>
          <w:sz w:val="24"/>
          <w:szCs w:val="24"/>
          <w:lang w:eastAsia="en-US"/>
        </w:rPr>
        <w:t xml:space="preserve"> </w:t>
      </w:r>
      <w:r w:rsidRPr="003146B9">
        <w:rPr>
          <w:rFonts w:ascii="Times New Roman" w:eastAsia="Calibri" w:hAnsi="Times New Roman"/>
          <w:color w:val="auto"/>
          <w:sz w:val="24"/>
          <w:szCs w:val="24"/>
          <w:lang w:eastAsia="en-US"/>
        </w:rPr>
        <w:t>принципов действия технических устройств и производственных процессов, о наиболее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важных открытиях в области физики, оказавших определяющее влияние на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развитие</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техники</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технологии;</w:t>
      </w:r>
    </w:p>
    <w:p w:rsidR="003146B9" w:rsidRPr="003146B9" w:rsidRDefault="003146B9" w:rsidP="00583638">
      <w:pPr>
        <w:widowControl w:val="0"/>
        <w:numPr>
          <w:ilvl w:val="0"/>
          <w:numId w:val="48"/>
        </w:numPr>
        <w:tabs>
          <w:tab w:val="left" w:pos="993"/>
          <w:tab w:val="left" w:pos="1618"/>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понимание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сущности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явлений,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проявляющихся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рамках</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производственной</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деятельности;</w:t>
      </w:r>
    </w:p>
    <w:p w:rsidR="003146B9" w:rsidRPr="003146B9" w:rsidRDefault="003146B9" w:rsidP="00583638">
      <w:pPr>
        <w:widowControl w:val="0"/>
        <w:numPr>
          <w:ilvl w:val="0"/>
          <w:numId w:val="48"/>
        </w:numPr>
        <w:tabs>
          <w:tab w:val="left" w:pos="993"/>
          <w:tab w:val="left" w:pos="1618"/>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освоение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способов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использования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знаний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для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решения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практических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профессиональных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задач,</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объяснения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явлений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природы,</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производственных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технологических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процессов,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принципов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действия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технических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приборов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устройств,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обеспечения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безопасности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производства</w:t>
      </w:r>
      <w:r w:rsidRPr="003146B9">
        <w:rPr>
          <w:rFonts w:ascii="Times New Roman" w:eastAsia="Calibri" w:hAnsi="Times New Roman"/>
          <w:color w:val="auto"/>
          <w:spacing w:val="60"/>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охраны</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природы;</w:t>
      </w:r>
    </w:p>
    <w:p w:rsidR="003146B9" w:rsidRPr="003146B9" w:rsidRDefault="003146B9" w:rsidP="00583638">
      <w:pPr>
        <w:widowControl w:val="0"/>
        <w:numPr>
          <w:ilvl w:val="0"/>
          <w:numId w:val="48"/>
        </w:numPr>
        <w:tabs>
          <w:tab w:val="left" w:pos="993"/>
          <w:tab w:val="left" w:pos="119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формирование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умений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решать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учебно-практические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задачи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физического</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содержания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учётом</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профессиональной</w:t>
      </w:r>
      <w:r w:rsidRPr="003146B9">
        <w:rPr>
          <w:rFonts w:ascii="Times New Roman" w:eastAsia="Calibri" w:hAnsi="Times New Roman"/>
          <w:color w:val="auto"/>
          <w:spacing w:val="-5"/>
          <w:sz w:val="24"/>
          <w:szCs w:val="24"/>
          <w:lang w:eastAsia="en-US"/>
        </w:rPr>
        <w:t xml:space="preserve"> </w:t>
      </w:r>
      <w:r w:rsidRPr="003146B9">
        <w:rPr>
          <w:rFonts w:ascii="Times New Roman" w:eastAsia="Calibri" w:hAnsi="Times New Roman"/>
          <w:color w:val="auto"/>
          <w:sz w:val="24"/>
          <w:szCs w:val="24"/>
          <w:lang w:eastAsia="en-US"/>
        </w:rPr>
        <w:t>направленности;</w:t>
      </w:r>
    </w:p>
    <w:p w:rsidR="003146B9" w:rsidRPr="003146B9" w:rsidRDefault="003146B9" w:rsidP="00583638">
      <w:pPr>
        <w:widowControl w:val="0"/>
        <w:numPr>
          <w:ilvl w:val="0"/>
          <w:numId w:val="48"/>
        </w:numPr>
        <w:tabs>
          <w:tab w:val="left" w:pos="993"/>
          <w:tab w:val="left" w:pos="119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приобретение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опыта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познания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самопознания;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умений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ставить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задачи</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решать</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проблемы</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с</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учётом</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профессиональной</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направленности;</w:t>
      </w:r>
    </w:p>
    <w:p w:rsidR="003146B9" w:rsidRPr="003146B9" w:rsidRDefault="003146B9" w:rsidP="00583638">
      <w:pPr>
        <w:widowControl w:val="0"/>
        <w:numPr>
          <w:ilvl w:val="0"/>
          <w:numId w:val="48"/>
        </w:numPr>
        <w:tabs>
          <w:tab w:val="left" w:pos="993"/>
          <w:tab w:val="left" w:pos="1197"/>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формирование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умений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искать,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анализировать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обрабатывать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физическую</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информацию</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с</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учётом</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профессиональной</w:t>
      </w:r>
      <w:r w:rsidRPr="003146B9">
        <w:rPr>
          <w:rFonts w:ascii="Times New Roman" w:eastAsia="Calibri" w:hAnsi="Times New Roman"/>
          <w:color w:val="auto"/>
          <w:spacing w:val="-5"/>
          <w:sz w:val="24"/>
          <w:szCs w:val="24"/>
          <w:lang w:eastAsia="en-US"/>
        </w:rPr>
        <w:t xml:space="preserve"> </w:t>
      </w:r>
      <w:r w:rsidRPr="003146B9">
        <w:rPr>
          <w:rFonts w:ascii="Times New Roman" w:eastAsia="Calibri" w:hAnsi="Times New Roman"/>
          <w:color w:val="auto"/>
          <w:sz w:val="24"/>
          <w:szCs w:val="24"/>
          <w:lang w:eastAsia="en-US"/>
        </w:rPr>
        <w:t>направленности;</w:t>
      </w:r>
    </w:p>
    <w:p w:rsidR="003146B9" w:rsidRPr="003146B9" w:rsidRDefault="003146B9" w:rsidP="00583638">
      <w:pPr>
        <w:widowControl w:val="0"/>
        <w:numPr>
          <w:ilvl w:val="0"/>
          <w:numId w:val="48"/>
        </w:numPr>
        <w:tabs>
          <w:tab w:val="left" w:pos="993"/>
          <w:tab w:val="left" w:pos="1198"/>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подготовка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обучающихся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к</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успешному</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освоению</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дисциплин</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модулей профессионального цикла: формирование у них умений и опыта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деятельности,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характерных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для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профессий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должностей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служащих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или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специальностей,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получаемых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профессиональных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образовательных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организациях;</w:t>
      </w:r>
    </w:p>
    <w:p w:rsidR="003146B9" w:rsidRPr="003146B9" w:rsidRDefault="003146B9" w:rsidP="00583638">
      <w:pPr>
        <w:widowControl w:val="0"/>
        <w:numPr>
          <w:ilvl w:val="0"/>
          <w:numId w:val="48"/>
        </w:numPr>
        <w:tabs>
          <w:tab w:val="left" w:pos="993"/>
          <w:tab w:val="left" w:pos="1198"/>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подготовка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к</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формированию</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общих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компетенций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будущего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специалиста: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самообразования,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коммуникации,</w:t>
      </w:r>
      <w:r w:rsidRPr="003146B9">
        <w:rPr>
          <w:rFonts w:ascii="Times New Roman" w:eastAsia="Calibri" w:hAnsi="Times New Roman"/>
          <w:color w:val="auto"/>
          <w:spacing w:val="1"/>
          <w:sz w:val="24"/>
          <w:szCs w:val="24"/>
          <w:lang w:eastAsia="en-US"/>
        </w:rPr>
        <w:t xml:space="preserve"> проявления гражданско-патриотической позиции, </w:t>
      </w:r>
      <w:r w:rsidRPr="003146B9">
        <w:rPr>
          <w:rFonts w:ascii="Times New Roman" w:eastAsia="Calibri" w:hAnsi="Times New Roman"/>
          <w:color w:val="auto"/>
          <w:sz w:val="24"/>
          <w:szCs w:val="24"/>
          <w:lang w:eastAsia="en-US"/>
        </w:rPr>
        <w:t>сотрудничества,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принятия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решений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стандартной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нестандартной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ситуациях,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проектирования,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проведения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измерений,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эффективного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безопасного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использования</w:t>
      </w:r>
      <w:r w:rsidRPr="003146B9">
        <w:rPr>
          <w:rFonts w:ascii="Times New Roman" w:eastAsia="Calibri" w:hAnsi="Times New Roman"/>
          <w:color w:val="auto"/>
          <w:spacing w:val="-10"/>
          <w:sz w:val="24"/>
          <w:szCs w:val="24"/>
          <w:lang w:eastAsia="en-US"/>
        </w:rPr>
        <w:t xml:space="preserve"> </w:t>
      </w:r>
      <w:r w:rsidRPr="003146B9">
        <w:rPr>
          <w:rFonts w:ascii="Times New Roman" w:eastAsia="Calibri" w:hAnsi="Times New Roman"/>
          <w:color w:val="auto"/>
          <w:sz w:val="24"/>
          <w:szCs w:val="24"/>
          <w:lang w:eastAsia="en-US"/>
        </w:rPr>
        <w:t>различных</w:t>
      </w:r>
      <w:r w:rsidRPr="003146B9">
        <w:rPr>
          <w:rFonts w:ascii="Times New Roman" w:eastAsia="Calibri" w:hAnsi="Times New Roman"/>
          <w:color w:val="auto"/>
          <w:spacing w:val="-10"/>
          <w:sz w:val="24"/>
          <w:szCs w:val="24"/>
          <w:lang w:eastAsia="en-US"/>
        </w:rPr>
        <w:t xml:space="preserve"> </w:t>
      </w:r>
      <w:r w:rsidRPr="003146B9">
        <w:rPr>
          <w:rFonts w:ascii="Times New Roman" w:eastAsia="Calibri" w:hAnsi="Times New Roman"/>
          <w:color w:val="auto"/>
          <w:sz w:val="24"/>
          <w:szCs w:val="24"/>
          <w:lang w:eastAsia="en-US"/>
        </w:rPr>
        <w:t>технических</w:t>
      </w:r>
      <w:r w:rsidRPr="003146B9">
        <w:rPr>
          <w:rFonts w:ascii="Times New Roman" w:eastAsia="Calibri" w:hAnsi="Times New Roman"/>
          <w:color w:val="auto"/>
          <w:spacing w:val="-11"/>
          <w:sz w:val="24"/>
          <w:szCs w:val="24"/>
          <w:lang w:eastAsia="en-US"/>
        </w:rPr>
        <w:t xml:space="preserve"> </w:t>
      </w:r>
      <w:r w:rsidRPr="003146B9">
        <w:rPr>
          <w:rFonts w:ascii="Times New Roman" w:eastAsia="Calibri" w:hAnsi="Times New Roman"/>
          <w:color w:val="auto"/>
          <w:sz w:val="24"/>
          <w:szCs w:val="24"/>
          <w:lang w:eastAsia="en-US"/>
        </w:rPr>
        <w:t>устройств,</w:t>
      </w:r>
      <w:r w:rsidRPr="003146B9">
        <w:rPr>
          <w:rFonts w:ascii="Times New Roman" w:eastAsia="Calibri" w:hAnsi="Times New Roman"/>
          <w:color w:val="auto"/>
          <w:spacing w:val="-11"/>
          <w:sz w:val="24"/>
          <w:szCs w:val="24"/>
          <w:lang w:eastAsia="en-US"/>
        </w:rPr>
        <w:t xml:space="preserve"> </w:t>
      </w:r>
      <w:r w:rsidRPr="003146B9">
        <w:rPr>
          <w:rFonts w:ascii="Times New Roman" w:eastAsia="Calibri" w:hAnsi="Times New Roman"/>
          <w:color w:val="auto"/>
          <w:sz w:val="24"/>
          <w:szCs w:val="24"/>
          <w:lang w:eastAsia="en-US"/>
        </w:rPr>
        <w:t>соблюдения</w:t>
      </w:r>
      <w:r w:rsidRPr="003146B9">
        <w:rPr>
          <w:rFonts w:ascii="Times New Roman" w:eastAsia="Calibri" w:hAnsi="Times New Roman"/>
          <w:color w:val="auto"/>
          <w:spacing w:val="-10"/>
          <w:sz w:val="24"/>
          <w:szCs w:val="24"/>
          <w:lang w:eastAsia="en-US"/>
        </w:rPr>
        <w:t xml:space="preserve"> </w:t>
      </w:r>
      <w:r w:rsidRPr="003146B9">
        <w:rPr>
          <w:rFonts w:ascii="Times New Roman" w:eastAsia="Calibri" w:hAnsi="Times New Roman"/>
          <w:color w:val="auto"/>
          <w:sz w:val="24"/>
          <w:szCs w:val="24"/>
          <w:lang w:eastAsia="en-US"/>
        </w:rPr>
        <w:t>правил</w:t>
      </w:r>
      <w:r w:rsidRPr="003146B9">
        <w:rPr>
          <w:rFonts w:ascii="Times New Roman" w:eastAsia="Calibri" w:hAnsi="Times New Roman"/>
          <w:color w:val="auto"/>
          <w:spacing w:val="-10"/>
          <w:sz w:val="24"/>
          <w:szCs w:val="24"/>
          <w:lang w:eastAsia="en-US"/>
        </w:rPr>
        <w:t xml:space="preserve"> </w:t>
      </w:r>
      <w:r w:rsidRPr="003146B9">
        <w:rPr>
          <w:rFonts w:ascii="Times New Roman" w:eastAsia="Calibri" w:hAnsi="Times New Roman"/>
          <w:color w:val="auto"/>
          <w:sz w:val="24"/>
          <w:szCs w:val="24"/>
          <w:lang w:eastAsia="en-US"/>
        </w:rPr>
        <w:t>охраны</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труда</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при</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работе</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с</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физическими</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приборами</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оборудованием.</w:t>
      </w:r>
    </w:p>
    <w:p w:rsidR="003146B9" w:rsidRPr="003146B9" w:rsidRDefault="003146B9" w:rsidP="00C807A2">
      <w:pPr>
        <w:widowControl w:val="0"/>
        <w:tabs>
          <w:tab w:val="left" w:pos="993"/>
        </w:tabs>
        <w:autoSpaceDE w:val="0"/>
        <w:autoSpaceDN w:val="0"/>
        <w:spacing w:after="0" w:line="240" w:lineRule="auto"/>
        <w:ind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Особенность формирования совокупности задач изучения физики для</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системы</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среднего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профессионального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образования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заключается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необходимости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реализации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профессиональной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направленности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решаемых задач,</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учёта</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особенностей</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сферы</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деятельности</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будущих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специалистов.</w:t>
      </w:r>
    </w:p>
    <w:p w:rsidR="003146B9" w:rsidRPr="003146B9" w:rsidRDefault="003146B9" w:rsidP="00C807A2">
      <w:pPr>
        <w:widowControl w:val="0"/>
        <w:tabs>
          <w:tab w:val="left" w:pos="993"/>
        </w:tabs>
        <w:autoSpaceDE w:val="0"/>
        <w:autoSpaceDN w:val="0"/>
        <w:spacing w:after="0" w:line="240" w:lineRule="auto"/>
        <w:ind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результате</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освоения</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дисциплины</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обучающийся</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b/>
          <w:color w:val="auto"/>
          <w:sz w:val="24"/>
          <w:szCs w:val="24"/>
          <w:lang w:eastAsia="en-US"/>
        </w:rPr>
        <w:t>должен</w:t>
      </w:r>
      <w:r w:rsidRPr="003146B9">
        <w:rPr>
          <w:rFonts w:ascii="Times New Roman" w:eastAsia="Calibri" w:hAnsi="Times New Roman"/>
          <w:b/>
          <w:color w:val="auto"/>
          <w:spacing w:val="-2"/>
          <w:sz w:val="24"/>
          <w:szCs w:val="24"/>
          <w:lang w:eastAsia="en-US"/>
        </w:rPr>
        <w:t xml:space="preserve"> </w:t>
      </w:r>
      <w:r w:rsidRPr="003146B9">
        <w:rPr>
          <w:rFonts w:ascii="Times New Roman" w:eastAsia="Calibri" w:hAnsi="Times New Roman"/>
          <w:b/>
          <w:color w:val="auto"/>
          <w:sz w:val="24"/>
          <w:szCs w:val="24"/>
          <w:lang w:eastAsia="en-US"/>
        </w:rPr>
        <w:t>знать</w:t>
      </w:r>
      <w:r w:rsidRPr="003146B9">
        <w:rPr>
          <w:rFonts w:ascii="Times New Roman" w:eastAsia="Calibri" w:hAnsi="Times New Roman"/>
          <w:color w:val="auto"/>
          <w:sz w:val="24"/>
          <w:szCs w:val="24"/>
          <w:lang w:eastAsia="en-US"/>
        </w:rPr>
        <w:t>:</w:t>
      </w:r>
    </w:p>
    <w:p w:rsidR="003146B9" w:rsidRPr="003146B9" w:rsidRDefault="003146B9" w:rsidP="00583638">
      <w:pPr>
        <w:widowControl w:val="0"/>
        <w:numPr>
          <w:ilvl w:val="0"/>
          <w:numId w:val="48"/>
        </w:numPr>
        <w:tabs>
          <w:tab w:val="left" w:pos="993"/>
          <w:tab w:val="left" w:pos="106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смысл</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понятий: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физическое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явление,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гипотеза,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закон,</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теория,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вещество,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взаимодействие,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электромагнитное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поле,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волна,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фотон,</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атом,</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атомное</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ядро,</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ионизирующие</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излучения;</w:t>
      </w:r>
    </w:p>
    <w:p w:rsidR="003146B9" w:rsidRPr="003146B9" w:rsidRDefault="003146B9" w:rsidP="00583638">
      <w:pPr>
        <w:widowControl w:val="0"/>
        <w:numPr>
          <w:ilvl w:val="0"/>
          <w:numId w:val="48"/>
        </w:numPr>
        <w:tabs>
          <w:tab w:val="left" w:pos="993"/>
          <w:tab w:val="left" w:pos="106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смысл</w:t>
      </w:r>
      <w:r w:rsidRPr="003146B9">
        <w:rPr>
          <w:rFonts w:ascii="Times New Roman" w:eastAsia="Calibri" w:hAnsi="Times New Roman"/>
          <w:color w:val="auto"/>
          <w:spacing w:val="-12"/>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1"/>
          <w:sz w:val="24"/>
          <w:szCs w:val="24"/>
          <w:lang w:eastAsia="en-US"/>
        </w:rPr>
        <w:t xml:space="preserve"> </w:t>
      </w:r>
      <w:r w:rsidRPr="003146B9">
        <w:rPr>
          <w:rFonts w:ascii="Times New Roman" w:eastAsia="Calibri" w:hAnsi="Times New Roman"/>
          <w:color w:val="auto"/>
          <w:sz w:val="24"/>
          <w:szCs w:val="24"/>
          <w:lang w:eastAsia="en-US"/>
        </w:rPr>
        <w:t>величин:</w:t>
      </w:r>
      <w:r w:rsidRPr="003146B9">
        <w:rPr>
          <w:rFonts w:ascii="Times New Roman" w:eastAsia="Calibri" w:hAnsi="Times New Roman"/>
          <w:color w:val="auto"/>
          <w:spacing w:val="-13"/>
          <w:sz w:val="24"/>
          <w:szCs w:val="24"/>
          <w:lang w:eastAsia="en-US"/>
        </w:rPr>
        <w:t xml:space="preserve"> </w:t>
      </w:r>
      <w:r w:rsidRPr="003146B9">
        <w:rPr>
          <w:rFonts w:ascii="Times New Roman" w:eastAsia="Calibri" w:hAnsi="Times New Roman"/>
          <w:color w:val="auto"/>
          <w:sz w:val="24"/>
          <w:szCs w:val="24"/>
          <w:lang w:eastAsia="en-US"/>
        </w:rPr>
        <w:t>скорость,</w:t>
      </w:r>
      <w:r w:rsidRPr="003146B9">
        <w:rPr>
          <w:rFonts w:ascii="Times New Roman" w:eastAsia="Calibri" w:hAnsi="Times New Roman"/>
          <w:color w:val="auto"/>
          <w:spacing w:val="-12"/>
          <w:sz w:val="24"/>
          <w:szCs w:val="24"/>
          <w:lang w:eastAsia="en-US"/>
        </w:rPr>
        <w:t xml:space="preserve"> </w:t>
      </w:r>
      <w:r w:rsidRPr="003146B9">
        <w:rPr>
          <w:rFonts w:ascii="Times New Roman" w:eastAsia="Calibri" w:hAnsi="Times New Roman"/>
          <w:color w:val="auto"/>
          <w:sz w:val="24"/>
          <w:szCs w:val="24"/>
          <w:lang w:eastAsia="en-US"/>
        </w:rPr>
        <w:t>ускорение,</w:t>
      </w:r>
      <w:r w:rsidRPr="003146B9">
        <w:rPr>
          <w:rFonts w:ascii="Times New Roman" w:eastAsia="Calibri" w:hAnsi="Times New Roman"/>
          <w:color w:val="auto"/>
          <w:spacing w:val="-12"/>
          <w:sz w:val="24"/>
          <w:szCs w:val="24"/>
          <w:lang w:eastAsia="en-US"/>
        </w:rPr>
        <w:t xml:space="preserve"> </w:t>
      </w:r>
      <w:r w:rsidRPr="003146B9">
        <w:rPr>
          <w:rFonts w:ascii="Times New Roman" w:eastAsia="Calibri" w:hAnsi="Times New Roman"/>
          <w:color w:val="auto"/>
          <w:sz w:val="24"/>
          <w:szCs w:val="24"/>
          <w:lang w:eastAsia="en-US"/>
        </w:rPr>
        <w:t>масса,</w:t>
      </w:r>
      <w:r w:rsidRPr="003146B9">
        <w:rPr>
          <w:rFonts w:ascii="Times New Roman" w:eastAsia="Calibri" w:hAnsi="Times New Roman"/>
          <w:color w:val="auto"/>
          <w:spacing w:val="-12"/>
          <w:sz w:val="24"/>
          <w:szCs w:val="24"/>
          <w:lang w:eastAsia="en-US"/>
        </w:rPr>
        <w:t xml:space="preserve"> </w:t>
      </w:r>
      <w:r w:rsidRPr="003146B9">
        <w:rPr>
          <w:rFonts w:ascii="Times New Roman" w:eastAsia="Calibri" w:hAnsi="Times New Roman"/>
          <w:color w:val="auto"/>
          <w:sz w:val="24"/>
          <w:szCs w:val="24"/>
          <w:lang w:eastAsia="en-US"/>
        </w:rPr>
        <w:t>сила,</w:t>
      </w:r>
      <w:r w:rsidRPr="003146B9">
        <w:rPr>
          <w:rFonts w:ascii="Times New Roman" w:eastAsia="Calibri" w:hAnsi="Times New Roman"/>
          <w:color w:val="auto"/>
          <w:spacing w:val="-12"/>
          <w:sz w:val="24"/>
          <w:szCs w:val="24"/>
          <w:lang w:eastAsia="en-US"/>
        </w:rPr>
        <w:t xml:space="preserve"> </w:t>
      </w:r>
      <w:r w:rsidRPr="003146B9">
        <w:rPr>
          <w:rFonts w:ascii="Times New Roman" w:eastAsia="Calibri" w:hAnsi="Times New Roman"/>
          <w:color w:val="auto"/>
          <w:sz w:val="24"/>
          <w:szCs w:val="24"/>
          <w:lang w:eastAsia="en-US"/>
        </w:rPr>
        <w:t>импульс,</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работа, механическая энергия, внутренняя энергия, абсолютная температура,</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средняя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кинетическая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энергия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частиц</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вещества,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количество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теплоты,</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элементарный</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электрический</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заряд;</w:t>
      </w:r>
    </w:p>
    <w:p w:rsidR="003146B9" w:rsidRPr="003146B9" w:rsidRDefault="003146B9" w:rsidP="00583638">
      <w:pPr>
        <w:widowControl w:val="0"/>
        <w:numPr>
          <w:ilvl w:val="0"/>
          <w:numId w:val="48"/>
        </w:numPr>
        <w:tabs>
          <w:tab w:val="left" w:pos="993"/>
          <w:tab w:val="left" w:pos="106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смысл</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законов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классической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механики,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всемирного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тяготения,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сохранения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энергии,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импульса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электрического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заряда,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термодинамики,</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электромагнитной</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индукции,</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фотоэффекта;</w:t>
      </w:r>
    </w:p>
    <w:p w:rsidR="003146B9" w:rsidRPr="003146B9" w:rsidRDefault="003146B9" w:rsidP="00583638">
      <w:pPr>
        <w:widowControl w:val="0"/>
        <w:numPr>
          <w:ilvl w:val="0"/>
          <w:numId w:val="48"/>
        </w:numPr>
        <w:tabs>
          <w:tab w:val="left" w:pos="993"/>
          <w:tab w:val="left" w:pos="1064"/>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вклад</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российских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зарубежных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ученых,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оказавших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наибольшее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влияние</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на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развитие</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физики;</w:t>
      </w:r>
    </w:p>
    <w:p w:rsidR="003146B9" w:rsidRPr="003146B9" w:rsidRDefault="003146B9" w:rsidP="00C807A2">
      <w:pPr>
        <w:widowControl w:val="0"/>
        <w:tabs>
          <w:tab w:val="left" w:pos="993"/>
        </w:tabs>
        <w:autoSpaceDE w:val="0"/>
        <w:autoSpaceDN w:val="0"/>
        <w:spacing w:after="0" w:line="240" w:lineRule="auto"/>
        <w:ind w:firstLine="709"/>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результате</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освоения</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дисциплины</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обучающийся</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b/>
          <w:color w:val="auto"/>
          <w:sz w:val="24"/>
          <w:szCs w:val="24"/>
          <w:lang w:eastAsia="en-US"/>
        </w:rPr>
        <w:t>должен</w:t>
      </w:r>
      <w:r w:rsidRPr="003146B9">
        <w:rPr>
          <w:rFonts w:ascii="Times New Roman" w:eastAsia="Calibri" w:hAnsi="Times New Roman"/>
          <w:b/>
          <w:color w:val="auto"/>
          <w:spacing w:val="-2"/>
          <w:sz w:val="24"/>
          <w:szCs w:val="24"/>
          <w:lang w:eastAsia="en-US"/>
        </w:rPr>
        <w:t xml:space="preserve"> </w:t>
      </w:r>
      <w:r w:rsidRPr="003146B9">
        <w:rPr>
          <w:rFonts w:ascii="Times New Roman" w:eastAsia="Calibri" w:hAnsi="Times New Roman"/>
          <w:b/>
          <w:color w:val="auto"/>
          <w:sz w:val="24"/>
          <w:szCs w:val="24"/>
          <w:lang w:eastAsia="en-US"/>
        </w:rPr>
        <w:t>уметь:</w:t>
      </w:r>
    </w:p>
    <w:p w:rsidR="003146B9" w:rsidRPr="003146B9" w:rsidRDefault="003146B9" w:rsidP="00583638">
      <w:pPr>
        <w:widowControl w:val="0"/>
        <w:numPr>
          <w:ilvl w:val="0"/>
          <w:numId w:val="48"/>
        </w:numPr>
        <w:tabs>
          <w:tab w:val="left" w:pos="993"/>
          <w:tab w:val="left" w:pos="119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проводить</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наблюдения,</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планировать</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выполнять</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эксперименты,</w:t>
      </w:r>
    </w:p>
    <w:p w:rsidR="003146B9" w:rsidRPr="003146B9" w:rsidRDefault="003146B9" w:rsidP="00583638">
      <w:pPr>
        <w:widowControl w:val="0"/>
        <w:numPr>
          <w:ilvl w:val="0"/>
          <w:numId w:val="48"/>
        </w:numPr>
        <w:tabs>
          <w:tab w:val="left" w:pos="993"/>
          <w:tab w:val="left" w:pos="119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выдвигать</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гипотезы</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строить</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модели,</w:t>
      </w:r>
    </w:p>
    <w:p w:rsidR="003146B9" w:rsidRPr="003146B9" w:rsidRDefault="003146B9" w:rsidP="00583638">
      <w:pPr>
        <w:widowControl w:val="0"/>
        <w:numPr>
          <w:ilvl w:val="0"/>
          <w:numId w:val="48"/>
        </w:numPr>
        <w:tabs>
          <w:tab w:val="left" w:pos="993"/>
          <w:tab w:val="left" w:pos="1197"/>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применять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полученные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знания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физике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для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объяснения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разнообразных</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явлений</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свойств</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веществ;</w:t>
      </w:r>
    </w:p>
    <w:p w:rsidR="003146B9" w:rsidRPr="003146B9" w:rsidRDefault="003146B9" w:rsidP="00583638">
      <w:pPr>
        <w:widowControl w:val="0"/>
        <w:numPr>
          <w:ilvl w:val="0"/>
          <w:numId w:val="48"/>
        </w:numPr>
        <w:tabs>
          <w:tab w:val="left" w:pos="993"/>
          <w:tab w:val="left" w:pos="1197"/>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практически</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использовать</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физические</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знания;</w:t>
      </w:r>
    </w:p>
    <w:p w:rsidR="003146B9" w:rsidRPr="003146B9" w:rsidRDefault="003146B9" w:rsidP="00583638">
      <w:pPr>
        <w:widowControl w:val="0"/>
        <w:numPr>
          <w:ilvl w:val="0"/>
          <w:numId w:val="48"/>
        </w:numPr>
        <w:tabs>
          <w:tab w:val="left" w:pos="993"/>
          <w:tab w:val="left" w:pos="1259"/>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оценивать</w:t>
      </w:r>
      <w:r w:rsidRPr="003146B9">
        <w:rPr>
          <w:rFonts w:ascii="Times New Roman" w:eastAsia="Calibri" w:hAnsi="Times New Roman"/>
          <w:color w:val="auto"/>
          <w:spacing w:val="-5"/>
          <w:sz w:val="24"/>
          <w:szCs w:val="24"/>
          <w:lang w:eastAsia="en-US"/>
        </w:rPr>
        <w:t xml:space="preserve"> </w:t>
      </w:r>
      <w:r w:rsidRPr="003146B9">
        <w:rPr>
          <w:rFonts w:ascii="Times New Roman" w:eastAsia="Calibri" w:hAnsi="Times New Roman"/>
          <w:color w:val="auto"/>
          <w:sz w:val="24"/>
          <w:szCs w:val="24"/>
          <w:lang w:eastAsia="en-US"/>
        </w:rPr>
        <w:t>достоверность</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естественно-научной</w:t>
      </w:r>
      <w:r w:rsidRPr="003146B9">
        <w:rPr>
          <w:rFonts w:ascii="Times New Roman" w:eastAsia="Calibri" w:hAnsi="Times New Roman"/>
          <w:color w:val="auto"/>
          <w:spacing w:val="-5"/>
          <w:sz w:val="24"/>
          <w:szCs w:val="24"/>
          <w:lang w:eastAsia="en-US"/>
        </w:rPr>
        <w:t xml:space="preserve"> </w:t>
      </w:r>
      <w:r w:rsidRPr="003146B9">
        <w:rPr>
          <w:rFonts w:ascii="Times New Roman" w:eastAsia="Calibri" w:hAnsi="Times New Roman"/>
          <w:color w:val="auto"/>
          <w:sz w:val="24"/>
          <w:szCs w:val="24"/>
          <w:lang w:eastAsia="en-US"/>
        </w:rPr>
        <w:t>информации;</w:t>
      </w:r>
    </w:p>
    <w:p w:rsidR="003146B9" w:rsidRPr="003146B9" w:rsidRDefault="003146B9" w:rsidP="00583638">
      <w:pPr>
        <w:widowControl w:val="0"/>
        <w:numPr>
          <w:ilvl w:val="0"/>
          <w:numId w:val="48"/>
        </w:numPr>
        <w:tabs>
          <w:tab w:val="left" w:pos="993"/>
          <w:tab w:val="left" w:pos="1197"/>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использовать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приобретенные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знания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умения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для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решения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практических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задач</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повседневной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жизни,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обеспечения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безопасности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собственной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жизни,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рационального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природопользования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охраны</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окружающей</w:t>
      </w:r>
      <w:r w:rsidRPr="003146B9">
        <w:rPr>
          <w:rFonts w:ascii="Times New Roman" w:eastAsia="Calibri" w:hAnsi="Times New Roman"/>
          <w:color w:val="auto"/>
          <w:spacing w:val="-5"/>
          <w:sz w:val="24"/>
          <w:szCs w:val="24"/>
          <w:lang w:eastAsia="en-US"/>
        </w:rPr>
        <w:t xml:space="preserve"> </w:t>
      </w:r>
      <w:r w:rsidRPr="003146B9">
        <w:rPr>
          <w:rFonts w:ascii="Times New Roman" w:eastAsia="Calibri" w:hAnsi="Times New Roman"/>
          <w:color w:val="auto"/>
          <w:sz w:val="24"/>
          <w:szCs w:val="24"/>
          <w:lang w:eastAsia="en-US"/>
        </w:rPr>
        <w:t>среды.</w:t>
      </w:r>
    </w:p>
    <w:p w:rsidR="003146B9" w:rsidRPr="003146B9" w:rsidRDefault="003146B9" w:rsidP="00583638">
      <w:pPr>
        <w:widowControl w:val="0"/>
        <w:numPr>
          <w:ilvl w:val="0"/>
          <w:numId w:val="48"/>
        </w:numPr>
        <w:tabs>
          <w:tab w:val="left" w:pos="993"/>
          <w:tab w:val="left" w:pos="1065"/>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pacing w:val="-6"/>
          <w:sz w:val="24"/>
          <w:szCs w:val="24"/>
          <w:lang w:eastAsia="en-US"/>
        </w:rPr>
        <w:t>описывать</w:t>
      </w:r>
      <w:r w:rsidRPr="003146B9">
        <w:rPr>
          <w:rFonts w:ascii="Times New Roman" w:eastAsia="Calibri" w:hAnsi="Times New Roman"/>
          <w:color w:val="auto"/>
          <w:spacing w:val="-20"/>
          <w:sz w:val="24"/>
          <w:szCs w:val="24"/>
          <w:lang w:eastAsia="en-US"/>
        </w:rPr>
        <w:t xml:space="preserve"> </w:t>
      </w:r>
      <w:r w:rsidRPr="003146B9">
        <w:rPr>
          <w:rFonts w:ascii="Times New Roman" w:eastAsia="Calibri" w:hAnsi="Times New Roman"/>
          <w:color w:val="auto"/>
          <w:spacing w:val="-6"/>
          <w:sz w:val="24"/>
          <w:szCs w:val="24"/>
          <w:lang w:eastAsia="en-US"/>
        </w:rPr>
        <w:t>и</w:t>
      </w:r>
      <w:r w:rsidRPr="003146B9">
        <w:rPr>
          <w:rFonts w:ascii="Times New Roman" w:eastAsia="Calibri" w:hAnsi="Times New Roman"/>
          <w:color w:val="auto"/>
          <w:spacing w:val="-24"/>
          <w:sz w:val="24"/>
          <w:szCs w:val="24"/>
          <w:lang w:eastAsia="en-US"/>
        </w:rPr>
        <w:t xml:space="preserve"> </w:t>
      </w:r>
      <w:r w:rsidRPr="003146B9">
        <w:rPr>
          <w:rFonts w:ascii="Times New Roman" w:eastAsia="Calibri" w:hAnsi="Times New Roman"/>
          <w:color w:val="auto"/>
          <w:spacing w:val="-6"/>
          <w:sz w:val="24"/>
          <w:szCs w:val="24"/>
          <w:lang w:eastAsia="en-US"/>
        </w:rPr>
        <w:t>объяснять</w:t>
      </w:r>
      <w:r w:rsidRPr="003146B9">
        <w:rPr>
          <w:rFonts w:ascii="Times New Roman" w:eastAsia="Calibri" w:hAnsi="Times New Roman"/>
          <w:color w:val="auto"/>
          <w:spacing w:val="-20"/>
          <w:sz w:val="24"/>
          <w:szCs w:val="24"/>
          <w:lang w:eastAsia="en-US"/>
        </w:rPr>
        <w:t xml:space="preserve"> </w:t>
      </w:r>
      <w:r w:rsidRPr="003146B9">
        <w:rPr>
          <w:rFonts w:ascii="Times New Roman" w:eastAsia="Calibri" w:hAnsi="Times New Roman"/>
          <w:color w:val="auto"/>
          <w:spacing w:val="-5"/>
          <w:sz w:val="24"/>
          <w:szCs w:val="24"/>
          <w:lang w:eastAsia="en-US"/>
        </w:rPr>
        <w:t>физические</w:t>
      </w:r>
      <w:r w:rsidRPr="003146B9">
        <w:rPr>
          <w:rFonts w:ascii="Times New Roman" w:eastAsia="Calibri" w:hAnsi="Times New Roman"/>
          <w:color w:val="auto"/>
          <w:spacing w:val="-21"/>
          <w:sz w:val="24"/>
          <w:szCs w:val="24"/>
          <w:lang w:eastAsia="en-US"/>
        </w:rPr>
        <w:t xml:space="preserve"> </w:t>
      </w:r>
      <w:r w:rsidRPr="003146B9">
        <w:rPr>
          <w:rFonts w:ascii="Times New Roman" w:eastAsia="Calibri" w:hAnsi="Times New Roman"/>
          <w:color w:val="auto"/>
          <w:spacing w:val="-5"/>
          <w:sz w:val="24"/>
          <w:szCs w:val="24"/>
          <w:lang w:eastAsia="en-US"/>
        </w:rPr>
        <w:t>явления</w:t>
      </w:r>
      <w:r w:rsidRPr="003146B9">
        <w:rPr>
          <w:rFonts w:ascii="Times New Roman" w:eastAsia="Calibri" w:hAnsi="Times New Roman"/>
          <w:color w:val="auto"/>
          <w:spacing w:val="-22"/>
          <w:sz w:val="24"/>
          <w:szCs w:val="24"/>
          <w:lang w:eastAsia="en-US"/>
        </w:rPr>
        <w:t xml:space="preserve"> </w:t>
      </w:r>
      <w:r w:rsidRPr="003146B9">
        <w:rPr>
          <w:rFonts w:ascii="Times New Roman" w:eastAsia="Calibri" w:hAnsi="Times New Roman"/>
          <w:color w:val="auto"/>
          <w:spacing w:val="-5"/>
          <w:sz w:val="24"/>
          <w:szCs w:val="24"/>
          <w:lang w:eastAsia="en-US"/>
        </w:rPr>
        <w:t>и</w:t>
      </w:r>
      <w:r w:rsidRPr="003146B9">
        <w:rPr>
          <w:rFonts w:ascii="Times New Roman" w:eastAsia="Calibri" w:hAnsi="Times New Roman"/>
          <w:color w:val="auto"/>
          <w:spacing w:val="-21"/>
          <w:sz w:val="24"/>
          <w:szCs w:val="24"/>
          <w:lang w:eastAsia="en-US"/>
        </w:rPr>
        <w:t xml:space="preserve"> </w:t>
      </w:r>
      <w:r w:rsidRPr="003146B9">
        <w:rPr>
          <w:rFonts w:ascii="Times New Roman" w:eastAsia="Calibri" w:hAnsi="Times New Roman"/>
          <w:color w:val="auto"/>
          <w:spacing w:val="-5"/>
          <w:sz w:val="24"/>
          <w:szCs w:val="24"/>
          <w:lang w:eastAsia="en-US"/>
        </w:rPr>
        <w:t>свойства</w:t>
      </w:r>
      <w:r w:rsidRPr="003146B9">
        <w:rPr>
          <w:rFonts w:ascii="Times New Roman" w:eastAsia="Calibri" w:hAnsi="Times New Roman"/>
          <w:color w:val="auto"/>
          <w:spacing w:val="-21"/>
          <w:sz w:val="24"/>
          <w:szCs w:val="24"/>
          <w:lang w:eastAsia="en-US"/>
        </w:rPr>
        <w:t xml:space="preserve"> </w:t>
      </w:r>
      <w:r w:rsidRPr="003146B9">
        <w:rPr>
          <w:rFonts w:ascii="Times New Roman" w:eastAsia="Calibri" w:hAnsi="Times New Roman"/>
          <w:color w:val="auto"/>
          <w:spacing w:val="-5"/>
          <w:sz w:val="24"/>
          <w:szCs w:val="24"/>
          <w:lang w:eastAsia="en-US"/>
        </w:rPr>
        <w:t>тел:</w:t>
      </w:r>
      <w:r w:rsidRPr="003146B9">
        <w:rPr>
          <w:rFonts w:ascii="Times New Roman" w:eastAsia="Calibri" w:hAnsi="Times New Roman"/>
          <w:color w:val="auto"/>
          <w:spacing w:val="-21"/>
          <w:sz w:val="24"/>
          <w:szCs w:val="24"/>
          <w:lang w:eastAsia="en-US"/>
        </w:rPr>
        <w:t xml:space="preserve"> </w:t>
      </w:r>
      <w:r w:rsidRPr="003146B9">
        <w:rPr>
          <w:rFonts w:ascii="Times New Roman" w:eastAsia="Calibri" w:hAnsi="Times New Roman"/>
          <w:color w:val="auto"/>
          <w:spacing w:val="-5"/>
          <w:sz w:val="24"/>
          <w:szCs w:val="24"/>
          <w:lang w:eastAsia="en-US"/>
        </w:rPr>
        <w:t>свойства</w:t>
      </w:r>
      <w:r w:rsidRPr="003146B9">
        <w:rPr>
          <w:rFonts w:ascii="Times New Roman" w:eastAsia="Calibri" w:hAnsi="Times New Roman"/>
          <w:color w:val="auto"/>
          <w:spacing w:val="-21"/>
          <w:sz w:val="24"/>
          <w:szCs w:val="24"/>
          <w:lang w:eastAsia="en-US"/>
        </w:rPr>
        <w:t xml:space="preserve"> </w:t>
      </w:r>
      <w:r w:rsidRPr="003146B9">
        <w:rPr>
          <w:rFonts w:ascii="Times New Roman" w:eastAsia="Calibri" w:hAnsi="Times New Roman"/>
          <w:color w:val="auto"/>
          <w:spacing w:val="-5"/>
          <w:sz w:val="24"/>
          <w:szCs w:val="24"/>
          <w:lang w:eastAsia="en-US"/>
        </w:rPr>
        <w:t>газов,</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жидкостей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твердых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тел;</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электромагнитную</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индукцию,</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распространение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pacing w:val="-6"/>
          <w:sz w:val="24"/>
          <w:szCs w:val="24"/>
          <w:lang w:eastAsia="en-US"/>
        </w:rPr>
        <w:t>электромагнитных</w:t>
      </w:r>
      <w:r w:rsidRPr="003146B9">
        <w:rPr>
          <w:rFonts w:ascii="Times New Roman" w:eastAsia="Calibri" w:hAnsi="Times New Roman"/>
          <w:color w:val="auto"/>
          <w:spacing w:val="-15"/>
          <w:sz w:val="24"/>
          <w:szCs w:val="24"/>
          <w:lang w:eastAsia="en-US"/>
        </w:rPr>
        <w:t xml:space="preserve"> </w:t>
      </w:r>
      <w:r w:rsidRPr="003146B9">
        <w:rPr>
          <w:rFonts w:ascii="Times New Roman" w:eastAsia="Calibri" w:hAnsi="Times New Roman"/>
          <w:color w:val="auto"/>
          <w:spacing w:val="-6"/>
          <w:sz w:val="24"/>
          <w:szCs w:val="24"/>
          <w:lang w:eastAsia="en-US"/>
        </w:rPr>
        <w:t>волн;</w:t>
      </w:r>
      <w:r w:rsidRPr="003146B9">
        <w:rPr>
          <w:rFonts w:ascii="Times New Roman" w:eastAsia="Calibri" w:hAnsi="Times New Roman"/>
          <w:color w:val="auto"/>
          <w:spacing w:val="-15"/>
          <w:sz w:val="24"/>
          <w:szCs w:val="24"/>
          <w:lang w:eastAsia="en-US"/>
        </w:rPr>
        <w:t xml:space="preserve"> </w:t>
      </w:r>
      <w:r w:rsidRPr="003146B9">
        <w:rPr>
          <w:rFonts w:ascii="Times New Roman" w:eastAsia="Calibri" w:hAnsi="Times New Roman"/>
          <w:color w:val="auto"/>
          <w:spacing w:val="-6"/>
          <w:sz w:val="24"/>
          <w:szCs w:val="24"/>
          <w:lang w:eastAsia="en-US"/>
        </w:rPr>
        <w:t>волновые</w:t>
      </w:r>
      <w:r w:rsidRPr="003146B9">
        <w:rPr>
          <w:rFonts w:ascii="Times New Roman" w:eastAsia="Calibri" w:hAnsi="Times New Roman"/>
          <w:color w:val="auto"/>
          <w:spacing w:val="-16"/>
          <w:sz w:val="24"/>
          <w:szCs w:val="24"/>
          <w:lang w:eastAsia="en-US"/>
        </w:rPr>
        <w:t xml:space="preserve"> </w:t>
      </w:r>
      <w:r w:rsidRPr="003146B9">
        <w:rPr>
          <w:rFonts w:ascii="Times New Roman" w:eastAsia="Calibri" w:hAnsi="Times New Roman"/>
          <w:color w:val="auto"/>
          <w:spacing w:val="-6"/>
          <w:sz w:val="24"/>
          <w:szCs w:val="24"/>
          <w:lang w:eastAsia="en-US"/>
        </w:rPr>
        <w:t>свойства</w:t>
      </w:r>
      <w:r w:rsidRPr="003146B9">
        <w:rPr>
          <w:rFonts w:ascii="Times New Roman" w:eastAsia="Calibri" w:hAnsi="Times New Roman"/>
          <w:color w:val="auto"/>
          <w:spacing w:val="-15"/>
          <w:sz w:val="24"/>
          <w:szCs w:val="24"/>
          <w:lang w:eastAsia="en-US"/>
        </w:rPr>
        <w:t xml:space="preserve"> </w:t>
      </w:r>
      <w:r w:rsidRPr="003146B9">
        <w:rPr>
          <w:rFonts w:ascii="Times New Roman" w:eastAsia="Calibri" w:hAnsi="Times New Roman"/>
          <w:color w:val="auto"/>
          <w:spacing w:val="-5"/>
          <w:sz w:val="24"/>
          <w:szCs w:val="24"/>
          <w:lang w:eastAsia="en-US"/>
        </w:rPr>
        <w:t>света;</w:t>
      </w:r>
      <w:r w:rsidRPr="003146B9">
        <w:rPr>
          <w:rFonts w:ascii="Times New Roman" w:eastAsia="Calibri" w:hAnsi="Times New Roman"/>
          <w:color w:val="auto"/>
          <w:spacing w:val="-14"/>
          <w:sz w:val="24"/>
          <w:szCs w:val="24"/>
          <w:lang w:eastAsia="en-US"/>
        </w:rPr>
        <w:t xml:space="preserve"> </w:t>
      </w:r>
      <w:r w:rsidRPr="003146B9">
        <w:rPr>
          <w:rFonts w:ascii="Times New Roman" w:eastAsia="Calibri" w:hAnsi="Times New Roman"/>
          <w:color w:val="auto"/>
          <w:spacing w:val="-5"/>
          <w:sz w:val="24"/>
          <w:szCs w:val="24"/>
          <w:lang w:eastAsia="en-US"/>
        </w:rPr>
        <w:t>излучение</w:t>
      </w:r>
      <w:r w:rsidRPr="003146B9">
        <w:rPr>
          <w:rFonts w:ascii="Times New Roman" w:eastAsia="Calibri" w:hAnsi="Times New Roman"/>
          <w:color w:val="auto"/>
          <w:spacing w:val="-13"/>
          <w:sz w:val="24"/>
          <w:szCs w:val="24"/>
          <w:lang w:eastAsia="en-US"/>
        </w:rPr>
        <w:t xml:space="preserve"> </w:t>
      </w:r>
      <w:r w:rsidRPr="003146B9">
        <w:rPr>
          <w:rFonts w:ascii="Times New Roman" w:eastAsia="Calibri" w:hAnsi="Times New Roman"/>
          <w:color w:val="auto"/>
          <w:spacing w:val="-5"/>
          <w:sz w:val="24"/>
          <w:szCs w:val="24"/>
          <w:lang w:eastAsia="en-US"/>
        </w:rPr>
        <w:t>и</w:t>
      </w:r>
      <w:r w:rsidRPr="003146B9">
        <w:rPr>
          <w:rFonts w:ascii="Times New Roman" w:eastAsia="Calibri" w:hAnsi="Times New Roman"/>
          <w:color w:val="auto"/>
          <w:spacing w:val="-16"/>
          <w:sz w:val="24"/>
          <w:szCs w:val="24"/>
          <w:lang w:eastAsia="en-US"/>
        </w:rPr>
        <w:t xml:space="preserve"> </w:t>
      </w:r>
      <w:r w:rsidRPr="003146B9">
        <w:rPr>
          <w:rFonts w:ascii="Times New Roman" w:eastAsia="Calibri" w:hAnsi="Times New Roman"/>
          <w:color w:val="auto"/>
          <w:spacing w:val="-5"/>
          <w:sz w:val="24"/>
          <w:szCs w:val="24"/>
          <w:lang w:eastAsia="en-US"/>
        </w:rPr>
        <w:t>поглощение</w:t>
      </w:r>
      <w:r w:rsidRPr="003146B9">
        <w:rPr>
          <w:rFonts w:ascii="Times New Roman" w:eastAsia="Calibri" w:hAnsi="Times New Roman"/>
          <w:color w:val="auto"/>
          <w:spacing w:val="-15"/>
          <w:sz w:val="24"/>
          <w:szCs w:val="24"/>
          <w:lang w:eastAsia="en-US"/>
        </w:rPr>
        <w:t xml:space="preserve"> </w:t>
      </w:r>
      <w:r w:rsidRPr="003146B9">
        <w:rPr>
          <w:rFonts w:ascii="Times New Roman" w:eastAsia="Calibri" w:hAnsi="Times New Roman"/>
          <w:color w:val="auto"/>
          <w:spacing w:val="-5"/>
          <w:sz w:val="24"/>
          <w:szCs w:val="24"/>
          <w:lang w:eastAsia="en-US"/>
        </w:rPr>
        <w:t>света</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атомом;</w:t>
      </w:r>
      <w:r w:rsidRPr="003146B9">
        <w:rPr>
          <w:rFonts w:ascii="Times New Roman" w:eastAsia="Calibri" w:hAnsi="Times New Roman"/>
          <w:color w:val="auto"/>
          <w:spacing w:val="-15"/>
          <w:sz w:val="24"/>
          <w:szCs w:val="24"/>
          <w:lang w:eastAsia="en-US"/>
        </w:rPr>
        <w:t xml:space="preserve"> </w:t>
      </w:r>
      <w:r w:rsidRPr="003146B9">
        <w:rPr>
          <w:rFonts w:ascii="Times New Roman" w:eastAsia="Calibri" w:hAnsi="Times New Roman"/>
          <w:color w:val="auto"/>
          <w:sz w:val="24"/>
          <w:szCs w:val="24"/>
          <w:lang w:eastAsia="en-US"/>
        </w:rPr>
        <w:t>фотоэффект;</w:t>
      </w:r>
    </w:p>
    <w:p w:rsidR="003146B9" w:rsidRPr="003146B9" w:rsidRDefault="003146B9" w:rsidP="00583638">
      <w:pPr>
        <w:widowControl w:val="0"/>
        <w:numPr>
          <w:ilvl w:val="0"/>
          <w:numId w:val="48"/>
        </w:numPr>
        <w:tabs>
          <w:tab w:val="left" w:pos="993"/>
          <w:tab w:val="left" w:pos="1065"/>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отличать</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гипотезы</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от</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научных</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теорий;</w:t>
      </w:r>
    </w:p>
    <w:p w:rsidR="003146B9" w:rsidRPr="003146B9" w:rsidRDefault="003146B9" w:rsidP="00583638">
      <w:pPr>
        <w:widowControl w:val="0"/>
        <w:numPr>
          <w:ilvl w:val="0"/>
          <w:numId w:val="48"/>
        </w:numPr>
        <w:tabs>
          <w:tab w:val="left" w:pos="993"/>
          <w:tab w:val="left" w:pos="1065"/>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делать</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выводы</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на</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основе</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экспериментальных</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данных;</w:t>
      </w:r>
    </w:p>
    <w:p w:rsidR="003146B9" w:rsidRPr="003146B9" w:rsidRDefault="003146B9" w:rsidP="00583638">
      <w:pPr>
        <w:widowControl w:val="0"/>
        <w:numPr>
          <w:ilvl w:val="0"/>
          <w:numId w:val="48"/>
        </w:numPr>
        <w:tabs>
          <w:tab w:val="left" w:pos="993"/>
          <w:tab w:val="left" w:pos="1065"/>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приводить примеры, показывающие, что: наблюдения и эксперимент</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являются основой для выдвижения гипотез и теорий, позволяют проверить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истинность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теоретических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выводов;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физическая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теория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дает</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возможность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объяснять известные явления природы и научные факты, предсказывать еще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неизвестные</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явления;</w:t>
      </w:r>
    </w:p>
    <w:p w:rsidR="003146B9" w:rsidRPr="003146B9" w:rsidRDefault="003146B9" w:rsidP="00583638">
      <w:pPr>
        <w:widowControl w:val="0"/>
        <w:numPr>
          <w:ilvl w:val="0"/>
          <w:numId w:val="48"/>
        </w:numPr>
        <w:tabs>
          <w:tab w:val="left" w:pos="993"/>
          <w:tab w:val="left" w:pos="106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pacing w:val="-1"/>
          <w:sz w:val="24"/>
          <w:szCs w:val="24"/>
          <w:lang w:eastAsia="en-US"/>
        </w:rPr>
        <w:t>приводить</w:t>
      </w:r>
      <w:r w:rsidRPr="003146B9">
        <w:rPr>
          <w:rFonts w:ascii="Times New Roman" w:eastAsia="Calibri" w:hAnsi="Times New Roman"/>
          <w:color w:val="auto"/>
          <w:spacing w:val="-15"/>
          <w:sz w:val="24"/>
          <w:szCs w:val="24"/>
          <w:lang w:eastAsia="en-US"/>
        </w:rPr>
        <w:t xml:space="preserve"> </w:t>
      </w:r>
      <w:r w:rsidRPr="003146B9">
        <w:rPr>
          <w:rFonts w:ascii="Times New Roman" w:eastAsia="Calibri" w:hAnsi="Times New Roman"/>
          <w:color w:val="auto"/>
          <w:sz w:val="24"/>
          <w:szCs w:val="24"/>
          <w:lang w:eastAsia="en-US"/>
        </w:rPr>
        <w:t>примеры</w:t>
      </w:r>
      <w:r w:rsidRPr="003146B9">
        <w:rPr>
          <w:rFonts w:ascii="Times New Roman" w:eastAsia="Calibri" w:hAnsi="Times New Roman"/>
          <w:color w:val="auto"/>
          <w:spacing w:val="-14"/>
          <w:sz w:val="24"/>
          <w:szCs w:val="24"/>
          <w:lang w:eastAsia="en-US"/>
        </w:rPr>
        <w:t xml:space="preserve"> </w:t>
      </w:r>
      <w:r w:rsidRPr="003146B9">
        <w:rPr>
          <w:rFonts w:ascii="Times New Roman" w:eastAsia="Calibri" w:hAnsi="Times New Roman"/>
          <w:color w:val="auto"/>
          <w:sz w:val="24"/>
          <w:szCs w:val="24"/>
          <w:lang w:eastAsia="en-US"/>
        </w:rPr>
        <w:t>практического</w:t>
      </w:r>
      <w:r w:rsidRPr="003146B9">
        <w:rPr>
          <w:rFonts w:ascii="Times New Roman" w:eastAsia="Calibri" w:hAnsi="Times New Roman"/>
          <w:color w:val="auto"/>
          <w:spacing w:val="-11"/>
          <w:sz w:val="24"/>
          <w:szCs w:val="24"/>
          <w:lang w:eastAsia="en-US"/>
        </w:rPr>
        <w:t xml:space="preserve"> </w:t>
      </w:r>
      <w:r w:rsidRPr="003146B9">
        <w:rPr>
          <w:rFonts w:ascii="Times New Roman" w:eastAsia="Calibri" w:hAnsi="Times New Roman"/>
          <w:color w:val="auto"/>
          <w:sz w:val="24"/>
          <w:szCs w:val="24"/>
          <w:lang w:eastAsia="en-US"/>
        </w:rPr>
        <w:t>использования</w:t>
      </w:r>
      <w:r w:rsidRPr="003146B9">
        <w:rPr>
          <w:rFonts w:ascii="Times New Roman" w:eastAsia="Calibri" w:hAnsi="Times New Roman"/>
          <w:color w:val="auto"/>
          <w:spacing w:val="-14"/>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1"/>
          <w:sz w:val="24"/>
          <w:szCs w:val="24"/>
          <w:lang w:eastAsia="en-US"/>
        </w:rPr>
        <w:t xml:space="preserve"> </w:t>
      </w:r>
      <w:r w:rsidRPr="003146B9">
        <w:rPr>
          <w:rFonts w:ascii="Times New Roman" w:eastAsia="Calibri" w:hAnsi="Times New Roman"/>
          <w:color w:val="auto"/>
          <w:sz w:val="24"/>
          <w:szCs w:val="24"/>
          <w:lang w:eastAsia="en-US"/>
        </w:rPr>
        <w:t>знаний:</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законов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механики,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термодинамики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электродинамики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энергетике;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различных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видов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электромагнитных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излучений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для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развития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радио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телекоммуникаций,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квантовой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физики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создании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ядерной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энергетики,</w:t>
      </w:r>
      <w:r w:rsidRPr="003146B9">
        <w:rPr>
          <w:rFonts w:ascii="Times New Roman" w:eastAsia="Calibri" w:hAnsi="Times New Roman"/>
          <w:color w:val="auto"/>
          <w:spacing w:val="-61"/>
          <w:sz w:val="24"/>
          <w:szCs w:val="24"/>
          <w:lang w:eastAsia="en-US"/>
        </w:rPr>
        <w:t xml:space="preserve"> </w:t>
      </w:r>
      <w:r w:rsidRPr="003146B9">
        <w:rPr>
          <w:rFonts w:ascii="Times New Roman" w:eastAsia="Calibri" w:hAnsi="Times New Roman"/>
          <w:color w:val="auto"/>
          <w:sz w:val="24"/>
          <w:szCs w:val="24"/>
          <w:lang w:eastAsia="en-US"/>
        </w:rPr>
        <w:t>лазеров;</w:t>
      </w:r>
    </w:p>
    <w:p w:rsidR="003146B9" w:rsidRPr="003146B9" w:rsidRDefault="003146B9" w:rsidP="00583638">
      <w:pPr>
        <w:widowControl w:val="0"/>
        <w:numPr>
          <w:ilvl w:val="0"/>
          <w:numId w:val="48"/>
        </w:numPr>
        <w:tabs>
          <w:tab w:val="left" w:pos="993"/>
          <w:tab w:val="left" w:pos="1066"/>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воспринимать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на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основе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полученных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знаний</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самостоятельно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оценивать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информацию,</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содержащуюся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сообщениях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СМИ,</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Интернете,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научно-популярных</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статьях.</w:t>
      </w:r>
    </w:p>
    <w:p w:rsidR="003146B9" w:rsidRPr="003146B9" w:rsidRDefault="003146B9" w:rsidP="00583638">
      <w:pPr>
        <w:widowControl w:val="0"/>
        <w:numPr>
          <w:ilvl w:val="0"/>
          <w:numId w:val="48"/>
        </w:numPr>
        <w:tabs>
          <w:tab w:val="left" w:pos="993"/>
          <w:tab w:val="left" w:pos="1198"/>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применять</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полученные</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знания</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для</w:t>
      </w:r>
      <w:r w:rsidRPr="003146B9">
        <w:rPr>
          <w:rFonts w:ascii="Times New Roman" w:eastAsia="Calibri" w:hAnsi="Times New Roman"/>
          <w:color w:val="auto"/>
          <w:spacing w:val="-2"/>
          <w:sz w:val="24"/>
          <w:szCs w:val="24"/>
          <w:lang w:eastAsia="en-US"/>
        </w:rPr>
        <w:t xml:space="preserve"> </w:t>
      </w:r>
      <w:r w:rsidRPr="003146B9">
        <w:rPr>
          <w:rFonts w:ascii="Times New Roman" w:eastAsia="Calibri" w:hAnsi="Times New Roman"/>
          <w:color w:val="auto"/>
          <w:sz w:val="24"/>
          <w:szCs w:val="24"/>
          <w:lang w:eastAsia="en-US"/>
        </w:rPr>
        <w:t>решения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задач;</w:t>
      </w:r>
    </w:p>
    <w:p w:rsidR="003146B9" w:rsidRPr="003146B9" w:rsidRDefault="003146B9" w:rsidP="00583638">
      <w:pPr>
        <w:widowControl w:val="0"/>
        <w:numPr>
          <w:ilvl w:val="0"/>
          <w:numId w:val="48"/>
        </w:numPr>
        <w:tabs>
          <w:tab w:val="left" w:pos="993"/>
          <w:tab w:val="left" w:pos="1198"/>
        </w:tabs>
        <w:autoSpaceDE w:val="0"/>
        <w:autoSpaceDN w:val="0"/>
        <w:spacing w:after="0" w:line="240" w:lineRule="auto"/>
        <w:ind w:left="0"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определять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характер</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физического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процесса</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графику,</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таблице,</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формуле</w:t>
      </w:r>
      <w:r w:rsidRPr="003146B9">
        <w:rPr>
          <w:rFonts w:ascii="Times New Roman" w:eastAsia="Calibri" w:hAnsi="Times New Roman"/>
          <w:color w:val="auto"/>
          <w:sz w:val="24"/>
          <w:szCs w:val="24"/>
          <w:vertAlign w:val="superscript"/>
          <w:lang w:eastAsia="en-US"/>
        </w:rPr>
        <w:t>*</w:t>
      </w:r>
      <w:r w:rsidRPr="003146B9">
        <w:rPr>
          <w:rFonts w:ascii="Times New Roman" w:eastAsia="Calibri" w:hAnsi="Times New Roman"/>
          <w:color w:val="auto"/>
          <w:sz w:val="24"/>
          <w:szCs w:val="24"/>
          <w:lang w:eastAsia="en-US"/>
        </w:rPr>
        <w:t>;</w:t>
      </w:r>
    </w:p>
    <w:p w:rsidR="003146B9" w:rsidRPr="003146B9" w:rsidRDefault="003146B9" w:rsidP="00C807A2">
      <w:pPr>
        <w:widowControl w:val="0"/>
        <w:suppressAutoHyphens/>
        <w:autoSpaceDE w:val="0"/>
        <w:autoSpaceDN w:val="0"/>
        <w:spacing w:after="0" w:line="240" w:lineRule="auto"/>
        <w:ind w:firstLine="709"/>
        <w:jc w:val="both"/>
        <w:rPr>
          <w:rFonts w:ascii="Times New Roman" w:eastAsia="Calibri" w:hAnsi="Times New Roman"/>
          <w:color w:val="auto"/>
          <w:sz w:val="24"/>
          <w:szCs w:val="24"/>
          <w:lang w:eastAsia="en-US"/>
        </w:rPr>
      </w:pPr>
      <w:r w:rsidRPr="003146B9">
        <w:rPr>
          <w:rFonts w:ascii="Times New Roman" w:eastAsia="Calibri" w:hAnsi="Times New Roman"/>
          <w:color w:val="auto"/>
          <w:sz w:val="24"/>
          <w:szCs w:val="24"/>
          <w:lang w:eastAsia="en-US"/>
        </w:rPr>
        <w:t>измерять</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ряд</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физических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величин,</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представляя</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результаты</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измерений</w:t>
      </w:r>
      <w:r w:rsidRPr="003146B9">
        <w:rPr>
          <w:rFonts w:ascii="Times New Roman" w:eastAsia="Calibri" w:hAnsi="Times New Roman"/>
          <w:color w:val="auto"/>
          <w:spacing w:val="-3"/>
          <w:sz w:val="24"/>
          <w:szCs w:val="24"/>
          <w:lang w:eastAsia="en-US"/>
        </w:rPr>
        <w:t xml:space="preserve"> </w:t>
      </w:r>
      <w:r w:rsidRPr="003146B9">
        <w:rPr>
          <w:rFonts w:ascii="Times New Roman" w:eastAsia="Calibri" w:hAnsi="Times New Roman"/>
          <w:color w:val="auto"/>
          <w:sz w:val="24"/>
          <w:szCs w:val="24"/>
          <w:lang w:eastAsia="en-US"/>
        </w:rPr>
        <w:t>с учетом</w:t>
      </w:r>
      <w:r w:rsidRPr="003146B9">
        <w:rPr>
          <w:rFonts w:ascii="Times New Roman" w:eastAsia="Calibri" w:hAnsi="Times New Roman"/>
          <w:color w:val="auto"/>
          <w:spacing w:val="-4"/>
          <w:sz w:val="24"/>
          <w:szCs w:val="24"/>
          <w:lang w:eastAsia="en-US"/>
        </w:rPr>
        <w:t xml:space="preserve"> </w:t>
      </w:r>
      <w:r w:rsidRPr="003146B9">
        <w:rPr>
          <w:rFonts w:ascii="Times New Roman" w:eastAsia="Calibri" w:hAnsi="Times New Roman"/>
          <w:color w:val="auto"/>
          <w:sz w:val="24"/>
          <w:szCs w:val="24"/>
          <w:lang w:eastAsia="en-US"/>
        </w:rPr>
        <w:t>их</w:t>
      </w:r>
      <w:r w:rsidRPr="003146B9">
        <w:rPr>
          <w:rFonts w:ascii="Times New Roman" w:eastAsia="Calibri" w:hAnsi="Times New Roman"/>
          <w:color w:val="auto"/>
          <w:spacing w:val="-1"/>
          <w:sz w:val="24"/>
          <w:szCs w:val="24"/>
          <w:lang w:eastAsia="en-US"/>
        </w:rPr>
        <w:t xml:space="preserve"> </w:t>
      </w:r>
      <w:r w:rsidRPr="003146B9">
        <w:rPr>
          <w:rFonts w:ascii="Times New Roman" w:eastAsia="Calibri" w:hAnsi="Times New Roman"/>
          <w:color w:val="auto"/>
          <w:sz w:val="24"/>
          <w:szCs w:val="24"/>
          <w:lang w:eastAsia="en-US"/>
        </w:rPr>
        <w:t>погрешностей.</w:t>
      </w:r>
    </w:p>
    <w:p w:rsidR="003146B9" w:rsidRPr="003146B9" w:rsidRDefault="003146B9" w:rsidP="003146B9">
      <w:pPr>
        <w:widowControl w:val="0"/>
        <w:suppressAutoHyphens/>
        <w:autoSpaceDE w:val="0"/>
        <w:autoSpaceDN w:val="0"/>
        <w:spacing w:after="0" w:line="240" w:lineRule="auto"/>
        <w:ind w:firstLine="709"/>
        <w:jc w:val="both"/>
        <w:rPr>
          <w:rFonts w:ascii="Times New Roman" w:eastAsia="Calibri" w:hAnsi="Times New Roman"/>
          <w:color w:val="auto"/>
          <w:sz w:val="24"/>
          <w:szCs w:val="24"/>
          <w:lang w:eastAsia="en-US"/>
        </w:rPr>
      </w:pPr>
    </w:p>
    <w:p w:rsidR="003146B9" w:rsidRDefault="003146B9" w:rsidP="003146B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01"/>
        <w:rPr>
          <w:rFonts w:ascii="Times New Roman" w:hAnsi="Times New Roman"/>
          <w:b/>
          <w:bCs/>
          <w:i/>
          <w:color w:val="auto"/>
          <w:sz w:val="24"/>
          <w:szCs w:val="24"/>
          <w:lang w:eastAsia="en-US"/>
        </w:rPr>
      </w:pPr>
      <w:r w:rsidRPr="003146B9">
        <w:rPr>
          <w:rFonts w:ascii="Times New Roman" w:hAnsi="Times New Roman"/>
          <w:b/>
          <w:bCs/>
          <w:i/>
          <w:color w:val="auto"/>
          <w:sz w:val="24"/>
          <w:szCs w:val="24"/>
          <w:lang w:eastAsia="en-US"/>
        </w:rPr>
        <w:t>1.2.2. Планируемые результаты освоения общеобразовательной дисциплины в соответствии с ФГОС СПО и на основе ФГОС СОО</w:t>
      </w:r>
    </w:p>
    <w:p w:rsidR="00C807A2" w:rsidRPr="003146B9" w:rsidRDefault="00C807A2" w:rsidP="003146B9">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01"/>
        <w:rPr>
          <w:rFonts w:ascii="Times New Roman" w:hAnsi="Times New Roman"/>
          <w:b/>
          <w:bCs/>
          <w:i/>
          <w:color w:val="auto"/>
          <w:sz w:val="24"/>
          <w:szCs w:val="24"/>
          <w:lang w:eastAsia="en-US"/>
        </w:rPr>
      </w:pPr>
    </w:p>
    <w:p w:rsidR="003146B9" w:rsidRPr="003146B9" w:rsidRDefault="003146B9" w:rsidP="00355297">
      <w:pPr>
        <w:spacing w:after="0" w:line="240" w:lineRule="auto"/>
        <w:ind w:firstLine="709"/>
        <w:rPr>
          <w:rFonts w:ascii="Times New Roman" w:hAnsi="Times New Roman"/>
          <w:color w:val="auto"/>
          <w:sz w:val="24"/>
          <w:szCs w:val="24"/>
        </w:rPr>
        <w:sectPr w:rsidR="003146B9" w:rsidRPr="003146B9" w:rsidSect="00A11DC4">
          <w:headerReference w:type="even" r:id="rId54"/>
          <w:headerReference w:type="default" r:id="rId55"/>
          <w:footerReference w:type="even" r:id="rId56"/>
          <w:footerReference w:type="default" r:id="rId57"/>
          <w:headerReference w:type="first" r:id="rId58"/>
          <w:footerReference w:type="first" r:id="rId59"/>
          <w:type w:val="continuous"/>
          <w:pgSz w:w="11906" w:h="16838"/>
          <w:pgMar w:top="1134" w:right="1134" w:bottom="1134" w:left="1134" w:header="708" w:footer="708" w:gutter="0"/>
          <w:cols w:space="708"/>
          <w:docGrid w:linePitch="360"/>
        </w:sectPr>
      </w:pPr>
      <w:r w:rsidRPr="003146B9">
        <w:rPr>
          <w:rFonts w:ascii="Times New Roman" w:hAnsi="Times New Roman"/>
          <w:color w:val="auto"/>
          <w:sz w:val="24"/>
          <w:szCs w:val="24"/>
        </w:rPr>
        <w:t>Особое значение дисциплина имеет при формировании ОК:</w:t>
      </w:r>
    </w:p>
    <w:tbl>
      <w:tblPr>
        <w:tblStyle w:val="-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5882"/>
        <w:gridCol w:w="6308"/>
      </w:tblGrid>
      <w:tr w:rsidR="00C606A3" w:rsidRPr="00C606A3" w:rsidTr="00885A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val="restart"/>
          </w:tcPr>
          <w:p w:rsidR="00C606A3" w:rsidRPr="00C606A3" w:rsidRDefault="00C606A3" w:rsidP="00C606A3">
            <w:pPr>
              <w:pStyle w:val="af0"/>
              <w:spacing w:before="0" w:beforeAutospacing="0" w:after="0" w:afterAutospacing="0"/>
              <w:ind w:right="280"/>
              <w:jc w:val="center"/>
              <w:rPr>
                <w:b w:val="0"/>
                <w:bCs/>
                <w:sz w:val="22"/>
                <w:szCs w:val="22"/>
              </w:rPr>
            </w:pPr>
            <w:bookmarkStart w:id="167" w:name="_Hlk188612217"/>
            <w:r w:rsidRPr="00C606A3">
              <w:rPr>
                <w:bCs/>
                <w:sz w:val="22"/>
                <w:szCs w:val="22"/>
              </w:rPr>
              <w:t xml:space="preserve">Код </w:t>
            </w:r>
            <w:r w:rsidRPr="00C606A3">
              <w:rPr>
                <w:bCs/>
                <w:sz w:val="22"/>
                <w:szCs w:val="22"/>
              </w:rPr>
              <w:br/>
              <w:t>и наименование формируемых компетенций</w:t>
            </w:r>
          </w:p>
        </w:tc>
        <w:tc>
          <w:tcPr>
            <w:tcW w:w="12190" w:type="dxa"/>
            <w:gridSpan w:val="2"/>
          </w:tcPr>
          <w:p w:rsidR="00C606A3" w:rsidRPr="00C606A3" w:rsidRDefault="00C606A3" w:rsidP="00C606A3">
            <w:pPr>
              <w:pStyle w:val="af0"/>
              <w:spacing w:before="0" w:beforeAutospacing="0" w:after="0" w:afterAutospacing="0"/>
              <w:ind w:right="280"/>
              <w:jc w:val="center"/>
              <w:cnfStyle w:val="100000000000" w:firstRow="1" w:lastRow="0" w:firstColumn="0" w:lastColumn="0" w:oddVBand="0" w:evenVBand="0" w:oddHBand="0" w:evenHBand="0" w:firstRowFirstColumn="0" w:firstRowLastColumn="0" w:lastRowFirstColumn="0" w:lastRowLastColumn="0"/>
              <w:rPr>
                <w:b w:val="0"/>
                <w:bCs/>
                <w:sz w:val="22"/>
                <w:szCs w:val="22"/>
              </w:rPr>
            </w:pPr>
            <w:r w:rsidRPr="00C606A3">
              <w:rPr>
                <w:bCs/>
                <w:sz w:val="22"/>
                <w:szCs w:val="22"/>
              </w:rPr>
              <w:t>Планируемые результаты освоения программы по дисциплине</w:t>
            </w:r>
          </w:p>
        </w:tc>
      </w:tr>
      <w:tr w:rsidR="00C606A3" w:rsidRPr="00C606A3" w:rsidTr="00885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vMerge/>
          </w:tcPr>
          <w:p w:rsidR="00C606A3" w:rsidRPr="00C606A3" w:rsidRDefault="00C606A3" w:rsidP="00C606A3">
            <w:pPr>
              <w:spacing w:line="240" w:lineRule="auto"/>
              <w:rPr>
                <w:rFonts w:ascii="Times New Roman" w:hAnsi="Times New Roman"/>
                <w:szCs w:val="22"/>
              </w:rPr>
            </w:pPr>
          </w:p>
        </w:tc>
        <w:tc>
          <w:tcPr>
            <w:tcW w:w="5882" w:type="dxa"/>
            <w:vAlign w:val="center"/>
          </w:tcPr>
          <w:p w:rsidR="00C606A3" w:rsidRPr="00C606A3" w:rsidRDefault="00C606A3" w:rsidP="00C606A3">
            <w:pPr>
              <w:pStyle w:val="af0"/>
              <w:spacing w:before="0" w:beforeAutospacing="0" w:after="0" w:afterAutospacing="0"/>
              <w:ind w:right="280"/>
              <w:jc w:val="center"/>
              <w:cnfStyle w:val="000000100000" w:firstRow="0" w:lastRow="0" w:firstColumn="0" w:lastColumn="0" w:oddVBand="0" w:evenVBand="0" w:oddHBand="1" w:evenHBand="0" w:firstRowFirstColumn="0" w:firstRowLastColumn="0" w:lastRowFirstColumn="0" w:lastRowLastColumn="0"/>
              <w:rPr>
                <w:b/>
                <w:sz w:val="22"/>
                <w:szCs w:val="22"/>
                <w:vertAlign w:val="superscript"/>
              </w:rPr>
            </w:pPr>
            <w:r w:rsidRPr="00C606A3">
              <w:rPr>
                <w:b/>
                <w:sz w:val="22"/>
                <w:szCs w:val="22"/>
              </w:rPr>
              <w:t>Общие</w:t>
            </w:r>
          </w:p>
        </w:tc>
        <w:tc>
          <w:tcPr>
            <w:tcW w:w="6308" w:type="dxa"/>
            <w:vAlign w:val="center"/>
          </w:tcPr>
          <w:p w:rsidR="00C606A3" w:rsidRPr="00C606A3" w:rsidRDefault="00C606A3" w:rsidP="00C606A3">
            <w:pPr>
              <w:pStyle w:val="af0"/>
              <w:spacing w:before="0" w:beforeAutospacing="0" w:after="0" w:afterAutospacing="0"/>
              <w:ind w:right="280"/>
              <w:jc w:val="center"/>
              <w:cnfStyle w:val="000000100000" w:firstRow="0" w:lastRow="0" w:firstColumn="0" w:lastColumn="0" w:oddVBand="0" w:evenVBand="0" w:oddHBand="1" w:evenHBand="0" w:firstRowFirstColumn="0" w:firstRowLastColumn="0" w:lastRowFirstColumn="0" w:lastRowLastColumn="0"/>
              <w:rPr>
                <w:b/>
                <w:sz w:val="22"/>
                <w:szCs w:val="22"/>
                <w:vertAlign w:val="superscript"/>
              </w:rPr>
            </w:pPr>
            <w:r w:rsidRPr="00C606A3">
              <w:rPr>
                <w:b/>
                <w:sz w:val="22"/>
                <w:szCs w:val="22"/>
              </w:rPr>
              <w:t>Дисциплинарные</w:t>
            </w:r>
          </w:p>
        </w:tc>
      </w:tr>
      <w:tr w:rsidR="00C606A3" w:rsidRPr="00C606A3" w:rsidTr="00885ABB">
        <w:tc>
          <w:tcPr>
            <w:cnfStyle w:val="001000000000" w:firstRow="0" w:lastRow="0" w:firstColumn="1" w:lastColumn="0" w:oddVBand="0" w:evenVBand="0" w:oddHBand="0" w:evenHBand="0" w:firstRowFirstColumn="0" w:firstRowLastColumn="0" w:lastRowFirstColumn="0" w:lastRowLastColumn="0"/>
            <w:tcW w:w="2689" w:type="dxa"/>
          </w:tcPr>
          <w:p w:rsidR="00C606A3" w:rsidRPr="00C606A3" w:rsidRDefault="00C606A3" w:rsidP="00C606A3">
            <w:pPr>
              <w:pStyle w:val="af0"/>
              <w:spacing w:before="0" w:beforeAutospacing="0" w:after="0" w:afterAutospacing="0"/>
              <w:rPr>
                <w:sz w:val="22"/>
                <w:szCs w:val="22"/>
              </w:rPr>
            </w:pPr>
          </w:p>
          <w:p w:rsidR="00C606A3" w:rsidRPr="00C606A3" w:rsidRDefault="00C606A3" w:rsidP="00C606A3">
            <w:pPr>
              <w:pStyle w:val="af0"/>
              <w:spacing w:before="0" w:beforeAutospacing="0" w:after="0" w:afterAutospacing="0"/>
              <w:rPr>
                <w:sz w:val="22"/>
                <w:szCs w:val="22"/>
              </w:rPr>
            </w:pPr>
            <w:r w:rsidRPr="00C606A3">
              <w:rPr>
                <w:sz w:val="22"/>
                <w:szCs w:val="22"/>
              </w:rPr>
              <w:t>ОК 01. Выбирать способы решения задач профессиональной деятельности применительно</w:t>
            </w:r>
            <w:r w:rsidRPr="00C606A3">
              <w:rPr>
                <w:sz w:val="22"/>
                <w:szCs w:val="22"/>
              </w:rPr>
              <w:br/>
              <w:t>к различным контекстам</w:t>
            </w:r>
          </w:p>
        </w:tc>
        <w:tc>
          <w:tcPr>
            <w:tcW w:w="5882" w:type="dxa"/>
            <w:shd w:val="clear" w:color="auto" w:fill="auto"/>
          </w:tcPr>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Личностные результаты должны отражать в части трудового воспитания:</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готовность к труду, осознание ценности мастерства, трудолюбие;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готовность к активной деятельности технологической </w:t>
            </w:r>
            <w:r w:rsidRPr="00C606A3">
              <w:rPr>
                <w:rFonts w:ascii="Times New Roman" w:hAnsi="Times New Roman"/>
                <w:color w:val="auto"/>
                <w:sz w:val="22"/>
                <w:szCs w:val="22"/>
              </w:rPr>
              <w:br/>
              <w:t xml:space="preserve">и социальной направленности, способность инициировать, планировать и самостоятельно выполнять такую деятельность;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color w:val="auto"/>
                <w:sz w:val="22"/>
                <w:szCs w:val="22"/>
              </w:rPr>
            </w:pPr>
            <w:r w:rsidRPr="00C606A3">
              <w:rPr>
                <w:rFonts w:ascii="Times New Roman" w:hAnsi="Times New Roman"/>
                <w:color w:val="auto"/>
                <w:sz w:val="22"/>
                <w:szCs w:val="22"/>
              </w:rPr>
              <w:t>- интерес к различным сферам профессиональной деятельности,</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trike/>
                <w:color w:val="auto"/>
                <w:sz w:val="22"/>
                <w:szCs w:val="22"/>
              </w:rPr>
            </w:pPr>
            <w:r w:rsidRPr="00C606A3">
              <w:rPr>
                <w:rFonts w:ascii="Times New Roman" w:hAnsi="Times New Roman"/>
                <w:color w:val="auto"/>
                <w:sz w:val="22"/>
                <w:szCs w:val="22"/>
              </w:rPr>
              <w:t xml:space="preserve">- готовность и способность к образованию </w:t>
            </w:r>
            <w:r w:rsidRPr="00C606A3">
              <w:rPr>
                <w:rFonts w:ascii="Times New Roman" w:hAnsi="Times New Roman"/>
                <w:color w:val="auto"/>
                <w:sz w:val="22"/>
                <w:szCs w:val="22"/>
              </w:rPr>
              <w:br/>
              <w:t>и самообразованию на протяжении всей жизни;</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Метапредметные результаты должны отражать:</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Style w:val="dt-m1"/>
                <w:rFonts w:ascii="Times New Roman" w:hAnsi="Times New Roman"/>
                <w:color w:val="auto"/>
                <w:sz w:val="22"/>
                <w:szCs w:val="22"/>
              </w:rPr>
            </w:pPr>
            <w:r w:rsidRPr="00C606A3">
              <w:rPr>
                <w:rFonts w:ascii="Times New Roman" w:hAnsi="Times New Roman"/>
                <w:color w:val="auto"/>
                <w:sz w:val="22"/>
                <w:szCs w:val="22"/>
              </w:rPr>
              <w:t>Овладение универсальными учебными познавательными действиями:</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Style w:val="dt-m1"/>
                <w:rFonts w:ascii="Times New Roman" w:hAnsi="Times New Roman"/>
                <w:color w:val="auto"/>
                <w:sz w:val="22"/>
                <w:szCs w:val="22"/>
              </w:rPr>
              <w:t xml:space="preserve">а) </w:t>
            </w:r>
            <w:r w:rsidRPr="00C606A3">
              <w:rPr>
                <w:rFonts w:ascii="Times New Roman" w:hAnsi="Times New Roman"/>
                <w:color w:val="auto"/>
                <w:sz w:val="22"/>
                <w:szCs w:val="22"/>
              </w:rPr>
              <w:t>базовые логические действия:</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shd w:val="clear" w:color="auto" w:fill="CAA4FF"/>
              </w:rPr>
            </w:pPr>
            <w:r w:rsidRPr="00C606A3">
              <w:rPr>
                <w:rFonts w:ascii="Times New Roman" w:hAnsi="Times New Roman"/>
                <w:color w:val="auto"/>
                <w:sz w:val="22"/>
                <w:szCs w:val="22"/>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C606A3">
              <w:rPr>
                <w:rFonts w:ascii="Times New Roman" w:hAnsi="Times New Roman"/>
                <w:color w:val="auto"/>
                <w:sz w:val="22"/>
                <w:szCs w:val="22"/>
              </w:rPr>
              <w:br/>
              <w:t xml:space="preserve">их достижения; выявлять закономерности и противоречия </w:t>
            </w:r>
            <w:r w:rsidRPr="00C606A3">
              <w:rPr>
                <w:rFonts w:ascii="Times New Roman" w:hAnsi="Times New Roman"/>
                <w:color w:val="auto"/>
                <w:sz w:val="22"/>
                <w:szCs w:val="22"/>
              </w:rPr>
              <w:br/>
              <w:t>в рассматриваемых явлениях</w:t>
            </w:r>
            <w:r w:rsidRPr="00C606A3">
              <w:rPr>
                <w:rFonts w:ascii="Times New Roman" w:hAnsi="Times New Roman"/>
                <w:color w:val="auto"/>
                <w:sz w:val="22"/>
                <w:szCs w:val="22"/>
                <w:shd w:val="clear" w:color="auto" w:fill="CAA4FF"/>
              </w:rPr>
              <w:t xml:space="preserve">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Style w:val="dt-m1"/>
                <w:rFonts w:ascii="Times New Roman" w:hAnsi="Times New Roman"/>
                <w:color w:val="auto"/>
                <w:sz w:val="22"/>
                <w:szCs w:val="22"/>
              </w:rPr>
              <w:t>б)</w:t>
            </w:r>
            <w:r w:rsidRPr="00C606A3">
              <w:rPr>
                <w:rFonts w:ascii="Times New Roman" w:hAnsi="Times New Roman"/>
                <w:color w:val="auto"/>
                <w:sz w:val="22"/>
                <w:szCs w:val="22"/>
              </w:rPr>
              <w:t> базовые исследовательские действия:</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владеть навыками учебно-исследовательской и проектной деятельности, навыками разрешения проблем;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уметь переносить знания в познавательную и практическую части жизнедеятельности;</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уметь интегрировать знания из разных предметных областей;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выдвигать новые идеи, предлагать оригинальные подходы и решения;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shd w:val="clear" w:color="auto" w:fill="CAA4FF"/>
              </w:rPr>
            </w:pPr>
            <w:r w:rsidRPr="00C606A3">
              <w:rPr>
                <w:rFonts w:ascii="Times New Roman" w:hAnsi="Times New Roman"/>
                <w:color w:val="auto"/>
                <w:sz w:val="22"/>
                <w:szCs w:val="22"/>
              </w:rPr>
              <w:t>-  проявлять способность их использования в познавательной и социальной практике</w:t>
            </w:r>
          </w:p>
        </w:tc>
        <w:tc>
          <w:tcPr>
            <w:tcW w:w="6308" w:type="dxa"/>
            <w:shd w:val="clear" w:color="auto" w:fill="auto"/>
          </w:tcPr>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ПРб 1. Сформированность представлений о роли </w:t>
            </w:r>
            <w:r w:rsidRPr="00C606A3">
              <w:rPr>
                <w:rFonts w:ascii="Times New Roman" w:hAnsi="Times New Roman"/>
                <w:color w:val="auto"/>
                <w:sz w:val="22"/>
                <w:szCs w:val="22"/>
              </w:rPr>
              <w:br/>
              <w:t xml:space="preserve">и месте физики и астрономии в современной научной картине мира, о системообразующей роли физики </w:t>
            </w:r>
            <w:r w:rsidRPr="00C606A3">
              <w:rPr>
                <w:rFonts w:ascii="Times New Roman" w:hAnsi="Times New Roman"/>
                <w:color w:val="auto"/>
                <w:sz w:val="22"/>
                <w:szCs w:val="22"/>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sidRPr="00C606A3">
              <w:rPr>
                <w:rFonts w:ascii="Times New Roman" w:hAnsi="Times New Roman"/>
                <w:color w:val="auto"/>
                <w:sz w:val="22"/>
                <w:szCs w:val="22"/>
              </w:rPr>
              <w:br/>
              <w:t xml:space="preserve">в практической деятельности человека и дальнейшем научно-техническом развитии, роли физики </w:t>
            </w:r>
            <w:r w:rsidRPr="00C606A3">
              <w:rPr>
                <w:rFonts w:ascii="Times New Roman" w:hAnsi="Times New Roman"/>
                <w:color w:val="auto"/>
                <w:sz w:val="22"/>
                <w:szCs w:val="22"/>
              </w:rPr>
              <w:br/>
              <w:t xml:space="preserve">в формировании кругозора и функциональной грамотности человека для решения практических задач;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ПРб 2. Сформированность умений распознавать физические явления (процессы) и объяснять </w:t>
            </w:r>
            <w:r w:rsidRPr="00C606A3">
              <w:rPr>
                <w:rFonts w:ascii="Times New Roman" w:hAnsi="Times New Roman"/>
                <w:color w:val="auto"/>
                <w:sz w:val="22"/>
                <w:szCs w:val="22"/>
              </w:rPr>
              <w:br/>
              <w:t xml:space="preserve">их на основе изученных законов, равномерное </w:t>
            </w:r>
            <w:r w:rsidRPr="00C606A3">
              <w:rPr>
                <w:rFonts w:ascii="Times New Roman" w:hAnsi="Times New Roman"/>
                <w:color w:val="auto"/>
                <w:sz w:val="22"/>
                <w:szCs w:val="22"/>
              </w:rPr>
              <w:br/>
              <w:t xml:space="preserve">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w:t>
            </w:r>
            <w:r w:rsidRPr="00C606A3">
              <w:rPr>
                <w:rFonts w:ascii="Times New Roman" w:hAnsi="Times New Roman"/>
                <w:color w:val="auto"/>
                <w:sz w:val="22"/>
                <w:szCs w:val="22"/>
              </w:rPr>
              <w:br/>
              <w:t xml:space="preserve">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w:t>
            </w:r>
            <w:r w:rsidRPr="00C606A3">
              <w:rPr>
                <w:rFonts w:ascii="Times New Roman" w:hAnsi="Times New Roman"/>
                <w:color w:val="auto"/>
                <w:sz w:val="22"/>
                <w:szCs w:val="22"/>
              </w:rPr>
              <w:br/>
              <w:t xml:space="preserve">и движущийся заряд, электромагнитные колебания </w:t>
            </w:r>
            <w:r w:rsidRPr="00C606A3">
              <w:rPr>
                <w:rFonts w:ascii="Times New Roman" w:hAnsi="Times New Roman"/>
                <w:color w:val="auto"/>
                <w:sz w:val="22"/>
                <w:szCs w:val="22"/>
              </w:rPr>
              <w:br/>
              <w:t xml:space="preserve">и волны, прямолинейное распространение света, отражение, преломление, интерференция, дифракция </w:t>
            </w:r>
            <w:r w:rsidRPr="00C606A3">
              <w:rPr>
                <w:rFonts w:ascii="Times New Roman" w:hAnsi="Times New Roman"/>
                <w:color w:val="auto"/>
                <w:sz w:val="22"/>
                <w:szCs w:val="22"/>
              </w:rPr>
              <w:br/>
              <w:t xml:space="preserve">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ПРб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Pr="00C606A3">
              <w:rPr>
                <w:rFonts w:ascii="Times New Roman" w:hAnsi="Times New Roman"/>
                <w:color w:val="auto"/>
                <w:sz w:val="22"/>
                <w:szCs w:val="22"/>
              </w:rPr>
              <w:br/>
              <w:t>в межгалактической среде; движение небесных тел, эволюцию звезд и Вселенной;</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ПРб 4. Владение закономерностями, законами </w:t>
            </w:r>
            <w:r w:rsidRPr="00C606A3">
              <w:rPr>
                <w:rFonts w:ascii="Times New Roman" w:hAnsi="Times New Roman"/>
                <w:color w:val="auto"/>
                <w:sz w:val="22"/>
                <w:szCs w:val="22"/>
              </w:rPr>
              <w:br/>
              <w:t>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C606A3">
              <w:rPr>
                <w:rFonts w:ascii="Times New Roman" w:hAnsi="Times New Roman"/>
                <w:color w:val="auto"/>
                <w:sz w:val="22"/>
                <w:szCs w:val="22"/>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w:t>
            </w:r>
            <w:r w:rsidRPr="00C606A3">
              <w:rPr>
                <w:rFonts w:ascii="Times New Roman" w:hAnsi="Times New Roman"/>
                <w:color w:val="auto"/>
                <w:sz w:val="22"/>
                <w:szCs w:val="22"/>
              </w:rPr>
              <w:br/>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C606A3">
              <w:rPr>
                <w:rFonts w:ascii="Times New Roman" w:hAnsi="Times New Roman"/>
                <w:color w:val="auto"/>
                <w:sz w:val="22"/>
                <w:szCs w:val="22"/>
              </w:rPr>
              <w:br/>
              <w:t>о методах получения научных астрономических знаний;</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ПРб 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w:t>
            </w:r>
            <w:r w:rsidRPr="00C606A3">
              <w:rPr>
                <w:rFonts w:ascii="Times New Roman" w:hAnsi="Times New Roman"/>
                <w:color w:val="auto"/>
                <w:sz w:val="22"/>
                <w:szCs w:val="22"/>
              </w:rPr>
              <w:br/>
              <w:t xml:space="preserve">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w:t>
            </w:r>
            <w:r w:rsidRPr="00C606A3">
              <w:rPr>
                <w:rFonts w:ascii="Times New Roman" w:hAnsi="Times New Roman"/>
                <w:color w:val="auto"/>
                <w:sz w:val="22"/>
                <w:szCs w:val="22"/>
              </w:rPr>
              <w:br/>
              <w:t xml:space="preserve">с опорой на изученные законы, закономерности </w:t>
            </w:r>
            <w:r w:rsidRPr="00C606A3">
              <w:rPr>
                <w:rFonts w:ascii="Times New Roman" w:hAnsi="Times New Roman"/>
                <w:color w:val="auto"/>
                <w:sz w:val="22"/>
                <w:szCs w:val="22"/>
              </w:rPr>
              <w:br/>
              <w:t>и физические явления</w:t>
            </w:r>
          </w:p>
        </w:tc>
      </w:tr>
      <w:tr w:rsidR="00C606A3" w:rsidRPr="00C606A3" w:rsidTr="00885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C606A3" w:rsidRPr="00C606A3" w:rsidRDefault="00C606A3" w:rsidP="00C606A3">
            <w:pPr>
              <w:pStyle w:val="af0"/>
              <w:spacing w:before="0" w:beforeAutospacing="0" w:after="0" w:afterAutospacing="0"/>
              <w:rPr>
                <w:sz w:val="22"/>
                <w:szCs w:val="22"/>
              </w:rPr>
            </w:pPr>
            <w:r w:rsidRPr="00C606A3">
              <w:rPr>
                <w:sz w:val="22"/>
                <w:szCs w:val="22"/>
              </w:rPr>
              <w:t xml:space="preserve">ОК 02. Использовать современные средства поиска, анализа </w:t>
            </w:r>
            <w:r w:rsidRPr="00C606A3">
              <w:rPr>
                <w:sz w:val="22"/>
                <w:szCs w:val="22"/>
              </w:rPr>
              <w:br/>
              <w:t xml:space="preserve">и интерпретации информации </w:t>
            </w:r>
            <w:r w:rsidRPr="00C606A3">
              <w:rPr>
                <w:sz w:val="22"/>
                <w:szCs w:val="22"/>
              </w:rPr>
              <w:br/>
              <w:t xml:space="preserve">и информационные технологии </w:t>
            </w:r>
            <w:r w:rsidRPr="00C606A3">
              <w:rPr>
                <w:sz w:val="22"/>
                <w:szCs w:val="22"/>
              </w:rPr>
              <w:br/>
              <w:t>для выполнения задач профессиональной деятельности</w:t>
            </w:r>
          </w:p>
          <w:p w:rsidR="00C606A3" w:rsidRPr="00C606A3" w:rsidRDefault="00C606A3" w:rsidP="00C606A3">
            <w:pPr>
              <w:pStyle w:val="af0"/>
              <w:spacing w:before="0" w:beforeAutospacing="0" w:after="0" w:afterAutospacing="0"/>
              <w:rPr>
                <w:sz w:val="22"/>
                <w:szCs w:val="22"/>
              </w:rPr>
            </w:pPr>
          </w:p>
        </w:tc>
        <w:tc>
          <w:tcPr>
            <w:tcW w:w="5882" w:type="dxa"/>
            <w:shd w:val="clear" w:color="auto" w:fill="auto"/>
          </w:tcPr>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Личностные результаты должны отражать в части ценности научного познания:</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C606A3">
              <w:rPr>
                <w:rFonts w:ascii="Times New Roman" w:hAnsi="Times New Roman"/>
                <w:color w:val="auto"/>
                <w:szCs w:val="22"/>
              </w:rPr>
              <w:br/>
              <w:t xml:space="preserve">в поликультурном мире; </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 совершенствование языковой и читательской культуры как средства взаимодействия между людьми и познания мира; </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Метапредметные результаты должны отражать:</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 Овладение универсальными учебными познавательными действиями:</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в) работа с информацией:</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 использовать средства информационных </w:t>
            </w:r>
            <w:r w:rsidRPr="00C606A3">
              <w:rPr>
                <w:rFonts w:ascii="Times New Roman" w:hAnsi="Times New Roman"/>
                <w:color w:val="auto"/>
                <w:szCs w:val="22"/>
              </w:rPr>
              <w:br/>
              <w:t>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308" w:type="dxa"/>
            <w:shd w:val="clear" w:color="auto" w:fill="auto"/>
          </w:tcPr>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ПРб 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ПРб 9. Сформированность собственной позиции </w:t>
            </w:r>
            <w:r w:rsidRPr="00C606A3">
              <w:rPr>
                <w:rFonts w:ascii="Times New Roman" w:hAnsi="Times New Roman"/>
                <w:color w:val="auto"/>
                <w:szCs w:val="22"/>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C606A3" w:rsidRPr="00C606A3" w:rsidTr="00885ABB">
        <w:tc>
          <w:tcPr>
            <w:cnfStyle w:val="001000000000" w:firstRow="0" w:lastRow="0" w:firstColumn="1" w:lastColumn="0" w:oddVBand="0" w:evenVBand="0" w:oddHBand="0" w:evenHBand="0" w:firstRowFirstColumn="0" w:firstRowLastColumn="0" w:lastRowFirstColumn="0" w:lastRowLastColumn="0"/>
            <w:tcW w:w="2689" w:type="dxa"/>
          </w:tcPr>
          <w:p w:rsidR="00C606A3" w:rsidRPr="00C606A3" w:rsidRDefault="00C606A3" w:rsidP="00C606A3">
            <w:pPr>
              <w:pStyle w:val="af0"/>
              <w:spacing w:before="0" w:beforeAutospacing="0" w:after="0" w:afterAutospacing="0"/>
              <w:rPr>
                <w:sz w:val="22"/>
                <w:szCs w:val="22"/>
              </w:rPr>
            </w:pPr>
            <w:r w:rsidRPr="00C606A3">
              <w:rPr>
                <w:sz w:val="22"/>
                <w:szCs w:val="22"/>
              </w:rPr>
              <w:t xml:space="preserve">ОК 03. Планировать </w:t>
            </w:r>
            <w:r w:rsidRPr="00C606A3">
              <w:rPr>
                <w:sz w:val="22"/>
                <w:szCs w:val="22"/>
              </w:rPr>
              <w:br/>
              <w:t xml:space="preserve">и реализовывать собственное профессиональное </w:t>
            </w:r>
            <w:r w:rsidRPr="00C606A3">
              <w:rPr>
                <w:sz w:val="22"/>
                <w:szCs w:val="22"/>
              </w:rPr>
              <w:br/>
              <w:t xml:space="preserve">и личностное развитие, предпринимательскую деятельность </w:t>
            </w:r>
            <w:r w:rsidRPr="00C606A3">
              <w:rPr>
                <w:sz w:val="22"/>
                <w:szCs w:val="22"/>
              </w:rPr>
              <w:br/>
              <w:t xml:space="preserve">в профессиональной сфере, использовать знания по правовой </w:t>
            </w:r>
            <w:r w:rsidRPr="00C606A3">
              <w:rPr>
                <w:sz w:val="22"/>
                <w:szCs w:val="22"/>
              </w:rPr>
              <w:br/>
              <w:t xml:space="preserve">и финансовой грамотности </w:t>
            </w:r>
            <w:r w:rsidRPr="00C606A3">
              <w:rPr>
                <w:sz w:val="22"/>
                <w:szCs w:val="22"/>
              </w:rPr>
              <w:br/>
              <w:t>в различных жизненных ситуациях</w:t>
            </w:r>
          </w:p>
          <w:p w:rsidR="00C606A3" w:rsidRPr="00C606A3" w:rsidRDefault="00C606A3" w:rsidP="00C606A3">
            <w:pPr>
              <w:pStyle w:val="af0"/>
              <w:spacing w:before="0" w:beforeAutospacing="0" w:after="0" w:afterAutospacing="0"/>
              <w:rPr>
                <w:sz w:val="22"/>
                <w:szCs w:val="22"/>
              </w:rPr>
            </w:pPr>
          </w:p>
        </w:tc>
        <w:tc>
          <w:tcPr>
            <w:tcW w:w="5882" w:type="dxa"/>
            <w:shd w:val="clear" w:color="auto" w:fill="auto"/>
          </w:tcPr>
          <w:p w:rsidR="00C606A3" w:rsidRPr="00C606A3" w:rsidRDefault="00C606A3" w:rsidP="00C606A3">
            <w:pPr>
              <w:tabs>
                <w:tab w:val="left" w:pos="182"/>
              </w:tabs>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Личностные результаты должны отражать в части духовно-нравственного воспитания:</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способность оценивать ситуацию и принимать осознанные решения, ориентируясь на морально-нравственные нормы </w:t>
            </w:r>
            <w:r w:rsidRPr="00C606A3">
              <w:rPr>
                <w:rFonts w:ascii="Times New Roman" w:hAnsi="Times New Roman"/>
                <w:color w:val="auto"/>
                <w:sz w:val="22"/>
                <w:szCs w:val="22"/>
              </w:rPr>
              <w:br/>
              <w:t xml:space="preserve">и ценности;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-осознание личного вклад в построение устойчивого будущего;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Метапредметные результаты должны отражать: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Овладение универсальными регулятивными действиями:</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а) самоорганизация:</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w:t>
            </w:r>
            <w:r w:rsidRPr="00C606A3">
              <w:rPr>
                <w:rFonts w:ascii="Times New Roman" w:hAnsi="Times New Roman"/>
                <w:color w:val="auto"/>
                <w:sz w:val="22"/>
                <w:szCs w:val="22"/>
              </w:rPr>
              <w:br/>
              <w:t>и жизненных ситуациях;</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самостоятельно составлять план решения проблемы </w:t>
            </w:r>
            <w:r w:rsidRPr="00C606A3">
              <w:rPr>
                <w:rFonts w:ascii="Times New Roman" w:hAnsi="Times New Roman"/>
                <w:color w:val="auto"/>
                <w:sz w:val="22"/>
                <w:szCs w:val="22"/>
              </w:rPr>
              <w:br/>
              <w:t>с учетом имеющихся ресурсов, собственных возможностей и предпочтений;</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б) самоконтроль:</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использовать приемы рефлексии для оценки ситуации, выбора верного решения;</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shd w:val="clear" w:color="auto" w:fill="FFA2CF"/>
              </w:rPr>
            </w:pPr>
            <w:r w:rsidRPr="00C606A3">
              <w:rPr>
                <w:rFonts w:ascii="Times New Roman" w:hAnsi="Times New Roman"/>
                <w:color w:val="auto"/>
                <w:sz w:val="22"/>
                <w:szCs w:val="22"/>
              </w:rPr>
              <w:t>- уметь оценивать риски и своевременно принимать решения по их снижению</w:t>
            </w:r>
          </w:p>
        </w:tc>
        <w:tc>
          <w:tcPr>
            <w:tcW w:w="6308" w:type="dxa"/>
            <w:shd w:val="clear" w:color="auto" w:fill="auto"/>
          </w:tcPr>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color w:val="44546A" w:themeColor="text2"/>
                <w:sz w:val="22"/>
                <w:szCs w:val="22"/>
              </w:rPr>
            </w:pPr>
            <w:r w:rsidRPr="00C606A3">
              <w:rPr>
                <w:rFonts w:ascii="Times New Roman" w:hAnsi="Times New Roman"/>
                <w:color w:val="auto"/>
                <w:sz w:val="22"/>
                <w:szCs w:val="22"/>
              </w:rPr>
              <w:t xml:space="preserve">ПРб 9. Сформированность собственной позиции </w:t>
            </w:r>
            <w:r w:rsidRPr="00C606A3">
              <w:rPr>
                <w:rFonts w:ascii="Times New Roman" w:hAnsi="Times New Roman"/>
                <w:color w:val="auto"/>
                <w:sz w:val="22"/>
                <w:szCs w:val="22"/>
              </w:rPr>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color w:val="44546A" w:themeColor="text2"/>
                <w:sz w:val="22"/>
                <w:szCs w:val="22"/>
              </w:rPr>
            </w:pPr>
          </w:p>
        </w:tc>
      </w:tr>
      <w:tr w:rsidR="00C606A3" w:rsidRPr="00C606A3" w:rsidTr="00885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C606A3" w:rsidRPr="00C606A3" w:rsidRDefault="00C606A3" w:rsidP="00C606A3">
            <w:pPr>
              <w:pStyle w:val="af0"/>
              <w:spacing w:before="0" w:beforeAutospacing="0" w:after="0" w:afterAutospacing="0"/>
              <w:rPr>
                <w:sz w:val="22"/>
                <w:szCs w:val="22"/>
              </w:rPr>
            </w:pPr>
            <w:r w:rsidRPr="00C606A3">
              <w:rPr>
                <w:sz w:val="22"/>
                <w:szCs w:val="22"/>
              </w:rPr>
              <w:t xml:space="preserve"> ОК 04. Эффективно взаимодействовать </w:t>
            </w:r>
            <w:r w:rsidRPr="00C606A3">
              <w:rPr>
                <w:sz w:val="22"/>
                <w:szCs w:val="22"/>
              </w:rPr>
              <w:br/>
              <w:t xml:space="preserve">и работать </w:t>
            </w:r>
            <w:r w:rsidRPr="00C606A3">
              <w:rPr>
                <w:sz w:val="22"/>
                <w:szCs w:val="22"/>
              </w:rPr>
              <w:br/>
              <w:t xml:space="preserve">в коллективе </w:t>
            </w:r>
            <w:r w:rsidRPr="00C606A3">
              <w:rPr>
                <w:sz w:val="22"/>
                <w:szCs w:val="22"/>
              </w:rPr>
              <w:br/>
              <w:t>и команде</w:t>
            </w:r>
          </w:p>
        </w:tc>
        <w:tc>
          <w:tcPr>
            <w:tcW w:w="5882" w:type="dxa"/>
            <w:shd w:val="clear" w:color="auto" w:fill="auto"/>
          </w:tcPr>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Личностные результаты должны отражать в части ценности научного познания:</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-овладевание навыками учебно-исследовательской, проектной и социальной деятельности;</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Метапредметные результаты должны отражать: </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Овладение универсальными коммуникативными действиями:</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б) совместная деятельность:</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 понимать и использовать преимущества командной </w:t>
            </w:r>
            <w:r w:rsidRPr="00C606A3">
              <w:rPr>
                <w:rFonts w:ascii="Times New Roman" w:hAnsi="Times New Roman"/>
                <w:color w:val="auto"/>
                <w:szCs w:val="22"/>
              </w:rPr>
              <w:br/>
              <w:t>и индивидуальной работы;</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 выбирать тематику и методы совместных действий </w:t>
            </w:r>
            <w:r w:rsidRPr="00C606A3">
              <w:rPr>
                <w:rFonts w:ascii="Times New Roman" w:hAnsi="Times New Roman"/>
                <w:color w:val="auto"/>
                <w:szCs w:val="22"/>
              </w:rPr>
              <w:br/>
              <w:t>с учетом общих интересов и возможностей каждого члена коллектива;</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-оценивать качество своего вклада и каждого участника команды в общий результат по разработанным критериям;</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Овладение универсальными регулятивными действиями:</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г) принятие себя и других людей:</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shd w:val="clear" w:color="auto" w:fill="FFA2CF"/>
              </w:rPr>
            </w:pPr>
            <w:r w:rsidRPr="00C606A3">
              <w:rPr>
                <w:rFonts w:ascii="Times New Roman" w:hAnsi="Times New Roman"/>
                <w:color w:val="auto"/>
                <w:szCs w:val="22"/>
              </w:rPr>
              <w:t>- принимать мотивы и аргументы других людей при анализе результатов деятельности</w:t>
            </w:r>
          </w:p>
        </w:tc>
        <w:tc>
          <w:tcPr>
            <w:tcW w:w="6308" w:type="dxa"/>
            <w:shd w:val="clear" w:color="auto" w:fill="auto"/>
          </w:tcPr>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ПРб 10. Овладение умениями работать в группе </w:t>
            </w:r>
            <w:r w:rsidRPr="00C606A3">
              <w:rPr>
                <w:rFonts w:ascii="Times New Roman" w:hAnsi="Times New Roman"/>
                <w:color w:val="auto"/>
                <w:szCs w:val="22"/>
              </w:rPr>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Pr="00C606A3">
              <w:rPr>
                <w:rFonts w:ascii="Times New Roman" w:hAnsi="Times New Roman"/>
                <w:color w:val="auto"/>
                <w:szCs w:val="22"/>
              </w:rPr>
              <w:br/>
              <w:t>в решение рассматриваемой проблемы</w:t>
            </w:r>
          </w:p>
        </w:tc>
      </w:tr>
      <w:tr w:rsidR="00C606A3" w:rsidRPr="00C606A3" w:rsidTr="00885ABB">
        <w:tc>
          <w:tcPr>
            <w:cnfStyle w:val="001000000000" w:firstRow="0" w:lastRow="0" w:firstColumn="1" w:lastColumn="0" w:oddVBand="0" w:evenVBand="0" w:oddHBand="0" w:evenHBand="0" w:firstRowFirstColumn="0" w:firstRowLastColumn="0" w:lastRowFirstColumn="0" w:lastRowLastColumn="0"/>
            <w:tcW w:w="2689" w:type="dxa"/>
          </w:tcPr>
          <w:p w:rsidR="00C606A3" w:rsidRPr="00C606A3" w:rsidRDefault="00C606A3" w:rsidP="00C606A3">
            <w:pPr>
              <w:pStyle w:val="af0"/>
              <w:spacing w:before="0" w:beforeAutospacing="0" w:after="0" w:afterAutospacing="0"/>
              <w:rPr>
                <w:sz w:val="22"/>
                <w:szCs w:val="22"/>
              </w:rPr>
            </w:pPr>
            <w:r w:rsidRPr="00C606A3">
              <w:rPr>
                <w:sz w:val="22"/>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C606A3" w:rsidRPr="00C606A3" w:rsidRDefault="00C606A3" w:rsidP="00C606A3">
            <w:pPr>
              <w:pStyle w:val="af0"/>
              <w:spacing w:before="0" w:beforeAutospacing="0" w:after="0" w:afterAutospacing="0"/>
              <w:rPr>
                <w:sz w:val="22"/>
                <w:szCs w:val="22"/>
              </w:rPr>
            </w:pPr>
          </w:p>
        </w:tc>
        <w:tc>
          <w:tcPr>
            <w:tcW w:w="5882" w:type="dxa"/>
            <w:shd w:val="clear" w:color="auto" w:fill="auto"/>
          </w:tcPr>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Личностные результаты должны отражать в части эстетического воспитания:</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 эстетическое отношение к миру, включая эстетику быта, научного и технического творчества, спорта, труда </w:t>
            </w:r>
            <w:r w:rsidRPr="00C606A3">
              <w:rPr>
                <w:rFonts w:ascii="Times New Roman" w:hAnsi="Times New Roman"/>
                <w:color w:val="auto"/>
                <w:sz w:val="22"/>
                <w:szCs w:val="22"/>
              </w:rPr>
              <w:br/>
              <w:t>и общественных отношений;</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в области патриотического воспитания проявлять:</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Метапредметные результаты должны отражать: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u w:val="single"/>
              </w:rPr>
            </w:pPr>
            <w:r w:rsidRPr="00C606A3">
              <w:rPr>
                <w:rFonts w:ascii="Times New Roman" w:hAnsi="Times New Roman"/>
                <w:color w:val="auto"/>
                <w:sz w:val="22"/>
                <w:szCs w:val="22"/>
              </w:rPr>
              <w:t>Овладение универсальными коммуникативными действиями:</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а) общение: </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осуществлять коммуникации во всех сферах жизни;</w:t>
            </w:r>
          </w:p>
          <w:p w:rsidR="00C606A3" w:rsidRPr="00C606A3" w:rsidRDefault="00C606A3" w:rsidP="00C606A3">
            <w:pPr>
              <w:pStyle w:val="af0"/>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sz w:val="22"/>
                <w:szCs w:val="22"/>
              </w:rPr>
            </w:pPr>
            <w:r w:rsidRPr="00C606A3">
              <w:rPr>
                <w:sz w:val="22"/>
                <w:szCs w:val="22"/>
              </w:rPr>
              <w:t xml:space="preserve">- развернуто и логично излагать свою точку зрения </w:t>
            </w:r>
            <w:r w:rsidRPr="00C606A3">
              <w:rPr>
                <w:sz w:val="22"/>
                <w:szCs w:val="22"/>
              </w:rPr>
              <w:br/>
              <w:t>с использованием языковых средств</w:t>
            </w:r>
          </w:p>
        </w:tc>
        <w:tc>
          <w:tcPr>
            <w:tcW w:w="6308" w:type="dxa"/>
            <w:shd w:val="clear" w:color="auto" w:fill="auto"/>
          </w:tcPr>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C606A3">
              <w:rPr>
                <w:rFonts w:ascii="Times New Roman" w:hAnsi="Times New Roman"/>
                <w:color w:val="auto"/>
                <w:sz w:val="22"/>
                <w:szCs w:val="22"/>
              </w:rPr>
              <w:t xml:space="preserve">ПРб 1. Сформированность представлений о роли </w:t>
            </w:r>
            <w:r w:rsidRPr="00C606A3">
              <w:rPr>
                <w:rFonts w:ascii="Times New Roman" w:hAnsi="Times New Roman"/>
                <w:color w:val="auto"/>
                <w:sz w:val="22"/>
                <w:szCs w:val="22"/>
              </w:rPr>
              <w:br/>
              <w:t xml:space="preserve">и месте физики и астрономии в современной научной картине мира, о системообразующей роли физики </w:t>
            </w:r>
            <w:r w:rsidRPr="00C606A3">
              <w:rPr>
                <w:rFonts w:ascii="Times New Roman" w:hAnsi="Times New Roman"/>
                <w:color w:val="auto"/>
                <w:sz w:val="22"/>
                <w:szCs w:val="22"/>
              </w:rPr>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w:t>
            </w:r>
            <w:r w:rsidRPr="00C606A3">
              <w:rPr>
                <w:rFonts w:ascii="Times New Roman" w:hAnsi="Times New Roman"/>
                <w:color w:val="auto"/>
                <w:sz w:val="22"/>
                <w:szCs w:val="22"/>
              </w:rPr>
              <w:br/>
              <w:t xml:space="preserve">в практической деятельности человека и дальнейшем научно-техническом развитии, роли физики </w:t>
            </w:r>
            <w:r w:rsidRPr="00C606A3">
              <w:rPr>
                <w:rFonts w:ascii="Times New Roman" w:hAnsi="Times New Roman"/>
                <w:color w:val="auto"/>
                <w:sz w:val="22"/>
                <w:szCs w:val="22"/>
              </w:rPr>
              <w:br/>
              <w:t>в формировании кругозора и функциональной грамотности человека для решения практических задач</w:t>
            </w:r>
          </w:p>
          <w:p w:rsidR="00C606A3" w:rsidRPr="00C606A3" w:rsidRDefault="00C606A3" w:rsidP="00C606A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p>
        </w:tc>
      </w:tr>
      <w:tr w:rsidR="00C606A3" w:rsidRPr="00C606A3" w:rsidTr="00885A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rsidR="00C606A3" w:rsidRPr="00C606A3" w:rsidRDefault="00C606A3" w:rsidP="00C606A3">
            <w:pPr>
              <w:pStyle w:val="af0"/>
              <w:spacing w:before="0" w:beforeAutospacing="0" w:after="0" w:afterAutospacing="0"/>
              <w:rPr>
                <w:sz w:val="22"/>
                <w:szCs w:val="22"/>
              </w:rPr>
            </w:pPr>
            <w:r w:rsidRPr="00C606A3">
              <w:rPr>
                <w:sz w:val="22"/>
                <w:szCs w:val="22"/>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C606A3">
              <w:rPr>
                <w:sz w:val="22"/>
                <w:szCs w:val="22"/>
              </w:rPr>
              <w:br/>
              <w:t>в чрезвычайных ситуациях</w:t>
            </w:r>
          </w:p>
        </w:tc>
        <w:tc>
          <w:tcPr>
            <w:tcW w:w="5882" w:type="dxa"/>
            <w:shd w:val="clear" w:color="auto" w:fill="auto"/>
          </w:tcPr>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Личностные результаты должны отражать в части экологического воспитания:</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 xml:space="preserve">- планирование и осуществление действий в окружающей среде на основе знания целей устойчивого развития человечества; </w:t>
            </w:r>
          </w:p>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shd w:val="clear" w:color="auto" w:fill="CAA4FF"/>
              </w:rPr>
            </w:pPr>
            <w:r w:rsidRPr="00C606A3">
              <w:rPr>
                <w:rFonts w:ascii="Times New Roman" w:hAnsi="Times New Roman"/>
                <w:color w:val="auto"/>
                <w:szCs w:val="22"/>
              </w:rPr>
              <w:t>активное неприятие действий, приносящих вред окружающей среде</w:t>
            </w:r>
          </w:p>
        </w:tc>
        <w:tc>
          <w:tcPr>
            <w:tcW w:w="6308" w:type="dxa"/>
            <w:shd w:val="clear" w:color="auto" w:fill="auto"/>
          </w:tcPr>
          <w:p w:rsidR="00C606A3" w:rsidRPr="00C606A3" w:rsidRDefault="00C606A3" w:rsidP="00C606A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C606A3">
              <w:rPr>
                <w:rFonts w:ascii="Times New Roman" w:hAnsi="Times New Roman"/>
                <w:color w:val="auto"/>
                <w:szCs w:val="22"/>
              </w:rPr>
              <w:t>ПРб 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101BC3" w:rsidRPr="00C606A3" w:rsidTr="00885ABB">
        <w:tc>
          <w:tcPr>
            <w:cnfStyle w:val="001000000000" w:firstRow="0" w:lastRow="0" w:firstColumn="1" w:lastColumn="0" w:oddVBand="0" w:evenVBand="0" w:oddHBand="0" w:evenHBand="0" w:firstRowFirstColumn="0" w:firstRowLastColumn="0" w:lastRowFirstColumn="0" w:lastRowLastColumn="0"/>
            <w:tcW w:w="2689" w:type="dxa"/>
          </w:tcPr>
          <w:p w:rsidR="00101BC3" w:rsidRPr="00C606A3" w:rsidRDefault="00101BC3" w:rsidP="00C606A3">
            <w:pPr>
              <w:pStyle w:val="af0"/>
              <w:spacing w:before="0" w:beforeAutospacing="0" w:after="0" w:afterAutospacing="0"/>
              <w:rPr>
                <w:sz w:val="22"/>
                <w:szCs w:val="22"/>
              </w:rPr>
            </w:pPr>
            <w:r w:rsidRPr="00101BC3">
              <w:rPr>
                <w:sz w:val="22"/>
                <w:szCs w:val="22"/>
              </w:rPr>
              <w:t>ПК 1.1. Определять виды и детали швейных изделий в эскизах и лекалах; свойства и качество материалов для изделий различных ассортиментных групп</w:t>
            </w:r>
          </w:p>
        </w:tc>
        <w:tc>
          <w:tcPr>
            <w:tcW w:w="5882" w:type="dxa"/>
            <w:shd w:val="clear" w:color="auto" w:fill="auto"/>
          </w:tcPr>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Личностные результаты должны отражать в части трудового воспитания:</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 готовность к труду, осознание ценности мастерства, трудолюбие;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 готовность к активной деятельности технологической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и социальной направленности, способность инициировать, планировать и самостоятельно выполнять такую деятельность;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интерес к различным сферам профессиональной деятельности,</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 готовность и способность к образованию </w:t>
            </w:r>
          </w:p>
          <w:p w:rsidR="00101BC3"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и самообразованию на протяжении всей жизни;</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Метапредметные результаты должны отражать:</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Овладение универсальными учебными познавательными действиями:</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а) базовые логические действия:</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их достижения; выявлять закономерности и противоречия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в рассматриваемых явлениях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б) базовые исследовательские действия:</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 владеть навыками учебно-исследовательской и проектной деятельности, навыками разрешения проблем;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уметь переносить знания в познавательную и практическую части жизнедеятельности;</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 уметь интегрировать знания из разных предметных областей; </w:t>
            </w:r>
          </w:p>
          <w:p w:rsidR="002E4775" w:rsidRPr="002E4775"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2E4775">
              <w:rPr>
                <w:rFonts w:ascii="Times New Roman" w:hAnsi="Times New Roman"/>
                <w:color w:val="auto"/>
                <w:sz w:val="22"/>
                <w:szCs w:val="22"/>
              </w:rPr>
              <w:t xml:space="preserve">- выдвигать новые идеи, предлагать оригинальные подходы и решения; </w:t>
            </w:r>
          </w:p>
          <w:p w:rsidR="002E4775" w:rsidRPr="00C606A3" w:rsidRDefault="002E4775" w:rsidP="002E4775">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r w:rsidRPr="002E4775">
              <w:rPr>
                <w:rFonts w:ascii="Times New Roman" w:hAnsi="Times New Roman"/>
                <w:color w:val="auto"/>
                <w:sz w:val="22"/>
                <w:szCs w:val="22"/>
              </w:rPr>
              <w:t>-  проявлять способность их использования в познавательной и социальной практике</w:t>
            </w:r>
          </w:p>
        </w:tc>
        <w:tc>
          <w:tcPr>
            <w:tcW w:w="6308" w:type="dxa"/>
            <w:shd w:val="clear" w:color="auto" w:fill="auto"/>
          </w:tcPr>
          <w:p w:rsidR="00950DC6" w:rsidRPr="00950DC6" w:rsidRDefault="00950DC6" w:rsidP="00950DC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2"/>
                <w:szCs w:val="22"/>
              </w:rPr>
            </w:pPr>
            <w:r w:rsidRPr="00950DC6">
              <w:rPr>
                <w:rFonts w:ascii="Times New Roman" w:hAnsi="Times New Roman"/>
                <w:b/>
                <w:i/>
                <w:color w:val="auto"/>
                <w:sz w:val="22"/>
                <w:szCs w:val="22"/>
              </w:rPr>
              <w:t>Навыки:</w:t>
            </w:r>
          </w:p>
          <w:p w:rsidR="00950DC6" w:rsidRPr="00950DC6" w:rsidRDefault="00950DC6" w:rsidP="00950DC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950DC6">
              <w:rPr>
                <w:rFonts w:ascii="Times New Roman" w:hAnsi="Times New Roman"/>
                <w:color w:val="auto"/>
                <w:sz w:val="22"/>
                <w:szCs w:val="22"/>
              </w:rPr>
              <w:t>определения свойств применяемых материалов;</w:t>
            </w:r>
          </w:p>
          <w:p w:rsidR="00950DC6" w:rsidRPr="00950DC6" w:rsidRDefault="00950DC6" w:rsidP="00950DC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2"/>
                <w:szCs w:val="22"/>
              </w:rPr>
            </w:pPr>
            <w:r w:rsidRPr="00950DC6">
              <w:rPr>
                <w:rFonts w:ascii="Times New Roman" w:hAnsi="Times New Roman"/>
                <w:b/>
                <w:i/>
                <w:color w:val="auto"/>
                <w:sz w:val="22"/>
                <w:szCs w:val="22"/>
              </w:rPr>
              <w:t>Умения:</w:t>
            </w:r>
          </w:p>
          <w:p w:rsidR="00950DC6" w:rsidRPr="00950DC6" w:rsidRDefault="00950DC6" w:rsidP="00950DC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950DC6">
              <w:rPr>
                <w:rFonts w:ascii="Times New Roman" w:hAnsi="Times New Roman"/>
                <w:color w:val="auto"/>
                <w:sz w:val="22"/>
                <w:szCs w:val="22"/>
              </w:rPr>
              <w:t>определять волокнистый состав ткани и распознавать текстильные пороки;</w:t>
            </w:r>
          </w:p>
          <w:p w:rsidR="00950DC6" w:rsidRPr="00950DC6" w:rsidRDefault="00950DC6" w:rsidP="00950DC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950DC6">
              <w:rPr>
                <w:rFonts w:ascii="Times New Roman" w:hAnsi="Times New Roman"/>
                <w:color w:val="auto"/>
                <w:sz w:val="22"/>
                <w:szCs w:val="22"/>
              </w:rPr>
              <w:t>давать характеристику тканям по технологическим, механическим и гигиеническим свойствам;</w:t>
            </w:r>
          </w:p>
          <w:p w:rsidR="00950DC6" w:rsidRPr="00950DC6" w:rsidRDefault="00950DC6" w:rsidP="00950DC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i/>
                <w:color w:val="auto"/>
                <w:sz w:val="22"/>
                <w:szCs w:val="22"/>
              </w:rPr>
            </w:pPr>
            <w:r w:rsidRPr="00950DC6">
              <w:rPr>
                <w:rFonts w:ascii="Times New Roman" w:hAnsi="Times New Roman"/>
                <w:b/>
                <w:i/>
                <w:color w:val="auto"/>
                <w:sz w:val="22"/>
                <w:szCs w:val="22"/>
              </w:rPr>
              <w:t xml:space="preserve">Знания: </w:t>
            </w:r>
          </w:p>
          <w:p w:rsidR="00950DC6" w:rsidRPr="00950DC6" w:rsidRDefault="00950DC6" w:rsidP="00950DC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950DC6">
              <w:rPr>
                <w:rFonts w:ascii="Times New Roman" w:hAnsi="Times New Roman"/>
                <w:color w:val="auto"/>
                <w:sz w:val="22"/>
                <w:szCs w:val="22"/>
              </w:rPr>
              <w:t>видов и ассортимента применяемых при ремонте швейных материалов, их основные свойства;</w:t>
            </w:r>
          </w:p>
          <w:p w:rsidR="00950DC6" w:rsidRPr="00950DC6" w:rsidRDefault="00950DC6" w:rsidP="00950DC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2"/>
                <w:szCs w:val="22"/>
              </w:rPr>
            </w:pPr>
            <w:r w:rsidRPr="00950DC6">
              <w:rPr>
                <w:rFonts w:ascii="Times New Roman" w:hAnsi="Times New Roman"/>
                <w:color w:val="auto"/>
                <w:sz w:val="22"/>
                <w:szCs w:val="22"/>
              </w:rPr>
              <w:t>опр</w:t>
            </w:r>
            <w:r w:rsidR="00562100">
              <w:rPr>
                <w:rFonts w:ascii="Times New Roman" w:hAnsi="Times New Roman"/>
                <w:color w:val="auto"/>
                <w:sz w:val="22"/>
                <w:szCs w:val="22"/>
              </w:rPr>
              <w:t xml:space="preserve">еделение долевой и уточной нити, </w:t>
            </w:r>
            <w:r w:rsidRPr="00950DC6">
              <w:rPr>
                <w:rFonts w:ascii="Times New Roman" w:hAnsi="Times New Roman"/>
                <w:color w:val="auto"/>
                <w:sz w:val="22"/>
                <w:szCs w:val="22"/>
              </w:rPr>
              <w:t>волокнистого состава, свойств и качества материалов для изготовления изделий различных ассортиментных групп;</w:t>
            </w:r>
          </w:p>
          <w:p w:rsidR="00101BC3" w:rsidRPr="00C606A3" w:rsidRDefault="00950DC6" w:rsidP="00950DC6">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r w:rsidRPr="00950DC6">
              <w:rPr>
                <w:rFonts w:ascii="Times New Roman" w:hAnsi="Times New Roman"/>
                <w:color w:val="auto"/>
                <w:sz w:val="22"/>
                <w:szCs w:val="22"/>
              </w:rPr>
              <w:t>современных материалов и фурнитуры;</w:t>
            </w:r>
          </w:p>
        </w:tc>
      </w:tr>
      <w:bookmarkEnd w:id="167"/>
    </w:tbl>
    <w:p w:rsidR="003146B9" w:rsidRPr="003146B9" w:rsidRDefault="003146B9" w:rsidP="003146B9">
      <w:pPr>
        <w:spacing w:after="0" w:line="240" w:lineRule="auto"/>
        <w:rPr>
          <w:rFonts w:ascii="Times New Roman" w:hAnsi="Times New Roman"/>
          <w:b/>
          <w:caps/>
          <w:color w:val="auto"/>
          <w:sz w:val="24"/>
          <w:szCs w:val="24"/>
        </w:rPr>
      </w:pPr>
    </w:p>
    <w:p w:rsidR="003146B9" w:rsidRPr="003146B9" w:rsidRDefault="003146B9" w:rsidP="003146B9">
      <w:pPr>
        <w:spacing w:after="0" w:line="240" w:lineRule="auto"/>
        <w:rPr>
          <w:rFonts w:ascii="Times New Roman" w:hAnsi="Times New Roman"/>
          <w:b/>
          <w:caps/>
          <w:color w:val="auto"/>
          <w:sz w:val="24"/>
          <w:szCs w:val="24"/>
        </w:rPr>
      </w:pPr>
    </w:p>
    <w:p w:rsidR="003146B9" w:rsidRPr="003146B9" w:rsidRDefault="003146B9" w:rsidP="003146B9">
      <w:pPr>
        <w:spacing w:after="0" w:line="240" w:lineRule="auto"/>
        <w:rPr>
          <w:rFonts w:ascii="Times New Roman" w:hAnsi="Times New Roman"/>
          <w:b/>
          <w:caps/>
          <w:color w:val="auto"/>
          <w:sz w:val="24"/>
          <w:szCs w:val="24"/>
        </w:rPr>
      </w:pPr>
    </w:p>
    <w:p w:rsidR="003146B9" w:rsidRPr="003146B9" w:rsidRDefault="003146B9" w:rsidP="003146B9">
      <w:pPr>
        <w:spacing w:after="0" w:line="240" w:lineRule="auto"/>
        <w:rPr>
          <w:rFonts w:ascii="Times New Roman" w:hAnsi="Times New Roman"/>
          <w:b/>
          <w:caps/>
          <w:color w:val="auto"/>
          <w:sz w:val="24"/>
          <w:szCs w:val="24"/>
        </w:rPr>
        <w:sectPr w:rsidR="003146B9" w:rsidRPr="003146B9" w:rsidSect="00A11DC4">
          <w:pgSz w:w="16838" w:h="11906" w:orient="landscape"/>
          <w:pgMar w:top="1134" w:right="1134" w:bottom="1134" w:left="1134" w:header="454" w:footer="454" w:gutter="0"/>
          <w:cols w:space="708"/>
          <w:docGrid w:linePitch="360"/>
        </w:sectPr>
      </w:pPr>
    </w:p>
    <w:p w:rsidR="003146B9" w:rsidRPr="003214CD" w:rsidRDefault="003146B9" w:rsidP="003214CD">
      <w:pPr>
        <w:jc w:val="center"/>
        <w:rPr>
          <w:rFonts w:ascii="Times New Roman" w:hAnsi="Times New Roman"/>
          <w:b/>
          <w:color w:val="auto"/>
          <w:sz w:val="24"/>
          <w:szCs w:val="24"/>
        </w:rPr>
      </w:pPr>
      <w:bookmarkStart w:id="168" w:name="_Toc139879513"/>
      <w:r w:rsidRPr="003214CD">
        <w:rPr>
          <w:rFonts w:ascii="Times New Roman" w:hAnsi="Times New Roman"/>
          <w:b/>
          <w:color w:val="auto"/>
          <w:sz w:val="24"/>
          <w:szCs w:val="24"/>
        </w:rPr>
        <w:t>2. СТРУКТУРА И СОДЕРЖАНИЕ УЧЕБНОЙ ДИСЦИПЛИНЫ</w:t>
      </w:r>
      <w:bookmarkEnd w:id="168"/>
    </w:p>
    <w:p w:rsidR="003146B9" w:rsidRPr="003214CD" w:rsidRDefault="003146B9" w:rsidP="003214CD">
      <w:pPr>
        <w:rPr>
          <w:rFonts w:ascii="Times New Roman" w:hAnsi="Times New Roman"/>
          <w:b/>
          <w:color w:val="auto"/>
          <w:sz w:val="24"/>
          <w:szCs w:val="24"/>
        </w:rPr>
      </w:pPr>
      <w:bookmarkStart w:id="169" w:name="_Toc139879514"/>
      <w:r w:rsidRPr="003214CD">
        <w:rPr>
          <w:rFonts w:ascii="Times New Roman" w:hAnsi="Times New Roman"/>
          <w:b/>
          <w:color w:val="auto"/>
          <w:sz w:val="24"/>
          <w:szCs w:val="24"/>
        </w:rPr>
        <w:t>2.1 Объем учебной дисциплины и виды учебной работы</w:t>
      </w:r>
      <w:bookmarkEnd w:id="169"/>
    </w:p>
    <w:p w:rsidR="003146B9" w:rsidRDefault="003146B9" w:rsidP="003146B9">
      <w:pPr>
        <w:tabs>
          <w:tab w:val="left" w:pos="5205"/>
        </w:tabs>
        <w:spacing w:after="0" w:line="240" w:lineRule="auto"/>
        <w:rPr>
          <w:rFonts w:ascii="Times New Roman" w:hAnsi="Times New Roman"/>
          <w:color w:val="auto"/>
          <w:sz w:val="28"/>
          <w:szCs w:val="28"/>
        </w:rPr>
      </w:pPr>
      <w:r w:rsidRPr="003146B9">
        <w:rPr>
          <w:rFonts w:ascii="Times New Roman" w:hAnsi="Times New Roman"/>
          <w:color w:val="auto"/>
          <w:sz w:val="28"/>
          <w:szCs w:val="28"/>
        </w:rPr>
        <w:tab/>
      </w:r>
    </w:p>
    <w:tbl>
      <w:tblPr>
        <w:tblW w:w="5000" w:type="pct"/>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953"/>
        <w:gridCol w:w="2675"/>
      </w:tblGrid>
      <w:tr w:rsidR="007911F1" w:rsidRPr="000F7E13" w:rsidTr="007911F1">
        <w:trPr>
          <w:trHeight w:val="490"/>
        </w:trPr>
        <w:tc>
          <w:tcPr>
            <w:tcW w:w="3611"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vAlign w:val="center"/>
          </w:tcPr>
          <w:p w:rsidR="007911F1" w:rsidRPr="009E6210" w:rsidRDefault="007911F1" w:rsidP="007911F1">
            <w:pPr>
              <w:spacing w:after="0"/>
              <w:jc w:val="both"/>
              <w:rPr>
                <w:rFonts w:ascii="Times New Roman" w:hAnsi="Times New Roman"/>
                <w:b/>
                <w:sz w:val="24"/>
                <w:szCs w:val="24"/>
              </w:rPr>
            </w:pPr>
            <w:r w:rsidRPr="009E6210">
              <w:rPr>
                <w:rFonts w:ascii="Times New Roman" w:hAnsi="Times New Roman"/>
                <w:b/>
                <w:sz w:val="24"/>
                <w:szCs w:val="24"/>
              </w:rPr>
              <w:t>Вид учебной работы</w:t>
            </w:r>
          </w:p>
        </w:tc>
        <w:tc>
          <w:tcPr>
            <w:tcW w:w="1389" w:type="pct"/>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rsidR="007911F1" w:rsidRPr="009E6210" w:rsidRDefault="007911F1" w:rsidP="007911F1">
            <w:pPr>
              <w:spacing w:after="0"/>
              <w:jc w:val="center"/>
              <w:rPr>
                <w:rFonts w:ascii="Times New Roman" w:hAnsi="Times New Roman"/>
                <w:b/>
                <w:sz w:val="24"/>
                <w:szCs w:val="24"/>
              </w:rPr>
            </w:pPr>
            <w:r w:rsidRPr="009E6210">
              <w:rPr>
                <w:rFonts w:ascii="Times New Roman" w:hAnsi="Times New Roman"/>
                <w:b/>
                <w:sz w:val="24"/>
                <w:szCs w:val="24"/>
              </w:rPr>
              <w:t>Объем в часах</w:t>
            </w:r>
          </w:p>
        </w:tc>
      </w:tr>
      <w:tr w:rsidR="007911F1" w:rsidRPr="000F7E13" w:rsidTr="007911F1">
        <w:trPr>
          <w:trHeight w:val="490"/>
        </w:trPr>
        <w:tc>
          <w:tcPr>
            <w:tcW w:w="3611"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9E6210" w:rsidRDefault="007911F1" w:rsidP="007911F1">
            <w:pPr>
              <w:spacing w:after="0"/>
              <w:jc w:val="both"/>
              <w:rPr>
                <w:rFonts w:ascii="Times New Roman" w:hAnsi="Times New Roman"/>
                <w:b/>
                <w:sz w:val="24"/>
                <w:szCs w:val="24"/>
              </w:rPr>
            </w:pPr>
            <w:r w:rsidRPr="009E6210">
              <w:rPr>
                <w:rFonts w:ascii="Times New Roman" w:hAnsi="Times New Roman"/>
                <w:b/>
                <w:sz w:val="24"/>
                <w:szCs w:val="24"/>
              </w:rPr>
              <w:t xml:space="preserve">Объем образовательной программы учебной дисциплины </w:t>
            </w:r>
          </w:p>
        </w:tc>
        <w:tc>
          <w:tcPr>
            <w:tcW w:w="1389" w:type="pct"/>
            <w:tcBorders>
              <w:top w:val="single" w:sz="4" w:space="0" w:color="auto"/>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7911F1" w:rsidRDefault="007911F1" w:rsidP="007911F1">
            <w:pPr>
              <w:spacing w:after="0"/>
              <w:jc w:val="center"/>
              <w:rPr>
                <w:rFonts w:ascii="Times New Roman" w:hAnsi="Times New Roman"/>
                <w:b/>
                <w:sz w:val="24"/>
                <w:szCs w:val="24"/>
              </w:rPr>
            </w:pPr>
            <w:r w:rsidRPr="007911F1">
              <w:rPr>
                <w:rFonts w:ascii="Times New Roman" w:hAnsi="Times New Roman"/>
                <w:b/>
                <w:sz w:val="24"/>
                <w:szCs w:val="24"/>
              </w:rPr>
              <w:t>116</w:t>
            </w:r>
          </w:p>
        </w:tc>
      </w:tr>
      <w:tr w:rsidR="007911F1" w:rsidRPr="000F7E13" w:rsidTr="007911F1">
        <w:trPr>
          <w:trHeight w:val="4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0F7E13" w:rsidRDefault="007911F1" w:rsidP="007911F1">
            <w:pPr>
              <w:spacing w:after="0"/>
              <w:jc w:val="both"/>
              <w:rPr>
                <w:rFonts w:ascii="Times New Roman" w:hAnsi="Times New Roman"/>
                <w:sz w:val="24"/>
                <w:szCs w:val="24"/>
              </w:rPr>
            </w:pPr>
            <w:r w:rsidRPr="000F7E13">
              <w:rPr>
                <w:rFonts w:ascii="Times New Roman" w:hAnsi="Times New Roman"/>
                <w:sz w:val="24"/>
                <w:szCs w:val="24"/>
              </w:rPr>
              <w:t>в т.ч.</w:t>
            </w:r>
          </w:p>
        </w:tc>
      </w:tr>
      <w:tr w:rsidR="007911F1" w:rsidRPr="000F7E13" w:rsidTr="007911F1">
        <w:trPr>
          <w:trHeight w:val="490"/>
        </w:trPr>
        <w:tc>
          <w:tcPr>
            <w:tcW w:w="3611"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9E6210" w:rsidRDefault="007911F1" w:rsidP="007911F1">
            <w:pPr>
              <w:spacing w:after="0"/>
              <w:jc w:val="both"/>
              <w:rPr>
                <w:rFonts w:ascii="Times New Roman" w:hAnsi="Times New Roman"/>
                <w:b/>
                <w:sz w:val="24"/>
                <w:szCs w:val="24"/>
              </w:rPr>
            </w:pPr>
            <w:r w:rsidRPr="009E6210">
              <w:rPr>
                <w:rFonts w:ascii="Times New Roman" w:hAnsi="Times New Roman"/>
                <w:b/>
                <w:sz w:val="24"/>
                <w:szCs w:val="24"/>
              </w:rPr>
              <w:t>Основное содержание</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7911F1" w:rsidRDefault="00D27494" w:rsidP="007911F1">
            <w:pPr>
              <w:spacing w:after="0"/>
              <w:jc w:val="center"/>
              <w:rPr>
                <w:rFonts w:ascii="Times New Roman" w:hAnsi="Times New Roman"/>
                <w:b/>
                <w:sz w:val="24"/>
                <w:szCs w:val="24"/>
              </w:rPr>
            </w:pPr>
            <w:r>
              <w:rPr>
                <w:rFonts w:ascii="Times New Roman" w:hAnsi="Times New Roman"/>
                <w:b/>
                <w:sz w:val="24"/>
                <w:szCs w:val="24"/>
              </w:rPr>
              <w:t>106</w:t>
            </w:r>
          </w:p>
        </w:tc>
      </w:tr>
      <w:tr w:rsidR="007911F1" w:rsidRPr="000F7E13" w:rsidTr="007911F1">
        <w:trPr>
          <w:trHeight w:val="4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9E6210" w:rsidRDefault="007911F1" w:rsidP="007911F1">
            <w:pPr>
              <w:spacing w:after="0"/>
              <w:jc w:val="both"/>
              <w:rPr>
                <w:rFonts w:ascii="Times New Roman" w:hAnsi="Times New Roman"/>
                <w:sz w:val="24"/>
                <w:szCs w:val="24"/>
              </w:rPr>
            </w:pPr>
            <w:r w:rsidRPr="009E6210">
              <w:rPr>
                <w:rFonts w:ascii="Times New Roman" w:hAnsi="Times New Roman"/>
                <w:sz w:val="24"/>
                <w:szCs w:val="24"/>
              </w:rPr>
              <w:t>в т.ч.</w:t>
            </w:r>
          </w:p>
        </w:tc>
      </w:tr>
      <w:tr w:rsidR="007911F1" w:rsidRPr="000F7E13" w:rsidTr="007911F1">
        <w:trPr>
          <w:trHeight w:val="490"/>
        </w:trPr>
        <w:tc>
          <w:tcPr>
            <w:tcW w:w="3611"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9E6210" w:rsidRDefault="007911F1" w:rsidP="007911F1">
            <w:pPr>
              <w:spacing w:after="0"/>
              <w:jc w:val="both"/>
              <w:rPr>
                <w:rFonts w:ascii="Times New Roman" w:hAnsi="Times New Roman"/>
                <w:sz w:val="24"/>
                <w:szCs w:val="24"/>
              </w:rPr>
            </w:pPr>
            <w:r w:rsidRPr="009E6210">
              <w:rPr>
                <w:rFonts w:ascii="Times New Roman" w:hAnsi="Times New Roman"/>
                <w:sz w:val="24"/>
                <w:szCs w:val="24"/>
              </w:rPr>
              <w:t>теоретическое обучение</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0F7E13" w:rsidRDefault="00D27494" w:rsidP="00D27494">
            <w:pPr>
              <w:spacing w:after="0"/>
              <w:jc w:val="center"/>
              <w:rPr>
                <w:rFonts w:ascii="Times New Roman" w:hAnsi="Times New Roman"/>
                <w:sz w:val="24"/>
                <w:szCs w:val="24"/>
              </w:rPr>
            </w:pPr>
            <w:r>
              <w:rPr>
                <w:rFonts w:ascii="Times New Roman" w:hAnsi="Times New Roman"/>
                <w:sz w:val="24"/>
                <w:szCs w:val="24"/>
              </w:rPr>
              <w:t>78</w:t>
            </w:r>
          </w:p>
        </w:tc>
      </w:tr>
      <w:tr w:rsidR="007911F1" w:rsidRPr="000F7E13" w:rsidTr="007911F1">
        <w:trPr>
          <w:trHeight w:val="490"/>
        </w:trPr>
        <w:tc>
          <w:tcPr>
            <w:tcW w:w="3611"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9E6210" w:rsidRDefault="007911F1" w:rsidP="007911F1">
            <w:pPr>
              <w:spacing w:after="0"/>
              <w:jc w:val="both"/>
              <w:rPr>
                <w:rFonts w:ascii="Times New Roman" w:hAnsi="Times New Roman"/>
                <w:sz w:val="24"/>
                <w:szCs w:val="24"/>
              </w:rPr>
            </w:pPr>
            <w:r w:rsidRPr="009E6210">
              <w:rPr>
                <w:rFonts w:ascii="Times New Roman" w:hAnsi="Times New Roman"/>
                <w:sz w:val="24"/>
                <w:szCs w:val="24"/>
              </w:rPr>
              <w:t>практические занятия</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0F7E13" w:rsidRDefault="00D27494" w:rsidP="00D27494">
            <w:pPr>
              <w:spacing w:after="0"/>
              <w:jc w:val="center"/>
              <w:rPr>
                <w:rFonts w:ascii="Times New Roman" w:hAnsi="Times New Roman"/>
                <w:sz w:val="24"/>
                <w:szCs w:val="24"/>
              </w:rPr>
            </w:pPr>
            <w:r>
              <w:rPr>
                <w:rFonts w:ascii="Times New Roman" w:hAnsi="Times New Roman"/>
                <w:sz w:val="24"/>
                <w:szCs w:val="24"/>
              </w:rPr>
              <w:t>28</w:t>
            </w:r>
          </w:p>
        </w:tc>
      </w:tr>
      <w:tr w:rsidR="007911F1" w:rsidRPr="000F7E13" w:rsidTr="007911F1">
        <w:trPr>
          <w:trHeight w:val="490"/>
        </w:trPr>
        <w:tc>
          <w:tcPr>
            <w:tcW w:w="3611"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9E6210" w:rsidRDefault="007911F1" w:rsidP="007911F1">
            <w:pPr>
              <w:spacing w:after="0"/>
              <w:jc w:val="both"/>
              <w:rPr>
                <w:rFonts w:ascii="Times New Roman" w:hAnsi="Times New Roman"/>
                <w:b/>
                <w:sz w:val="24"/>
                <w:szCs w:val="24"/>
              </w:rPr>
            </w:pPr>
            <w:r w:rsidRPr="009E6210">
              <w:rPr>
                <w:rFonts w:ascii="Times New Roman" w:hAnsi="Times New Roman"/>
                <w:b/>
                <w:sz w:val="24"/>
                <w:szCs w:val="24"/>
              </w:rPr>
              <w:t>Профессионально ориентированное содержание (содержание прикладного модуля)</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7911F1" w:rsidRDefault="00D27494" w:rsidP="007911F1">
            <w:pPr>
              <w:spacing w:after="0"/>
              <w:jc w:val="center"/>
              <w:rPr>
                <w:rFonts w:ascii="Times New Roman" w:hAnsi="Times New Roman"/>
                <w:b/>
                <w:bCs/>
                <w:sz w:val="24"/>
                <w:szCs w:val="24"/>
              </w:rPr>
            </w:pPr>
            <w:r>
              <w:rPr>
                <w:rFonts w:ascii="Times New Roman" w:hAnsi="Times New Roman"/>
                <w:b/>
                <w:bCs/>
                <w:sz w:val="24"/>
                <w:szCs w:val="24"/>
              </w:rPr>
              <w:t>10</w:t>
            </w:r>
          </w:p>
        </w:tc>
      </w:tr>
      <w:tr w:rsidR="007911F1" w:rsidRPr="000F7E13" w:rsidTr="007911F1">
        <w:trPr>
          <w:trHeight w:val="490"/>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0F7E13" w:rsidRDefault="007911F1" w:rsidP="007911F1">
            <w:pPr>
              <w:spacing w:after="0"/>
              <w:jc w:val="both"/>
              <w:rPr>
                <w:rFonts w:ascii="Times New Roman" w:hAnsi="Times New Roman"/>
                <w:i/>
                <w:sz w:val="24"/>
                <w:szCs w:val="24"/>
              </w:rPr>
            </w:pPr>
            <w:r w:rsidRPr="000F7E13">
              <w:rPr>
                <w:rFonts w:ascii="Times New Roman" w:hAnsi="Times New Roman"/>
                <w:i/>
                <w:sz w:val="24"/>
                <w:szCs w:val="24"/>
              </w:rPr>
              <w:t>в т.ч.</w:t>
            </w:r>
          </w:p>
        </w:tc>
      </w:tr>
      <w:tr w:rsidR="007911F1" w:rsidRPr="000F7E13" w:rsidTr="007911F1">
        <w:trPr>
          <w:trHeight w:val="490"/>
        </w:trPr>
        <w:tc>
          <w:tcPr>
            <w:tcW w:w="3611"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9E6210" w:rsidRDefault="007911F1" w:rsidP="007911F1">
            <w:pPr>
              <w:spacing w:after="0"/>
              <w:jc w:val="both"/>
              <w:rPr>
                <w:rFonts w:ascii="Times New Roman" w:hAnsi="Times New Roman"/>
                <w:sz w:val="24"/>
                <w:szCs w:val="24"/>
              </w:rPr>
            </w:pPr>
            <w:r w:rsidRPr="009E6210">
              <w:rPr>
                <w:rFonts w:ascii="Times New Roman" w:hAnsi="Times New Roman"/>
                <w:sz w:val="24"/>
                <w:szCs w:val="24"/>
              </w:rPr>
              <w:t>теоретическое обучение</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0F7E13" w:rsidRDefault="00D27494" w:rsidP="00D27494">
            <w:pPr>
              <w:spacing w:after="0"/>
              <w:jc w:val="center"/>
              <w:rPr>
                <w:rFonts w:ascii="Times New Roman" w:hAnsi="Times New Roman"/>
                <w:sz w:val="24"/>
                <w:szCs w:val="24"/>
              </w:rPr>
            </w:pPr>
            <w:r>
              <w:rPr>
                <w:rFonts w:ascii="Times New Roman" w:hAnsi="Times New Roman"/>
                <w:sz w:val="24"/>
                <w:szCs w:val="24"/>
              </w:rPr>
              <w:t>4</w:t>
            </w:r>
          </w:p>
        </w:tc>
      </w:tr>
      <w:tr w:rsidR="007911F1" w:rsidRPr="000F7E13" w:rsidTr="007911F1">
        <w:trPr>
          <w:trHeight w:val="490"/>
        </w:trPr>
        <w:tc>
          <w:tcPr>
            <w:tcW w:w="3611"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9E6210" w:rsidRDefault="007911F1" w:rsidP="007911F1">
            <w:pPr>
              <w:spacing w:after="0"/>
              <w:jc w:val="both"/>
              <w:rPr>
                <w:rFonts w:ascii="Times New Roman" w:hAnsi="Times New Roman"/>
                <w:sz w:val="24"/>
                <w:szCs w:val="24"/>
              </w:rPr>
            </w:pPr>
            <w:r w:rsidRPr="009E6210">
              <w:rPr>
                <w:rFonts w:ascii="Times New Roman" w:hAnsi="Times New Roman"/>
                <w:sz w:val="24"/>
                <w:szCs w:val="24"/>
              </w:rPr>
              <w:t>практические занятия</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0F7E13" w:rsidRDefault="00D27494" w:rsidP="00D27494">
            <w:pPr>
              <w:spacing w:after="0"/>
              <w:jc w:val="center"/>
              <w:rPr>
                <w:rFonts w:ascii="Times New Roman" w:hAnsi="Times New Roman"/>
                <w:sz w:val="24"/>
                <w:szCs w:val="24"/>
              </w:rPr>
            </w:pPr>
            <w:r>
              <w:rPr>
                <w:rFonts w:ascii="Times New Roman" w:hAnsi="Times New Roman"/>
                <w:sz w:val="24"/>
                <w:szCs w:val="24"/>
              </w:rPr>
              <w:t>6</w:t>
            </w:r>
          </w:p>
        </w:tc>
      </w:tr>
      <w:tr w:rsidR="007911F1" w:rsidRPr="000F7E13" w:rsidTr="007911F1">
        <w:trPr>
          <w:trHeight w:val="331"/>
        </w:trPr>
        <w:tc>
          <w:tcPr>
            <w:tcW w:w="3611"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7911F1" w:rsidRPr="000F7E13" w:rsidRDefault="007911F1" w:rsidP="007911F1">
            <w:pPr>
              <w:spacing w:after="0"/>
              <w:jc w:val="both"/>
              <w:rPr>
                <w:rFonts w:ascii="Times New Roman" w:hAnsi="Times New Roman"/>
                <w:sz w:val="24"/>
                <w:szCs w:val="24"/>
              </w:rPr>
            </w:pPr>
            <w:r w:rsidRPr="009E6210">
              <w:rPr>
                <w:rFonts w:ascii="Times New Roman" w:hAnsi="Times New Roman"/>
                <w:b/>
                <w:sz w:val="24"/>
                <w:szCs w:val="24"/>
              </w:rPr>
              <w:t>Промежуточная аттестация (дифференцированный зачет</w:t>
            </w:r>
            <w:r w:rsidRPr="000F7E13">
              <w:rPr>
                <w:rFonts w:ascii="Times New Roman" w:hAnsi="Times New Roman"/>
                <w:sz w:val="24"/>
                <w:szCs w:val="24"/>
              </w:rPr>
              <w:t>)</w:t>
            </w:r>
          </w:p>
        </w:tc>
        <w:tc>
          <w:tcPr>
            <w:tcW w:w="1389" w:type="pc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7911F1" w:rsidRPr="000F7E13" w:rsidRDefault="001719F9" w:rsidP="001719F9">
            <w:pPr>
              <w:spacing w:after="0"/>
              <w:jc w:val="center"/>
              <w:rPr>
                <w:rFonts w:ascii="Times New Roman" w:hAnsi="Times New Roman"/>
                <w:sz w:val="24"/>
                <w:szCs w:val="24"/>
              </w:rPr>
            </w:pPr>
            <w:r>
              <w:rPr>
                <w:rFonts w:ascii="Times New Roman" w:hAnsi="Times New Roman"/>
                <w:sz w:val="24"/>
                <w:szCs w:val="24"/>
              </w:rPr>
              <w:t>2</w:t>
            </w:r>
          </w:p>
        </w:tc>
      </w:tr>
    </w:tbl>
    <w:p w:rsidR="007911F1" w:rsidRDefault="007911F1" w:rsidP="003146B9">
      <w:pPr>
        <w:tabs>
          <w:tab w:val="left" w:pos="5205"/>
        </w:tabs>
        <w:spacing w:after="0" w:line="240" w:lineRule="auto"/>
        <w:rPr>
          <w:rFonts w:ascii="Times New Roman" w:hAnsi="Times New Roman"/>
          <w:color w:val="auto"/>
          <w:sz w:val="28"/>
          <w:szCs w:val="28"/>
        </w:rPr>
      </w:pPr>
    </w:p>
    <w:p w:rsidR="007911F1" w:rsidRPr="003146B9" w:rsidRDefault="007911F1" w:rsidP="003146B9">
      <w:pPr>
        <w:tabs>
          <w:tab w:val="left" w:pos="5205"/>
        </w:tabs>
        <w:spacing w:after="0" w:line="240" w:lineRule="auto"/>
        <w:rPr>
          <w:rFonts w:ascii="Times New Roman" w:hAnsi="Times New Roman"/>
          <w:color w:val="auto"/>
          <w:sz w:val="28"/>
          <w:szCs w:val="28"/>
        </w:rPr>
        <w:sectPr w:rsidR="007911F1" w:rsidRPr="003146B9" w:rsidSect="00A11DC4">
          <w:pgSz w:w="11906" w:h="16838"/>
          <w:pgMar w:top="1134" w:right="1134" w:bottom="1134" w:left="1134" w:header="708" w:footer="708" w:gutter="0"/>
          <w:cols w:space="708"/>
          <w:docGrid w:linePitch="360"/>
        </w:sectPr>
      </w:pPr>
    </w:p>
    <w:p w:rsidR="003146B9" w:rsidRPr="003214CD" w:rsidRDefault="003146B9" w:rsidP="003214CD">
      <w:pPr>
        <w:rPr>
          <w:rFonts w:ascii="Times New Roman" w:hAnsi="Times New Roman"/>
          <w:b/>
          <w:color w:val="auto"/>
          <w:sz w:val="24"/>
          <w:szCs w:val="24"/>
        </w:rPr>
      </w:pPr>
      <w:bookmarkStart w:id="170" w:name="_Toc139879515"/>
      <w:r w:rsidRPr="003214CD">
        <w:rPr>
          <w:rFonts w:ascii="Times New Roman" w:hAnsi="Times New Roman"/>
          <w:b/>
          <w:color w:val="auto"/>
          <w:sz w:val="24"/>
          <w:szCs w:val="24"/>
        </w:rPr>
        <w:t>2.2 Тематический план и содержание учебной дисциплины «Физика»</w:t>
      </w:r>
      <w:bookmarkEnd w:id="170"/>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122"/>
        <w:gridCol w:w="10206"/>
        <w:gridCol w:w="1275"/>
        <w:gridCol w:w="1531"/>
      </w:tblGrid>
      <w:tr w:rsidR="003146B9" w:rsidRPr="0091243E" w:rsidTr="006F6094">
        <w:trPr>
          <w:cantSplit/>
          <w:trHeight w:val="1037"/>
        </w:trPr>
        <w:tc>
          <w:tcPr>
            <w:tcW w:w="2122" w:type="dxa"/>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Наименование разделов и тем</w:t>
            </w:r>
          </w:p>
        </w:tc>
        <w:tc>
          <w:tcPr>
            <w:tcW w:w="10206" w:type="dxa"/>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Содержание учебного материала и формы организации деятельности обучающихся</w:t>
            </w:r>
          </w:p>
        </w:tc>
        <w:tc>
          <w:tcPr>
            <w:tcW w:w="1275" w:type="dxa"/>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Объем часов</w:t>
            </w:r>
          </w:p>
        </w:tc>
        <w:tc>
          <w:tcPr>
            <w:tcW w:w="1531" w:type="dxa"/>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Формируемые общие и профессиональные</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компетенции</w:t>
            </w:r>
          </w:p>
        </w:tc>
      </w:tr>
      <w:tr w:rsidR="003146B9" w:rsidRPr="0091243E" w:rsidTr="006F6094">
        <w:trPr>
          <w:cantSplit/>
          <w:trHeight w:val="329"/>
        </w:trPr>
        <w:tc>
          <w:tcPr>
            <w:tcW w:w="2122"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1</w:t>
            </w:r>
          </w:p>
        </w:tc>
        <w:tc>
          <w:tcPr>
            <w:tcW w:w="10206" w:type="dxa"/>
            <w:shd w:val="clear" w:color="auto" w:fill="FFFFFF"/>
          </w:tcPr>
          <w:p w:rsidR="003146B9" w:rsidRPr="0091243E" w:rsidRDefault="003146B9" w:rsidP="003146B9">
            <w:pPr>
              <w:spacing w:after="0" w:line="240" w:lineRule="auto"/>
              <w:ind w:left="113" w:right="113"/>
              <w:jc w:val="center"/>
              <w:rPr>
                <w:rFonts w:ascii="Times New Roman" w:hAnsi="Times New Roman"/>
                <w:b/>
                <w:color w:val="auto"/>
                <w:szCs w:val="24"/>
              </w:rPr>
            </w:pPr>
            <w:r w:rsidRPr="0091243E">
              <w:rPr>
                <w:rFonts w:ascii="Times New Roman" w:hAnsi="Times New Roman"/>
                <w:b/>
                <w:color w:val="auto"/>
                <w:szCs w:val="24"/>
              </w:rPr>
              <w:t>2</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3</w:t>
            </w:r>
          </w:p>
        </w:tc>
        <w:tc>
          <w:tcPr>
            <w:tcW w:w="1531"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4</w:t>
            </w:r>
          </w:p>
        </w:tc>
      </w:tr>
      <w:tr w:rsidR="003146B9" w:rsidRPr="0091243E" w:rsidTr="006F6094">
        <w:trPr>
          <w:trHeight w:val="321"/>
        </w:trPr>
        <w:tc>
          <w:tcPr>
            <w:tcW w:w="2122" w:type="dxa"/>
            <w:vMerge w:val="restart"/>
            <w:shd w:val="clear" w:color="auto" w:fill="FFFFFF"/>
            <w:vAlign w:val="center"/>
          </w:tcPr>
          <w:p w:rsidR="003146B9" w:rsidRPr="0091243E" w:rsidRDefault="003146B9" w:rsidP="003146B9">
            <w:pPr>
              <w:spacing w:after="0" w:line="258" w:lineRule="exact"/>
              <w:ind w:left="125" w:right="117"/>
              <w:jc w:val="center"/>
              <w:rPr>
                <w:rFonts w:ascii="Times New Roman" w:hAnsi="Times New Roman"/>
                <w:b/>
                <w:color w:val="auto"/>
                <w:szCs w:val="24"/>
              </w:rPr>
            </w:pPr>
            <w:r w:rsidRPr="0091243E">
              <w:rPr>
                <w:rFonts w:ascii="Times New Roman" w:hAnsi="Times New Roman"/>
                <w:b/>
                <w:color w:val="auto"/>
                <w:szCs w:val="24"/>
              </w:rPr>
              <w:t>Введение.</w:t>
            </w:r>
            <w:r w:rsidRPr="0091243E">
              <w:rPr>
                <w:rFonts w:ascii="OfficinaSansBookC" w:hAnsi="OfficinaSansBookC"/>
                <w:b/>
                <w:color w:val="auto"/>
                <w:szCs w:val="24"/>
              </w:rPr>
              <w:t xml:space="preserve"> </w:t>
            </w:r>
            <w:r w:rsidRPr="0091243E">
              <w:rPr>
                <w:rFonts w:ascii="Times New Roman" w:hAnsi="Times New Roman"/>
                <w:b/>
                <w:color w:val="auto"/>
                <w:szCs w:val="24"/>
              </w:rPr>
              <w:t>Физика и методы</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научного познания</w:t>
            </w:r>
          </w:p>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b/>
                <w:color w:val="auto"/>
                <w:szCs w:val="24"/>
              </w:rPr>
              <w:t>Содержание учебного материала</w:t>
            </w:r>
            <w:r w:rsidRPr="0091243E">
              <w:rPr>
                <w:rFonts w:ascii="Times New Roman" w:hAnsi="Times New Roman"/>
                <w:color w:val="auto"/>
                <w:szCs w:val="24"/>
              </w:rPr>
              <w:t xml:space="preserve"> </w:t>
            </w:r>
          </w:p>
        </w:tc>
      </w:tr>
      <w:tr w:rsidR="003146B9" w:rsidRPr="0091243E" w:rsidTr="006F6094">
        <w:trPr>
          <w:trHeight w:val="1191"/>
        </w:trPr>
        <w:tc>
          <w:tcPr>
            <w:tcW w:w="2122" w:type="dxa"/>
            <w:vMerge/>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jc w:val="both"/>
              <w:rPr>
                <w:rFonts w:ascii="Times New Roman" w:hAnsi="Times New Roman"/>
                <w:color w:val="auto"/>
                <w:szCs w:val="24"/>
              </w:rPr>
            </w:pPr>
            <w:r w:rsidRPr="0091243E">
              <w:rPr>
                <w:rFonts w:ascii="Times New Roman" w:hAnsi="Times New Roman"/>
                <w:color w:val="auto"/>
                <w:szCs w:val="24"/>
              </w:rPr>
              <w:t>Физика — фундаментальная наука о природе. Естественно-научный метод познания, его возможности и границы применимости. Эксперимент и теория в процессе познания природы. Моделирование физических явлений и процессов. Роль эксперимента и теории в процессе познания природы. Физическая величина. Физические законы. Границы применимости физических законов и теорий. Принцип соответствия. Понятие о физической картине мира. Погрешности измерений физических величин</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2</w:t>
            </w:r>
          </w:p>
        </w:tc>
        <w:tc>
          <w:tcPr>
            <w:tcW w:w="1531"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03</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05  </w:t>
            </w:r>
          </w:p>
        </w:tc>
      </w:tr>
      <w:tr w:rsidR="003146B9" w:rsidRPr="0091243E" w:rsidTr="006F6094">
        <w:trPr>
          <w:trHeight w:val="286"/>
        </w:trPr>
        <w:tc>
          <w:tcPr>
            <w:tcW w:w="2122" w:type="dxa"/>
            <w:vMerge/>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jc w:val="both"/>
              <w:rPr>
                <w:rFonts w:ascii="Times New Roman" w:hAnsi="Times New Roman"/>
                <w:b/>
                <w:color w:val="auto"/>
                <w:lang w:eastAsia="ar-SA"/>
              </w:rPr>
            </w:pPr>
            <w:r w:rsidRPr="0091243E">
              <w:rPr>
                <w:rFonts w:ascii="Times New Roman" w:hAnsi="Times New Roman"/>
                <w:b/>
                <w:color w:val="auto"/>
                <w:lang w:eastAsia="ar-SA"/>
              </w:rPr>
              <w:t xml:space="preserve">Тематика учебных занятий </w:t>
            </w:r>
          </w:p>
        </w:tc>
      </w:tr>
      <w:tr w:rsidR="003146B9" w:rsidRPr="0091243E" w:rsidTr="006F6094">
        <w:trPr>
          <w:trHeight w:val="277"/>
        </w:trPr>
        <w:tc>
          <w:tcPr>
            <w:tcW w:w="2122" w:type="dxa"/>
            <w:vMerge/>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885ABB" w:rsidP="003146B9">
            <w:pPr>
              <w:spacing w:after="0" w:line="240" w:lineRule="auto"/>
              <w:rPr>
                <w:rFonts w:ascii="Times New Roman" w:hAnsi="Times New Roman"/>
                <w:b/>
                <w:color w:val="auto"/>
                <w:szCs w:val="24"/>
              </w:rPr>
            </w:pPr>
            <w:r>
              <w:rPr>
                <w:rFonts w:ascii="Times New Roman" w:hAnsi="Times New Roman"/>
                <w:b/>
                <w:color w:val="auto"/>
                <w:lang w:eastAsia="ar-SA"/>
              </w:rPr>
              <w:t>Лекционное занятие</w:t>
            </w:r>
            <w:r w:rsidR="003146B9" w:rsidRPr="0091243E">
              <w:rPr>
                <w:rFonts w:ascii="Times New Roman" w:hAnsi="Times New Roman"/>
                <w:b/>
                <w:color w:val="auto"/>
                <w:lang w:eastAsia="ar-SA"/>
              </w:rPr>
              <w:t xml:space="preserve">: </w:t>
            </w:r>
            <w:r w:rsidR="003146B9" w:rsidRPr="0091243E">
              <w:rPr>
                <w:rFonts w:ascii="Times New Roman" w:hAnsi="Times New Roman"/>
                <w:color w:val="auto"/>
                <w:szCs w:val="24"/>
              </w:rPr>
              <w:t>«Введение. Физика — фундаментальная наука о природе»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shd w:val="clear" w:color="auto" w:fill="E7E6E6"/>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283"/>
        </w:trPr>
        <w:tc>
          <w:tcPr>
            <w:tcW w:w="12328" w:type="dxa"/>
            <w:gridSpan w:val="2"/>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Раздел 1. Механика</w:t>
            </w:r>
            <w:r w:rsidRPr="0091243E">
              <w:rPr>
                <w:rFonts w:ascii="Times New Roman" w:hAnsi="Times New Roman"/>
                <w:color w:val="auto"/>
                <w:szCs w:val="24"/>
              </w:rPr>
              <w:t xml:space="preserve"> </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24</w:t>
            </w:r>
          </w:p>
        </w:tc>
        <w:tc>
          <w:tcPr>
            <w:tcW w:w="1531" w:type="dxa"/>
            <w:shd w:val="clear" w:color="auto" w:fill="E7E6E6"/>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277"/>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1.1.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Кинематика</w:t>
            </w:r>
          </w:p>
        </w:tc>
        <w:tc>
          <w:tcPr>
            <w:tcW w:w="13012" w:type="dxa"/>
            <w:gridSpan w:val="3"/>
            <w:shd w:val="clear" w:color="auto" w:fill="FFFFFF"/>
            <w:vAlign w:val="bottom"/>
          </w:tcPr>
          <w:p w:rsidR="003146B9" w:rsidRPr="0091243E" w:rsidRDefault="0057095A" w:rsidP="003146B9">
            <w:pPr>
              <w:spacing w:after="0" w:line="240" w:lineRule="auto"/>
              <w:rPr>
                <w:rFonts w:ascii="Times New Roman" w:hAnsi="Times New Roman"/>
                <w:b/>
                <w:color w:val="auto"/>
                <w:lang w:eastAsia="ar-SA"/>
              </w:rPr>
            </w:pPr>
            <w:r>
              <w:rPr>
                <w:rFonts w:ascii="Times New Roman" w:hAnsi="Times New Roman"/>
                <w:b/>
                <w:color w:val="auto"/>
                <w:lang w:eastAsia="ar-SA"/>
              </w:rPr>
              <w:t>Содержание</w:t>
            </w:r>
          </w:p>
        </w:tc>
      </w:tr>
      <w:tr w:rsidR="003146B9" w:rsidRPr="0091243E" w:rsidTr="006F6094">
        <w:trPr>
          <w:trHeight w:val="1120"/>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i/>
                <w:color w:val="auto"/>
                <w:szCs w:val="24"/>
              </w:rPr>
            </w:pPr>
          </w:p>
        </w:tc>
        <w:tc>
          <w:tcPr>
            <w:tcW w:w="10206" w:type="dxa"/>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color w:val="auto"/>
                <w:szCs w:val="24"/>
              </w:rPr>
              <w:t>Механическое движение и его виды. Материальная точка. Скалярные и векторные физические величины. Относительность механического движения. Система отсчета. Принцип относительности Галилея. Траектория. Путь.</w:t>
            </w:r>
          </w:p>
          <w:p w:rsidR="003146B9" w:rsidRPr="00502605" w:rsidRDefault="003146B9" w:rsidP="003146B9">
            <w:pPr>
              <w:spacing w:after="0" w:line="240" w:lineRule="auto"/>
              <w:rPr>
                <w:rFonts w:ascii="Times New Roman" w:hAnsi="Times New Roman"/>
                <w:b/>
                <w:i/>
                <w:color w:val="auto"/>
                <w:szCs w:val="24"/>
              </w:rPr>
            </w:pPr>
            <w:r w:rsidRPr="00502605">
              <w:rPr>
                <w:rFonts w:ascii="Times New Roman" w:hAnsi="Times New Roman"/>
                <w:color w:val="auto"/>
                <w:szCs w:val="24"/>
              </w:rPr>
              <w:t xml:space="preserve">Перемещение. Равномерное прямолинейное движение. Скорость. Уравнение движения. Мгновенная и средняя скорости. Ускорение. Прямолинейное движение с постоянным ускорением. Движение с постоянным ускорением свободного падения. Равномерное движение точки по окружности, угловая скорость. Центростремительное ускорение. Кинематика абсолютно твердого тела. </w:t>
            </w:r>
            <w:r w:rsidRPr="00502605">
              <w:rPr>
                <w:rFonts w:ascii="Times New Roman" w:hAnsi="Times New Roman"/>
                <w:b/>
                <w:i/>
                <w:color w:val="auto"/>
                <w:szCs w:val="24"/>
              </w:rPr>
              <w:t>Кинематика движения в швейной машине.</w:t>
            </w:r>
          </w:p>
        </w:tc>
        <w:tc>
          <w:tcPr>
            <w:tcW w:w="1275" w:type="dxa"/>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FFFFFF"/>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70"/>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i/>
                <w:color w:val="auto"/>
                <w:szCs w:val="24"/>
              </w:rPr>
            </w:pPr>
          </w:p>
        </w:tc>
        <w:tc>
          <w:tcPr>
            <w:tcW w:w="13012" w:type="dxa"/>
            <w:gridSpan w:val="3"/>
            <w:shd w:val="clear" w:color="auto" w:fill="FFFFFF"/>
            <w:vAlign w:val="bottom"/>
          </w:tcPr>
          <w:p w:rsidR="003146B9" w:rsidRPr="00502605" w:rsidRDefault="003146B9" w:rsidP="003146B9">
            <w:pPr>
              <w:spacing w:after="0" w:line="240" w:lineRule="auto"/>
              <w:rPr>
                <w:rFonts w:ascii="Times New Roman" w:hAnsi="Times New Roman"/>
                <w:b/>
                <w:color w:val="auto"/>
                <w:lang w:eastAsia="ar-SA"/>
              </w:rPr>
            </w:pPr>
            <w:r w:rsidRPr="00502605">
              <w:rPr>
                <w:rFonts w:ascii="Times New Roman" w:hAnsi="Times New Roman"/>
                <w:b/>
                <w:color w:val="auto"/>
                <w:lang w:eastAsia="ar-SA"/>
              </w:rPr>
              <w:t>Тематика учебных занятий</w:t>
            </w:r>
          </w:p>
        </w:tc>
      </w:tr>
      <w:tr w:rsidR="003146B9" w:rsidRPr="0091243E" w:rsidTr="006F6094">
        <w:trPr>
          <w:trHeight w:val="70"/>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i/>
                <w:color w:val="auto"/>
                <w:szCs w:val="24"/>
              </w:rPr>
            </w:pPr>
          </w:p>
        </w:tc>
        <w:tc>
          <w:tcPr>
            <w:tcW w:w="10206" w:type="dxa"/>
            <w:shd w:val="clear" w:color="auto" w:fill="FFFFFF"/>
            <w:vAlign w:val="bottom"/>
          </w:tcPr>
          <w:p w:rsidR="003146B9" w:rsidRPr="00502605" w:rsidRDefault="003146B9" w:rsidP="003146B9">
            <w:pPr>
              <w:spacing w:after="0" w:line="240" w:lineRule="auto"/>
              <w:jc w:val="both"/>
              <w:rPr>
                <w:rFonts w:ascii="Times New Roman" w:hAnsi="Times New Roman"/>
                <w:color w:val="auto"/>
                <w:szCs w:val="24"/>
              </w:rPr>
            </w:pPr>
            <w:r w:rsidRPr="00502605">
              <w:rPr>
                <w:rFonts w:ascii="Times New Roman" w:hAnsi="Times New Roman"/>
                <w:b/>
                <w:color w:val="auto"/>
                <w:lang w:eastAsia="ar-SA"/>
              </w:rPr>
              <w:t>Лекционное занятие:</w:t>
            </w:r>
            <w:r w:rsidRPr="00502605">
              <w:rPr>
                <w:rFonts w:ascii="Times New Roman" w:hAnsi="Times New Roman"/>
                <w:color w:val="auto"/>
                <w:szCs w:val="24"/>
              </w:rPr>
              <w:t xml:space="preserve"> «Кинематика материальной точки. Прямолинейное равномерное движение».</w:t>
            </w:r>
          </w:p>
          <w:p w:rsidR="003146B9" w:rsidRPr="00502605" w:rsidRDefault="003146B9" w:rsidP="003146B9">
            <w:pPr>
              <w:spacing w:after="0" w:line="240" w:lineRule="auto"/>
              <w:jc w:val="both"/>
              <w:rPr>
                <w:rFonts w:ascii="Times New Roman" w:hAnsi="Times New Roman"/>
                <w:color w:val="auto"/>
                <w:szCs w:val="24"/>
              </w:rPr>
            </w:pPr>
            <w:r w:rsidRPr="00502605">
              <w:rPr>
                <w:rFonts w:ascii="Times New Roman" w:hAnsi="Times New Roman"/>
                <w:b/>
                <w:color w:val="auto"/>
                <w:lang w:eastAsia="ar-SA"/>
              </w:rPr>
              <w:t>Комбинированное занятие:</w:t>
            </w:r>
            <w:r w:rsidRPr="00502605">
              <w:rPr>
                <w:rFonts w:ascii="Times New Roman" w:hAnsi="Times New Roman"/>
                <w:color w:val="auto"/>
                <w:szCs w:val="24"/>
              </w:rPr>
              <w:t xml:space="preserve"> «Ускорение. Прямолинейное неравномерное движение. Ускорение свободного падения».</w:t>
            </w:r>
          </w:p>
          <w:p w:rsidR="003146B9" w:rsidRPr="00502605" w:rsidRDefault="003146B9" w:rsidP="003146B9">
            <w:pPr>
              <w:spacing w:after="0" w:line="240" w:lineRule="auto"/>
              <w:jc w:val="both"/>
              <w:rPr>
                <w:rFonts w:ascii="Times New Roman" w:hAnsi="Times New Roman"/>
                <w:color w:val="auto"/>
                <w:szCs w:val="24"/>
              </w:rPr>
            </w:pPr>
            <w:r w:rsidRPr="00502605">
              <w:rPr>
                <w:rFonts w:ascii="Times New Roman" w:hAnsi="Times New Roman"/>
                <w:b/>
                <w:color w:val="auto"/>
                <w:lang w:eastAsia="ar-SA"/>
              </w:rPr>
              <w:t>Комбинированное занятие:</w:t>
            </w:r>
            <w:r w:rsidRPr="00502605">
              <w:rPr>
                <w:rFonts w:ascii="Times New Roman" w:hAnsi="Times New Roman"/>
                <w:color w:val="auto"/>
                <w:szCs w:val="24"/>
              </w:rPr>
              <w:t xml:space="preserve"> «Кинематика вращательного движения. Движение тела по окружности».</w:t>
            </w:r>
          </w:p>
          <w:p w:rsidR="003146B9" w:rsidRPr="00502605" w:rsidRDefault="003146B9" w:rsidP="003146B9">
            <w:pPr>
              <w:spacing w:after="0" w:line="240" w:lineRule="auto"/>
              <w:jc w:val="both"/>
              <w:rPr>
                <w:rFonts w:ascii="Times New Roman" w:hAnsi="Times New Roman"/>
                <w:color w:val="auto"/>
                <w:szCs w:val="24"/>
              </w:rPr>
            </w:pPr>
            <w:r w:rsidRPr="00502605">
              <w:rPr>
                <w:rFonts w:ascii="Times New Roman" w:hAnsi="Times New Roman"/>
                <w:b/>
                <w:color w:val="auto"/>
                <w:lang w:eastAsia="ar-SA"/>
              </w:rPr>
              <w:t xml:space="preserve">Комбинированное занятие: </w:t>
            </w:r>
            <w:r w:rsidRPr="00502605">
              <w:rPr>
                <w:rFonts w:ascii="Times New Roman" w:hAnsi="Times New Roman"/>
                <w:color w:val="auto"/>
                <w:lang w:eastAsia="ar-SA"/>
              </w:rPr>
              <w:t>«Кинематика движения в швейной машине»</w:t>
            </w:r>
          </w:p>
        </w:tc>
        <w:tc>
          <w:tcPr>
            <w:tcW w:w="1275" w:type="dxa"/>
            <w:shd w:val="clear" w:color="auto" w:fill="FFFFFF"/>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8</w:t>
            </w:r>
          </w:p>
        </w:tc>
        <w:tc>
          <w:tcPr>
            <w:tcW w:w="1531" w:type="dxa"/>
            <w:vMerge w:val="restart"/>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i/>
                <w:color w:val="auto"/>
                <w:szCs w:val="24"/>
              </w:rPr>
            </w:pPr>
          </w:p>
        </w:tc>
        <w:tc>
          <w:tcPr>
            <w:tcW w:w="10206" w:type="dxa"/>
            <w:shd w:val="clear" w:color="auto" w:fill="FFFFFF"/>
            <w:vAlign w:val="bottom"/>
          </w:tcPr>
          <w:p w:rsidR="003146B9" w:rsidRPr="0091243E" w:rsidRDefault="004B05A7" w:rsidP="003146B9">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p w:rsidR="003146B9" w:rsidRPr="0091243E" w:rsidRDefault="003146B9" w:rsidP="004B05A7">
            <w:pPr>
              <w:spacing w:after="0" w:line="240" w:lineRule="auto"/>
              <w:rPr>
                <w:rFonts w:ascii="Times New Roman" w:hAnsi="Times New Roman"/>
                <w:bCs/>
                <w:color w:val="auto"/>
                <w:szCs w:val="24"/>
              </w:rPr>
            </w:pPr>
            <w:r w:rsidRPr="0091243E">
              <w:rPr>
                <w:rFonts w:ascii="Times New Roman" w:hAnsi="Times New Roman"/>
                <w:bCs/>
                <w:color w:val="auto"/>
                <w:szCs w:val="24"/>
              </w:rPr>
              <w:t>Определение ускорения свободного падения</w:t>
            </w:r>
          </w:p>
        </w:tc>
        <w:tc>
          <w:tcPr>
            <w:tcW w:w="1275" w:type="dxa"/>
            <w:shd w:val="clear" w:color="auto" w:fill="FFFFFF"/>
            <w:vAlign w:val="center"/>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297"/>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1.2.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Динамика</w:t>
            </w:r>
          </w:p>
          <w:p w:rsidR="003146B9" w:rsidRPr="0091243E" w:rsidRDefault="003146B9" w:rsidP="003146B9">
            <w:pPr>
              <w:spacing w:after="0" w:line="240" w:lineRule="auto"/>
              <w:jc w:val="center"/>
              <w:rPr>
                <w:rFonts w:ascii="Times New Roman" w:hAnsi="Times New Roman"/>
                <w:b/>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vAlign w:val="bottom"/>
          </w:tcPr>
          <w:p w:rsidR="003146B9" w:rsidRPr="0091243E" w:rsidRDefault="0057095A"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r>
      <w:tr w:rsidR="003146B9" w:rsidRPr="0091243E" w:rsidTr="006F6094">
        <w:trPr>
          <w:trHeight w:val="848"/>
        </w:trPr>
        <w:tc>
          <w:tcPr>
            <w:tcW w:w="2122" w:type="dxa"/>
            <w:vMerge/>
            <w:shd w:val="clear" w:color="auto" w:fill="FFFFFF"/>
          </w:tcPr>
          <w:p w:rsidR="003146B9" w:rsidRPr="0091243E" w:rsidRDefault="003146B9" w:rsidP="003146B9">
            <w:pPr>
              <w:spacing w:after="0" w:line="240" w:lineRule="auto"/>
              <w:rPr>
                <w:rFonts w:ascii="Times New Roman" w:hAnsi="Times New Roman"/>
                <w:b/>
                <w:color w:val="auto"/>
                <w:szCs w:val="24"/>
              </w:rPr>
            </w:pPr>
          </w:p>
        </w:tc>
        <w:tc>
          <w:tcPr>
            <w:tcW w:w="10206" w:type="dxa"/>
            <w:shd w:val="clear" w:color="auto" w:fill="FFFFFF"/>
          </w:tcPr>
          <w:p w:rsidR="003146B9" w:rsidRPr="00502605" w:rsidRDefault="003146B9" w:rsidP="003146B9">
            <w:pPr>
              <w:spacing w:after="0" w:line="240" w:lineRule="auto"/>
              <w:jc w:val="both"/>
              <w:rPr>
                <w:rFonts w:ascii="Times New Roman" w:hAnsi="Times New Roman"/>
                <w:color w:val="auto"/>
                <w:szCs w:val="24"/>
              </w:rPr>
            </w:pPr>
            <w:r w:rsidRPr="00502605">
              <w:rPr>
                <w:rFonts w:ascii="Times New Roman" w:hAnsi="Times New Roman"/>
                <w:color w:val="auto"/>
                <w:szCs w:val="24"/>
              </w:rPr>
              <w:t xml:space="preserve">Основная задача динамики. Сила. Масса. Законы механики Ньютона. Силы в природе. Сила тяжести и сила всемирного тяготения. Закон всемирного тяготения. Первая космическая скорость. Движение планет и малых тел Солнечной системы. Вес. Невесомость. Силы упругости. </w:t>
            </w:r>
            <w:r w:rsidRPr="00502605">
              <w:rPr>
                <w:rFonts w:ascii="Times New Roman" w:hAnsi="Times New Roman"/>
                <w:b/>
                <w:i/>
                <w:color w:val="auto"/>
                <w:szCs w:val="24"/>
              </w:rPr>
              <w:t>Коэффициент жесткости тканей.</w:t>
            </w:r>
            <w:r w:rsidRPr="00502605">
              <w:rPr>
                <w:rFonts w:ascii="Times New Roman" w:hAnsi="Times New Roman"/>
                <w:color w:val="auto"/>
                <w:szCs w:val="24"/>
              </w:rPr>
              <w:t xml:space="preserve"> Силы трения.</w:t>
            </w:r>
          </w:p>
        </w:tc>
        <w:tc>
          <w:tcPr>
            <w:tcW w:w="1275" w:type="dxa"/>
            <w:shd w:val="clear" w:color="auto" w:fill="FFFFFF"/>
            <w:vAlign w:val="center"/>
          </w:tcPr>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FFFFFF"/>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225"/>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502605" w:rsidRDefault="003146B9" w:rsidP="003146B9">
            <w:pPr>
              <w:spacing w:after="0" w:line="240" w:lineRule="auto"/>
              <w:rPr>
                <w:rFonts w:ascii="Times New Roman" w:hAnsi="Times New Roman"/>
                <w:b/>
                <w:color w:val="auto"/>
                <w:szCs w:val="24"/>
              </w:rPr>
            </w:pPr>
            <w:r w:rsidRPr="00502605">
              <w:rPr>
                <w:rFonts w:ascii="Times New Roman" w:hAnsi="Times New Roman"/>
                <w:b/>
                <w:color w:val="auto"/>
                <w:szCs w:val="24"/>
              </w:rPr>
              <w:t>Тематика учебных занятий</w:t>
            </w:r>
          </w:p>
        </w:tc>
      </w:tr>
      <w:tr w:rsidR="003146B9" w:rsidRPr="0091243E" w:rsidTr="006F6094">
        <w:trPr>
          <w:trHeight w:val="225"/>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szCs w:val="24"/>
              </w:rPr>
              <w:t>Лекционное занятие: «</w:t>
            </w:r>
            <w:r w:rsidRPr="00502605">
              <w:rPr>
                <w:rFonts w:ascii="Times New Roman" w:hAnsi="Times New Roman"/>
                <w:color w:val="auto"/>
                <w:szCs w:val="24"/>
              </w:rPr>
              <w:t>Взаимодействие тел в природе. Законы Ньютона. Закон всемирного тяготения».</w:t>
            </w:r>
          </w:p>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lang w:eastAsia="ar-SA"/>
              </w:rPr>
              <w:t>Комбинированное занятие:</w:t>
            </w:r>
            <w:r w:rsidRPr="00502605">
              <w:rPr>
                <w:rFonts w:ascii="Times New Roman" w:hAnsi="Times New Roman"/>
                <w:color w:val="auto"/>
                <w:szCs w:val="24"/>
              </w:rPr>
              <w:t xml:space="preserve"> «Силы в природе».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vMerge w:val="restart"/>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p w:rsidR="00BC6BF9" w:rsidRPr="0091243E" w:rsidRDefault="00BC6BF9" w:rsidP="00BC6BF9">
            <w:pPr>
              <w:spacing w:after="0" w:line="240" w:lineRule="auto"/>
              <w:jc w:val="center"/>
              <w:rPr>
                <w:rFonts w:ascii="Times New Roman" w:hAnsi="Times New Roman"/>
                <w:color w:val="auto"/>
                <w:szCs w:val="24"/>
              </w:rPr>
            </w:pPr>
            <w:r w:rsidRPr="00BC6BF9">
              <w:rPr>
                <w:rFonts w:ascii="Times New Roman" w:hAnsi="Times New Roman"/>
                <w:color w:val="auto"/>
                <w:szCs w:val="24"/>
              </w:rPr>
              <w:t>ПК 1.1</w:t>
            </w:r>
          </w:p>
        </w:tc>
      </w:tr>
      <w:tr w:rsidR="003146B9" w:rsidRPr="0091243E" w:rsidTr="006F6094">
        <w:trPr>
          <w:trHeight w:val="250"/>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502605" w:rsidRDefault="004B05A7" w:rsidP="003146B9">
            <w:pPr>
              <w:spacing w:after="0" w:line="240" w:lineRule="auto"/>
              <w:rPr>
                <w:rFonts w:ascii="Times New Roman" w:hAnsi="Times New Roman"/>
                <w:color w:val="auto"/>
                <w:szCs w:val="24"/>
              </w:rPr>
            </w:pPr>
            <w:r>
              <w:rPr>
                <w:rFonts w:ascii="Times New Roman" w:hAnsi="Times New Roman"/>
                <w:b/>
                <w:color w:val="auto"/>
                <w:szCs w:val="24"/>
              </w:rPr>
              <w:t>В том числе, практических занятий и лабораторных работ</w:t>
            </w:r>
          </w:p>
          <w:p w:rsidR="003146B9" w:rsidRPr="00502605" w:rsidRDefault="003146B9" w:rsidP="003146B9">
            <w:pPr>
              <w:spacing w:after="0" w:line="240" w:lineRule="auto"/>
              <w:rPr>
                <w:rFonts w:ascii="Times New Roman" w:hAnsi="Times New Roman"/>
                <w:bCs/>
                <w:color w:val="auto"/>
                <w:szCs w:val="24"/>
              </w:rPr>
            </w:pPr>
            <w:r w:rsidRPr="00502605">
              <w:rPr>
                <w:rFonts w:ascii="Times New Roman" w:hAnsi="Times New Roman"/>
                <w:bCs/>
                <w:color w:val="auto"/>
                <w:szCs w:val="24"/>
              </w:rPr>
              <w:t>Определение коэффициента трения</w:t>
            </w:r>
          </w:p>
          <w:p w:rsidR="003146B9" w:rsidRPr="00502605" w:rsidRDefault="003146B9" w:rsidP="004B05A7">
            <w:pPr>
              <w:spacing w:after="0" w:line="240" w:lineRule="auto"/>
              <w:rPr>
                <w:rFonts w:ascii="Times New Roman" w:hAnsi="Times New Roman"/>
                <w:bCs/>
                <w:color w:val="auto"/>
                <w:szCs w:val="24"/>
              </w:rPr>
            </w:pPr>
            <w:r w:rsidRPr="00502605">
              <w:rPr>
                <w:rFonts w:ascii="Times New Roman" w:hAnsi="Times New Roman"/>
                <w:bCs/>
                <w:color w:val="auto"/>
                <w:szCs w:val="24"/>
              </w:rPr>
              <w:t>Определение коэффициента жесткости тканей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vMerge/>
            <w:shd w:val="clear" w:color="auto" w:fill="E7E6E6"/>
            <w:vAlign w:val="center"/>
          </w:tcPr>
          <w:p w:rsidR="003146B9" w:rsidRPr="0091243E" w:rsidRDefault="003146B9" w:rsidP="003146B9">
            <w:pPr>
              <w:spacing w:after="0" w:line="240" w:lineRule="auto"/>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eastAsia="Franklin Gothic" w:hAnsi="Times New Roman"/>
                <w:b/>
                <w:color w:val="auto"/>
                <w:szCs w:val="24"/>
              </w:rPr>
            </w:pPr>
            <w:r w:rsidRPr="0091243E">
              <w:rPr>
                <w:rFonts w:ascii="Times New Roman" w:eastAsia="Franklin Gothic" w:hAnsi="Times New Roman"/>
                <w:b/>
                <w:color w:val="auto"/>
                <w:szCs w:val="24"/>
              </w:rPr>
              <w:t xml:space="preserve">Тема 1.3.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eastAsia="Franklin Gothic" w:hAnsi="Times New Roman"/>
                <w:b/>
                <w:color w:val="auto"/>
                <w:szCs w:val="24"/>
              </w:rPr>
              <w:t>Законы сохранения в механике</w:t>
            </w:r>
          </w:p>
        </w:tc>
        <w:tc>
          <w:tcPr>
            <w:tcW w:w="13012" w:type="dxa"/>
            <w:gridSpan w:val="3"/>
            <w:shd w:val="clear" w:color="auto" w:fill="FFFFFF"/>
          </w:tcPr>
          <w:p w:rsidR="003146B9" w:rsidRPr="0091243E" w:rsidRDefault="0057095A"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r>
      <w:tr w:rsidR="003146B9" w:rsidRPr="0091243E" w:rsidTr="006F6094">
        <w:trPr>
          <w:trHeight w:val="1292"/>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2"/>
              </w:rPr>
            </w:pPr>
            <w:r w:rsidRPr="0091243E">
              <w:rPr>
                <w:rFonts w:ascii="Times New Roman" w:hAnsi="Times New Roman"/>
                <w:color w:val="auto"/>
                <w:szCs w:val="22"/>
              </w:rPr>
              <w:t>Импульс тела. Импульс силы. Закон сохранения импульса. Реактивное движение. Механическая работа и мощность. Кинетическая энергия. Потенциальная энергия. Закон сохранения механической энергии. Работа силы тяжести и силы упругости. Применение законов сохранения. Использование законов механики для объяснения движения небесных тел и для развития космических исследований, границы применимости классической механики</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rPr>
                <w:rFonts w:ascii="Times New Roman" w:hAnsi="Times New Roman"/>
                <w:b/>
                <w:color w:val="auto"/>
                <w:lang w:eastAsia="ar-SA"/>
              </w:rPr>
            </w:pPr>
            <w:r w:rsidRPr="0091243E">
              <w:rPr>
                <w:rFonts w:ascii="Times New Roman" w:hAnsi="Times New Roman"/>
                <w:b/>
                <w:color w:val="auto"/>
                <w:lang w:eastAsia="ar-SA"/>
              </w:rPr>
              <w:t>Тематика учебных занятий</w:t>
            </w:r>
          </w:p>
        </w:tc>
      </w:tr>
      <w:tr w:rsidR="003146B9" w:rsidRPr="0091243E" w:rsidTr="006F6094">
        <w:trPr>
          <w:trHeight w:val="562"/>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Комбинированное занятие:</w:t>
            </w:r>
            <w:r w:rsidRPr="0091243E">
              <w:rPr>
                <w:rFonts w:ascii="Times New Roman" w:hAnsi="Times New Roman"/>
                <w:b/>
                <w:color w:val="auto"/>
                <w:szCs w:val="24"/>
              </w:rPr>
              <w:t xml:space="preserve"> «</w:t>
            </w:r>
            <w:r w:rsidRPr="0091243E">
              <w:rPr>
                <w:rFonts w:ascii="Times New Roman" w:hAnsi="Times New Roman"/>
                <w:color w:val="auto"/>
                <w:szCs w:val="24"/>
              </w:rPr>
              <w:t xml:space="preserve">Импульс тела. Закон сохранения импульса». </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Комбинированное занятие:</w:t>
            </w:r>
            <w:r w:rsidRPr="0091243E">
              <w:rPr>
                <w:rFonts w:ascii="Times New Roman" w:hAnsi="Times New Roman"/>
                <w:color w:val="auto"/>
                <w:szCs w:val="24"/>
              </w:rPr>
              <w:t xml:space="preserve"> «Работа сил. Мощность. КПД Механическая энергия. Закон сохранения энергии».</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261"/>
        </w:trPr>
        <w:tc>
          <w:tcPr>
            <w:tcW w:w="2122"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b/>
                <w:color w:val="auto"/>
                <w:lang w:eastAsia="ar-SA"/>
              </w:rPr>
            </w:pPr>
            <w:r w:rsidRPr="0091243E">
              <w:rPr>
                <w:rFonts w:ascii="Times New Roman" w:hAnsi="Times New Roman"/>
                <w:b/>
                <w:color w:val="auto"/>
                <w:lang w:eastAsia="ar-SA"/>
              </w:rPr>
              <w:t>Контрольная работа № 1 по теме «Механика»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12328" w:type="dxa"/>
            <w:gridSpan w:val="2"/>
            <w:shd w:val="clear" w:color="auto" w:fill="FFFFFF"/>
          </w:tcPr>
          <w:p w:rsidR="003146B9" w:rsidRPr="0091243E" w:rsidRDefault="003146B9" w:rsidP="003146B9">
            <w:pPr>
              <w:spacing w:after="0" w:line="240" w:lineRule="auto"/>
              <w:jc w:val="center"/>
              <w:rPr>
                <w:rFonts w:ascii="Times New Roman" w:hAnsi="Times New Roman"/>
                <w:b/>
                <w:color w:val="auto"/>
                <w:lang w:eastAsia="ar-SA"/>
              </w:rPr>
            </w:pPr>
            <w:r w:rsidRPr="0091243E">
              <w:rPr>
                <w:rFonts w:ascii="Times New Roman" w:hAnsi="Times New Roman"/>
                <w:b/>
                <w:color w:val="auto"/>
                <w:lang w:eastAsia="ar-SA"/>
              </w:rPr>
              <w:t xml:space="preserve">Раздел 2. Основы молекулярной физики и термодинамики </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20</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Тема 2.1.</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 Основы молекулярно-кинетической теории </w:t>
            </w:r>
          </w:p>
        </w:tc>
        <w:tc>
          <w:tcPr>
            <w:tcW w:w="13012" w:type="dxa"/>
            <w:gridSpan w:val="3"/>
            <w:shd w:val="clear" w:color="auto" w:fill="FFFFFF"/>
          </w:tcPr>
          <w:p w:rsidR="003146B9" w:rsidRPr="0091243E" w:rsidRDefault="0057095A" w:rsidP="003146B9">
            <w:pPr>
              <w:spacing w:after="0" w:line="240" w:lineRule="auto"/>
              <w:rPr>
                <w:rFonts w:ascii="Times New Roman" w:hAnsi="Times New Roman"/>
                <w:b/>
                <w:color w:val="auto"/>
                <w:lang w:eastAsia="ar-SA"/>
              </w:rPr>
            </w:pPr>
            <w:r>
              <w:rPr>
                <w:rFonts w:ascii="Times New Roman" w:hAnsi="Times New Roman"/>
                <w:b/>
                <w:color w:val="auto"/>
                <w:lang w:eastAsia="ar-SA"/>
              </w:rPr>
              <w:t>Содержание</w:t>
            </w:r>
          </w:p>
        </w:tc>
      </w:tr>
      <w:tr w:rsidR="003146B9" w:rsidRPr="0091243E" w:rsidTr="006F6094">
        <w:trPr>
          <w:trHeight w:val="1656"/>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jc w:val="both"/>
              <w:rPr>
                <w:rFonts w:ascii="Times New Roman" w:hAnsi="Times New Roman"/>
                <w:color w:val="auto"/>
                <w:szCs w:val="24"/>
              </w:rPr>
            </w:pPr>
            <w:r w:rsidRPr="0091243E">
              <w:rPr>
                <w:rFonts w:ascii="Times New Roman" w:hAnsi="Times New Roman"/>
                <w:color w:val="auto"/>
                <w:szCs w:val="24"/>
              </w:rPr>
              <w:t>Основные положения молекулярно-кинетической теории. Размеры и масса молекул и атомов. Броуновское движение. Строение газообразных, жидких и твердых тел. Идеальный газ. Давление газа. Основное уравнение молекулярно-кинетической теории газов. Температура и ее измерение. Абсолютный нуль температуры. Термодинамическая шкала температуры. Температура звезд. Скорости движения молекул и их измерение. Уравнение состояния идеального газа. Изопроцессы и их графики. Газовые законы.</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03</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rPr>
                <w:rFonts w:ascii="Times New Roman" w:hAnsi="Times New Roman"/>
                <w:b/>
                <w:color w:val="auto"/>
                <w:lang w:eastAsia="ar-SA"/>
              </w:rPr>
            </w:pPr>
            <w:r w:rsidRPr="0091243E">
              <w:rPr>
                <w:rFonts w:ascii="Times New Roman" w:hAnsi="Times New Roman"/>
                <w:b/>
                <w:color w:val="auto"/>
                <w:lang w:eastAsia="ar-SA"/>
              </w:rPr>
              <w:t>Тематика учебных занятий</w:t>
            </w:r>
          </w:p>
        </w:tc>
      </w:tr>
      <w:tr w:rsidR="003146B9" w:rsidRPr="0091243E" w:rsidTr="00D274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tcBorders>
              <w:bottom w:val="single" w:sz="4" w:space="0" w:color="auto"/>
            </w:tcBorders>
            <w:shd w:val="clear" w:color="auto" w:fill="FFFFFF"/>
          </w:tcPr>
          <w:p w:rsidR="003146B9" w:rsidRPr="0091243E" w:rsidRDefault="003146B9" w:rsidP="003146B9">
            <w:pPr>
              <w:spacing w:after="0" w:line="240" w:lineRule="auto"/>
              <w:rPr>
                <w:rFonts w:ascii="Times New Roman" w:hAnsi="Times New Roman"/>
                <w:b/>
                <w:color w:val="auto"/>
                <w:lang w:eastAsia="ar-SA"/>
              </w:rPr>
            </w:pPr>
            <w:r w:rsidRPr="0091243E">
              <w:rPr>
                <w:rFonts w:ascii="Times New Roman" w:hAnsi="Times New Roman"/>
                <w:b/>
                <w:color w:val="auto"/>
                <w:lang w:eastAsia="ar-SA"/>
              </w:rPr>
              <w:t xml:space="preserve">Комбинированное занятие: </w:t>
            </w:r>
            <w:r w:rsidRPr="0091243E">
              <w:rPr>
                <w:rFonts w:ascii="Times New Roman" w:hAnsi="Times New Roman"/>
                <w:color w:val="auto"/>
                <w:szCs w:val="24"/>
              </w:rPr>
              <w:t>«Основные положения МКТ. Идеальный газ. Основное уравнение МКТ».</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 xml:space="preserve">Комбинированное занятие: </w:t>
            </w:r>
            <w:r w:rsidRPr="0091243E">
              <w:rPr>
                <w:rFonts w:ascii="Times New Roman" w:hAnsi="Times New Roman"/>
                <w:color w:val="auto"/>
                <w:szCs w:val="24"/>
              </w:rPr>
              <w:t>«</w:t>
            </w:r>
            <w:r w:rsidRPr="0091243E">
              <w:rPr>
                <w:rFonts w:ascii="Times New Roman" w:hAnsi="Times New Roman"/>
                <w:color w:val="auto"/>
                <w:lang w:eastAsia="ar-SA"/>
              </w:rPr>
              <w:t>Температура как мера средней кинетической энергии частиц</w:t>
            </w:r>
            <w:r w:rsidRPr="0091243E">
              <w:rPr>
                <w:rFonts w:ascii="Times New Roman" w:hAnsi="Times New Roman"/>
                <w:color w:val="auto"/>
                <w:szCs w:val="24"/>
              </w:rPr>
              <w:t>».</w:t>
            </w:r>
          </w:p>
          <w:p w:rsidR="003146B9" w:rsidRPr="0091243E" w:rsidRDefault="003146B9" w:rsidP="003146B9">
            <w:pPr>
              <w:spacing w:after="0" w:line="240" w:lineRule="auto"/>
              <w:rPr>
                <w:rFonts w:ascii="Times New Roman" w:hAnsi="Times New Roman"/>
                <w:color w:val="auto"/>
                <w:lang w:eastAsia="ar-SA"/>
              </w:rPr>
            </w:pPr>
            <w:r w:rsidRPr="0091243E">
              <w:rPr>
                <w:rFonts w:ascii="Times New Roman" w:hAnsi="Times New Roman"/>
                <w:b/>
                <w:color w:val="auto"/>
                <w:lang w:eastAsia="ar-SA"/>
              </w:rPr>
              <w:t xml:space="preserve">Комбинированное занятие: </w:t>
            </w:r>
            <w:r w:rsidRPr="0091243E">
              <w:rPr>
                <w:rFonts w:ascii="Times New Roman" w:hAnsi="Times New Roman"/>
                <w:color w:val="auto"/>
                <w:szCs w:val="24"/>
              </w:rPr>
              <w:t>«Уравнение состояния идеального газа</w:t>
            </w:r>
            <w:r w:rsidRPr="0091243E">
              <w:rPr>
                <w:rFonts w:ascii="Times New Roman" w:hAnsi="Times New Roman"/>
                <w:color w:val="auto"/>
                <w:lang w:eastAsia="ar-SA"/>
              </w:rPr>
              <w:t>. Изопроцессы».</w:t>
            </w:r>
          </w:p>
        </w:tc>
        <w:tc>
          <w:tcPr>
            <w:tcW w:w="1275" w:type="dxa"/>
            <w:tcBorders>
              <w:bottom w:val="single" w:sz="4" w:space="0" w:color="auto"/>
            </w:tcBorders>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6</w:t>
            </w:r>
          </w:p>
          <w:p w:rsidR="003146B9" w:rsidRPr="0091243E" w:rsidRDefault="003146B9" w:rsidP="003146B9">
            <w:pPr>
              <w:spacing w:after="0" w:line="240" w:lineRule="auto"/>
              <w:jc w:val="center"/>
              <w:rPr>
                <w:rFonts w:ascii="Times New Roman" w:hAnsi="Times New Roman"/>
                <w:color w:val="auto"/>
                <w:szCs w:val="24"/>
              </w:rPr>
            </w:pPr>
          </w:p>
        </w:tc>
        <w:tc>
          <w:tcPr>
            <w:tcW w:w="1531" w:type="dxa"/>
            <w:tcBorders>
              <w:bottom w:val="single" w:sz="4" w:space="0" w:color="auto"/>
            </w:tcBorders>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D274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2.2.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Основы термодинамики</w:t>
            </w:r>
          </w:p>
        </w:tc>
        <w:tc>
          <w:tcPr>
            <w:tcW w:w="13012" w:type="dxa"/>
            <w:gridSpan w:val="3"/>
            <w:tcBorders>
              <w:bottom w:val="single" w:sz="4" w:space="0" w:color="auto"/>
            </w:tcBorders>
            <w:shd w:val="clear" w:color="auto" w:fill="FFFFFF"/>
          </w:tcPr>
          <w:p w:rsidR="003146B9" w:rsidRPr="0091243E" w:rsidRDefault="0057095A"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r>
      <w:tr w:rsidR="003146B9" w:rsidRPr="0091243E" w:rsidTr="00D27494">
        <w:trPr>
          <w:trHeight w:val="838"/>
        </w:trPr>
        <w:tc>
          <w:tcPr>
            <w:tcW w:w="2122" w:type="dxa"/>
            <w:vMerge/>
            <w:tcBorders>
              <w:right w:val="nil"/>
            </w:tcBorders>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tcBorders>
              <w:top w:val="single" w:sz="4" w:space="0" w:color="auto"/>
              <w:left w:val="nil"/>
              <w:bottom w:val="single" w:sz="4" w:space="0" w:color="auto"/>
              <w:right w:val="nil"/>
            </w:tcBorders>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color w:val="auto"/>
                <w:szCs w:val="24"/>
              </w:rPr>
              <w:t xml:space="preserve">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 </w:t>
            </w:r>
            <w:r w:rsidRPr="00502605">
              <w:rPr>
                <w:rFonts w:ascii="Times New Roman" w:hAnsi="Times New Roman"/>
                <w:b/>
                <w:i/>
                <w:color w:val="auto"/>
                <w:szCs w:val="24"/>
              </w:rPr>
              <w:t>Теплопроводность натуральных и синтетических тканей.</w:t>
            </w:r>
          </w:p>
        </w:tc>
        <w:tc>
          <w:tcPr>
            <w:tcW w:w="1275" w:type="dxa"/>
            <w:tcBorders>
              <w:top w:val="single" w:sz="4" w:space="0" w:color="auto"/>
              <w:left w:val="nil"/>
              <w:bottom w:val="single" w:sz="4" w:space="0" w:color="auto"/>
              <w:right w:val="single" w:sz="4" w:space="0" w:color="auto"/>
            </w:tcBorders>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03</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Default="003146B9" w:rsidP="00BC6BF9">
            <w:pPr>
              <w:spacing w:after="0" w:line="240" w:lineRule="auto"/>
              <w:jc w:val="center"/>
              <w:rPr>
                <w:rFonts w:ascii="Times New Roman" w:hAnsi="Times New Roman"/>
                <w:color w:val="auto"/>
                <w:szCs w:val="24"/>
              </w:rPr>
            </w:pPr>
            <w:r w:rsidRPr="0091243E">
              <w:rPr>
                <w:rFonts w:ascii="Times New Roman" w:hAnsi="Times New Roman"/>
                <w:color w:val="auto"/>
                <w:szCs w:val="24"/>
              </w:rPr>
              <w:t>ОК 07</w:t>
            </w:r>
          </w:p>
          <w:p w:rsidR="00BC6BF9" w:rsidRPr="0091243E" w:rsidRDefault="00BC6BF9" w:rsidP="00BC6BF9">
            <w:pPr>
              <w:spacing w:after="0" w:line="240" w:lineRule="auto"/>
              <w:jc w:val="center"/>
              <w:rPr>
                <w:rFonts w:ascii="Times New Roman" w:hAnsi="Times New Roman"/>
                <w:color w:val="auto"/>
                <w:szCs w:val="24"/>
              </w:rPr>
            </w:pPr>
            <w:r>
              <w:rPr>
                <w:rFonts w:ascii="Times New Roman" w:hAnsi="Times New Roman"/>
                <w:color w:val="auto"/>
                <w:szCs w:val="24"/>
              </w:rPr>
              <w:t>ПК 1.1</w:t>
            </w:r>
          </w:p>
        </w:tc>
      </w:tr>
      <w:tr w:rsidR="003146B9" w:rsidRPr="0091243E" w:rsidTr="00D27494">
        <w:trPr>
          <w:trHeight w:val="134"/>
        </w:trPr>
        <w:tc>
          <w:tcPr>
            <w:tcW w:w="2122" w:type="dxa"/>
            <w:vMerge/>
            <w:tcBorders>
              <w:right w:val="single" w:sz="4" w:space="0" w:color="auto"/>
            </w:tcBorders>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tcBorders>
              <w:top w:val="single" w:sz="4" w:space="0" w:color="auto"/>
              <w:left w:val="single" w:sz="4" w:space="0" w:color="auto"/>
              <w:bottom w:val="single" w:sz="4" w:space="0" w:color="auto"/>
              <w:right w:val="single" w:sz="4" w:space="0" w:color="auto"/>
            </w:tcBorders>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szCs w:val="24"/>
              </w:rPr>
              <w:t>Тематика учебных занятий</w:t>
            </w:r>
          </w:p>
        </w:tc>
      </w:tr>
      <w:tr w:rsidR="003146B9" w:rsidRPr="0091243E" w:rsidTr="00D274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tcBorders>
              <w:top w:val="single" w:sz="4" w:space="0" w:color="auto"/>
            </w:tcBorders>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lang w:eastAsia="ar-SA"/>
              </w:rPr>
              <w:t>Лекция: «</w:t>
            </w:r>
            <w:r w:rsidRPr="00502605">
              <w:rPr>
                <w:rFonts w:ascii="Times New Roman" w:hAnsi="Times New Roman"/>
                <w:color w:val="auto"/>
                <w:szCs w:val="24"/>
              </w:rPr>
              <w:t>Внутренняя энергия. Теплопроводность натуральных и синтетических тканей»</w:t>
            </w:r>
          </w:p>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lang w:eastAsia="ar-SA"/>
              </w:rPr>
              <w:t>Комбинированное занятие: «</w:t>
            </w:r>
            <w:r w:rsidRPr="00502605">
              <w:rPr>
                <w:rFonts w:ascii="Times New Roman" w:hAnsi="Times New Roman"/>
                <w:color w:val="auto"/>
                <w:szCs w:val="24"/>
              </w:rPr>
              <w:t>Работа и теплопередача. Первый закон термодинамики. Адиабатный процесс».</w:t>
            </w:r>
          </w:p>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lang w:eastAsia="ar-SA"/>
              </w:rPr>
              <w:t>Комбинированное занятие:</w:t>
            </w:r>
            <w:r w:rsidRPr="00502605">
              <w:rPr>
                <w:rFonts w:ascii="Times New Roman" w:hAnsi="Times New Roman"/>
                <w:color w:val="auto"/>
                <w:szCs w:val="24"/>
              </w:rPr>
              <w:t xml:space="preserve"> «Второе начало термодинамики. Тепловые двигатели. КПД теплового двигателя. Охрана природы».</w:t>
            </w:r>
          </w:p>
        </w:tc>
        <w:tc>
          <w:tcPr>
            <w:tcW w:w="1275" w:type="dxa"/>
            <w:tcBorders>
              <w:top w:val="single" w:sz="4" w:space="0" w:color="auto"/>
            </w:tcBorders>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6</w:t>
            </w:r>
          </w:p>
        </w:tc>
        <w:tc>
          <w:tcPr>
            <w:tcW w:w="1531" w:type="dxa"/>
            <w:tcBorders>
              <w:top w:val="single" w:sz="4" w:space="0" w:color="auto"/>
            </w:tcBorders>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2.3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Агрегатные состояния вещества и фазовые</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переходы</w:t>
            </w:r>
          </w:p>
        </w:tc>
        <w:tc>
          <w:tcPr>
            <w:tcW w:w="10206" w:type="dxa"/>
            <w:shd w:val="clear" w:color="auto" w:fill="FFFFFF"/>
          </w:tcPr>
          <w:p w:rsidR="003146B9" w:rsidRPr="00502605" w:rsidRDefault="0057095A"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color w:val="auto"/>
                <w:szCs w:val="24"/>
              </w:rPr>
              <w:t>Испарение и конденсация. Насыщенный пар и его свойства. Относительная влажность воздуха. Приборы для определения влажности воздуха. Кипение. Характеристика жидкого состояния вещества. Поверхностное натяжение. Смачивание. Капиллярные явления. Характеристика твердого состояния вещества. Кристаллические и аморфные тела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val="restart"/>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03</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szCs w:val="24"/>
              </w:rPr>
              <w:t>Тематика учебных занятий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lang w:eastAsia="ar-SA"/>
              </w:rPr>
              <w:t xml:space="preserve">Комбинированное занятие: </w:t>
            </w:r>
            <w:r w:rsidRPr="00502605">
              <w:rPr>
                <w:rFonts w:ascii="Times New Roman" w:hAnsi="Times New Roman"/>
                <w:color w:val="auto"/>
                <w:szCs w:val="24"/>
              </w:rPr>
              <w:t>«Испарение и конденсация. Относительная влажность воздуха. Приборы для определения влажности воздуха. Определение влажности ткани»</w:t>
            </w:r>
          </w:p>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lang w:eastAsia="ar-SA"/>
              </w:rPr>
              <w:t>Комбинированное занятие:</w:t>
            </w:r>
            <w:r w:rsidRPr="00502605">
              <w:rPr>
                <w:rFonts w:ascii="Times New Roman" w:hAnsi="Times New Roman"/>
                <w:color w:val="auto"/>
                <w:szCs w:val="24"/>
              </w:rPr>
              <w:t xml:space="preserve"> «Кипение. Характеристика жидкого состояния вещества». </w:t>
            </w:r>
          </w:p>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lang w:eastAsia="ar-SA"/>
              </w:rPr>
              <w:t>Комбинированное занятие: «</w:t>
            </w:r>
            <w:r w:rsidRPr="00502605">
              <w:rPr>
                <w:rFonts w:ascii="Times New Roman" w:hAnsi="Times New Roman"/>
                <w:color w:val="auto"/>
                <w:szCs w:val="24"/>
              </w:rPr>
              <w:t>Характеристика твердого состояния вещества. Кристаллические и аморфные тела»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6</w:t>
            </w: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b/>
                <w:color w:val="auto"/>
                <w:lang w:eastAsia="ar-SA"/>
              </w:rPr>
            </w:pPr>
            <w:r w:rsidRPr="0091243E">
              <w:rPr>
                <w:rFonts w:ascii="Times New Roman" w:hAnsi="Times New Roman"/>
                <w:b/>
                <w:color w:val="auto"/>
                <w:lang w:eastAsia="ar-SA"/>
              </w:rPr>
              <w:t>Контрольная работа № 2 по теме «Основы молекулярной физики и термодинамики»</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43"/>
        </w:trPr>
        <w:tc>
          <w:tcPr>
            <w:tcW w:w="12328" w:type="dxa"/>
            <w:gridSpan w:val="2"/>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Раздел 3. Электродинамика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28</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3.1.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Электрическое поле</w:t>
            </w:r>
          </w:p>
        </w:tc>
        <w:tc>
          <w:tcPr>
            <w:tcW w:w="13012" w:type="dxa"/>
            <w:gridSpan w:val="3"/>
            <w:shd w:val="clear" w:color="auto" w:fill="FFFFFF"/>
          </w:tcPr>
          <w:p w:rsidR="003146B9" w:rsidRPr="0091243E" w:rsidRDefault="0057095A"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r>
      <w:tr w:rsidR="003146B9" w:rsidRPr="0091243E" w:rsidTr="006F6094">
        <w:trPr>
          <w:trHeight w:val="959"/>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color w:val="auto"/>
                <w:szCs w:val="24"/>
              </w:rPr>
              <w:t xml:space="preserve">Электрические заряды. Элементарный электрический заряд. Закон сохранения заряда. Закон Кулона. Электрическое поле. Напряженность электрического поля. Принцип суперпозиции полей. Проводники в электрическом поле. Диэлектрики в электрическом поле. Поляризация диэлектриков. Потенциал. Разность потенциалов. Эквипотенциальные поверхности. Связь между напряженностью и разностью потенциалов электрического поля. Электроемкость. Конденсаторы. Энергия заряженного конденсатора. Применение конденсаторов. </w:t>
            </w:r>
            <w:r w:rsidRPr="00502605">
              <w:rPr>
                <w:rFonts w:ascii="Times New Roman" w:hAnsi="Times New Roman"/>
                <w:b/>
                <w:i/>
                <w:color w:val="auto"/>
                <w:szCs w:val="24"/>
              </w:rPr>
              <w:t>Электризация натуральных и синтетических тканей.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03</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BC6BF9"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p w:rsidR="003146B9" w:rsidRPr="0091243E" w:rsidRDefault="00BC6BF9" w:rsidP="003146B9">
            <w:pPr>
              <w:spacing w:after="0" w:line="240" w:lineRule="auto"/>
              <w:jc w:val="center"/>
              <w:rPr>
                <w:rFonts w:ascii="Times New Roman" w:hAnsi="Times New Roman"/>
                <w:color w:val="auto"/>
                <w:szCs w:val="24"/>
              </w:rPr>
            </w:pPr>
            <w:r>
              <w:rPr>
                <w:rFonts w:ascii="Times New Roman" w:hAnsi="Times New Roman"/>
                <w:color w:val="auto"/>
                <w:szCs w:val="24"/>
              </w:rPr>
              <w:t>ПК 1.1</w:t>
            </w:r>
            <w:r w:rsidR="003146B9" w:rsidRPr="0091243E">
              <w:rPr>
                <w:rFonts w:ascii="Times New Roman" w:hAnsi="Times New Roman"/>
                <w:color w:val="auto"/>
                <w:szCs w:val="24"/>
              </w:rPr>
              <w:t xml:space="preserve">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szCs w:val="24"/>
              </w:rPr>
              <w:t>Тематика учебных занятий</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szCs w:val="24"/>
              </w:rPr>
              <w:t xml:space="preserve">Лекция: </w:t>
            </w:r>
            <w:r w:rsidRPr="00502605">
              <w:rPr>
                <w:rFonts w:ascii="Times New Roman" w:hAnsi="Times New Roman"/>
                <w:color w:val="auto"/>
                <w:szCs w:val="24"/>
              </w:rPr>
              <w:t>«Электрический заряд. Закон Кулона. Электрическое поле. Электризация натуральных и синтетических тканей»</w:t>
            </w:r>
          </w:p>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color w:val="auto"/>
                <w:szCs w:val="24"/>
              </w:rPr>
              <w:t xml:space="preserve"> </w:t>
            </w:r>
            <w:r w:rsidRPr="00502605">
              <w:rPr>
                <w:rFonts w:ascii="Times New Roman" w:hAnsi="Times New Roman"/>
                <w:b/>
                <w:color w:val="auto"/>
                <w:szCs w:val="24"/>
              </w:rPr>
              <w:t xml:space="preserve">Комбинированное занятие: </w:t>
            </w:r>
            <w:r w:rsidRPr="00502605">
              <w:rPr>
                <w:rFonts w:ascii="Times New Roman" w:hAnsi="Times New Roman"/>
                <w:color w:val="auto"/>
                <w:szCs w:val="24"/>
              </w:rPr>
              <w:t>«Напряженность электрического поля. Проводники и диэлектрики в электрическом поле</w:t>
            </w:r>
            <w:r w:rsidRPr="00502605">
              <w:rPr>
                <w:rFonts w:ascii="Times New Roman" w:hAnsi="Times New Roman"/>
                <w:color w:val="auto"/>
                <w:lang w:eastAsia="ar-SA"/>
              </w:rPr>
              <w:t>».</w:t>
            </w:r>
            <w:r w:rsidRPr="00502605">
              <w:rPr>
                <w:rFonts w:ascii="Times New Roman" w:hAnsi="Times New Roman"/>
                <w:color w:val="auto"/>
                <w:szCs w:val="24"/>
              </w:rPr>
              <w:t xml:space="preserve"> </w:t>
            </w:r>
          </w:p>
          <w:p w:rsidR="003146B9" w:rsidRPr="00502605" w:rsidRDefault="003146B9" w:rsidP="003146B9">
            <w:pPr>
              <w:spacing w:after="0" w:line="240" w:lineRule="auto"/>
              <w:rPr>
                <w:rFonts w:ascii="Times New Roman" w:hAnsi="Times New Roman"/>
                <w:b/>
                <w:color w:val="auto"/>
                <w:szCs w:val="24"/>
              </w:rPr>
            </w:pPr>
            <w:r w:rsidRPr="00502605">
              <w:rPr>
                <w:rFonts w:ascii="Times New Roman" w:hAnsi="Times New Roman"/>
                <w:b/>
                <w:color w:val="auto"/>
                <w:lang w:eastAsia="ar-SA"/>
              </w:rPr>
              <w:t>Комбинированное занятие:</w:t>
            </w:r>
            <w:r w:rsidRPr="00502605">
              <w:rPr>
                <w:rFonts w:ascii="Times New Roman" w:hAnsi="Times New Roman"/>
                <w:color w:val="auto"/>
                <w:szCs w:val="24"/>
              </w:rPr>
              <w:t xml:space="preserve"> «Потенциал. Электроемкость проводника. Конденсаторы и их применение». </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6</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3.2.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Законы постоянного тока</w:t>
            </w:r>
          </w:p>
        </w:tc>
        <w:tc>
          <w:tcPr>
            <w:tcW w:w="13012" w:type="dxa"/>
            <w:gridSpan w:val="3"/>
            <w:shd w:val="clear" w:color="auto" w:fill="FFFFFF"/>
          </w:tcPr>
          <w:p w:rsidR="003146B9" w:rsidRPr="0091243E" w:rsidRDefault="0057095A"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r>
      <w:tr w:rsidR="003146B9" w:rsidRPr="0091243E" w:rsidTr="006F6094">
        <w:trPr>
          <w:trHeight w:val="1163"/>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jc w:val="both"/>
              <w:rPr>
                <w:rFonts w:ascii="Times New Roman" w:hAnsi="Times New Roman"/>
                <w:color w:val="auto"/>
                <w:szCs w:val="24"/>
              </w:rPr>
            </w:pPr>
            <w:r w:rsidRPr="0091243E">
              <w:rPr>
                <w:rFonts w:ascii="Times New Roman" w:hAnsi="Times New Roman"/>
                <w:color w:val="auto"/>
                <w:szCs w:val="24"/>
              </w:rPr>
              <w:t>Условия, необходимые для возникновения и поддержания электрического тока. Сила тока. Электрическое сопротивление. Закон Ома для участка цепи. Параллельное и последовательное соединение проводников. Работа и мощность постоянного тока. Тепловое действие тока Закон Джоуля—Ленца. Электродвижущая сила источника тока. Закон Ома для полной цепи.</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b/>
                <w:color w:val="auto"/>
                <w:szCs w:val="24"/>
              </w:rPr>
            </w:pPr>
            <w:r w:rsidRPr="0091243E">
              <w:rPr>
                <w:rFonts w:ascii="Times New Roman" w:hAnsi="Times New Roman"/>
                <w:b/>
                <w:color w:val="auto"/>
                <w:szCs w:val="24"/>
              </w:rPr>
              <w:t xml:space="preserve">Лекционное занятие: </w:t>
            </w:r>
            <w:r w:rsidRPr="0091243E">
              <w:rPr>
                <w:rFonts w:ascii="Times New Roman" w:hAnsi="Times New Roman"/>
                <w:color w:val="auto"/>
                <w:szCs w:val="24"/>
              </w:rPr>
              <w:t>«Электрический ток. Сила тока. Электрическое сопротивление. Закон Ома для участка цепи»</w:t>
            </w:r>
          </w:p>
          <w:p w:rsidR="003146B9" w:rsidRPr="00502605" w:rsidRDefault="003146B9" w:rsidP="003146B9">
            <w:pPr>
              <w:spacing w:after="0" w:line="240" w:lineRule="auto"/>
              <w:rPr>
                <w:rFonts w:ascii="Times New Roman" w:hAnsi="Times New Roman"/>
                <w:color w:val="auto"/>
                <w:szCs w:val="24"/>
              </w:rPr>
            </w:pPr>
            <w:r w:rsidRPr="00502605">
              <w:rPr>
                <w:rFonts w:ascii="Times New Roman" w:hAnsi="Times New Roman"/>
                <w:b/>
                <w:color w:val="auto"/>
                <w:szCs w:val="24"/>
              </w:rPr>
              <w:t xml:space="preserve">Комбинированное занятие: </w:t>
            </w:r>
            <w:r w:rsidRPr="00502605">
              <w:rPr>
                <w:rFonts w:ascii="Times New Roman" w:hAnsi="Times New Roman"/>
                <w:color w:val="auto"/>
                <w:szCs w:val="24"/>
              </w:rPr>
              <w:t>«Характеристики электрического тока в швейном оборудовании»</w:t>
            </w:r>
          </w:p>
          <w:p w:rsidR="003146B9" w:rsidRPr="0091243E" w:rsidRDefault="003146B9" w:rsidP="003146B9">
            <w:pPr>
              <w:spacing w:after="0" w:line="240" w:lineRule="auto"/>
              <w:rPr>
                <w:rFonts w:ascii="Times New Roman" w:hAnsi="Times New Roman"/>
                <w:color w:val="auto"/>
                <w:szCs w:val="24"/>
              </w:rPr>
            </w:pPr>
            <w:r w:rsidRPr="00502605">
              <w:rPr>
                <w:rFonts w:ascii="Times New Roman" w:hAnsi="Times New Roman"/>
                <w:b/>
                <w:color w:val="auto"/>
                <w:lang w:eastAsia="ar-SA"/>
              </w:rPr>
              <w:t>Комбинированное занятие:</w:t>
            </w:r>
            <w:r w:rsidRPr="00502605">
              <w:rPr>
                <w:rFonts w:ascii="Times New Roman" w:hAnsi="Times New Roman"/>
                <w:color w:val="auto"/>
                <w:szCs w:val="24"/>
              </w:rPr>
              <w:t xml:space="preserve"> «Соединение проводников. Работа и мощность тока</w:t>
            </w:r>
            <w:r w:rsidRPr="0091243E">
              <w:rPr>
                <w:rFonts w:ascii="Times New Roman" w:hAnsi="Times New Roman"/>
                <w:color w:val="auto"/>
                <w:szCs w:val="24"/>
              </w:rPr>
              <w:t xml:space="preserve">. Закон Джоуля-Ленца».  </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Комбинированное занятие:</w:t>
            </w:r>
            <w:r w:rsidRPr="0091243E">
              <w:rPr>
                <w:rFonts w:ascii="Times New Roman" w:hAnsi="Times New Roman"/>
                <w:color w:val="auto"/>
                <w:szCs w:val="24"/>
              </w:rPr>
              <w:t xml:space="preserve"> «Источник тока. Электродвижущая сила. Закон Ома для полной цепи».</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8</w:t>
            </w:r>
          </w:p>
        </w:tc>
        <w:tc>
          <w:tcPr>
            <w:tcW w:w="1531" w:type="dxa"/>
            <w:vMerge w:val="restart"/>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03</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4B05A7" w:rsidRDefault="004B05A7" w:rsidP="004B05A7">
            <w:pPr>
              <w:spacing w:after="0" w:line="240" w:lineRule="auto"/>
              <w:ind w:right="4544"/>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p w:rsidR="003146B9" w:rsidRPr="0091243E" w:rsidRDefault="003146B9" w:rsidP="004B05A7">
            <w:pPr>
              <w:spacing w:after="0" w:line="240" w:lineRule="auto"/>
              <w:ind w:right="4544"/>
              <w:rPr>
                <w:rFonts w:ascii="Times New Roman" w:hAnsi="Times New Roman"/>
                <w:bCs/>
                <w:color w:val="auto"/>
                <w:szCs w:val="24"/>
              </w:rPr>
            </w:pPr>
            <w:r w:rsidRPr="0091243E">
              <w:rPr>
                <w:rFonts w:ascii="Times New Roman" w:hAnsi="Times New Roman"/>
                <w:bCs/>
                <w:color w:val="auto"/>
                <w:szCs w:val="24"/>
              </w:rPr>
              <w:t xml:space="preserve">Изучение последовательного и параллельного </w:t>
            </w:r>
            <w:r w:rsidR="004B05A7">
              <w:rPr>
                <w:rFonts w:ascii="Times New Roman" w:hAnsi="Times New Roman"/>
                <w:bCs/>
                <w:color w:val="auto"/>
                <w:szCs w:val="24"/>
              </w:rPr>
              <w:t>с</w:t>
            </w:r>
            <w:r w:rsidRPr="0091243E">
              <w:rPr>
                <w:rFonts w:ascii="Times New Roman" w:hAnsi="Times New Roman"/>
                <w:bCs/>
                <w:color w:val="auto"/>
                <w:szCs w:val="24"/>
              </w:rPr>
              <w:t xml:space="preserve">оединения </w:t>
            </w:r>
            <w:r w:rsidR="004B05A7">
              <w:rPr>
                <w:rFonts w:ascii="Times New Roman" w:hAnsi="Times New Roman"/>
                <w:bCs/>
                <w:color w:val="auto"/>
                <w:szCs w:val="24"/>
              </w:rPr>
              <w:t>п</w:t>
            </w:r>
            <w:r w:rsidRPr="0091243E">
              <w:rPr>
                <w:rFonts w:ascii="Times New Roman" w:hAnsi="Times New Roman"/>
                <w:bCs/>
                <w:color w:val="auto"/>
                <w:szCs w:val="24"/>
              </w:rPr>
              <w:t>роводнико</w:t>
            </w:r>
            <w:r w:rsidR="004B05A7">
              <w:rPr>
                <w:rFonts w:ascii="Times New Roman" w:hAnsi="Times New Roman"/>
                <w:bCs/>
                <w:color w:val="auto"/>
                <w:szCs w:val="24"/>
              </w:rPr>
              <w:t>в</w:t>
            </w:r>
          </w:p>
          <w:p w:rsidR="003146B9" w:rsidRPr="0091243E" w:rsidRDefault="003146B9" w:rsidP="004B05A7">
            <w:pPr>
              <w:spacing w:after="0" w:line="240" w:lineRule="auto"/>
              <w:jc w:val="both"/>
              <w:rPr>
                <w:rFonts w:ascii="Times New Roman" w:hAnsi="Times New Roman"/>
                <w:bCs/>
                <w:color w:val="auto"/>
                <w:szCs w:val="24"/>
              </w:rPr>
            </w:pPr>
            <w:r w:rsidRPr="0091243E">
              <w:rPr>
                <w:rFonts w:ascii="Times New Roman" w:hAnsi="Times New Roman"/>
                <w:bCs/>
                <w:color w:val="auto"/>
                <w:szCs w:val="24"/>
              </w:rPr>
              <w:t>Измерение ЭДС и внутреннего сопротивления источника тока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3.3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Электрический ток в различных средах</w:t>
            </w:r>
          </w:p>
        </w:tc>
        <w:tc>
          <w:tcPr>
            <w:tcW w:w="10206" w:type="dxa"/>
            <w:shd w:val="clear" w:color="auto" w:fill="FFFFFF"/>
          </w:tcPr>
          <w:p w:rsidR="003146B9" w:rsidRPr="0091243E" w:rsidRDefault="0057095A"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Электрический ток в металлах, в электролитах, газах, в вакууме. Электролиз. Закон электролиза Фарадея. Виды газовых разрядов. Термоэлектронная эмиссия. Плазма. Электрический ток в полупроводниках. Собственная и примесная проводимости. Р-n переход. Полупроводниковые приборы. Применение полупроводников.</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03</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b/>
                <w:color w:val="auto"/>
                <w:szCs w:val="24"/>
              </w:rPr>
            </w:pPr>
            <w:r w:rsidRPr="0091243E">
              <w:rPr>
                <w:rFonts w:ascii="Times New Roman" w:hAnsi="Times New Roman"/>
                <w:b/>
                <w:color w:val="auto"/>
                <w:szCs w:val="24"/>
              </w:rPr>
              <w:t>Тематика учебных занятий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Комбинированное занятие:</w:t>
            </w:r>
            <w:r w:rsidRPr="0091243E">
              <w:rPr>
                <w:rFonts w:ascii="Times New Roman" w:hAnsi="Times New Roman"/>
                <w:color w:val="auto"/>
                <w:szCs w:val="24"/>
              </w:rPr>
              <w:t xml:space="preserve"> «Электрический ток в растворах и расплавах электролитов».</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 xml:space="preserve">Лекционное занятие: </w:t>
            </w:r>
            <w:r w:rsidRPr="0091243E">
              <w:rPr>
                <w:rFonts w:ascii="Times New Roman" w:hAnsi="Times New Roman"/>
                <w:color w:val="auto"/>
                <w:szCs w:val="24"/>
              </w:rPr>
              <w:t>«Полупроводники. Полупроводниковые приборы».</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325"/>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3.4.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Магнитное поле </w:t>
            </w:r>
          </w:p>
        </w:tc>
        <w:tc>
          <w:tcPr>
            <w:tcW w:w="13012" w:type="dxa"/>
            <w:gridSpan w:val="3"/>
            <w:shd w:val="clear" w:color="auto" w:fill="FFFFFF"/>
          </w:tcPr>
          <w:p w:rsidR="003146B9" w:rsidRPr="0091243E" w:rsidRDefault="00BC6BF9"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r>
      <w:tr w:rsidR="003146B9" w:rsidRPr="0091243E" w:rsidTr="006F6094">
        <w:trPr>
          <w:trHeight w:val="1249"/>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jc w:val="both"/>
              <w:rPr>
                <w:rFonts w:ascii="Times New Roman" w:hAnsi="Times New Roman"/>
                <w:color w:val="auto"/>
                <w:szCs w:val="24"/>
              </w:rPr>
            </w:pPr>
            <w:r w:rsidRPr="0091243E">
              <w:rPr>
                <w:rFonts w:ascii="Times New Roman" w:hAnsi="Times New Roman"/>
                <w:color w:val="auto"/>
                <w:szCs w:val="24"/>
              </w:rPr>
              <w:t>Вектор индукции магнитного поля. Взаимодействие токов. Сила Ампера. Применение силы Ампера. Магнитный поток. Действие магнитного поля на движущийся заряд. Сила Лоренца. Применение силы Лоренца. Магнитные свойства вещества. Солнечная активность и её влияние на Землю. Магнитные бури.</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03</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rPr>
                <w:rFonts w:ascii="Times New Roman" w:hAnsi="Times New Roman"/>
                <w:b/>
                <w:color w:val="auto"/>
                <w:lang w:eastAsia="ar-SA"/>
              </w:rPr>
            </w:pPr>
            <w:r w:rsidRPr="0091243E">
              <w:rPr>
                <w:rFonts w:ascii="Times New Roman" w:hAnsi="Times New Roman"/>
                <w:b/>
                <w:color w:val="auto"/>
                <w:lang w:eastAsia="ar-SA"/>
              </w:rPr>
              <w:t>Тематика учебных занятий</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Лекционное занятие: «</w:t>
            </w:r>
            <w:r w:rsidRPr="0091243E">
              <w:rPr>
                <w:rFonts w:ascii="Times New Roman" w:hAnsi="Times New Roman"/>
                <w:color w:val="auto"/>
                <w:szCs w:val="24"/>
              </w:rPr>
              <w:t xml:space="preserve">Магнитное поле. Вектор магнитной индукции. Сила Ампера». </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Комбинированное занятие:</w:t>
            </w:r>
            <w:r w:rsidRPr="0091243E">
              <w:rPr>
                <w:rFonts w:ascii="Times New Roman" w:hAnsi="Times New Roman"/>
                <w:color w:val="auto"/>
                <w:szCs w:val="24"/>
              </w:rPr>
              <w:t xml:space="preserve"> «</w:t>
            </w:r>
            <w:r w:rsidRPr="0091243E">
              <w:rPr>
                <w:rFonts w:ascii="Times New Roman" w:hAnsi="Times New Roman"/>
                <w:color w:val="auto"/>
                <w:lang w:eastAsia="ar-SA"/>
              </w:rPr>
              <w:t xml:space="preserve">Магнитный поток. </w:t>
            </w:r>
            <w:r w:rsidRPr="0091243E">
              <w:rPr>
                <w:rFonts w:ascii="Times New Roman" w:hAnsi="Times New Roman"/>
                <w:color w:val="auto"/>
                <w:szCs w:val="24"/>
              </w:rPr>
              <w:t xml:space="preserve">Сила Лоренца». </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3.5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Электромагнитная индукция</w:t>
            </w:r>
          </w:p>
        </w:tc>
        <w:tc>
          <w:tcPr>
            <w:tcW w:w="13012" w:type="dxa"/>
            <w:gridSpan w:val="3"/>
            <w:shd w:val="clear" w:color="auto" w:fill="FFFFFF"/>
          </w:tcPr>
          <w:p w:rsidR="003146B9" w:rsidRPr="0091243E" w:rsidRDefault="00BC6BF9" w:rsidP="003146B9">
            <w:pPr>
              <w:spacing w:after="0" w:line="240" w:lineRule="auto"/>
              <w:rPr>
                <w:rFonts w:ascii="Times New Roman" w:hAnsi="Times New Roman"/>
                <w:color w:val="auto"/>
                <w:szCs w:val="24"/>
              </w:rPr>
            </w:pPr>
            <w:r>
              <w:rPr>
                <w:rFonts w:ascii="Times New Roman" w:hAnsi="Times New Roman"/>
                <w:b/>
                <w:color w:val="auto"/>
                <w:szCs w:val="24"/>
              </w:rPr>
              <w:t>Содержание</w:t>
            </w:r>
          </w:p>
        </w:tc>
      </w:tr>
      <w:tr w:rsidR="003146B9" w:rsidRPr="0091243E" w:rsidTr="006F6094">
        <w:trPr>
          <w:trHeight w:val="848"/>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Явление электромагнитной индукции. Закон электромагнитной индукции. Правило Ленца. Вихревое электрическое поле. ЭДС индукции в движущихся проводниках. Явление самоиндукции. Индуктивность. Энергия магнитного поля тока. Электромагнитное поле.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03</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r>
      <w:tr w:rsidR="003146B9" w:rsidRPr="0091243E" w:rsidTr="006F6094">
        <w:trPr>
          <w:trHeight w:val="658"/>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Комбинированное занятие:</w:t>
            </w:r>
            <w:r w:rsidRPr="0091243E">
              <w:rPr>
                <w:rFonts w:ascii="Times New Roman" w:hAnsi="Times New Roman"/>
                <w:color w:val="auto"/>
                <w:szCs w:val="24"/>
              </w:rPr>
              <w:t xml:space="preserve"> «</w:t>
            </w:r>
            <w:r w:rsidRPr="0091243E">
              <w:rPr>
                <w:rFonts w:ascii="Times New Roman" w:hAnsi="Times New Roman"/>
                <w:color w:val="auto"/>
                <w:lang w:eastAsia="ar-SA"/>
              </w:rPr>
              <w:t>Закон электромагнитной индукции. Явление самоиндукции. Индуктивность. Электромагнитное поле</w:t>
            </w:r>
            <w:r w:rsidRPr="0091243E">
              <w:rPr>
                <w:rFonts w:ascii="Times New Roman" w:hAnsi="Times New Roman"/>
                <w:color w:val="auto"/>
                <w:szCs w:val="24"/>
              </w:rPr>
              <w:t>».</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b/>
                <w:i/>
                <w:color w:val="auto"/>
                <w:szCs w:val="24"/>
                <w:highlight w:val="yellow"/>
              </w:rPr>
            </w:pPr>
            <w:r w:rsidRPr="0091243E">
              <w:rPr>
                <w:rFonts w:ascii="Times New Roman" w:hAnsi="Times New Roman"/>
                <w:b/>
                <w:color w:val="auto"/>
                <w:szCs w:val="24"/>
              </w:rPr>
              <w:t>Контрольная работа № 3 по теме «Электродинамика»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12328" w:type="dxa"/>
            <w:gridSpan w:val="2"/>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Раздел 4. Колебания и волны</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8</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4.1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Механические колебания и волны</w:t>
            </w:r>
          </w:p>
        </w:tc>
        <w:tc>
          <w:tcPr>
            <w:tcW w:w="10206" w:type="dxa"/>
            <w:shd w:val="clear" w:color="auto" w:fill="FFFFFF"/>
          </w:tcPr>
          <w:p w:rsidR="003146B9" w:rsidRPr="0091243E" w:rsidRDefault="00BC6BF9"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Гармонические колебания. Свободные механические колебания. Превращение энергии при колебательном движении. Математический маятник. Пружинный маятник. Вынужденные механические колебания. Резонанс.</w:t>
            </w:r>
          </w:p>
          <w:p w:rsidR="003146B9" w:rsidRPr="0091243E" w:rsidRDefault="003146B9" w:rsidP="003146B9">
            <w:pPr>
              <w:spacing w:after="0" w:line="240" w:lineRule="auto"/>
              <w:rPr>
                <w:rFonts w:ascii="Times New Roman" w:hAnsi="Times New Roman"/>
                <w:b/>
                <w:color w:val="auto"/>
                <w:szCs w:val="24"/>
              </w:rPr>
            </w:pPr>
            <w:r w:rsidRPr="0091243E">
              <w:rPr>
                <w:rFonts w:ascii="Times New Roman" w:hAnsi="Times New Roman"/>
                <w:color w:val="auto"/>
                <w:szCs w:val="24"/>
              </w:rPr>
              <w:t>Поперечные и продольные волны. Характеристики волны. Звуковые волны. Ультразвук и его применение.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val="restart"/>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134"/>
        </w:trPr>
        <w:tc>
          <w:tcPr>
            <w:tcW w:w="2122"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b/>
                <w:color w:val="auto"/>
                <w:szCs w:val="24"/>
              </w:rPr>
            </w:pPr>
            <w:r w:rsidRPr="0091243E">
              <w:rPr>
                <w:rFonts w:ascii="Times New Roman" w:hAnsi="Times New Roman"/>
                <w:b/>
                <w:color w:val="auto"/>
                <w:szCs w:val="24"/>
                <w:lang w:eastAsia="ar-SA"/>
              </w:rPr>
              <w:t>Комбинированное занятие: «</w:t>
            </w:r>
            <w:r w:rsidRPr="0091243E">
              <w:rPr>
                <w:rFonts w:ascii="Times New Roman" w:hAnsi="Times New Roman"/>
                <w:color w:val="auto"/>
                <w:szCs w:val="24"/>
              </w:rPr>
              <w:t>Механические колебания»</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lang w:eastAsia="ar-SA"/>
              </w:rPr>
              <w:t>Комбинированное занятие: «</w:t>
            </w:r>
            <w:r w:rsidRPr="0091243E">
              <w:rPr>
                <w:rFonts w:ascii="Times New Roman" w:hAnsi="Times New Roman"/>
                <w:color w:val="auto"/>
                <w:szCs w:val="24"/>
              </w:rPr>
              <w:t>Механические волны. Звук»</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4.2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Электромагнитные колебания и волны</w:t>
            </w:r>
          </w:p>
        </w:tc>
        <w:tc>
          <w:tcPr>
            <w:tcW w:w="10206" w:type="dxa"/>
            <w:shd w:val="clear" w:color="auto" w:fill="FFFFFF"/>
          </w:tcPr>
          <w:p w:rsidR="003146B9" w:rsidRPr="0091243E" w:rsidRDefault="00BC6BF9"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 xml:space="preserve">Свободные электромагнитные колебания. Превращение энергии в колебательном контуре. Период свободных электрических колебаний. Формула Томсона. Затухающие электромагнитные колебания. Вынужденные электрические колебания. Переменный ток. Резонанс в электрической цепи. Генератор переменного тока. Трансформаторы. Получение, передача и распределение электроэнергии. </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Электромагнитные волны. Свойства электромагнитных волн. Открытый колебательный контур. Опыты Г. Герца. Изобретение радио А.С. Поповым. Понятие о радиосвязи. Принцип радиосвязи. Применение электромагнитных волн.</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lang w:eastAsia="ar-SA"/>
              </w:rPr>
            </w:pPr>
            <w:r w:rsidRPr="0091243E">
              <w:rPr>
                <w:rFonts w:ascii="Times New Roman" w:hAnsi="Times New Roman"/>
                <w:b/>
                <w:color w:val="auto"/>
                <w:lang w:eastAsia="ar-SA"/>
              </w:rPr>
              <w:t>Комбинированное занятие:</w:t>
            </w:r>
            <w:r w:rsidRPr="0091243E">
              <w:rPr>
                <w:rFonts w:ascii="Times New Roman" w:hAnsi="Times New Roman"/>
                <w:color w:val="auto"/>
                <w:szCs w:val="24"/>
              </w:rPr>
              <w:t xml:space="preserve"> «</w:t>
            </w:r>
            <w:r w:rsidRPr="0091243E">
              <w:rPr>
                <w:rFonts w:ascii="Times New Roman" w:hAnsi="Times New Roman"/>
                <w:color w:val="auto"/>
                <w:lang w:eastAsia="ar-SA"/>
              </w:rPr>
              <w:t>Свободные и вынужденные электромагнитные колебания.</w:t>
            </w:r>
            <w:r w:rsidRPr="0091243E">
              <w:rPr>
                <w:rFonts w:ascii="Times New Roman" w:hAnsi="Times New Roman"/>
                <w:color w:val="auto"/>
                <w:szCs w:val="24"/>
              </w:rPr>
              <w:t xml:space="preserve"> </w:t>
            </w:r>
            <w:r w:rsidRPr="0091243E">
              <w:rPr>
                <w:rFonts w:ascii="Times New Roman" w:hAnsi="Times New Roman"/>
                <w:color w:val="auto"/>
                <w:lang w:eastAsia="ar-SA"/>
              </w:rPr>
              <w:t>Переменный ток».</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 xml:space="preserve">Лекционное занятие: </w:t>
            </w:r>
            <w:r w:rsidRPr="0091243E">
              <w:rPr>
                <w:rFonts w:ascii="Times New Roman" w:hAnsi="Times New Roman"/>
                <w:color w:val="auto"/>
                <w:lang w:eastAsia="ar-SA"/>
              </w:rPr>
              <w:t>«</w:t>
            </w:r>
            <w:r w:rsidRPr="0091243E">
              <w:rPr>
                <w:rFonts w:ascii="Times New Roman" w:hAnsi="Times New Roman"/>
                <w:color w:val="auto"/>
                <w:szCs w:val="24"/>
              </w:rPr>
              <w:t>Электромагнитные волны. Изобретение радио А.С. Поповым. Принципы радиосвязи».</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357"/>
        </w:trPr>
        <w:tc>
          <w:tcPr>
            <w:tcW w:w="12328" w:type="dxa"/>
            <w:gridSpan w:val="2"/>
            <w:shd w:val="clear" w:color="auto" w:fill="FFFFFF"/>
          </w:tcPr>
          <w:p w:rsidR="003146B9" w:rsidRPr="0091243E" w:rsidRDefault="003146B9" w:rsidP="003146B9">
            <w:pPr>
              <w:spacing w:after="103" w:line="243" w:lineRule="auto"/>
              <w:ind w:left="31" w:right="4" w:hanging="10"/>
              <w:jc w:val="center"/>
              <w:rPr>
                <w:rFonts w:ascii="Times New Roman" w:hAnsi="Times New Roman"/>
                <w:color w:val="auto"/>
                <w:szCs w:val="24"/>
              </w:rPr>
            </w:pPr>
            <w:r w:rsidRPr="0091243E">
              <w:rPr>
                <w:rFonts w:ascii="Times New Roman" w:hAnsi="Times New Roman"/>
                <w:b/>
                <w:color w:val="auto"/>
                <w:szCs w:val="24"/>
              </w:rPr>
              <w:t>Раздел 5. Оптика</w:t>
            </w:r>
          </w:p>
        </w:tc>
        <w:tc>
          <w:tcPr>
            <w:tcW w:w="1275" w:type="dxa"/>
            <w:shd w:val="clear" w:color="auto" w:fill="FFFFFF"/>
          </w:tcPr>
          <w:p w:rsidR="003146B9" w:rsidRPr="0091243E" w:rsidRDefault="001719F9" w:rsidP="003146B9">
            <w:pPr>
              <w:spacing w:after="0" w:line="240" w:lineRule="auto"/>
              <w:jc w:val="center"/>
              <w:rPr>
                <w:rFonts w:ascii="Times New Roman" w:hAnsi="Times New Roman"/>
                <w:b/>
                <w:color w:val="auto"/>
                <w:szCs w:val="24"/>
              </w:rPr>
            </w:pPr>
            <w:r>
              <w:rPr>
                <w:rFonts w:ascii="Times New Roman" w:hAnsi="Times New Roman"/>
                <w:b/>
                <w:color w:val="auto"/>
                <w:szCs w:val="24"/>
              </w:rPr>
              <w:t>12</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Тема 5.1</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Природа света</w:t>
            </w:r>
          </w:p>
        </w:tc>
        <w:tc>
          <w:tcPr>
            <w:tcW w:w="13012" w:type="dxa"/>
            <w:gridSpan w:val="3"/>
            <w:shd w:val="clear" w:color="auto" w:fill="FFFFFF"/>
          </w:tcPr>
          <w:p w:rsidR="003146B9" w:rsidRPr="0091243E" w:rsidRDefault="00BC6BF9" w:rsidP="003146B9">
            <w:pPr>
              <w:spacing w:after="0" w:line="240" w:lineRule="auto"/>
              <w:rPr>
                <w:rFonts w:ascii="Times New Roman" w:hAnsi="Times New Roman"/>
                <w:color w:val="auto"/>
                <w:szCs w:val="24"/>
              </w:rPr>
            </w:pPr>
            <w:r>
              <w:rPr>
                <w:rFonts w:ascii="Times New Roman" w:hAnsi="Times New Roman"/>
                <w:b/>
                <w:color w:val="auto"/>
                <w:szCs w:val="24"/>
              </w:rPr>
              <w:t>Содержание</w:t>
            </w:r>
          </w:p>
        </w:tc>
      </w:tr>
      <w:tr w:rsidR="003146B9" w:rsidRPr="0091243E" w:rsidTr="006F6094">
        <w:trPr>
          <w:trHeight w:val="111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jc w:val="both"/>
              <w:rPr>
                <w:rFonts w:ascii="Times New Roman" w:hAnsi="Times New Roman"/>
                <w:color w:val="auto"/>
                <w:szCs w:val="24"/>
              </w:rPr>
            </w:pPr>
            <w:r w:rsidRPr="0091243E">
              <w:rPr>
                <w:rFonts w:ascii="Times New Roman" w:hAnsi="Times New Roman"/>
                <w:color w:val="auto"/>
                <w:szCs w:val="24"/>
              </w:rPr>
              <w:t>Точечный источник света. Скорость распространения света. Законы отражения и преломления света. Принцип Гюйгенса. Солнечные и лунные затмения. Полное отражение. Линзы. Построение изображения в линзах. Формула тонкой линзы. Увеличение линзы. Глаз как оптическая система. Оптические приборы. Телескопы</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lang w:eastAsia="ar-SA"/>
              </w:rPr>
              <w:t>Комбинированное занятие</w:t>
            </w:r>
            <w:r w:rsidRPr="0091243E">
              <w:rPr>
                <w:rFonts w:ascii="Times New Roman" w:hAnsi="Times New Roman"/>
                <w:color w:val="auto"/>
                <w:szCs w:val="24"/>
              </w:rPr>
              <w:t>: «Свет как электромагнитная волна. Закон отражения света. Закон преломления света».</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lang w:eastAsia="ar-SA"/>
              </w:rPr>
              <w:t>Практическое занятие:</w:t>
            </w:r>
            <w:r w:rsidRPr="0091243E">
              <w:rPr>
                <w:rFonts w:ascii="Times New Roman" w:hAnsi="Times New Roman"/>
                <w:color w:val="auto"/>
                <w:szCs w:val="24"/>
              </w:rPr>
              <w:t xml:space="preserve"> «Линзы. Формула тонкой линзы. Глаз как оптическая система».</w:t>
            </w:r>
          </w:p>
        </w:tc>
        <w:tc>
          <w:tcPr>
            <w:tcW w:w="1275" w:type="dxa"/>
            <w:shd w:val="clear" w:color="auto" w:fill="FFFFFF"/>
          </w:tcPr>
          <w:p w:rsidR="003146B9" w:rsidRPr="0091243E" w:rsidRDefault="001719F9" w:rsidP="003146B9">
            <w:pPr>
              <w:spacing w:after="0" w:line="240" w:lineRule="auto"/>
              <w:jc w:val="center"/>
              <w:rPr>
                <w:rFonts w:ascii="Times New Roman" w:hAnsi="Times New Roman"/>
                <w:color w:val="auto"/>
                <w:szCs w:val="24"/>
              </w:rPr>
            </w:pPr>
            <w:r>
              <w:rPr>
                <w:rFonts w:ascii="Times New Roman" w:hAnsi="Times New Roman"/>
                <w:color w:val="auto"/>
                <w:szCs w:val="24"/>
              </w:rPr>
              <w:t>2</w:t>
            </w:r>
          </w:p>
        </w:tc>
        <w:tc>
          <w:tcPr>
            <w:tcW w:w="1531" w:type="dxa"/>
            <w:vMerge w:val="restart"/>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05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4B05A7" w:rsidP="003146B9">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p w:rsidR="003146B9" w:rsidRPr="0091243E" w:rsidRDefault="003146B9" w:rsidP="004B05A7">
            <w:pPr>
              <w:spacing w:after="0" w:line="240" w:lineRule="auto"/>
              <w:rPr>
                <w:rFonts w:ascii="Times New Roman" w:hAnsi="Times New Roman"/>
                <w:b/>
                <w:color w:val="auto"/>
                <w:szCs w:val="24"/>
                <w:lang w:eastAsia="ar-SA"/>
              </w:rPr>
            </w:pPr>
            <w:r w:rsidRPr="0091243E">
              <w:rPr>
                <w:rFonts w:ascii="Times New Roman" w:hAnsi="Times New Roman"/>
                <w:color w:val="auto"/>
                <w:szCs w:val="24"/>
              </w:rPr>
              <w:t>Измерение показателя преломления стекла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vMerge/>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Тема 5.2</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Волновые свойства света</w:t>
            </w:r>
          </w:p>
        </w:tc>
        <w:tc>
          <w:tcPr>
            <w:tcW w:w="13012" w:type="dxa"/>
            <w:gridSpan w:val="3"/>
            <w:shd w:val="clear" w:color="auto" w:fill="FFFFFF"/>
          </w:tcPr>
          <w:p w:rsidR="003146B9" w:rsidRPr="0091243E" w:rsidRDefault="00BC6BF9" w:rsidP="003146B9">
            <w:pPr>
              <w:spacing w:after="0" w:line="240" w:lineRule="auto"/>
              <w:rPr>
                <w:rFonts w:ascii="Times New Roman" w:hAnsi="Times New Roman"/>
                <w:color w:val="auto"/>
                <w:szCs w:val="24"/>
              </w:rPr>
            </w:pPr>
            <w:r>
              <w:rPr>
                <w:rFonts w:ascii="Times New Roman" w:hAnsi="Times New Roman"/>
                <w:b/>
                <w:color w:val="auto"/>
                <w:szCs w:val="24"/>
              </w:rPr>
              <w:t>Содержание</w:t>
            </w:r>
          </w:p>
        </w:tc>
      </w:tr>
      <w:tr w:rsidR="003146B9" w:rsidRPr="0091243E" w:rsidTr="006F6094">
        <w:trPr>
          <w:trHeight w:val="848"/>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Интерференция света. Когерентность световых лучей. Интерференция в тонких пленках. Кольца Ньютона. Использование интерференции в науке и технике. Дифракция света. Дифракционная решетка. Поляризация поперечных волн. Поляризация света. Поляроиды. Дисперсия света. Виды излучений. Виды спектров. Спектры испускания и поглощения. Спектральный анализ. Спектральные классы звезд. Ультрафиолетовое излучение. Инфракрасное излучение. Рентгеновские лучи. Их природа и свойства. Шкала электромагнитных излучений.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05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lang w:eastAsia="ar-SA"/>
              </w:rPr>
              <w:t>Лекционное занятие:</w:t>
            </w:r>
            <w:r w:rsidRPr="0091243E">
              <w:rPr>
                <w:rFonts w:ascii="Times New Roman" w:hAnsi="Times New Roman"/>
                <w:color w:val="auto"/>
                <w:szCs w:val="24"/>
              </w:rPr>
              <w:t xml:space="preserve"> «Дисперсия света. Интерференция и дифракция света»</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Семинар:</w:t>
            </w:r>
            <w:r w:rsidRPr="0091243E">
              <w:rPr>
                <w:rFonts w:ascii="Times New Roman" w:hAnsi="Times New Roman"/>
                <w:color w:val="auto"/>
                <w:szCs w:val="24"/>
              </w:rPr>
              <w:t xml:space="preserve"> Различные виды электромагнитных излучений.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Тема 5.3</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Специальная теория относительности</w:t>
            </w:r>
          </w:p>
        </w:tc>
        <w:tc>
          <w:tcPr>
            <w:tcW w:w="13012" w:type="dxa"/>
            <w:gridSpan w:val="3"/>
            <w:shd w:val="clear" w:color="auto" w:fill="FFFFFF"/>
          </w:tcPr>
          <w:p w:rsidR="003146B9" w:rsidRPr="0091243E" w:rsidRDefault="00BC6BF9" w:rsidP="003146B9">
            <w:pPr>
              <w:spacing w:after="0" w:line="240" w:lineRule="auto"/>
              <w:rPr>
                <w:rFonts w:ascii="Times New Roman" w:hAnsi="Times New Roman"/>
                <w:color w:val="auto"/>
                <w:szCs w:val="24"/>
              </w:rPr>
            </w:pPr>
            <w:r>
              <w:rPr>
                <w:rFonts w:ascii="Times New Roman" w:hAnsi="Times New Roman"/>
                <w:b/>
                <w:color w:val="auto"/>
                <w:szCs w:val="24"/>
              </w:rPr>
              <w:t>Содержание</w:t>
            </w:r>
          </w:p>
        </w:tc>
      </w:tr>
      <w:tr w:rsidR="003146B9" w:rsidRPr="0091243E" w:rsidTr="006F6094">
        <w:trPr>
          <w:trHeight w:val="90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jc w:val="both"/>
              <w:rPr>
                <w:rFonts w:ascii="Times New Roman" w:hAnsi="Times New Roman"/>
                <w:color w:val="auto"/>
                <w:szCs w:val="24"/>
              </w:rPr>
            </w:pPr>
            <w:r w:rsidRPr="0091243E">
              <w:rPr>
                <w:rFonts w:ascii="Times New Roman" w:hAnsi="Times New Roman"/>
                <w:color w:val="auto"/>
                <w:szCs w:val="24"/>
              </w:rPr>
              <w:t>Движение со скоростью света. Постулаты теории относительности и следствия из них. Инвариантность модуля скорости света в вакууме. Энергия покоя. Связь массы и энергии</w:t>
            </w:r>
          </w:p>
          <w:p w:rsidR="003146B9" w:rsidRPr="0091243E" w:rsidRDefault="003146B9" w:rsidP="003146B9">
            <w:pPr>
              <w:spacing w:after="0" w:line="240" w:lineRule="auto"/>
              <w:jc w:val="both"/>
              <w:rPr>
                <w:rFonts w:ascii="Times New Roman" w:hAnsi="Times New Roman"/>
                <w:b/>
                <w:color w:val="auto"/>
                <w:szCs w:val="24"/>
              </w:rPr>
            </w:pPr>
            <w:r w:rsidRPr="0091243E">
              <w:rPr>
                <w:rFonts w:ascii="Times New Roman" w:hAnsi="Times New Roman"/>
                <w:color w:val="auto"/>
                <w:szCs w:val="24"/>
              </w:rPr>
              <w:t>свободной частицы. Элементы релятивистской динамики</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p w:rsidR="003146B9" w:rsidRPr="0091243E" w:rsidRDefault="003146B9" w:rsidP="003146B9">
            <w:pPr>
              <w:spacing w:after="0" w:line="240" w:lineRule="auto"/>
              <w:jc w:val="center"/>
              <w:rPr>
                <w:rFonts w:ascii="Times New Roman" w:hAnsi="Times New Roman"/>
                <w:b/>
                <w:color w:val="auto"/>
                <w:szCs w:val="24"/>
              </w:rPr>
            </w:pPr>
          </w:p>
        </w:tc>
        <w:tc>
          <w:tcPr>
            <w:tcW w:w="1531" w:type="dxa"/>
            <w:shd w:val="clear" w:color="auto" w:fill="auto"/>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05  </w:t>
            </w:r>
          </w:p>
        </w:tc>
      </w:tr>
      <w:tr w:rsidR="003146B9" w:rsidRPr="0091243E" w:rsidTr="006F6094">
        <w:trPr>
          <w:trHeight w:val="261"/>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3012" w:type="dxa"/>
            <w:gridSpan w:val="3"/>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Тематика учебных занятий</w:t>
            </w:r>
          </w:p>
        </w:tc>
      </w:tr>
      <w:tr w:rsidR="003146B9" w:rsidRPr="0091243E" w:rsidTr="006F6094">
        <w:trPr>
          <w:trHeight w:val="393"/>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Лекционное занятие</w:t>
            </w:r>
            <w:r w:rsidRPr="0091243E">
              <w:rPr>
                <w:rFonts w:ascii="Times New Roman" w:hAnsi="Times New Roman"/>
                <w:color w:val="auto"/>
                <w:szCs w:val="24"/>
              </w:rPr>
              <w:t>: «Специальная теория относительности Эйнштейна»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b/>
                <w:color w:val="auto"/>
                <w:szCs w:val="24"/>
                <w:highlight w:val="yellow"/>
              </w:rPr>
            </w:pPr>
            <w:r w:rsidRPr="0091243E">
              <w:rPr>
                <w:rFonts w:ascii="Times New Roman" w:hAnsi="Times New Roman"/>
                <w:b/>
                <w:color w:val="auto"/>
                <w:szCs w:val="24"/>
              </w:rPr>
              <w:t>Контрольная работа № 4 по теме «Оптика»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12328" w:type="dxa"/>
            <w:gridSpan w:val="2"/>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Раздел 6. Квантовая физика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12</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Тема 6.1</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Квантовая оптика</w:t>
            </w:r>
          </w:p>
        </w:tc>
        <w:tc>
          <w:tcPr>
            <w:tcW w:w="10206" w:type="dxa"/>
            <w:shd w:val="clear" w:color="auto" w:fill="FFFFFF"/>
          </w:tcPr>
          <w:p w:rsidR="003146B9" w:rsidRPr="0091243E" w:rsidRDefault="00BC6BF9"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val="restart"/>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02</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04</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05</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07  </w:t>
            </w: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Квантовая гипотеза Планка. Тепловое излучение. Корпускулярно-волновой дуализм. Фотоны. Гипотеза де Бройля о волновых свойствах частиц. Давление света. Химическое действие света. Опыты П.Н. Лебедева и Н.И. Вавилова. Фотоэффект. Уравнение Эйнштейна для фотоэффекта. Применение фотоэффекта.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Лекционное занятие</w:t>
            </w:r>
            <w:r w:rsidRPr="0091243E">
              <w:rPr>
                <w:rFonts w:ascii="Times New Roman" w:hAnsi="Times New Roman"/>
                <w:b/>
                <w:color w:val="auto"/>
                <w:szCs w:val="24"/>
              </w:rPr>
              <w:t xml:space="preserve">: </w:t>
            </w:r>
            <w:r w:rsidRPr="0091243E">
              <w:rPr>
                <w:rFonts w:ascii="Times New Roman" w:hAnsi="Times New Roman"/>
                <w:color w:val="auto"/>
                <w:szCs w:val="24"/>
              </w:rPr>
              <w:t>«Фотоны. Корпускулярно-волновой дуализм».</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 xml:space="preserve"> </w:t>
            </w:r>
            <w:r w:rsidRPr="0091243E">
              <w:rPr>
                <w:rFonts w:ascii="Times New Roman" w:hAnsi="Times New Roman"/>
                <w:b/>
                <w:color w:val="auto"/>
                <w:lang w:eastAsia="ar-SA"/>
              </w:rPr>
              <w:t>Комбинированное занятие</w:t>
            </w:r>
            <w:r w:rsidRPr="0091243E">
              <w:rPr>
                <w:rFonts w:ascii="Times New Roman" w:hAnsi="Times New Roman"/>
                <w:b/>
                <w:color w:val="auto"/>
                <w:szCs w:val="24"/>
              </w:rPr>
              <w:t xml:space="preserve">: </w:t>
            </w:r>
            <w:r w:rsidRPr="0091243E">
              <w:rPr>
                <w:rFonts w:ascii="Times New Roman" w:hAnsi="Times New Roman"/>
                <w:color w:val="auto"/>
                <w:szCs w:val="24"/>
              </w:rPr>
              <w:t>«Фотоэффект. Законы фотоэффекта».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4B05A7" w:rsidP="003146B9">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Исследование треков заряженных частиц» (по фотографиям треков)</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6.2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Физика атома и атомного ядра</w:t>
            </w:r>
          </w:p>
        </w:tc>
        <w:tc>
          <w:tcPr>
            <w:tcW w:w="10206" w:type="dxa"/>
            <w:shd w:val="clear" w:color="auto" w:fill="FFFFFF"/>
          </w:tcPr>
          <w:p w:rsidR="003146B9" w:rsidRPr="0091243E" w:rsidRDefault="00BC6BF9"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Развитие взглядов на строение вещества. Ядерная модель атома. Опыты Э. Резерфорда. Модель атома водорода по Н. Бору. Квантовые постулаты Бора. Лазеры. Радиоактивность. Закон радиоактивного распада. Радиоактивные превращения.   Способы наблюдения и регистрации заряженных частиц. Строение атомного ядра. Дефект массы, энергия связи и устойчивость атомных ядер.   Ядерные реакции. Ядерная энергетика. Энергетический выход ядерных реакций. Искусственная радиоактивность. Деление тяжелых ядер. Цепная ядерная реакция. Управляемая цепная реакция. Ядерный реактор. Термоядерный синтез. Энергия звезд. Получение радиоактивных изотопов и их применение. Биологическое действие радиоактивных излучений. Элементарные частицы.</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b/>
                <w:color w:val="auto"/>
                <w:szCs w:val="24"/>
              </w:rPr>
            </w:pPr>
            <w:r w:rsidRPr="0091243E">
              <w:rPr>
                <w:rFonts w:ascii="Times New Roman" w:hAnsi="Times New Roman"/>
                <w:b/>
                <w:color w:val="auto"/>
                <w:szCs w:val="24"/>
              </w:rPr>
              <w:t>Лекционное занятие: «</w:t>
            </w:r>
            <w:r w:rsidRPr="0091243E">
              <w:rPr>
                <w:rFonts w:ascii="Times New Roman" w:hAnsi="Times New Roman"/>
                <w:color w:val="auto"/>
                <w:szCs w:val="24"/>
              </w:rPr>
              <w:t>Строение атома. Строение атомного ядра. Ядерные силы. Радиоактивность».</w:t>
            </w:r>
            <w:r w:rsidRPr="0091243E">
              <w:rPr>
                <w:rFonts w:ascii="Times New Roman" w:hAnsi="Times New Roman"/>
                <w:b/>
                <w:color w:val="auto"/>
                <w:szCs w:val="24"/>
              </w:rPr>
              <w:t xml:space="preserve"> </w:t>
            </w:r>
          </w:p>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lang w:eastAsia="ar-SA"/>
              </w:rPr>
              <w:t>Комбинированное занятие:</w:t>
            </w:r>
            <w:r w:rsidRPr="0091243E">
              <w:rPr>
                <w:rFonts w:ascii="Times New Roman" w:hAnsi="Times New Roman"/>
                <w:color w:val="auto"/>
                <w:szCs w:val="24"/>
              </w:rPr>
              <w:t xml:space="preserve"> «Радиоактивные превращения. Закон радиоактивного распада Ядерные реакции. Ядерная энергетика. Термоядерный синтез».</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4</w:t>
            </w: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b/>
                <w:color w:val="auto"/>
                <w:szCs w:val="24"/>
              </w:rPr>
            </w:pPr>
            <w:r w:rsidRPr="0091243E">
              <w:rPr>
                <w:rFonts w:ascii="Times New Roman" w:hAnsi="Times New Roman"/>
                <w:b/>
                <w:color w:val="auto"/>
                <w:szCs w:val="24"/>
              </w:rPr>
              <w:t>Контрольная работа № 5 по теме «Квантовая физика»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12328" w:type="dxa"/>
            <w:gridSpan w:val="2"/>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Раздел 7. Строение Вселенной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6</w:t>
            </w:r>
          </w:p>
        </w:tc>
        <w:tc>
          <w:tcPr>
            <w:tcW w:w="1531" w:type="dxa"/>
            <w:vMerge w:val="restart"/>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ОК 01</w:t>
            </w:r>
          </w:p>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 xml:space="preserve">ОК 02  </w:t>
            </w:r>
          </w:p>
        </w:tc>
      </w:tr>
      <w:tr w:rsidR="003146B9" w:rsidRPr="0091243E" w:rsidTr="006F6094">
        <w:trPr>
          <w:trHeight w:val="134"/>
        </w:trPr>
        <w:tc>
          <w:tcPr>
            <w:tcW w:w="2122" w:type="dxa"/>
            <w:vMerge w:val="restart"/>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7.1 </w:t>
            </w:r>
          </w:p>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Строение Солнечной системы</w:t>
            </w:r>
          </w:p>
        </w:tc>
        <w:tc>
          <w:tcPr>
            <w:tcW w:w="10206" w:type="dxa"/>
            <w:shd w:val="clear" w:color="auto" w:fill="FFFFFF"/>
          </w:tcPr>
          <w:p w:rsidR="003146B9" w:rsidRPr="0091243E" w:rsidRDefault="00BC6BF9"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color w:val="auto"/>
                <w:szCs w:val="24"/>
              </w:rPr>
              <w:t>Солнечная система: планеты и малые тела, система Земля—Луна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3146B9" w:rsidRPr="0091243E" w:rsidTr="006F6094">
        <w:trPr>
          <w:trHeight w:val="134"/>
        </w:trPr>
        <w:tc>
          <w:tcPr>
            <w:tcW w:w="2122" w:type="dxa"/>
            <w:vMerge/>
            <w:shd w:val="clear" w:color="auto" w:fill="FFFFFF"/>
          </w:tcPr>
          <w:p w:rsidR="003146B9" w:rsidRPr="0091243E" w:rsidRDefault="003146B9" w:rsidP="003146B9">
            <w:pPr>
              <w:spacing w:after="0" w:line="240" w:lineRule="auto"/>
              <w:jc w:val="center"/>
              <w:rPr>
                <w:rFonts w:ascii="Times New Roman" w:hAnsi="Times New Roman"/>
                <w:b/>
                <w:color w:val="auto"/>
                <w:szCs w:val="24"/>
              </w:rPr>
            </w:pPr>
          </w:p>
        </w:tc>
        <w:tc>
          <w:tcPr>
            <w:tcW w:w="10206" w:type="dxa"/>
            <w:shd w:val="clear" w:color="auto" w:fill="FFFFFF"/>
          </w:tcPr>
          <w:p w:rsidR="003146B9" w:rsidRPr="0091243E" w:rsidRDefault="003146B9" w:rsidP="003146B9">
            <w:pPr>
              <w:spacing w:after="0" w:line="240" w:lineRule="auto"/>
              <w:rPr>
                <w:rFonts w:ascii="Times New Roman" w:hAnsi="Times New Roman"/>
                <w:color w:val="auto"/>
                <w:szCs w:val="24"/>
              </w:rPr>
            </w:pPr>
            <w:r w:rsidRPr="0091243E">
              <w:rPr>
                <w:rFonts w:ascii="Times New Roman" w:hAnsi="Times New Roman"/>
                <w:b/>
                <w:color w:val="auto"/>
                <w:szCs w:val="24"/>
                <w:lang w:eastAsia="ar-SA"/>
              </w:rPr>
              <w:t>Комбинированное занятие:</w:t>
            </w:r>
            <w:r w:rsidRPr="0091243E">
              <w:rPr>
                <w:rFonts w:ascii="Times New Roman" w:hAnsi="Times New Roman"/>
                <w:color w:val="auto"/>
                <w:szCs w:val="24"/>
              </w:rPr>
              <w:t xml:space="preserve"> «Солнечная система».</w:t>
            </w:r>
          </w:p>
        </w:tc>
        <w:tc>
          <w:tcPr>
            <w:tcW w:w="1275" w:type="dxa"/>
            <w:shd w:val="clear" w:color="auto" w:fill="FFFFFF"/>
          </w:tcPr>
          <w:p w:rsidR="003146B9" w:rsidRPr="0091243E" w:rsidRDefault="003146B9"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3146B9" w:rsidRPr="0091243E" w:rsidRDefault="003146B9" w:rsidP="003146B9">
            <w:pPr>
              <w:spacing w:after="0" w:line="240" w:lineRule="auto"/>
              <w:jc w:val="center"/>
              <w:rPr>
                <w:rFonts w:ascii="Times New Roman" w:hAnsi="Times New Roman"/>
                <w:color w:val="auto"/>
                <w:szCs w:val="24"/>
              </w:rPr>
            </w:pPr>
          </w:p>
        </w:tc>
      </w:tr>
      <w:tr w:rsidR="00885ABB" w:rsidRPr="0091243E" w:rsidTr="006F6094">
        <w:trPr>
          <w:trHeight w:val="134"/>
        </w:trPr>
        <w:tc>
          <w:tcPr>
            <w:tcW w:w="2122" w:type="dxa"/>
            <w:vMerge w:val="restart"/>
            <w:shd w:val="clear" w:color="auto" w:fill="FFFFFF"/>
          </w:tcPr>
          <w:p w:rsidR="00885ABB" w:rsidRPr="0091243E" w:rsidRDefault="00885ABB"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 xml:space="preserve">Тема 7.2 </w:t>
            </w:r>
          </w:p>
          <w:p w:rsidR="00885ABB" w:rsidRPr="0091243E" w:rsidRDefault="00885ABB"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Эволюция Вселенной</w:t>
            </w:r>
          </w:p>
        </w:tc>
        <w:tc>
          <w:tcPr>
            <w:tcW w:w="10206" w:type="dxa"/>
            <w:shd w:val="clear" w:color="auto" w:fill="FFFFFF"/>
          </w:tcPr>
          <w:p w:rsidR="00885ABB" w:rsidRPr="0091243E" w:rsidRDefault="00BC6BF9" w:rsidP="003146B9">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1275" w:type="dxa"/>
            <w:shd w:val="clear" w:color="auto" w:fill="FFFFFF"/>
          </w:tcPr>
          <w:p w:rsidR="00885ABB" w:rsidRPr="0091243E" w:rsidRDefault="00885ABB"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885ABB" w:rsidRPr="0091243E" w:rsidRDefault="00885ABB" w:rsidP="003146B9">
            <w:pPr>
              <w:spacing w:after="0" w:line="240" w:lineRule="auto"/>
              <w:jc w:val="center"/>
              <w:rPr>
                <w:rFonts w:ascii="Times New Roman" w:hAnsi="Times New Roman"/>
                <w:color w:val="auto"/>
                <w:szCs w:val="24"/>
              </w:rPr>
            </w:pPr>
          </w:p>
        </w:tc>
      </w:tr>
      <w:tr w:rsidR="00885ABB" w:rsidRPr="0091243E" w:rsidTr="006F6094">
        <w:trPr>
          <w:trHeight w:val="134"/>
        </w:trPr>
        <w:tc>
          <w:tcPr>
            <w:tcW w:w="2122" w:type="dxa"/>
            <w:vMerge/>
            <w:shd w:val="clear" w:color="auto" w:fill="FFFFFF"/>
          </w:tcPr>
          <w:p w:rsidR="00885ABB" w:rsidRPr="0091243E" w:rsidRDefault="00885ABB" w:rsidP="003146B9">
            <w:pPr>
              <w:spacing w:after="0" w:line="240" w:lineRule="auto"/>
              <w:jc w:val="center"/>
              <w:rPr>
                <w:rFonts w:ascii="Times New Roman" w:hAnsi="Times New Roman"/>
                <w:b/>
                <w:color w:val="auto"/>
                <w:szCs w:val="24"/>
              </w:rPr>
            </w:pPr>
          </w:p>
        </w:tc>
        <w:tc>
          <w:tcPr>
            <w:tcW w:w="10206" w:type="dxa"/>
            <w:shd w:val="clear" w:color="auto" w:fill="FFFFFF"/>
          </w:tcPr>
          <w:p w:rsidR="00885ABB" w:rsidRPr="0091243E" w:rsidRDefault="00885ABB" w:rsidP="003146B9">
            <w:pPr>
              <w:spacing w:after="0" w:line="240" w:lineRule="auto"/>
              <w:rPr>
                <w:rFonts w:ascii="Times New Roman" w:hAnsi="Times New Roman"/>
                <w:color w:val="auto"/>
                <w:szCs w:val="24"/>
              </w:rPr>
            </w:pPr>
            <w:r w:rsidRPr="0091243E">
              <w:rPr>
                <w:rFonts w:ascii="Times New Roman" w:hAnsi="Times New Roman"/>
                <w:color w:val="auto"/>
                <w:szCs w:val="24"/>
              </w:rPr>
              <w:t xml:space="preserve">Строение и эволюция Солнца и звёзд. Классификация звёзд. Звёзды и источники их энергии. </w:t>
            </w:r>
          </w:p>
          <w:p w:rsidR="00885ABB" w:rsidRPr="0091243E" w:rsidRDefault="00885ABB" w:rsidP="003146B9">
            <w:pPr>
              <w:spacing w:after="0" w:line="240" w:lineRule="auto"/>
              <w:rPr>
                <w:rFonts w:ascii="Times New Roman" w:hAnsi="Times New Roman"/>
                <w:color w:val="auto"/>
                <w:szCs w:val="24"/>
              </w:rPr>
            </w:pPr>
            <w:r w:rsidRPr="0091243E">
              <w:rPr>
                <w:rFonts w:ascii="Times New Roman" w:hAnsi="Times New Roman"/>
                <w:color w:val="auto"/>
                <w:szCs w:val="24"/>
              </w:rPr>
              <w:t>Галактика. Современные представления о строении и эволюции Вселенной</w:t>
            </w:r>
          </w:p>
        </w:tc>
        <w:tc>
          <w:tcPr>
            <w:tcW w:w="1275" w:type="dxa"/>
            <w:shd w:val="clear" w:color="auto" w:fill="FFFFFF"/>
          </w:tcPr>
          <w:p w:rsidR="00885ABB" w:rsidRPr="0091243E" w:rsidRDefault="00885ABB"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885ABB" w:rsidRPr="0091243E" w:rsidRDefault="00885ABB" w:rsidP="003146B9">
            <w:pPr>
              <w:spacing w:after="0" w:line="240" w:lineRule="auto"/>
              <w:jc w:val="center"/>
              <w:rPr>
                <w:rFonts w:ascii="Times New Roman" w:hAnsi="Times New Roman"/>
                <w:color w:val="auto"/>
                <w:szCs w:val="24"/>
              </w:rPr>
            </w:pPr>
          </w:p>
        </w:tc>
      </w:tr>
      <w:tr w:rsidR="00885ABB" w:rsidRPr="0091243E" w:rsidTr="006F6094">
        <w:trPr>
          <w:trHeight w:val="134"/>
        </w:trPr>
        <w:tc>
          <w:tcPr>
            <w:tcW w:w="2122" w:type="dxa"/>
            <w:vMerge/>
            <w:shd w:val="clear" w:color="auto" w:fill="FFFFFF"/>
          </w:tcPr>
          <w:p w:rsidR="00885ABB" w:rsidRPr="0091243E" w:rsidRDefault="00885ABB" w:rsidP="003146B9">
            <w:pPr>
              <w:spacing w:after="0" w:line="240" w:lineRule="auto"/>
              <w:jc w:val="center"/>
              <w:rPr>
                <w:rFonts w:ascii="Times New Roman" w:hAnsi="Times New Roman"/>
                <w:b/>
                <w:color w:val="auto"/>
                <w:szCs w:val="24"/>
              </w:rPr>
            </w:pPr>
          </w:p>
        </w:tc>
        <w:tc>
          <w:tcPr>
            <w:tcW w:w="10206" w:type="dxa"/>
            <w:shd w:val="clear" w:color="auto" w:fill="FFFFFF"/>
          </w:tcPr>
          <w:p w:rsidR="00885ABB" w:rsidRPr="0091243E" w:rsidRDefault="00885ABB" w:rsidP="003146B9">
            <w:pPr>
              <w:spacing w:after="0" w:line="240" w:lineRule="auto"/>
              <w:rPr>
                <w:rFonts w:ascii="Times New Roman" w:hAnsi="Times New Roman"/>
                <w:color w:val="auto"/>
                <w:szCs w:val="24"/>
              </w:rPr>
            </w:pPr>
            <w:r w:rsidRPr="0091243E">
              <w:rPr>
                <w:rFonts w:ascii="Times New Roman" w:hAnsi="Times New Roman"/>
                <w:b/>
                <w:color w:val="auto"/>
                <w:szCs w:val="24"/>
              </w:rPr>
              <w:t>Тематика учебных занятий</w:t>
            </w:r>
          </w:p>
        </w:tc>
        <w:tc>
          <w:tcPr>
            <w:tcW w:w="1275" w:type="dxa"/>
            <w:shd w:val="clear" w:color="auto" w:fill="FFFFFF"/>
          </w:tcPr>
          <w:p w:rsidR="00885ABB" w:rsidRPr="0091243E" w:rsidRDefault="00885ABB" w:rsidP="003146B9">
            <w:pPr>
              <w:spacing w:after="0" w:line="240" w:lineRule="auto"/>
              <w:jc w:val="center"/>
              <w:rPr>
                <w:rFonts w:ascii="Times New Roman" w:hAnsi="Times New Roman"/>
                <w:color w:val="auto"/>
                <w:szCs w:val="24"/>
              </w:rPr>
            </w:pPr>
          </w:p>
        </w:tc>
        <w:tc>
          <w:tcPr>
            <w:tcW w:w="1531" w:type="dxa"/>
            <w:vMerge/>
            <w:shd w:val="clear" w:color="auto" w:fill="E7E6E6"/>
            <w:vAlign w:val="center"/>
          </w:tcPr>
          <w:p w:rsidR="00885ABB" w:rsidRPr="0091243E" w:rsidRDefault="00885ABB" w:rsidP="003146B9">
            <w:pPr>
              <w:spacing w:after="0" w:line="240" w:lineRule="auto"/>
              <w:jc w:val="center"/>
              <w:rPr>
                <w:rFonts w:ascii="Times New Roman" w:hAnsi="Times New Roman"/>
                <w:color w:val="auto"/>
                <w:szCs w:val="24"/>
              </w:rPr>
            </w:pPr>
          </w:p>
        </w:tc>
      </w:tr>
      <w:tr w:rsidR="00885ABB" w:rsidRPr="0091243E" w:rsidTr="006F6094">
        <w:trPr>
          <w:trHeight w:val="134"/>
        </w:trPr>
        <w:tc>
          <w:tcPr>
            <w:tcW w:w="2122" w:type="dxa"/>
            <w:vMerge/>
            <w:shd w:val="clear" w:color="auto" w:fill="FFFFFF"/>
          </w:tcPr>
          <w:p w:rsidR="00885ABB" w:rsidRPr="0091243E" w:rsidRDefault="00885ABB" w:rsidP="003146B9">
            <w:pPr>
              <w:spacing w:after="0" w:line="240" w:lineRule="auto"/>
              <w:jc w:val="center"/>
              <w:rPr>
                <w:rFonts w:ascii="Times New Roman" w:hAnsi="Times New Roman"/>
                <w:b/>
                <w:color w:val="auto"/>
                <w:szCs w:val="24"/>
              </w:rPr>
            </w:pPr>
          </w:p>
        </w:tc>
        <w:tc>
          <w:tcPr>
            <w:tcW w:w="10206" w:type="dxa"/>
            <w:shd w:val="clear" w:color="auto" w:fill="FFFFFF"/>
          </w:tcPr>
          <w:p w:rsidR="00885ABB" w:rsidRPr="0091243E" w:rsidRDefault="00885ABB" w:rsidP="003146B9">
            <w:pPr>
              <w:spacing w:after="0" w:line="240" w:lineRule="auto"/>
              <w:rPr>
                <w:rFonts w:ascii="Times New Roman" w:hAnsi="Times New Roman"/>
                <w:color w:val="auto"/>
                <w:szCs w:val="24"/>
              </w:rPr>
            </w:pPr>
            <w:r w:rsidRPr="0091243E">
              <w:rPr>
                <w:rFonts w:ascii="Times New Roman" w:hAnsi="Times New Roman"/>
                <w:b/>
                <w:color w:val="auto"/>
                <w:szCs w:val="24"/>
                <w:lang w:eastAsia="ar-SA"/>
              </w:rPr>
              <w:t>Комбинированное занятие:</w:t>
            </w:r>
            <w:r w:rsidRPr="0091243E">
              <w:rPr>
                <w:rFonts w:ascii="Times New Roman" w:hAnsi="Times New Roman"/>
                <w:color w:val="auto"/>
                <w:szCs w:val="24"/>
              </w:rPr>
              <w:t xml:space="preserve"> «Строение и эволюция Солнца и звёзд».</w:t>
            </w:r>
          </w:p>
        </w:tc>
        <w:tc>
          <w:tcPr>
            <w:tcW w:w="1275" w:type="dxa"/>
            <w:shd w:val="clear" w:color="auto" w:fill="FFFFFF"/>
          </w:tcPr>
          <w:p w:rsidR="00885ABB" w:rsidRPr="0091243E" w:rsidRDefault="00885ABB"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vMerge/>
            <w:shd w:val="clear" w:color="auto" w:fill="E7E6E6"/>
            <w:vAlign w:val="center"/>
          </w:tcPr>
          <w:p w:rsidR="00885ABB" w:rsidRPr="0091243E" w:rsidRDefault="00885ABB" w:rsidP="003146B9">
            <w:pPr>
              <w:spacing w:after="0" w:line="240" w:lineRule="auto"/>
              <w:jc w:val="center"/>
              <w:rPr>
                <w:rFonts w:ascii="Times New Roman" w:hAnsi="Times New Roman"/>
                <w:color w:val="auto"/>
                <w:szCs w:val="24"/>
              </w:rPr>
            </w:pPr>
          </w:p>
        </w:tc>
      </w:tr>
      <w:tr w:rsidR="00885ABB" w:rsidRPr="0091243E" w:rsidTr="006F6094">
        <w:trPr>
          <w:trHeight w:val="134"/>
        </w:trPr>
        <w:tc>
          <w:tcPr>
            <w:tcW w:w="2122" w:type="dxa"/>
            <w:vMerge/>
            <w:shd w:val="clear" w:color="auto" w:fill="FFFFFF"/>
          </w:tcPr>
          <w:p w:rsidR="00885ABB" w:rsidRPr="0091243E" w:rsidRDefault="00885ABB" w:rsidP="003146B9">
            <w:pPr>
              <w:spacing w:after="0" w:line="240" w:lineRule="auto"/>
              <w:jc w:val="center"/>
              <w:rPr>
                <w:rFonts w:ascii="Times New Roman" w:hAnsi="Times New Roman"/>
                <w:b/>
                <w:color w:val="auto"/>
                <w:szCs w:val="24"/>
              </w:rPr>
            </w:pPr>
          </w:p>
        </w:tc>
        <w:tc>
          <w:tcPr>
            <w:tcW w:w="10206" w:type="dxa"/>
            <w:shd w:val="clear" w:color="auto" w:fill="FFFFFF"/>
          </w:tcPr>
          <w:p w:rsidR="00885ABB" w:rsidRPr="0091243E" w:rsidRDefault="004B05A7" w:rsidP="003146B9">
            <w:pPr>
              <w:spacing w:after="0" w:line="240" w:lineRule="auto"/>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p w:rsidR="00885ABB" w:rsidRPr="0091243E" w:rsidRDefault="00885ABB" w:rsidP="004B05A7">
            <w:pPr>
              <w:spacing w:after="0" w:line="240" w:lineRule="auto"/>
              <w:rPr>
                <w:rFonts w:ascii="Times New Roman" w:hAnsi="Times New Roman"/>
                <w:color w:val="auto"/>
                <w:szCs w:val="24"/>
              </w:rPr>
            </w:pPr>
            <w:r w:rsidRPr="0091243E">
              <w:rPr>
                <w:rFonts w:ascii="Times New Roman" w:hAnsi="Times New Roman"/>
                <w:color w:val="auto"/>
                <w:szCs w:val="24"/>
              </w:rPr>
              <w:t>Изучение карты звездного неба</w:t>
            </w:r>
          </w:p>
        </w:tc>
        <w:tc>
          <w:tcPr>
            <w:tcW w:w="1275" w:type="dxa"/>
            <w:shd w:val="clear" w:color="auto" w:fill="FFFFFF"/>
          </w:tcPr>
          <w:p w:rsidR="00885ABB" w:rsidRPr="0091243E" w:rsidRDefault="00885ABB" w:rsidP="003146B9">
            <w:pPr>
              <w:spacing w:after="0" w:line="240" w:lineRule="auto"/>
              <w:jc w:val="center"/>
              <w:rPr>
                <w:rFonts w:ascii="Times New Roman" w:hAnsi="Times New Roman"/>
                <w:color w:val="auto"/>
                <w:szCs w:val="24"/>
              </w:rPr>
            </w:pPr>
            <w:r w:rsidRPr="0091243E">
              <w:rPr>
                <w:rFonts w:ascii="Times New Roman" w:hAnsi="Times New Roman"/>
                <w:color w:val="auto"/>
                <w:szCs w:val="24"/>
              </w:rPr>
              <w:t>2</w:t>
            </w:r>
          </w:p>
        </w:tc>
        <w:tc>
          <w:tcPr>
            <w:tcW w:w="1531" w:type="dxa"/>
            <w:vMerge/>
            <w:shd w:val="clear" w:color="auto" w:fill="E7E6E6"/>
            <w:vAlign w:val="center"/>
          </w:tcPr>
          <w:p w:rsidR="00885ABB" w:rsidRPr="0091243E" w:rsidRDefault="00885ABB" w:rsidP="003146B9">
            <w:pPr>
              <w:spacing w:after="0" w:line="240" w:lineRule="auto"/>
              <w:jc w:val="center"/>
              <w:rPr>
                <w:rFonts w:ascii="Times New Roman" w:hAnsi="Times New Roman"/>
                <w:color w:val="auto"/>
                <w:szCs w:val="24"/>
              </w:rPr>
            </w:pPr>
          </w:p>
        </w:tc>
      </w:tr>
      <w:tr w:rsidR="001719F9" w:rsidRPr="0091243E" w:rsidTr="00383CA0">
        <w:trPr>
          <w:trHeight w:val="134"/>
        </w:trPr>
        <w:tc>
          <w:tcPr>
            <w:tcW w:w="12328" w:type="dxa"/>
            <w:gridSpan w:val="2"/>
            <w:shd w:val="clear" w:color="auto" w:fill="FFFFFF"/>
          </w:tcPr>
          <w:p w:rsidR="001719F9" w:rsidRPr="0091243E" w:rsidRDefault="001719F9" w:rsidP="003146B9">
            <w:pPr>
              <w:spacing w:after="0" w:line="240" w:lineRule="auto"/>
              <w:rPr>
                <w:rFonts w:ascii="Times New Roman" w:hAnsi="Times New Roman"/>
                <w:b/>
                <w:color w:val="auto"/>
                <w:szCs w:val="24"/>
              </w:rPr>
            </w:pPr>
            <w:r>
              <w:rPr>
                <w:rFonts w:ascii="Times New Roman" w:hAnsi="Times New Roman"/>
                <w:b/>
                <w:color w:val="auto"/>
                <w:szCs w:val="24"/>
              </w:rPr>
              <w:t>Промежуточная аттестация (дифференцированный зачет)</w:t>
            </w:r>
          </w:p>
        </w:tc>
        <w:tc>
          <w:tcPr>
            <w:tcW w:w="1275" w:type="dxa"/>
            <w:shd w:val="clear" w:color="auto" w:fill="FFFFFF"/>
          </w:tcPr>
          <w:p w:rsidR="001719F9" w:rsidRPr="001719F9" w:rsidRDefault="001719F9" w:rsidP="003146B9">
            <w:pPr>
              <w:spacing w:after="0" w:line="240" w:lineRule="auto"/>
              <w:jc w:val="center"/>
              <w:rPr>
                <w:rFonts w:ascii="Times New Roman" w:hAnsi="Times New Roman"/>
                <w:b/>
                <w:color w:val="auto"/>
                <w:szCs w:val="24"/>
              </w:rPr>
            </w:pPr>
            <w:r w:rsidRPr="001719F9">
              <w:rPr>
                <w:rFonts w:ascii="Times New Roman" w:hAnsi="Times New Roman"/>
                <w:b/>
                <w:color w:val="auto"/>
                <w:szCs w:val="24"/>
              </w:rPr>
              <w:t>2</w:t>
            </w:r>
          </w:p>
        </w:tc>
        <w:tc>
          <w:tcPr>
            <w:tcW w:w="1531" w:type="dxa"/>
            <w:shd w:val="clear" w:color="auto" w:fill="E7E6E6"/>
            <w:vAlign w:val="center"/>
          </w:tcPr>
          <w:p w:rsidR="001719F9" w:rsidRPr="0091243E" w:rsidRDefault="001719F9" w:rsidP="003146B9">
            <w:pPr>
              <w:spacing w:after="0" w:line="240" w:lineRule="auto"/>
              <w:jc w:val="center"/>
              <w:rPr>
                <w:rFonts w:ascii="Times New Roman" w:hAnsi="Times New Roman"/>
                <w:color w:val="auto"/>
                <w:szCs w:val="24"/>
              </w:rPr>
            </w:pPr>
          </w:p>
        </w:tc>
      </w:tr>
      <w:tr w:rsidR="003146B9" w:rsidRPr="0091243E" w:rsidTr="006F6094">
        <w:trPr>
          <w:trHeight w:val="270"/>
        </w:trPr>
        <w:tc>
          <w:tcPr>
            <w:tcW w:w="2122" w:type="dxa"/>
            <w:tcBorders>
              <w:top w:val="nil"/>
            </w:tcBorders>
            <w:shd w:val="clear" w:color="auto" w:fill="FFFFFF"/>
          </w:tcPr>
          <w:p w:rsidR="003146B9" w:rsidRPr="0091243E" w:rsidRDefault="003146B9" w:rsidP="003146B9">
            <w:pPr>
              <w:spacing w:after="0" w:line="240" w:lineRule="auto"/>
              <w:rPr>
                <w:rFonts w:ascii="Times New Roman" w:hAnsi="Times New Roman"/>
                <w:b/>
                <w:color w:val="auto"/>
                <w:szCs w:val="24"/>
              </w:rPr>
            </w:pPr>
          </w:p>
        </w:tc>
        <w:tc>
          <w:tcPr>
            <w:tcW w:w="10206" w:type="dxa"/>
            <w:tcBorders>
              <w:top w:val="single" w:sz="4" w:space="0" w:color="auto"/>
            </w:tcBorders>
            <w:shd w:val="clear" w:color="auto" w:fill="FFFFFF"/>
          </w:tcPr>
          <w:p w:rsidR="003146B9" w:rsidRPr="0091243E" w:rsidRDefault="003146B9" w:rsidP="003146B9">
            <w:pPr>
              <w:spacing w:after="0" w:line="240" w:lineRule="auto"/>
              <w:rPr>
                <w:rFonts w:ascii="Times New Roman" w:hAnsi="Times New Roman"/>
                <w:b/>
                <w:color w:val="auto"/>
                <w:szCs w:val="24"/>
              </w:rPr>
            </w:pPr>
            <w:r w:rsidRPr="0091243E">
              <w:rPr>
                <w:rFonts w:ascii="Times New Roman" w:hAnsi="Times New Roman"/>
                <w:b/>
                <w:color w:val="auto"/>
                <w:szCs w:val="24"/>
              </w:rPr>
              <w:t>Всего часов по дисциплине:</w:t>
            </w:r>
          </w:p>
        </w:tc>
        <w:tc>
          <w:tcPr>
            <w:tcW w:w="1275" w:type="dxa"/>
            <w:tcBorders>
              <w:top w:val="single" w:sz="4" w:space="0" w:color="auto"/>
            </w:tcBorders>
            <w:shd w:val="clear" w:color="auto" w:fill="FFFFFF"/>
          </w:tcPr>
          <w:p w:rsidR="003146B9" w:rsidRPr="0091243E" w:rsidRDefault="003146B9" w:rsidP="003146B9">
            <w:pPr>
              <w:spacing w:after="0" w:line="240" w:lineRule="auto"/>
              <w:jc w:val="center"/>
              <w:rPr>
                <w:rFonts w:ascii="Times New Roman" w:hAnsi="Times New Roman"/>
                <w:b/>
                <w:color w:val="auto"/>
                <w:szCs w:val="24"/>
              </w:rPr>
            </w:pPr>
            <w:r w:rsidRPr="0091243E">
              <w:rPr>
                <w:rFonts w:ascii="Times New Roman" w:hAnsi="Times New Roman"/>
                <w:b/>
                <w:color w:val="auto"/>
                <w:szCs w:val="24"/>
              </w:rPr>
              <w:t>116</w:t>
            </w:r>
          </w:p>
        </w:tc>
        <w:tc>
          <w:tcPr>
            <w:tcW w:w="1531" w:type="dxa"/>
            <w:tcBorders>
              <w:top w:val="nil"/>
            </w:tcBorders>
            <w:shd w:val="clear" w:color="auto" w:fill="E7E6E6"/>
          </w:tcPr>
          <w:p w:rsidR="003146B9" w:rsidRPr="0091243E" w:rsidRDefault="003146B9" w:rsidP="003146B9">
            <w:pPr>
              <w:spacing w:after="0" w:line="240" w:lineRule="auto"/>
              <w:rPr>
                <w:rFonts w:ascii="Times New Roman" w:hAnsi="Times New Roman"/>
                <w:color w:val="auto"/>
                <w:szCs w:val="24"/>
              </w:rPr>
            </w:pPr>
          </w:p>
        </w:tc>
      </w:tr>
    </w:tbl>
    <w:p w:rsidR="003146B9" w:rsidRPr="003146B9" w:rsidRDefault="003146B9" w:rsidP="003146B9">
      <w:pPr>
        <w:spacing w:after="0" w:line="240" w:lineRule="auto"/>
        <w:rPr>
          <w:rFonts w:ascii="Times New Roman" w:hAnsi="Times New Roman"/>
          <w:color w:val="auto"/>
          <w:sz w:val="24"/>
          <w:szCs w:val="24"/>
          <w:lang w:val="x-none" w:eastAsia="x-none"/>
        </w:rPr>
      </w:pPr>
    </w:p>
    <w:p w:rsidR="003146B9" w:rsidRPr="003146B9" w:rsidRDefault="003146B9" w:rsidP="003146B9">
      <w:pPr>
        <w:spacing w:after="0" w:line="240" w:lineRule="auto"/>
        <w:ind w:right="-851"/>
        <w:rPr>
          <w:rFonts w:ascii="Times New Roman" w:hAnsi="Times New Roman"/>
          <w:color w:val="auto"/>
          <w:sz w:val="28"/>
          <w:szCs w:val="28"/>
        </w:rPr>
      </w:pPr>
    </w:p>
    <w:p w:rsidR="003146B9" w:rsidRPr="003146B9" w:rsidRDefault="003146B9" w:rsidP="003146B9">
      <w:pPr>
        <w:tabs>
          <w:tab w:val="left" w:pos="9285"/>
        </w:tabs>
        <w:spacing w:after="0" w:line="240" w:lineRule="auto"/>
        <w:rPr>
          <w:rFonts w:ascii="Times New Roman" w:hAnsi="Times New Roman"/>
          <w:color w:val="auto"/>
          <w:sz w:val="24"/>
          <w:szCs w:val="24"/>
        </w:rPr>
      </w:pPr>
    </w:p>
    <w:p w:rsidR="003146B9" w:rsidRPr="003146B9" w:rsidRDefault="003146B9" w:rsidP="003146B9">
      <w:pPr>
        <w:tabs>
          <w:tab w:val="left" w:pos="9285"/>
        </w:tabs>
        <w:spacing w:after="0" w:line="240" w:lineRule="auto"/>
        <w:rPr>
          <w:rFonts w:ascii="Times New Roman" w:hAnsi="Times New Roman"/>
          <w:color w:val="auto"/>
          <w:sz w:val="24"/>
          <w:szCs w:val="24"/>
        </w:rPr>
        <w:sectPr w:rsidR="003146B9" w:rsidRPr="003146B9" w:rsidSect="00A11DC4">
          <w:pgSz w:w="16838" w:h="11906" w:orient="landscape"/>
          <w:pgMar w:top="1134" w:right="1134" w:bottom="1134" w:left="1134" w:header="624" w:footer="624" w:gutter="0"/>
          <w:cols w:space="708"/>
          <w:docGrid w:linePitch="360"/>
        </w:sectPr>
      </w:pPr>
    </w:p>
    <w:p w:rsidR="003146B9" w:rsidRPr="003214CD" w:rsidRDefault="003146B9" w:rsidP="003214CD">
      <w:pPr>
        <w:autoSpaceDE w:val="0"/>
        <w:autoSpaceDN w:val="0"/>
        <w:adjustRightInd w:val="0"/>
        <w:spacing w:after="0" w:line="240" w:lineRule="auto"/>
        <w:jc w:val="center"/>
        <w:rPr>
          <w:rFonts w:ascii="Times New Roman" w:hAnsi="Times New Roman"/>
          <w:b/>
          <w:color w:val="auto"/>
          <w:sz w:val="24"/>
          <w:szCs w:val="24"/>
        </w:rPr>
      </w:pPr>
      <w:bookmarkStart w:id="171" w:name="_Toc139879516"/>
      <w:r w:rsidRPr="003214CD">
        <w:rPr>
          <w:rFonts w:ascii="Times New Roman" w:hAnsi="Times New Roman"/>
          <w:b/>
          <w:color w:val="auto"/>
          <w:sz w:val="24"/>
          <w:szCs w:val="24"/>
        </w:rPr>
        <w:t>3. УСЛОВИЯ РЕАЛИЗАЦИИ ПРОГРАММЫ ДИСЦИПЛИНЫ</w:t>
      </w:r>
      <w:bookmarkEnd w:id="171"/>
    </w:p>
    <w:p w:rsidR="003146B9" w:rsidRPr="003214CD" w:rsidRDefault="003146B9" w:rsidP="003214CD">
      <w:pPr>
        <w:autoSpaceDE w:val="0"/>
        <w:autoSpaceDN w:val="0"/>
        <w:adjustRightInd w:val="0"/>
        <w:spacing w:after="0" w:line="240" w:lineRule="auto"/>
        <w:jc w:val="both"/>
        <w:rPr>
          <w:rFonts w:ascii="Times New Roman" w:hAnsi="Times New Roman"/>
          <w:b/>
          <w:color w:val="auto"/>
          <w:sz w:val="24"/>
          <w:szCs w:val="24"/>
        </w:rPr>
      </w:pPr>
    </w:p>
    <w:p w:rsidR="003146B9" w:rsidRPr="003214CD" w:rsidRDefault="003146B9" w:rsidP="00502605">
      <w:pPr>
        <w:autoSpaceDE w:val="0"/>
        <w:autoSpaceDN w:val="0"/>
        <w:adjustRightInd w:val="0"/>
        <w:spacing w:after="100" w:afterAutospacing="1" w:line="240" w:lineRule="auto"/>
        <w:ind w:firstLine="709"/>
        <w:jc w:val="both"/>
        <w:rPr>
          <w:rFonts w:ascii="Times New Roman" w:hAnsi="Times New Roman"/>
          <w:b/>
          <w:color w:val="auto"/>
          <w:sz w:val="24"/>
          <w:szCs w:val="24"/>
        </w:rPr>
      </w:pPr>
      <w:bookmarkStart w:id="172" w:name="_Toc139879517"/>
      <w:r w:rsidRPr="003214CD">
        <w:rPr>
          <w:rFonts w:ascii="Times New Roman" w:hAnsi="Times New Roman"/>
          <w:b/>
          <w:color w:val="auto"/>
          <w:sz w:val="24"/>
          <w:szCs w:val="24"/>
        </w:rPr>
        <w:t>3.1 Требования к минимальному материально- техническому обеспечению</w:t>
      </w:r>
      <w:bookmarkEnd w:id="172"/>
    </w:p>
    <w:p w:rsidR="003146B9" w:rsidRDefault="002F3319" w:rsidP="00502605">
      <w:pPr>
        <w:autoSpaceDE w:val="0"/>
        <w:autoSpaceDN w:val="0"/>
        <w:adjustRightInd w:val="0"/>
        <w:spacing w:after="100" w:afterAutospacing="1" w:line="240" w:lineRule="auto"/>
        <w:ind w:firstLine="709"/>
        <w:jc w:val="both"/>
        <w:rPr>
          <w:rFonts w:ascii="Times New Roman" w:hAnsi="Times New Roman"/>
          <w:color w:val="auto"/>
          <w:sz w:val="24"/>
          <w:szCs w:val="24"/>
        </w:rPr>
      </w:pPr>
      <w:r w:rsidRPr="002F3319">
        <w:rPr>
          <w:rFonts w:ascii="Times New Roman" w:hAnsi="Times New Roman"/>
          <w:color w:val="auto"/>
          <w:sz w:val="24"/>
          <w:szCs w:val="24"/>
        </w:rPr>
        <w:t xml:space="preserve">Реализация дисциплины требует наличия кабинета </w:t>
      </w:r>
      <w:r w:rsidR="006D5AB6">
        <w:rPr>
          <w:rFonts w:ascii="Times New Roman" w:hAnsi="Times New Roman"/>
          <w:color w:val="auto"/>
          <w:sz w:val="24"/>
          <w:szCs w:val="24"/>
        </w:rPr>
        <w:t>физики</w:t>
      </w:r>
      <w:r w:rsidRPr="002F3319">
        <w:rPr>
          <w:rFonts w:ascii="Times New Roman" w:hAnsi="Times New Roman"/>
          <w:color w:val="auto"/>
          <w:sz w:val="24"/>
          <w:szCs w:val="24"/>
        </w:rPr>
        <w:t>, оснащенного в соответствии с приложением 3 ОПОП-П.</w:t>
      </w:r>
    </w:p>
    <w:p w:rsidR="003146B9" w:rsidRPr="003214CD" w:rsidRDefault="003146B9" w:rsidP="00502605">
      <w:pPr>
        <w:autoSpaceDE w:val="0"/>
        <w:autoSpaceDN w:val="0"/>
        <w:adjustRightInd w:val="0"/>
        <w:spacing w:after="0" w:line="240" w:lineRule="auto"/>
        <w:ind w:firstLine="709"/>
        <w:jc w:val="both"/>
        <w:rPr>
          <w:rFonts w:ascii="Times New Roman" w:hAnsi="Times New Roman"/>
          <w:b/>
          <w:color w:val="auto"/>
          <w:sz w:val="24"/>
          <w:szCs w:val="24"/>
        </w:rPr>
      </w:pPr>
      <w:bookmarkStart w:id="173" w:name="_Toc139879518"/>
      <w:r w:rsidRPr="003214CD">
        <w:rPr>
          <w:rFonts w:ascii="Times New Roman" w:hAnsi="Times New Roman"/>
          <w:b/>
          <w:color w:val="auto"/>
          <w:sz w:val="24"/>
          <w:szCs w:val="24"/>
        </w:rPr>
        <w:t>3.2 Информационное обеспечение обучения</w:t>
      </w:r>
      <w:bookmarkEnd w:id="173"/>
    </w:p>
    <w:p w:rsidR="003146B9" w:rsidRPr="003146B9" w:rsidRDefault="003146B9" w:rsidP="00502605">
      <w:pPr>
        <w:autoSpaceDE w:val="0"/>
        <w:autoSpaceDN w:val="0"/>
        <w:adjustRightInd w:val="0"/>
        <w:spacing w:after="0" w:line="240" w:lineRule="auto"/>
        <w:ind w:firstLine="709"/>
        <w:jc w:val="both"/>
        <w:rPr>
          <w:rFonts w:ascii="Times New Roman" w:hAnsi="Times New Roman"/>
          <w:b/>
          <w:color w:val="auto"/>
          <w:sz w:val="24"/>
          <w:szCs w:val="24"/>
        </w:rPr>
      </w:pPr>
    </w:p>
    <w:p w:rsidR="003146B9" w:rsidRPr="003146B9" w:rsidRDefault="003146B9" w:rsidP="00502605">
      <w:pPr>
        <w:autoSpaceDE w:val="0"/>
        <w:autoSpaceDN w:val="0"/>
        <w:adjustRightInd w:val="0"/>
        <w:spacing w:after="0" w:line="240" w:lineRule="auto"/>
        <w:ind w:firstLine="709"/>
        <w:jc w:val="both"/>
        <w:rPr>
          <w:rFonts w:ascii="Times New Roman" w:hAnsi="Times New Roman"/>
          <w:b/>
          <w:color w:val="auto"/>
          <w:sz w:val="24"/>
          <w:szCs w:val="24"/>
        </w:rPr>
      </w:pPr>
      <w:r w:rsidRPr="003146B9">
        <w:rPr>
          <w:rFonts w:ascii="Times New Roman" w:hAnsi="Times New Roman"/>
          <w:b/>
          <w:color w:val="auto"/>
          <w:sz w:val="24"/>
          <w:szCs w:val="24"/>
        </w:rPr>
        <w:t>Для студентов</w:t>
      </w:r>
    </w:p>
    <w:p w:rsidR="003146B9" w:rsidRPr="003146B9" w:rsidRDefault="003146B9" w:rsidP="00502605">
      <w:pPr>
        <w:autoSpaceDE w:val="0"/>
        <w:autoSpaceDN w:val="0"/>
        <w:adjustRightInd w:val="0"/>
        <w:spacing w:after="0" w:line="240" w:lineRule="auto"/>
        <w:ind w:firstLine="709"/>
        <w:jc w:val="both"/>
        <w:rPr>
          <w:rFonts w:ascii="Times New Roman" w:hAnsi="Times New Roman"/>
          <w:b/>
          <w:color w:val="auto"/>
          <w:sz w:val="24"/>
          <w:szCs w:val="24"/>
        </w:rPr>
      </w:pPr>
    </w:p>
    <w:p w:rsidR="003146B9" w:rsidRPr="004A6327" w:rsidRDefault="003146B9" w:rsidP="004A6327">
      <w:pPr>
        <w:autoSpaceDE w:val="0"/>
        <w:autoSpaceDN w:val="0"/>
        <w:adjustRightInd w:val="0"/>
        <w:spacing w:after="0" w:line="240" w:lineRule="auto"/>
        <w:ind w:firstLine="709"/>
        <w:rPr>
          <w:rFonts w:ascii="Times New Roman" w:hAnsi="Times New Roman"/>
          <w:b/>
          <w:i/>
          <w:color w:val="auto"/>
          <w:sz w:val="24"/>
          <w:szCs w:val="24"/>
          <w:u w:val="single"/>
        </w:rPr>
      </w:pPr>
      <w:r w:rsidRPr="004A6327">
        <w:rPr>
          <w:rFonts w:ascii="Times New Roman" w:hAnsi="Times New Roman"/>
          <w:b/>
          <w:i/>
          <w:color w:val="auto"/>
          <w:sz w:val="24"/>
          <w:szCs w:val="24"/>
          <w:u w:val="single"/>
        </w:rPr>
        <w:t>Основная литература:</w:t>
      </w:r>
    </w:p>
    <w:p w:rsidR="003146B9" w:rsidRPr="003146B9" w:rsidRDefault="003146B9" w:rsidP="003146B9">
      <w:pPr>
        <w:autoSpaceDE w:val="0"/>
        <w:autoSpaceDN w:val="0"/>
        <w:adjustRightInd w:val="0"/>
        <w:spacing w:after="0" w:line="240" w:lineRule="auto"/>
        <w:jc w:val="center"/>
        <w:rPr>
          <w:rFonts w:ascii="Times New Roman" w:hAnsi="Times New Roman"/>
          <w:b/>
          <w:color w:val="auto"/>
          <w:sz w:val="24"/>
          <w:szCs w:val="24"/>
        </w:rPr>
      </w:pPr>
    </w:p>
    <w:p w:rsidR="003146B9" w:rsidRPr="003146B9" w:rsidRDefault="003146B9" w:rsidP="00583638">
      <w:pPr>
        <w:numPr>
          <w:ilvl w:val="0"/>
          <w:numId w:val="47"/>
        </w:numPr>
        <w:tabs>
          <w:tab w:val="left" w:pos="426"/>
          <w:tab w:val="left" w:pos="851"/>
        </w:tabs>
        <w:spacing w:after="0" w:line="240" w:lineRule="auto"/>
        <w:ind w:left="0" w:firstLine="709"/>
        <w:contextualSpacing/>
        <w:jc w:val="both"/>
        <w:rPr>
          <w:rFonts w:ascii="Times New Roman" w:eastAsia="Calibri" w:hAnsi="Times New Roman"/>
          <w:color w:val="auto"/>
          <w:sz w:val="24"/>
          <w:szCs w:val="22"/>
          <w:lang w:eastAsia="en-US"/>
        </w:rPr>
      </w:pPr>
      <w:r w:rsidRPr="003146B9">
        <w:rPr>
          <w:rFonts w:ascii="Times New Roman" w:eastAsia="Calibri" w:hAnsi="Times New Roman"/>
          <w:color w:val="auto"/>
          <w:sz w:val="24"/>
          <w:szCs w:val="22"/>
          <w:lang w:eastAsia="en-US"/>
        </w:rPr>
        <w:t>Дмитриева В.Ф. Физика для профессий и специальностей технического профиля: учебник: Рекомендовано ФГАУ «ФИРО». — 6-е изд., стер. — 448 c., 2020</w:t>
      </w:r>
    </w:p>
    <w:p w:rsidR="003146B9" w:rsidRPr="003146B9" w:rsidRDefault="003146B9" w:rsidP="00583638">
      <w:pPr>
        <w:numPr>
          <w:ilvl w:val="0"/>
          <w:numId w:val="47"/>
        </w:numPr>
        <w:tabs>
          <w:tab w:val="left" w:pos="426"/>
          <w:tab w:val="left" w:pos="851"/>
        </w:tabs>
        <w:spacing w:after="0" w:line="240" w:lineRule="auto"/>
        <w:ind w:left="0" w:firstLine="709"/>
        <w:contextualSpacing/>
        <w:jc w:val="both"/>
        <w:rPr>
          <w:rFonts w:ascii="Times New Roman" w:eastAsia="Calibri" w:hAnsi="Times New Roman"/>
          <w:color w:val="auto"/>
          <w:sz w:val="24"/>
          <w:szCs w:val="22"/>
          <w:lang w:eastAsia="en-US"/>
        </w:rPr>
      </w:pPr>
      <w:r w:rsidRPr="003146B9">
        <w:rPr>
          <w:rFonts w:ascii="Times New Roman" w:eastAsia="Calibri" w:hAnsi="Times New Roman"/>
          <w:color w:val="auto"/>
          <w:sz w:val="24"/>
          <w:szCs w:val="22"/>
          <w:lang w:eastAsia="en-US"/>
        </w:rPr>
        <w:t xml:space="preserve">Кравченко, Н. Ю.  Физика: учебник и практикум для среднего профессионального образования / Н. Ю. Кравченко – М.: Юрайт, 2024. – Режим доступа: </w:t>
      </w:r>
      <w:hyperlink r:id="rId60" w:history="1">
        <w:r w:rsidRPr="003146B9">
          <w:rPr>
            <w:rFonts w:ascii="Times New Roman" w:eastAsia="Calibri" w:hAnsi="Times New Roman"/>
            <w:color w:val="0000FF"/>
            <w:sz w:val="24"/>
            <w:szCs w:val="22"/>
            <w:u w:val="single"/>
            <w:lang w:eastAsia="en-US"/>
          </w:rPr>
          <w:t>https://urait.ru/</w:t>
        </w:r>
      </w:hyperlink>
    </w:p>
    <w:p w:rsidR="003146B9" w:rsidRPr="003146B9" w:rsidRDefault="003146B9" w:rsidP="00583638">
      <w:pPr>
        <w:numPr>
          <w:ilvl w:val="0"/>
          <w:numId w:val="47"/>
        </w:numPr>
        <w:tabs>
          <w:tab w:val="left" w:pos="426"/>
          <w:tab w:val="left" w:pos="851"/>
        </w:tabs>
        <w:spacing w:after="0" w:line="240" w:lineRule="auto"/>
        <w:ind w:left="0" w:firstLine="709"/>
        <w:contextualSpacing/>
        <w:jc w:val="both"/>
        <w:rPr>
          <w:rFonts w:ascii="Times New Roman" w:eastAsia="Calibri" w:hAnsi="Times New Roman"/>
          <w:color w:val="auto"/>
          <w:sz w:val="24"/>
          <w:szCs w:val="22"/>
          <w:lang w:eastAsia="en-US"/>
        </w:rPr>
      </w:pPr>
      <w:r w:rsidRPr="003146B9">
        <w:rPr>
          <w:rFonts w:ascii="Times New Roman" w:eastAsia="Calibri" w:hAnsi="Times New Roman"/>
          <w:color w:val="auto"/>
          <w:sz w:val="24"/>
          <w:szCs w:val="22"/>
          <w:lang w:eastAsia="en-US"/>
        </w:rPr>
        <w:t>Родионов, В. Н.  Физика для колледжей: учебник для среднего профессионального образования / В. Н. Родионов. — М.: Юрайт, 2025. – Режим доступа: https://urait.ru/</w:t>
      </w:r>
    </w:p>
    <w:p w:rsidR="003146B9" w:rsidRPr="003146B9" w:rsidRDefault="003146B9" w:rsidP="003146B9">
      <w:pPr>
        <w:autoSpaceDE w:val="0"/>
        <w:autoSpaceDN w:val="0"/>
        <w:adjustRightInd w:val="0"/>
        <w:spacing w:after="0" w:line="240" w:lineRule="auto"/>
        <w:jc w:val="both"/>
        <w:rPr>
          <w:rFonts w:ascii="Times New Roman" w:hAnsi="Times New Roman"/>
          <w:b/>
          <w:color w:val="auto"/>
          <w:sz w:val="24"/>
          <w:szCs w:val="24"/>
        </w:rPr>
      </w:pPr>
    </w:p>
    <w:p w:rsidR="003146B9" w:rsidRPr="004A6327" w:rsidRDefault="003146B9" w:rsidP="004A6327">
      <w:pPr>
        <w:autoSpaceDE w:val="0"/>
        <w:autoSpaceDN w:val="0"/>
        <w:adjustRightInd w:val="0"/>
        <w:spacing w:after="0" w:line="240" w:lineRule="auto"/>
        <w:ind w:firstLine="709"/>
        <w:rPr>
          <w:rFonts w:ascii="Times New Roman" w:hAnsi="Times New Roman"/>
          <w:b/>
          <w:i/>
          <w:color w:val="auto"/>
          <w:sz w:val="24"/>
          <w:szCs w:val="24"/>
          <w:u w:val="single"/>
        </w:rPr>
      </w:pPr>
      <w:r w:rsidRPr="004A6327">
        <w:rPr>
          <w:rFonts w:ascii="Times New Roman" w:hAnsi="Times New Roman"/>
          <w:b/>
          <w:i/>
          <w:color w:val="auto"/>
          <w:sz w:val="24"/>
          <w:szCs w:val="24"/>
          <w:u w:val="single"/>
        </w:rPr>
        <w:t>Дополнительная литература:</w:t>
      </w:r>
    </w:p>
    <w:p w:rsidR="003146B9" w:rsidRPr="003146B9" w:rsidRDefault="003146B9" w:rsidP="003146B9">
      <w:pPr>
        <w:autoSpaceDE w:val="0"/>
        <w:autoSpaceDN w:val="0"/>
        <w:adjustRightInd w:val="0"/>
        <w:spacing w:after="0" w:line="240" w:lineRule="auto"/>
        <w:jc w:val="center"/>
        <w:rPr>
          <w:rFonts w:ascii="Times New Roman" w:hAnsi="Times New Roman"/>
          <w:b/>
          <w:color w:val="auto"/>
          <w:sz w:val="24"/>
          <w:szCs w:val="24"/>
        </w:rPr>
      </w:pPr>
    </w:p>
    <w:p w:rsidR="003146B9" w:rsidRPr="003146B9" w:rsidRDefault="003146B9" w:rsidP="00583638">
      <w:pPr>
        <w:numPr>
          <w:ilvl w:val="0"/>
          <w:numId w:val="50"/>
        </w:numPr>
        <w:tabs>
          <w:tab w:val="left" w:pos="426"/>
          <w:tab w:val="left" w:pos="1134"/>
        </w:tabs>
        <w:spacing w:after="0" w:line="240" w:lineRule="auto"/>
        <w:ind w:left="0" w:firstLine="709"/>
        <w:contextualSpacing/>
        <w:jc w:val="both"/>
        <w:rPr>
          <w:rFonts w:ascii="Times New Roman" w:eastAsia="Calibri" w:hAnsi="Times New Roman"/>
          <w:color w:val="auto"/>
          <w:sz w:val="24"/>
          <w:szCs w:val="22"/>
          <w:lang w:eastAsia="en-US"/>
        </w:rPr>
      </w:pPr>
      <w:r w:rsidRPr="003146B9">
        <w:rPr>
          <w:rFonts w:ascii="Times New Roman" w:eastAsia="Calibri" w:hAnsi="Times New Roman"/>
          <w:color w:val="auto"/>
          <w:sz w:val="24"/>
          <w:szCs w:val="22"/>
          <w:lang w:eastAsia="en-US"/>
        </w:rPr>
        <w:t>Дмитриева В.Ф. Физика для профессий и специальностей технического профиля: Сборник задач: учеб. пособие: Рекомендовано ФГАУ «ФИРО». — 4-е изд., стер. — 256 c.,  2019</w:t>
      </w:r>
    </w:p>
    <w:p w:rsidR="003146B9" w:rsidRPr="003146B9" w:rsidRDefault="003146B9" w:rsidP="00583638">
      <w:pPr>
        <w:numPr>
          <w:ilvl w:val="0"/>
          <w:numId w:val="50"/>
        </w:numPr>
        <w:tabs>
          <w:tab w:val="left" w:pos="426"/>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Мякишев, Г. Я., Буховцев, Б. Б., Сотский, Н. Н. / Под ред. Парфентьевой Н. А. Физика. Учебник для 10 кл. – М.: Издательство «Просвещение», 2019. – 416 с.</w:t>
      </w:r>
    </w:p>
    <w:p w:rsidR="003146B9" w:rsidRPr="003146B9" w:rsidRDefault="003146B9" w:rsidP="00583638">
      <w:pPr>
        <w:numPr>
          <w:ilvl w:val="0"/>
          <w:numId w:val="50"/>
        </w:numPr>
        <w:tabs>
          <w:tab w:val="left" w:pos="426"/>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Мякишев, Г. Я., Буховцев, Б. Б., Чаругин, В.М. / Под ред. Парфентьевой Н. А. Физика. Учебник для 11 кл. – М.: Издательство «Просвещение», 2019. – 399 с.</w:t>
      </w:r>
    </w:p>
    <w:p w:rsidR="003146B9" w:rsidRPr="003146B9" w:rsidRDefault="003146B9" w:rsidP="00583638">
      <w:pPr>
        <w:numPr>
          <w:ilvl w:val="0"/>
          <w:numId w:val="50"/>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 xml:space="preserve">Васильев А. А., Федоров В. Е., Храмов Л. Д. Физика: учебное пособие для СПО. – М,: Юрайт, 2023. – Режим доступа: </w:t>
      </w:r>
      <w:hyperlink r:id="rId61" w:history="1">
        <w:r w:rsidRPr="003146B9">
          <w:rPr>
            <w:rFonts w:ascii="Times New Roman" w:hAnsi="Times New Roman"/>
            <w:bCs/>
            <w:color w:val="auto"/>
            <w:sz w:val="24"/>
            <w:szCs w:val="24"/>
            <w:u w:val="single"/>
          </w:rPr>
          <w:t>https://urait.ru</w:t>
        </w:r>
      </w:hyperlink>
    </w:p>
    <w:p w:rsidR="003146B9" w:rsidRPr="003146B9" w:rsidRDefault="003146B9" w:rsidP="00583638">
      <w:pPr>
        <w:numPr>
          <w:ilvl w:val="0"/>
          <w:numId w:val="50"/>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 xml:space="preserve">Горлач В. В.  Физика. Задачи, тесты. Методы решения: учебное пособие для СПО. – М,: Юрайт, 2023. – Режим доступа: </w:t>
      </w:r>
      <w:hyperlink r:id="rId62" w:history="1">
        <w:r w:rsidRPr="003146B9">
          <w:rPr>
            <w:rFonts w:ascii="Times New Roman" w:hAnsi="Times New Roman"/>
            <w:bCs/>
            <w:color w:val="auto"/>
            <w:sz w:val="24"/>
            <w:szCs w:val="24"/>
            <w:u w:val="single"/>
          </w:rPr>
          <w:t>https://urait.ru</w:t>
        </w:r>
      </w:hyperlink>
    </w:p>
    <w:p w:rsidR="003146B9" w:rsidRPr="003146B9" w:rsidRDefault="003146B9" w:rsidP="00583638">
      <w:pPr>
        <w:numPr>
          <w:ilvl w:val="0"/>
          <w:numId w:val="50"/>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Мякишев Г. Я. Физика. Электродинамика. Профильный цпрвень. Учебник 10-11 кл.  – М,: Дрофа, 2013.</w:t>
      </w:r>
    </w:p>
    <w:p w:rsidR="003146B9" w:rsidRPr="003146B9" w:rsidRDefault="003146B9" w:rsidP="00583638">
      <w:pPr>
        <w:numPr>
          <w:ilvl w:val="0"/>
          <w:numId w:val="50"/>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Самойленко П. И. Физика для профессий и специальностей социально – экономического и гуманитарного профилей. Сборник задач. – М,: Академия, 2012.</w:t>
      </w:r>
    </w:p>
    <w:p w:rsidR="003146B9" w:rsidRPr="003146B9" w:rsidRDefault="003146B9" w:rsidP="00583638">
      <w:pPr>
        <w:numPr>
          <w:ilvl w:val="0"/>
          <w:numId w:val="50"/>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Самойленко П. И. Физика для профессий и специальностей социально – экономического и гуманитарного профилей. Учебник.. – М,: Академия, 2012.</w:t>
      </w:r>
    </w:p>
    <w:p w:rsidR="003146B9" w:rsidRPr="003146B9" w:rsidRDefault="003146B9" w:rsidP="00583638">
      <w:pPr>
        <w:numPr>
          <w:ilvl w:val="0"/>
          <w:numId w:val="50"/>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Самойленко А. И. Физика (для нетехнических специальностей): учебник. – М,: Академия, 2012.</w:t>
      </w:r>
    </w:p>
    <w:p w:rsidR="003146B9" w:rsidRPr="003146B9" w:rsidRDefault="003146B9" w:rsidP="00583638">
      <w:pPr>
        <w:numPr>
          <w:ilvl w:val="0"/>
          <w:numId w:val="50"/>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Дмитриева В. Ф. Физика для профессий и специальностей технического профиля: контрольные материалы. – М,: Академия, 2012.</w:t>
      </w:r>
    </w:p>
    <w:p w:rsidR="003146B9" w:rsidRPr="003146B9" w:rsidRDefault="003146B9" w:rsidP="00583638">
      <w:pPr>
        <w:numPr>
          <w:ilvl w:val="0"/>
          <w:numId w:val="50"/>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Дмитриева В. Ф. Физика для профессий и специальностей технического профиля: учебник – М,: Академия, 2012.</w:t>
      </w:r>
    </w:p>
    <w:p w:rsidR="003146B9" w:rsidRPr="003146B9" w:rsidRDefault="003146B9" w:rsidP="00583638">
      <w:pPr>
        <w:numPr>
          <w:ilvl w:val="0"/>
          <w:numId w:val="50"/>
        </w:numPr>
        <w:tabs>
          <w:tab w:val="left" w:pos="42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Cs/>
          <w:color w:val="auto"/>
          <w:sz w:val="24"/>
          <w:szCs w:val="24"/>
        </w:rPr>
      </w:pPr>
      <w:r w:rsidRPr="003146B9">
        <w:rPr>
          <w:rFonts w:ascii="Times New Roman" w:hAnsi="Times New Roman"/>
          <w:bCs/>
          <w:color w:val="auto"/>
          <w:sz w:val="24"/>
          <w:szCs w:val="24"/>
        </w:rPr>
        <w:t>Дмитриева В. Ф. Физика для профессий и специальностей технического профиля: методические рекомендации. – М,: Академия, 2010.</w:t>
      </w:r>
    </w:p>
    <w:p w:rsidR="003146B9" w:rsidRPr="003146B9" w:rsidRDefault="003146B9" w:rsidP="003146B9">
      <w:pPr>
        <w:autoSpaceDE w:val="0"/>
        <w:autoSpaceDN w:val="0"/>
        <w:adjustRightInd w:val="0"/>
        <w:spacing w:after="0" w:line="240" w:lineRule="auto"/>
        <w:jc w:val="both"/>
        <w:rPr>
          <w:rFonts w:ascii="Times New Roman" w:hAnsi="Times New Roman"/>
          <w:b/>
          <w:color w:val="auto"/>
          <w:sz w:val="24"/>
          <w:szCs w:val="24"/>
        </w:rPr>
      </w:pPr>
    </w:p>
    <w:p w:rsidR="003146B9" w:rsidRPr="003146B9" w:rsidRDefault="003146B9" w:rsidP="00502605">
      <w:pPr>
        <w:autoSpaceDE w:val="0"/>
        <w:autoSpaceDN w:val="0"/>
        <w:adjustRightInd w:val="0"/>
        <w:spacing w:after="0" w:line="240" w:lineRule="auto"/>
        <w:ind w:firstLine="709"/>
        <w:jc w:val="both"/>
        <w:rPr>
          <w:rFonts w:ascii="Times New Roman" w:hAnsi="Times New Roman"/>
          <w:b/>
          <w:color w:val="auto"/>
          <w:sz w:val="24"/>
          <w:szCs w:val="24"/>
        </w:rPr>
      </w:pPr>
      <w:r w:rsidRPr="003146B9">
        <w:rPr>
          <w:rFonts w:ascii="Times New Roman" w:hAnsi="Times New Roman"/>
          <w:b/>
          <w:color w:val="auto"/>
          <w:sz w:val="24"/>
          <w:szCs w:val="24"/>
        </w:rPr>
        <w:t>Для преподавателей</w:t>
      </w:r>
    </w:p>
    <w:p w:rsidR="003146B9" w:rsidRPr="003146B9" w:rsidRDefault="003146B9" w:rsidP="003146B9">
      <w:pPr>
        <w:spacing w:after="4" w:line="237" w:lineRule="auto"/>
        <w:ind w:left="284"/>
        <w:rPr>
          <w:rFonts w:ascii="Times New Roman" w:hAnsi="Times New Roman"/>
          <w:color w:val="auto"/>
          <w:sz w:val="19"/>
          <w:szCs w:val="24"/>
        </w:rPr>
      </w:pPr>
    </w:p>
    <w:p w:rsidR="003146B9" w:rsidRPr="003146B9" w:rsidRDefault="003146B9" w:rsidP="00502605">
      <w:pPr>
        <w:autoSpaceDE w:val="0"/>
        <w:autoSpaceDN w:val="0"/>
        <w:adjustRightInd w:val="0"/>
        <w:spacing w:after="0" w:line="240" w:lineRule="auto"/>
        <w:ind w:firstLine="709"/>
        <w:jc w:val="both"/>
        <w:rPr>
          <w:rFonts w:ascii="Times New Roman" w:hAnsi="Times New Roman"/>
          <w:color w:val="auto"/>
          <w:sz w:val="24"/>
          <w:szCs w:val="24"/>
        </w:rPr>
      </w:pPr>
      <w:r w:rsidRPr="003146B9">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3146B9" w:rsidRPr="003146B9" w:rsidRDefault="003146B9" w:rsidP="00502605">
      <w:pPr>
        <w:autoSpaceDE w:val="0"/>
        <w:autoSpaceDN w:val="0"/>
        <w:adjustRightInd w:val="0"/>
        <w:spacing w:after="0" w:line="240" w:lineRule="auto"/>
        <w:ind w:firstLine="709"/>
        <w:jc w:val="both"/>
        <w:rPr>
          <w:rFonts w:ascii="Times New Roman" w:hAnsi="Times New Roman"/>
          <w:color w:val="auto"/>
          <w:sz w:val="24"/>
          <w:szCs w:val="24"/>
        </w:rPr>
      </w:pPr>
      <w:r w:rsidRPr="003146B9">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3146B9" w:rsidRPr="003146B9" w:rsidRDefault="003146B9" w:rsidP="00502605">
      <w:pPr>
        <w:autoSpaceDE w:val="0"/>
        <w:autoSpaceDN w:val="0"/>
        <w:adjustRightInd w:val="0"/>
        <w:spacing w:after="0" w:line="240" w:lineRule="auto"/>
        <w:ind w:firstLine="709"/>
        <w:jc w:val="both"/>
        <w:rPr>
          <w:rFonts w:ascii="Times New Roman" w:hAnsi="Times New Roman"/>
          <w:color w:val="auto"/>
          <w:sz w:val="24"/>
          <w:szCs w:val="24"/>
        </w:rPr>
      </w:pPr>
      <w:r w:rsidRPr="003146B9">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3146B9" w:rsidRPr="003146B9" w:rsidRDefault="003146B9" w:rsidP="00502605">
      <w:pPr>
        <w:autoSpaceDE w:val="0"/>
        <w:autoSpaceDN w:val="0"/>
        <w:adjustRightInd w:val="0"/>
        <w:spacing w:after="0" w:line="240" w:lineRule="auto"/>
        <w:ind w:firstLine="709"/>
        <w:jc w:val="both"/>
        <w:rPr>
          <w:rFonts w:ascii="Times New Roman" w:hAnsi="Times New Roman"/>
          <w:color w:val="auto"/>
          <w:sz w:val="24"/>
          <w:szCs w:val="24"/>
        </w:rPr>
      </w:pPr>
      <w:r w:rsidRPr="003146B9">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3146B9" w:rsidRPr="003146B9" w:rsidRDefault="003146B9" w:rsidP="00502605">
      <w:pPr>
        <w:autoSpaceDE w:val="0"/>
        <w:autoSpaceDN w:val="0"/>
        <w:adjustRightInd w:val="0"/>
        <w:spacing w:after="0" w:line="240" w:lineRule="auto"/>
        <w:ind w:firstLine="709"/>
        <w:jc w:val="both"/>
        <w:rPr>
          <w:rFonts w:ascii="Times New Roman" w:hAnsi="Times New Roman"/>
          <w:color w:val="auto"/>
          <w:sz w:val="24"/>
          <w:szCs w:val="24"/>
        </w:rPr>
      </w:pPr>
      <w:r w:rsidRPr="003146B9">
        <w:rPr>
          <w:rFonts w:ascii="Times New Roman" w:hAnsi="Times New Roman"/>
          <w:color w:val="auto"/>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 Дмитриева В.Ф., Васильев Л.И. Физика для профессий и специальностей технического профиля: методические рекомендации: метод. пособие. — М., 2010.</w:t>
      </w:r>
    </w:p>
    <w:p w:rsidR="003146B9" w:rsidRPr="003146B9" w:rsidRDefault="003146B9" w:rsidP="003146B9">
      <w:pPr>
        <w:autoSpaceDE w:val="0"/>
        <w:autoSpaceDN w:val="0"/>
        <w:adjustRightInd w:val="0"/>
        <w:spacing w:after="0" w:line="240" w:lineRule="auto"/>
        <w:jc w:val="both"/>
        <w:rPr>
          <w:rFonts w:ascii="Times New Roman" w:hAnsi="Times New Roman"/>
          <w:b/>
          <w:color w:val="auto"/>
          <w:sz w:val="24"/>
          <w:szCs w:val="24"/>
        </w:rPr>
      </w:pPr>
    </w:p>
    <w:p w:rsidR="003146B9" w:rsidRPr="004A6327" w:rsidRDefault="003146B9" w:rsidP="004A6327">
      <w:pPr>
        <w:autoSpaceDE w:val="0"/>
        <w:autoSpaceDN w:val="0"/>
        <w:adjustRightInd w:val="0"/>
        <w:spacing w:after="0" w:line="240" w:lineRule="auto"/>
        <w:ind w:firstLine="709"/>
        <w:rPr>
          <w:rFonts w:ascii="Times New Roman" w:hAnsi="Times New Roman"/>
          <w:b/>
          <w:i/>
          <w:color w:val="auto"/>
          <w:sz w:val="24"/>
          <w:szCs w:val="24"/>
          <w:u w:val="single"/>
        </w:rPr>
      </w:pPr>
      <w:r w:rsidRPr="004A6327">
        <w:rPr>
          <w:rFonts w:ascii="Times New Roman" w:hAnsi="Times New Roman"/>
          <w:b/>
          <w:i/>
          <w:color w:val="auto"/>
          <w:sz w:val="24"/>
          <w:szCs w:val="24"/>
          <w:u w:val="single"/>
        </w:rPr>
        <w:t>Интернет-ресурсы</w:t>
      </w:r>
    </w:p>
    <w:p w:rsidR="00502605" w:rsidRPr="003146B9" w:rsidRDefault="00502605" w:rsidP="00502605">
      <w:pPr>
        <w:tabs>
          <w:tab w:val="left" w:pos="1134"/>
        </w:tabs>
        <w:autoSpaceDE w:val="0"/>
        <w:autoSpaceDN w:val="0"/>
        <w:adjustRightInd w:val="0"/>
        <w:spacing w:after="0" w:line="240" w:lineRule="auto"/>
        <w:ind w:firstLine="709"/>
        <w:jc w:val="both"/>
        <w:rPr>
          <w:rFonts w:ascii="Times New Roman" w:hAnsi="Times New Roman"/>
          <w:b/>
          <w:color w:val="auto"/>
          <w:sz w:val="24"/>
          <w:szCs w:val="24"/>
        </w:rPr>
      </w:pP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www.fcior.edu.ru (Федеральный центр информационно-образовательных ресурсов).</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wwww.dic.academic.ru (Академик. Словари и энциклопедии).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lang w:val="en-US"/>
        </w:rPr>
        <w:t>www.booksgid.com (</w:t>
      </w:r>
      <w:r w:rsidRPr="003146B9">
        <w:rPr>
          <w:rFonts w:ascii="Times New Roman" w:hAnsi="Times New Roman"/>
          <w:color w:val="auto"/>
          <w:sz w:val="24"/>
          <w:szCs w:val="24"/>
        </w:rPr>
        <w:t>Воок</w:t>
      </w:r>
      <w:r w:rsidRPr="003146B9">
        <w:rPr>
          <w:rFonts w:ascii="Times New Roman" w:hAnsi="Times New Roman"/>
          <w:color w:val="auto"/>
          <w:sz w:val="24"/>
          <w:szCs w:val="24"/>
          <w:lang w:val="en-US"/>
        </w:rPr>
        <w:t xml:space="preserve">s Gid. </w:t>
      </w:r>
      <w:r w:rsidRPr="003146B9">
        <w:rPr>
          <w:rFonts w:ascii="Times New Roman" w:hAnsi="Times New Roman"/>
          <w:color w:val="auto"/>
          <w:sz w:val="24"/>
          <w:szCs w:val="24"/>
        </w:rPr>
        <w:t xml:space="preserve">Электронная библиотека).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www.globalteka.ru (Глобалтека. Глобальная библиотека научных ресурсов).</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www.window.edu.ru (Единое окно доступа к образовательным ресурсам).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www.st-books.ru (Лучшая учебная литература).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www.school.edu.ru (Российский образовательный портал. Доступность, качество, эффективность).</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www.ru/book (Электронная библиотечная система).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www.alleng.ru/edu/phys.htm (Образовательные ресурсы Интернета — Физика).</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www.school-collection.edu.ru (Единая коллекция цифровых образовательных ресурсов).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https//fiz.1september.ru (учебно-методическая газета «Физика»).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www.n-t.ru/nl/fz (Нобелевские лауреаты по физике).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www.nuclphys.sinp.msu.ru (Ядерная физика в Интернете).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www.college.ru/fizika (Подготовка к ЕГЭ).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www.kvant.mccme.ru (научно-популярный физико-математический журнал «Квант»).</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www.yos.ru/natural-sciences/html (естественно-научный журнал для молодежи «Путь в науку»).</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Единая коллекция цифровых образовательных ресурсов. – Режим доступа: http://school-collection.edu.ru/catalog/pupil/?subject=30 КМ-школа. – Режим доступа: http://www.km-school.ru</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Открытая физика. – Режим доступа: http://www.physics.ru/courses/ op25part2/design/index.htm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Платформа ЯКласс – Режим доступа: http://www. yaklass.ru Российская электронная школа – Режим доступа: http://www.resh.edu.ru/ </w:t>
      </w:r>
    </w:p>
    <w:p w:rsidR="003146B9" w:rsidRP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Физика.ru.</w:t>
      </w:r>
      <w:r w:rsidRPr="003146B9">
        <w:rPr>
          <w:rFonts w:ascii="Times New Roman" w:hAnsi="Times New Roman"/>
          <w:color w:val="auto"/>
          <w:sz w:val="24"/>
          <w:szCs w:val="24"/>
        </w:rPr>
        <w:tab/>
        <w:t>–</w:t>
      </w:r>
      <w:r w:rsidRPr="003146B9">
        <w:rPr>
          <w:rFonts w:ascii="Times New Roman" w:hAnsi="Times New Roman"/>
          <w:color w:val="auto"/>
          <w:sz w:val="24"/>
          <w:szCs w:val="24"/>
        </w:rPr>
        <w:tab/>
        <w:t>Режим</w:t>
      </w:r>
      <w:r w:rsidRPr="003146B9">
        <w:rPr>
          <w:rFonts w:ascii="Times New Roman" w:hAnsi="Times New Roman"/>
          <w:color w:val="auto"/>
          <w:sz w:val="24"/>
          <w:szCs w:val="24"/>
        </w:rPr>
        <w:tab/>
        <w:t>доступа:</w:t>
      </w:r>
      <w:r w:rsidRPr="003146B9">
        <w:rPr>
          <w:rFonts w:ascii="Times New Roman" w:hAnsi="Times New Roman"/>
          <w:color w:val="auto"/>
          <w:sz w:val="24"/>
          <w:szCs w:val="24"/>
        </w:rPr>
        <w:tab/>
        <w:t>http://www.fizika.ru</w:t>
      </w:r>
      <w:r w:rsidRPr="003146B9">
        <w:rPr>
          <w:rFonts w:ascii="Times New Roman" w:hAnsi="Times New Roman"/>
          <w:color w:val="auto"/>
          <w:sz w:val="24"/>
          <w:szCs w:val="24"/>
        </w:rPr>
        <w:tab/>
        <w:t xml:space="preserve">ФИПИ (ВПР 11 класс) – Режим доступа: http://www.fipi.ru </w:t>
      </w:r>
    </w:p>
    <w:p w:rsidR="003146B9" w:rsidRDefault="003146B9" w:rsidP="00583638">
      <w:pPr>
        <w:numPr>
          <w:ilvl w:val="0"/>
          <w:numId w:val="46"/>
        </w:numPr>
        <w:tabs>
          <w:tab w:val="left" w:pos="426"/>
          <w:tab w:val="left" w:pos="1134"/>
        </w:tabs>
        <w:spacing w:after="0" w:line="240" w:lineRule="auto"/>
        <w:ind w:left="0" w:firstLine="709"/>
        <w:jc w:val="both"/>
        <w:rPr>
          <w:rFonts w:ascii="Times New Roman" w:hAnsi="Times New Roman"/>
          <w:color w:val="auto"/>
          <w:sz w:val="24"/>
          <w:szCs w:val="24"/>
        </w:rPr>
      </w:pPr>
      <w:r w:rsidRPr="003146B9">
        <w:rPr>
          <w:rFonts w:ascii="Times New Roman" w:hAnsi="Times New Roman"/>
          <w:color w:val="auto"/>
          <w:sz w:val="24"/>
          <w:szCs w:val="24"/>
        </w:rPr>
        <w:t xml:space="preserve">Электронный учебник – Режим доступа: </w:t>
      </w:r>
      <w:hyperlink r:id="rId63" w:history="1">
        <w:r w:rsidR="00502605" w:rsidRPr="009877CF">
          <w:rPr>
            <w:rStyle w:val="ac"/>
            <w:rFonts w:ascii="Times New Roman" w:hAnsi="Times New Roman"/>
            <w:sz w:val="24"/>
            <w:szCs w:val="24"/>
          </w:rPr>
          <w:t>http://www.physbook.ru</w:t>
        </w:r>
      </w:hyperlink>
    </w:p>
    <w:p w:rsidR="00502605" w:rsidRPr="003146B9" w:rsidRDefault="00502605" w:rsidP="00502605">
      <w:pPr>
        <w:tabs>
          <w:tab w:val="left" w:pos="426"/>
          <w:tab w:val="left" w:pos="1134"/>
        </w:tabs>
        <w:spacing w:after="0" w:line="240" w:lineRule="auto"/>
        <w:ind w:left="709"/>
        <w:jc w:val="both"/>
        <w:rPr>
          <w:rFonts w:ascii="Times New Roman" w:hAnsi="Times New Roman"/>
          <w:color w:val="auto"/>
          <w:sz w:val="24"/>
          <w:szCs w:val="24"/>
        </w:rPr>
      </w:pPr>
    </w:p>
    <w:p w:rsidR="003146B9" w:rsidRPr="003214CD" w:rsidRDefault="003146B9" w:rsidP="003214CD">
      <w:pPr>
        <w:jc w:val="center"/>
        <w:rPr>
          <w:rFonts w:ascii="Times New Roman" w:hAnsi="Times New Roman"/>
          <w:b/>
          <w:color w:val="auto"/>
          <w:sz w:val="24"/>
          <w:szCs w:val="24"/>
        </w:rPr>
      </w:pPr>
      <w:bookmarkStart w:id="174" w:name="_Toc139879519"/>
      <w:r w:rsidRPr="003214CD">
        <w:rPr>
          <w:rFonts w:ascii="Times New Roman" w:hAnsi="Times New Roman"/>
          <w:b/>
          <w:color w:val="auto"/>
          <w:sz w:val="24"/>
          <w:szCs w:val="24"/>
        </w:rPr>
        <w:t>4. КОНТРОЛЬ И ОЦЕНКА РЕЗУЛЬТАТОВ ОСВОЕНИЯ ДИСЦИПЛИНЫ</w:t>
      </w:r>
      <w:bookmarkEnd w:id="174"/>
    </w:p>
    <w:p w:rsidR="003146B9" w:rsidRPr="003146B9" w:rsidRDefault="003146B9" w:rsidP="004A6327">
      <w:pPr>
        <w:spacing w:after="0" w:line="240" w:lineRule="auto"/>
        <w:ind w:firstLine="709"/>
        <w:jc w:val="both"/>
        <w:rPr>
          <w:rFonts w:ascii="Times New Roman" w:hAnsi="Times New Roman"/>
          <w:color w:val="auto"/>
          <w:sz w:val="24"/>
          <w:szCs w:val="24"/>
        </w:rPr>
      </w:pPr>
      <w:r w:rsidRPr="003146B9">
        <w:rPr>
          <w:rFonts w:ascii="Times New Roman" w:hAnsi="Times New Roman"/>
          <w:b/>
          <w:color w:val="auto"/>
          <w:sz w:val="24"/>
          <w:szCs w:val="24"/>
        </w:rPr>
        <w:t xml:space="preserve">Контроль и оценка </w:t>
      </w:r>
      <w:r w:rsidRPr="003146B9">
        <w:rPr>
          <w:rFonts w:ascii="Times New Roman" w:hAnsi="Times New Roman"/>
          <w:color w:val="auto"/>
          <w:sz w:val="24"/>
          <w:szCs w:val="24"/>
        </w:rPr>
        <w:t>раскрываются через усвоенные знания и приобретенные обучающимися умения, направленные на формирование общих и профессиональных компетенций. Компетенции должны быть соотнесены с предметными результатами.</w:t>
      </w:r>
    </w:p>
    <w:tbl>
      <w:tblPr>
        <w:tblW w:w="5153"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751"/>
        <w:gridCol w:w="3324"/>
        <w:gridCol w:w="2848"/>
      </w:tblGrid>
      <w:tr w:rsidR="003146B9" w:rsidRPr="008E6815" w:rsidTr="004A6327">
        <w:trPr>
          <w:trHeight w:val="20"/>
        </w:trPr>
        <w:tc>
          <w:tcPr>
            <w:tcW w:w="1890" w:type="pct"/>
          </w:tcPr>
          <w:p w:rsidR="003146B9" w:rsidRPr="008E6815" w:rsidRDefault="003146B9" w:rsidP="003146B9">
            <w:pPr>
              <w:spacing w:after="0" w:line="240" w:lineRule="auto"/>
              <w:rPr>
                <w:rFonts w:ascii="Times New Roman" w:hAnsi="Times New Roman"/>
                <w:b/>
                <w:color w:val="auto"/>
                <w:szCs w:val="22"/>
              </w:rPr>
            </w:pPr>
            <w:r w:rsidRPr="008E6815">
              <w:rPr>
                <w:rFonts w:ascii="Times New Roman" w:hAnsi="Times New Roman"/>
                <w:b/>
                <w:color w:val="auto"/>
                <w:szCs w:val="22"/>
              </w:rPr>
              <w:t>Код и наименование</w:t>
            </w:r>
          </w:p>
          <w:p w:rsidR="003146B9" w:rsidRPr="008E6815" w:rsidRDefault="003146B9" w:rsidP="003146B9">
            <w:pPr>
              <w:spacing w:after="0" w:line="240" w:lineRule="auto"/>
              <w:rPr>
                <w:rFonts w:ascii="Times New Roman" w:hAnsi="Times New Roman"/>
                <w:b/>
                <w:color w:val="auto"/>
                <w:szCs w:val="22"/>
              </w:rPr>
            </w:pPr>
            <w:r w:rsidRPr="008E6815">
              <w:rPr>
                <w:rFonts w:ascii="Times New Roman" w:hAnsi="Times New Roman"/>
                <w:b/>
                <w:color w:val="auto"/>
                <w:szCs w:val="22"/>
              </w:rPr>
              <w:t>формируемых компетенций</w:t>
            </w:r>
          </w:p>
        </w:tc>
        <w:tc>
          <w:tcPr>
            <w:tcW w:w="1675" w:type="pct"/>
          </w:tcPr>
          <w:p w:rsidR="003146B9" w:rsidRPr="008E6815" w:rsidRDefault="003146B9" w:rsidP="003146B9">
            <w:pPr>
              <w:spacing w:after="0" w:line="240" w:lineRule="auto"/>
              <w:rPr>
                <w:rFonts w:ascii="Times New Roman" w:hAnsi="Times New Roman"/>
                <w:b/>
                <w:color w:val="auto"/>
                <w:szCs w:val="22"/>
              </w:rPr>
            </w:pPr>
            <w:r w:rsidRPr="008E6815">
              <w:rPr>
                <w:rFonts w:ascii="Times New Roman" w:hAnsi="Times New Roman"/>
                <w:b/>
                <w:color w:val="auto"/>
                <w:szCs w:val="22"/>
              </w:rPr>
              <w:t>Раздел/Тема</w:t>
            </w:r>
          </w:p>
        </w:tc>
        <w:tc>
          <w:tcPr>
            <w:tcW w:w="1436" w:type="pct"/>
          </w:tcPr>
          <w:p w:rsidR="003146B9" w:rsidRPr="008E6815" w:rsidRDefault="003146B9" w:rsidP="003146B9">
            <w:pPr>
              <w:spacing w:after="0" w:line="240" w:lineRule="auto"/>
              <w:rPr>
                <w:rFonts w:ascii="Times New Roman" w:hAnsi="Times New Roman"/>
                <w:b/>
                <w:color w:val="auto"/>
                <w:szCs w:val="22"/>
              </w:rPr>
            </w:pPr>
            <w:r w:rsidRPr="008E6815">
              <w:rPr>
                <w:rFonts w:ascii="Times New Roman" w:hAnsi="Times New Roman"/>
                <w:b/>
                <w:color w:val="auto"/>
                <w:szCs w:val="22"/>
              </w:rPr>
              <w:t>Тип оценочных</w:t>
            </w:r>
          </w:p>
          <w:p w:rsidR="003146B9" w:rsidRPr="008E6815" w:rsidRDefault="003146B9" w:rsidP="003146B9">
            <w:pPr>
              <w:spacing w:after="0" w:line="240" w:lineRule="auto"/>
              <w:rPr>
                <w:rFonts w:ascii="Times New Roman" w:hAnsi="Times New Roman"/>
                <w:b/>
                <w:color w:val="auto"/>
                <w:szCs w:val="22"/>
              </w:rPr>
            </w:pPr>
            <w:r w:rsidRPr="008E6815">
              <w:rPr>
                <w:rFonts w:ascii="Times New Roman" w:hAnsi="Times New Roman"/>
                <w:b/>
                <w:color w:val="auto"/>
                <w:szCs w:val="22"/>
              </w:rPr>
              <w:t>мероприятий</w:t>
            </w:r>
          </w:p>
        </w:tc>
      </w:tr>
      <w:tr w:rsidR="003146B9" w:rsidRPr="008E6815" w:rsidTr="004A6327">
        <w:trPr>
          <w:trHeight w:val="20"/>
        </w:trPr>
        <w:tc>
          <w:tcPr>
            <w:tcW w:w="1890"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ОК 01. Выбирать способы решения задач профессиональной деятельности применительно к различным контекстам</w:t>
            </w:r>
          </w:p>
        </w:tc>
        <w:tc>
          <w:tcPr>
            <w:tcW w:w="1675"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1. Темы 1.1., 1.2, 1.3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2. Темы 2.1., 2.2., 2.3.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3. Темы 3.1., 3.2., 3.3., 3.4., 3.5.</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4. Темы 4.1., 4.2.</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5. Темы 5.1., 5.2., 5.3.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6. Темы 6.1., 6.2.</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7. Темы 7.1, 7.2</w:t>
            </w:r>
          </w:p>
        </w:tc>
        <w:tc>
          <w:tcPr>
            <w:tcW w:w="1436" w:type="pct"/>
            <w:vMerge w:val="restart"/>
            <w:vAlign w:val="center"/>
          </w:tcPr>
          <w:p w:rsidR="003146B9" w:rsidRPr="008E6815" w:rsidRDefault="003146B9" w:rsidP="004A6327">
            <w:pPr>
              <w:spacing w:after="0" w:line="240" w:lineRule="auto"/>
              <w:jc w:val="both"/>
              <w:rPr>
                <w:rFonts w:ascii="Times New Roman" w:hAnsi="Times New Roman"/>
                <w:color w:val="auto"/>
                <w:szCs w:val="22"/>
              </w:rPr>
            </w:pPr>
            <w:r w:rsidRPr="008E6815">
              <w:rPr>
                <w:rFonts w:ascii="Times New Roman" w:hAnsi="Times New Roman"/>
                <w:color w:val="auto"/>
                <w:szCs w:val="22"/>
              </w:rPr>
              <w:t>-</w:t>
            </w:r>
            <w:r w:rsidRPr="008E6815">
              <w:rPr>
                <w:rFonts w:ascii="Times New Roman" w:hAnsi="Times New Roman"/>
                <w:color w:val="auto"/>
                <w:szCs w:val="22"/>
              </w:rPr>
              <w:tab/>
              <w:t>устный опрос;</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фронтальный опрос;</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оценка контрольных работ;</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наблюдение за ходом выполнения лабораторных работ;</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оценка выполнения лабораторных работ;</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оценка практических работ  (решения качественных, расчетных задач);</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оценка тестовых заданий;</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наблюдение за ходом выполнения индивидуальных проектов и оценка выполненных проектов;</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оценка выполнения домашних самостоятельных работ;</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наблюдение и   оценка решения кейс-задач;</w:t>
            </w:r>
          </w:p>
          <w:p w:rsidR="003146B9"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наблюдение и  оценка деловой игры;</w:t>
            </w:r>
          </w:p>
          <w:p w:rsidR="00E85DFB" w:rsidRPr="008E6815" w:rsidRDefault="003146B9" w:rsidP="00583638">
            <w:pPr>
              <w:numPr>
                <w:ilvl w:val="0"/>
                <w:numId w:val="49"/>
              </w:numPr>
              <w:spacing w:after="0" w:line="240" w:lineRule="auto"/>
              <w:jc w:val="both"/>
              <w:rPr>
                <w:rFonts w:ascii="Times New Roman" w:hAnsi="Times New Roman"/>
                <w:color w:val="auto"/>
                <w:szCs w:val="22"/>
              </w:rPr>
            </w:pPr>
            <w:r w:rsidRPr="008E6815">
              <w:rPr>
                <w:rFonts w:ascii="Times New Roman" w:hAnsi="Times New Roman"/>
                <w:color w:val="auto"/>
                <w:szCs w:val="22"/>
              </w:rPr>
              <w:t>Дифференцированный зачет</w:t>
            </w:r>
          </w:p>
          <w:p w:rsidR="008E6815" w:rsidRPr="008E6815" w:rsidRDefault="008E6815" w:rsidP="0091243E">
            <w:pPr>
              <w:rPr>
                <w:rFonts w:ascii="Times New Roman" w:hAnsi="Times New Roman"/>
                <w:szCs w:val="22"/>
              </w:rPr>
            </w:pPr>
          </w:p>
          <w:p w:rsidR="008E6815" w:rsidRPr="008E6815" w:rsidRDefault="008E6815" w:rsidP="008E6815">
            <w:pPr>
              <w:rPr>
                <w:rFonts w:ascii="Times New Roman" w:hAnsi="Times New Roman"/>
                <w:szCs w:val="22"/>
              </w:rPr>
            </w:pPr>
          </w:p>
          <w:p w:rsidR="008E6815" w:rsidRPr="008E6815" w:rsidRDefault="008E6815" w:rsidP="008E6815">
            <w:pPr>
              <w:rPr>
                <w:rFonts w:ascii="Times New Roman" w:hAnsi="Times New Roman"/>
                <w:szCs w:val="22"/>
              </w:rPr>
            </w:pPr>
          </w:p>
          <w:p w:rsidR="008E6815" w:rsidRPr="008E6815" w:rsidRDefault="008E6815" w:rsidP="008E6815">
            <w:pPr>
              <w:rPr>
                <w:rFonts w:ascii="Times New Roman" w:hAnsi="Times New Roman"/>
                <w:szCs w:val="22"/>
              </w:rPr>
            </w:pPr>
          </w:p>
          <w:p w:rsidR="008E6815" w:rsidRPr="008E6815" w:rsidRDefault="008E6815" w:rsidP="008E6815">
            <w:pPr>
              <w:rPr>
                <w:rFonts w:ascii="Times New Roman" w:hAnsi="Times New Roman"/>
                <w:szCs w:val="22"/>
              </w:rPr>
            </w:pPr>
          </w:p>
          <w:p w:rsidR="008E6815" w:rsidRPr="008E6815" w:rsidRDefault="008E6815" w:rsidP="008E6815">
            <w:pPr>
              <w:rPr>
                <w:rFonts w:ascii="Times New Roman" w:hAnsi="Times New Roman"/>
                <w:szCs w:val="22"/>
              </w:rPr>
            </w:pPr>
          </w:p>
          <w:p w:rsidR="008E6815" w:rsidRPr="008E6815" w:rsidRDefault="008E6815" w:rsidP="008E6815">
            <w:pPr>
              <w:rPr>
                <w:rFonts w:ascii="Times New Roman" w:hAnsi="Times New Roman"/>
                <w:szCs w:val="22"/>
              </w:rPr>
            </w:pPr>
          </w:p>
          <w:p w:rsidR="003146B9" w:rsidRPr="008E6815" w:rsidRDefault="003146B9" w:rsidP="008E6815">
            <w:pPr>
              <w:rPr>
                <w:rFonts w:ascii="Times New Roman" w:hAnsi="Times New Roman"/>
                <w:szCs w:val="22"/>
              </w:rPr>
            </w:pPr>
          </w:p>
        </w:tc>
      </w:tr>
      <w:tr w:rsidR="003146B9" w:rsidRPr="008E6815" w:rsidTr="004A6327">
        <w:trPr>
          <w:trHeight w:val="20"/>
        </w:trPr>
        <w:tc>
          <w:tcPr>
            <w:tcW w:w="1890"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ОК 02. Осуществлять поиск, анализ и интерпретацию информации, необходимой для выполнения задач профессиональной деятельности</w:t>
            </w:r>
          </w:p>
        </w:tc>
        <w:tc>
          <w:tcPr>
            <w:tcW w:w="1675"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1. Темы 1.1., 1.2, 1.3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2. Темы 2.1., 2.2., 2.3.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3. Темы 3.1., 3.2., 3.3.,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3.4., 3.5.</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4. Темы 4.1., 4.2.</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5. Темы 5.1., 5.2., 5.3.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 xml:space="preserve">Раздел 6. Темы 6.1., 6.2. </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7. Темы 7.1, 7.2</w:t>
            </w:r>
          </w:p>
        </w:tc>
        <w:tc>
          <w:tcPr>
            <w:tcW w:w="1436" w:type="pct"/>
            <w:vMerge/>
          </w:tcPr>
          <w:p w:rsidR="003146B9" w:rsidRPr="008E6815" w:rsidRDefault="003146B9" w:rsidP="003146B9">
            <w:pPr>
              <w:spacing w:after="0" w:line="240" w:lineRule="auto"/>
              <w:rPr>
                <w:rFonts w:ascii="Times New Roman" w:hAnsi="Times New Roman"/>
                <w:color w:val="auto"/>
                <w:szCs w:val="22"/>
              </w:rPr>
            </w:pPr>
          </w:p>
        </w:tc>
      </w:tr>
      <w:tr w:rsidR="003146B9" w:rsidRPr="008E6815" w:rsidTr="004A6327">
        <w:trPr>
          <w:trHeight w:val="20"/>
        </w:trPr>
        <w:tc>
          <w:tcPr>
            <w:tcW w:w="1890"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 xml:space="preserve">ОК 03. Планировать и реализовывать собственное профессиональное и личностное развитие </w:t>
            </w:r>
          </w:p>
        </w:tc>
        <w:tc>
          <w:tcPr>
            <w:tcW w:w="1675"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1. Темы 1.1., 1.2, 1.3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2. Темы 2.1., 2.2., 2.3.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3. Темы 3.1., 3.2., 3.3.,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3.4., 3.5.</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7. Темы 7.1, 7.2</w:t>
            </w:r>
          </w:p>
        </w:tc>
        <w:tc>
          <w:tcPr>
            <w:tcW w:w="1436" w:type="pct"/>
            <w:vMerge/>
          </w:tcPr>
          <w:p w:rsidR="003146B9" w:rsidRPr="008E6815" w:rsidRDefault="003146B9" w:rsidP="003146B9">
            <w:pPr>
              <w:spacing w:after="0" w:line="240" w:lineRule="auto"/>
              <w:rPr>
                <w:rFonts w:ascii="Times New Roman" w:hAnsi="Times New Roman"/>
                <w:color w:val="auto"/>
                <w:szCs w:val="22"/>
              </w:rPr>
            </w:pPr>
          </w:p>
        </w:tc>
      </w:tr>
      <w:tr w:rsidR="003146B9" w:rsidRPr="008E6815" w:rsidTr="004A6327">
        <w:trPr>
          <w:trHeight w:val="20"/>
        </w:trPr>
        <w:tc>
          <w:tcPr>
            <w:tcW w:w="1890"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ОК 04. Работать в коллективе и в команде, эффективно взаимодействовать с коллегами, руководством, клиентами</w:t>
            </w:r>
          </w:p>
        </w:tc>
        <w:tc>
          <w:tcPr>
            <w:tcW w:w="1675"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1. Темы 1.1., 1.2, 1.3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2. Темы 2.1., 2.2., 2.3.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3. Темы 3.1., 3.2., 3.3.,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3.4., 3.5.</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4. Темы 4.1., 4.2.</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5. Темы 5.1., 5.2., 5.3.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6. Темы 6.1., 6.2.</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7. Темы 7.1, 7.2</w:t>
            </w:r>
          </w:p>
        </w:tc>
        <w:tc>
          <w:tcPr>
            <w:tcW w:w="1436" w:type="pct"/>
            <w:vMerge/>
          </w:tcPr>
          <w:p w:rsidR="003146B9" w:rsidRPr="008E6815" w:rsidRDefault="003146B9" w:rsidP="003146B9">
            <w:pPr>
              <w:spacing w:after="0" w:line="240" w:lineRule="auto"/>
              <w:rPr>
                <w:rFonts w:ascii="Times New Roman" w:hAnsi="Times New Roman"/>
                <w:color w:val="auto"/>
                <w:szCs w:val="22"/>
              </w:rPr>
            </w:pPr>
          </w:p>
        </w:tc>
      </w:tr>
      <w:tr w:rsidR="003146B9" w:rsidRPr="008E6815" w:rsidTr="004A6327">
        <w:trPr>
          <w:trHeight w:val="20"/>
        </w:trPr>
        <w:tc>
          <w:tcPr>
            <w:tcW w:w="1890"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75"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1. Темы 1.1., 1.2, 1.3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2. Темы 2.1., 2.2., 2.3.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3. Темы 3.1., 3.2., 3.3.,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3.4., 3.5.</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4. Темы 4.1., 4.2.</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5. Темы 5.1., 5.2., 5.3.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6. Темы 6.1., 6.2.</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7. Темы 7.1, 7.2</w:t>
            </w:r>
          </w:p>
        </w:tc>
        <w:tc>
          <w:tcPr>
            <w:tcW w:w="1436" w:type="pct"/>
            <w:vMerge/>
          </w:tcPr>
          <w:p w:rsidR="003146B9" w:rsidRPr="008E6815" w:rsidRDefault="003146B9" w:rsidP="003146B9">
            <w:pPr>
              <w:spacing w:after="0" w:line="240" w:lineRule="auto"/>
              <w:rPr>
                <w:rFonts w:ascii="Times New Roman" w:hAnsi="Times New Roman"/>
                <w:color w:val="auto"/>
                <w:szCs w:val="22"/>
              </w:rPr>
            </w:pPr>
          </w:p>
        </w:tc>
      </w:tr>
      <w:tr w:rsidR="003146B9" w:rsidRPr="008E6815" w:rsidTr="004A6327">
        <w:trPr>
          <w:trHeight w:val="20"/>
        </w:trPr>
        <w:tc>
          <w:tcPr>
            <w:tcW w:w="1890"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ОК 07. Содействовать сохранению окружающей среды, ресурсосбережению, эффективно действовать в чрезвычайных ситуациях</w:t>
            </w:r>
          </w:p>
        </w:tc>
        <w:tc>
          <w:tcPr>
            <w:tcW w:w="1675" w:type="pct"/>
          </w:tcPr>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1. Темы 1.1., 1.2, 1.3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2. Темы 2.1., 2.2., 2.3.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3. Темы 3.1., 3.2., 3.3.,</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3.4., 3.5.</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4. Темы 4.1., 4.2.</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6. Темы 6.1., 6.2.</w:t>
            </w:r>
          </w:p>
          <w:p w:rsidR="003146B9" w:rsidRPr="008E6815" w:rsidRDefault="003146B9" w:rsidP="003146B9">
            <w:pPr>
              <w:spacing w:after="0" w:line="240" w:lineRule="auto"/>
              <w:rPr>
                <w:rFonts w:ascii="Times New Roman" w:hAnsi="Times New Roman"/>
                <w:color w:val="auto"/>
                <w:szCs w:val="22"/>
              </w:rPr>
            </w:pPr>
            <w:r w:rsidRPr="008E6815">
              <w:rPr>
                <w:rFonts w:ascii="Times New Roman" w:hAnsi="Times New Roman"/>
                <w:color w:val="auto"/>
                <w:szCs w:val="22"/>
              </w:rPr>
              <w:t>Раздел 7. Темы 7.1, 7.2</w:t>
            </w:r>
          </w:p>
        </w:tc>
        <w:tc>
          <w:tcPr>
            <w:tcW w:w="1436" w:type="pct"/>
            <w:vMerge/>
            <w:tcBorders>
              <w:top w:val="nil"/>
              <w:bottom w:val="nil"/>
            </w:tcBorders>
          </w:tcPr>
          <w:p w:rsidR="003146B9" w:rsidRPr="008E6815" w:rsidRDefault="003146B9" w:rsidP="003146B9">
            <w:pPr>
              <w:spacing w:after="0" w:line="240" w:lineRule="auto"/>
              <w:rPr>
                <w:rFonts w:ascii="Times New Roman" w:hAnsi="Times New Roman"/>
                <w:color w:val="auto"/>
                <w:szCs w:val="22"/>
              </w:rPr>
            </w:pPr>
          </w:p>
        </w:tc>
      </w:tr>
      <w:tr w:rsidR="003A65EC" w:rsidRPr="008E6815" w:rsidTr="004A6327">
        <w:trPr>
          <w:trHeight w:val="20"/>
        </w:trPr>
        <w:tc>
          <w:tcPr>
            <w:tcW w:w="1890" w:type="pct"/>
          </w:tcPr>
          <w:p w:rsidR="003A65EC" w:rsidRPr="008E6815" w:rsidRDefault="003A65EC" w:rsidP="003146B9">
            <w:pPr>
              <w:spacing w:after="0" w:line="240" w:lineRule="auto"/>
              <w:rPr>
                <w:rFonts w:ascii="Times New Roman" w:hAnsi="Times New Roman"/>
                <w:color w:val="auto"/>
                <w:szCs w:val="22"/>
              </w:rPr>
            </w:pPr>
            <w:r w:rsidRPr="003A65EC">
              <w:rPr>
                <w:rFonts w:ascii="Times New Roman" w:hAnsi="Times New Roman"/>
                <w:color w:val="auto"/>
                <w:szCs w:val="22"/>
              </w:rPr>
              <w:t>ПК 1.1. Определять виды и детали швейных изделий в эскизах и лекалах; свойства и качество материалов для изделий различных ассортиментных групп</w:t>
            </w:r>
          </w:p>
        </w:tc>
        <w:tc>
          <w:tcPr>
            <w:tcW w:w="1675" w:type="pct"/>
          </w:tcPr>
          <w:p w:rsidR="003A65EC" w:rsidRDefault="003A65EC" w:rsidP="003146B9">
            <w:pPr>
              <w:spacing w:after="0" w:line="240" w:lineRule="auto"/>
              <w:rPr>
                <w:rFonts w:ascii="Times New Roman" w:hAnsi="Times New Roman"/>
                <w:color w:val="auto"/>
                <w:szCs w:val="22"/>
              </w:rPr>
            </w:pPr>
            <w:r>
              <w:rPr>
                <w:rFonts w:ascii="Times New Roman" w:hAnsi="Times New Roman"/>
                <w:color w:val="auto"/>
                <w:szCs w:val="22"/>
              </w:rPr>
              <w:t>Раздел 1. Тема 1.2</w:t>
            </w:r>
          </w:p>
          <w:p w:rsidR="003A65EC" w:rsidRDefault="003A65EC" w:rsidP="003146B9">
            <w:pPr>
              <w:spacing w:after="0" w:line="240" w:lineRule="auto"/>
              <w:rPr>
                <w:rFonts w:ascii="Times New Roman" w:hAnsi="Times New Roman"/>
                <w:color w:val="auto"/>
                <w:szCs w:val="22"/>
              </w:rPr>
            </w:pPr>
            <w:r>
              <w:rPr>
                <w:rFonts w:ascii="Times New Roman" w:hAnsi="Times New Roman"/>
                <w:color w:val="auto"/>
                <w:szCs w:val="22"/>
              </w:rPr>
              <w:t>Раздел 2. Тема 2.2</w:t>
            </w:r>
          </w:p>
          <w:p w:rsidR="003A65EC" w:rsidRDefault="003A65EC" w:rsidP="003146B9">
            <w:pPr>
              <w:spacing w:after="0" w:line="240" w:lineRule="auto"/>
              <w:rPr>
                <w:rFonts w:ascii="Times New Roman" w:hAnsi="Times New Roman"/>
                <w:color w:val="auto"/>
                <w:szCs w:val="22"/>
              </w:rPr>
            </w:pPr>
            <w:r>
              <w:rPr>
                <w:rFonts w:ascii="Times New Roman" w:hAnsi="Times New Roman"/>
                <w:color w:val="auto"/>
                <w:szCs w:val="22"/>
              </w:rPr>
              <w:t>Раздел 3. Тема 3.1</w:t>
            </w:r>
          </w:p>
          <w:p w:rsidR="003A65EC" w:rsidRDefault="003A65EC" w:rsidP="003146B9">
            <w:pPr>
              <w:spacing w:after="0" w:line="240" w:lineRule="auto"/>
              <w:rPr>
                <w:rFonts w:ascii="Times New Roman" w:hAnsi="Times New Roman"/>
                <w:color w:val="auto"/>
                <w:szCs w:val="22"/>
              </w:rPr>
            </w:pPr>
          </w:p>
          <w:p w:rsidR="003A65EC" w:rsidRPr="008E6815" w:rsidRDefault="003A65EC" w:rsidP="003146B9">
            <w:pPr>
              <w:spacing w:after="0" w:line="240" w:lineRule="auto"/>
              <w:rPr>
                <w:rFonts w:ascii="Times New Roman" w:hAnsi="Times New Roman"/>
                <w:color w:val="auto"/>
                <w:szCs w:val="22"/>
              </w:rPr>
            </w:pPr>
          </w:p>
        </w:tc>
        <w:tc>
          <w:tcPr>
            <w:tcW w:w="1436" w:type="pct"/>
            <w:tcBorders>
              <w:top w:val="nil"/>
              <w:bottom w:val="nil"/>
            </w:tcBorders>
          </w:tcPr>
          <w:p w:rsidR="003A65EC" w:rsidRPr="008E6815" w:rsidRDefault="003A65EC" w:rsidP="003146B9">
            <w:pPr>
              <w:spacing w:after="0" w:line="240" w:lineRule="auto"/>
              <w:rPr>
                <w:rFonts w:ascii="Times New Roman" w:hAnsi="Times New Roman"/>
                <w:color w:val="auto"/>
                <w:szCs w:val="22"/>
              </w:rPr>
            </w:pPr>
          </w:p>
        </w:tc>
      </w:tr>
    </w:tbl>
    <w:p w:rsidR="00E85DFB" w:rsidRDefault="00E85DFB">
      <w:pPr>
        <w:spacing w:line="259" w:lineRule="auto"/>
        <w:rPr>
          <w:rFonts w:ascii="Times New Roman" w:hAnsi="Times New Roman"/>
          <w:sz w:val="24"/>
          <w:szCs w:val="24"/>
        </w:rPr>
      </w:pPr>
      <w:r>
        <w:rPr>
          <w:rFonts w:ascii="Times New Roman" w:hAnsi="Times New Roman"/>
          <w:sz w:val="24"/>
          <w:szCs w:val="24"/>
        </w:rPr>
        <w:br w:type="page"/>
      </w:r>
    </w:p>
    <w:p w:rsidR="00977312" w:rsidRDefault="00977312"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E85DFB">
      <w:pPr>
        <w:spacing w:after="0"/>
        <w:jc w:val="both"/>
        <w:rPr>
          <w:rFonts w:ascii="Times New Roman" w:hAnsi="Times New Roman"/>
          <w:sz w:val="24"/>
          <w:szCs w:val="24"/>
        </w:rPr>
      </w:pPr>
    </w:p>
    <w:p w:rsidR="005C0C05" w:rsidRDefault="005C0C05" w:rsidP="005C0C05">
      <w:pPr>
        <w:spacing w:after="0"/>
        <w:jc w:val="center"/>
        <w:rPr>
          <w:rFonts w:ascii="Times New Roman" w:hAnsi="Times New Roman"/>
          <w:sz w:val="24"/>
          <w:szCs w:val="24"/>
        </w:rPr>
      </w:pPr>
    </w:p>
    <w:p w:rsidR="005C0C05" w:rsidRDefault="005C0C05" w:rsidP="005C0C05">
      <w:pPr>
        <w:spacing w:after="0"/>
        <w:jc w:val="center"/>
        <w:rPr>
          <w:rFonts w:ascii="Times New Roman" w:hAnsi="Times New Roman"/>
          <w:sz w:val="24"/>
          <w:szCs w:val="24"/>
        </w:rPr>
      </w:pPr>
    </w:p>
    <w:p w:rsidR="005C0C05" w:rsidRPr="005C0C05" w:rsidRDefault="005C0C05" w:rsidP="005C0C05">
      <w:pPr>
        <w:spacing w:after="0"/>
        <w:jc w:val="center"/>
        <w:rPr>
          <w:rFonts w:ascii="Times New Roman" w:hAnsi="Times New Roman"/>
          <w:b/>
          <w:sz w:val="28"/>
          <w:szCs w:val="24"/>
        </w:rPr>
      </w:pPr>
      <w:r w:rsidRPr="005C0C05">
        <w:rPr>
          <w:rFonts w:ascii="Times New Roman" w:hAnsi="Times New Roman"/>
          <w:b/>
          <w:sz w:val="28"/>
          <w:szCs w:val="24"/>
        </w:rPr>
        <w:t>РАБОЧАЯ ПРОГРАММА УЧЕБНОЙ ДИСЦИПЛИНЫ</w:t>
      </w:r>
    </w:p>
    <w:p w:rsidR="005C0C05" w:rsidRPr="004F3D4A" w:rsidRDefault="005C0C05" w:rsidP="004F3D4A">
      <w:pPr>
        <w:pStyle w:val="1"/>
        <w:spacing w:before="0" w:after="0"/>
        <w:jc w:val="center"/>
        <w:rPr>
          <w:sz w:val="28"/>
        </w:rPr>
      </w:pPr>
      <w:bookmarkStart w:id="175" w:name="_Toc227238283"/>
      <w:r w:rsidRPr="004F3D4A">
        <w:rPr>
          <w:sz w:val="28"/>
        </w:rPr>
        <w:t>ООД.11 Химия</w:t>
      </w:r>
      <w:bookmarkEnd w:id="175"/>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b/>
          <w:sz w:val="28"/>
          <w:szCs w:val="24"/>
        </w:rPr>
      </w:pPr>
    </w:p>
    <w:p w:rsidR="008A16BC" w:rsidRDefault="008A16BC" w:rsidP="005C0C05">
      <w:pPr>
        <w:spacing w:after="0"/>
        <w:jc w:val="center"/>
        <w:rPr>
          <w:rFonts w:ascii="Times New Roman" w:hAnsi="Times New Roman"/>
          <w:sz w:val="24"/>
          <w:szCs w:val="24"/>
        </w:rPr>
      </w:pPr>
      <w:r>
        <w:rPr>
          <w:rFonts w:ascii="Times New Roman" w:hAnsi="Times New Roman"/>
          <w:b/>
          <w:sz w:val="28"/>
          <w:szCs w:val="24"/>
        </w:rPr>
        <w:t>2026 г.</w:t>
      </w:r>
    </w:p>
    <w:p w:rsidR="008A16BC" w:rsidRDefault="008A16BC">
      <w:pPr>
        <w:spacing w:line="259" w:lineRule="auto"/>
        <w:rPr>
          <w:rFonts w:ascii="Times New Roman" w:hAnsi="Times New Roman"/>
          <w:sz w:val="24"/>
          <w:szCs w:val="24"/>
        </w:rPr>
      </w:pPr>
      <w:r>
        <w:rPr>
          <w:rFonts w:ascii="Times New Roman" w:hAnsi="Times New Roman"/>
          <w:sz w:val="24"/>
          <w:szCs w:val="24"/>
        </w:rPr>
        <w:br w:type="page"/>
      </w:r>
    </w:p>
    <w:p w:rsidR="00BA31D5" w:rsidRPr="003214CD" w:rsidRDefault="00BA31D5" w:rsidP="003214CD">
      <w:pPr>
        <w:jc w:val="center"/>
        <w:rPr>
          <w:rFonts w:ascii="Times New Roman" w:hAnsi="Times New Roman"/>
          <w:b/>
          <w:color w:val="auto"/>
          <w:sz w:val="24"/>
          <w:szCs w:val="24"/>
        </w:rPr>
      </w:pPr>
      <w:bookmarkStart w:id="176" w:name="_Toc140493724"/>
      <w:r w:rsidRPr="003214CD">
        <w:rPr>
          <w:rFonts w:ascii="Times New Roman" w:hAnsi="Times New Roman"/>
          <w:b/>
          <w:color w:val="auto"/>
          <w:sz w:val="24"/>
          <w:szCs w:val="24"/>
        </w:rPr>
        <w:t>1. ОБЩАЯ ХАРАКТЕРИСТИКА УЧЕБНОЙ ДИСЦИПЛИНЫ «ХИМИЯ»</w:t>
      </w:r>
      <w:bookmarkEnd w:id="176"/>
    </w:p>
    <w:p w:rsidR="00BA31D5" w:rsidRPr="003214CD" w:rsidRDefault="00BA31D5" w:rsidP="005C1ADC">
      <w:pPr>
        <w:ind w:firstLine="709"/>
        <w:rPr>
          <w:rFonts w:ascii="Times New Roman" w:hAnsi="Times New Roman"/>
          <w:b/>
          <w:color w:val="auto"/>
          <w:sz w:val="24"/>
          <w:szCs w:val="24"/>
        </w:rPr>
      </w:pPr>
      <w:bookmarkStart w:id="177" w:name="_Toc140493725"/>
      <w:r w:rsidRPr="003214CD">
        <w:rPr>
          <w:rFonts w:ascii="Times New Roman" w:hAnsi="Times New Roman"/>
          <w:b/>
          <w:color w:val="auto"/>
          <w:sz w:val="24"/>
          <w:szCs w:val="24"/>
        </w:rPr>
        <w:t>1.1. Место дисциплины в структуре основной профессиональной образовательной программы</w:t>
      </w:r>
      <w:bookmarkEnd w:id="177"/>
    </w:p>
    <w:p w:rsidR="00BA31D5" w:rsidRPr="00BA31D5" w:rsidRDefault="00BA31D5" w:rsidP="005C1ADC">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 xml:space="preserve">Общеобразовательная дисциплина «Химия» является обязательной частью общеобразовательного цикла образовательной программы в соответствии с ФГОС СПО по </w:t>
      </w:r>
      <w:r w:rsidRPr="00BA31D5">
        <w:rPr>
          <w:rFonts w:ascii="Times New Roman" w:hAnsi="Times New Roman"/>
          <w:i/>
          <w:color w:val="auto"/>
          <w:sz w:val="24"/>
          <w:szCs w:val="24"/>
        </w:rPr>
        <w:t>профессии 29.01.33 Мастер по изготовлению швейных изделий</w:t>
      </w:r>
    </w:p>
    <w:p w:rsidR="00BA31D5" w:rsidRPr="00BA31D5" w:rsidRDefault="00BA31D5" w:rsidP="005C1ADC">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Прикладной модуль включает два раздела. Раздел 8 «Химия в быту и производственной деятельности человека»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rsidR="00BA31D5" w:rsidRPr="00BA31D5" w:rsidRDefault="00BA31D5" w:rsidP="005C1ADC">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Тематика раздела 9 варьируется по объекту будущей профессиональной деятельности студентов – биосфера (живые организмы) или техносфера (технологические объекты):</w:t>
      </w:r>
    </w:p>
    <w:p w:rsidR="00BA31D5" w:rsidRPr="00BA31D5" w:rsidRDefault="00BA31D5" w:rsidP="005C1ADC">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 для укрупненных групп специальностей / профессий 19.00.00, 31.00.00, 32.00.00, 33.00.00, 34.00.00, 35.00.00, 36.00.00, 43.00.00 рекомендуется тематика «Исследование и химический анализ объектов биосферы»;</w:t>
      </w:r>
    </w:p>
    <w:p w:rsidR="00BA31D5" w:rsidRPr="00BA31D5" w:rsidRDefault="00BA31D5" w:rsidP="005C1ADC">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 для укрупненных групп специальностей / профессий 18.00.00, 20.00.00, 21.00.00, 22.00.00, 29.00.00, 54.00.00 рекомендуется тематика «Исследование и химический анализ объектов техносферы».</w:t>
      </w:r>
    </w:p>
    <w:p w:rsidR="00BA31D5" w:rsidRPr="00BA31D5" w:rsidRDefault="00BA31D5" w:rsidP="005C1ADC">
      <w:pPr>
        <w:spacing w:after="0" w:line="240" w:lineRule="auto"/>
        <w:ind w:firstLine="709"/>
        <w:jc w:val="both"/>
        <w:rPr>
          <w:rFonts w:ascii="Times New Roman" w:hAnsi="Times New Roman"/>
          <w:b/>
          <w:color w:val="auto"/>
          <w:sz w:val="24"/>
          <w:szCs w:val="24"/>
        </w:rPr>
      </w:pPr>
      <w:r w:rsidRPr="00BA31D5">
        <w:rPr>
          <w:rFonts w:ascii="Times New Roman" w:hAnsi="Times New Roman"/>
          <w:color w:val="auto"/>
          <w:sz w:val="24"/>
          <w:szCs w:val="24"/>
        </w:rPr>
        <w:t>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w:t>
      </w:r>
    </w:p>
    <w:p w:rsidR="00BA31D5" w:rsidRPr="00BA31D5" w:rsidRDefault="00BA31D5" w:rsidP="005C1ADC">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 xml:space="preserve">. </w:t>
      </w:r>
    </w:p>
    <w:p w:rsidR="00BA31D5" w:rsidRPr="003214CD" w:rsidRDefault="00BA31D5" w:rsidP="005C1ADC">
      <w:pPr>
        <w:spacing w:after="0" w:line="240" w:lineRule="auto"/>
        <w:ind w:firstLine="709"/>
        <w:jc w:val="both"/>
        <w:rPr>
          <w:rFonts w:ascii="Times New Roman" w:hAnsi="Times New Roman"/>
          <w:b/>
          <w:color w:val="auto"/>
          <w:sz w:val="24"/>
          <w:szCs w:val="24"/>
        </w:rPr>
      </w:pPr>
      <w:bookmarkStart w:id="178" w:name="_Toc140493726"/>
      <w:r w:rsidRPr="003214CD">
        <w:rPr>
          <w:rFonts w:ascii="Times New Roman" w:hAnsi="Times New Roman"/>
          <w:b/>
          <w:color w:val="auto"/>
          <w:sz w:val="24"/>
          <w:szCs w:val="24"/>
        </w:rPr>
        <w:t>1.2. Цели и планируемые результаты освоения дисциплины</w:t>
      </w:r>
      <w:bookmarkEnd w:id="178"/>
    </w:p>
    <w:p w:rsidR="00BA31D5" w:rsidRPr="00BA31D5" w:rsidRDefault="00BA31D5" w:rsidP="005C1ADC">
      <w:pPr>
        <w:spacing w:after="0" w:line="240" w:lineRule="auto"/>
        <w:ind w:firstLine="709"/>
        <w:rPr>
          <w:rFonts w:ascii="Times New Roman" w:eastAsia="OfficinaSansBookC" w:hAnsi="Times New Roman"/>
          <w:color w:val="auto"/>
          <w:sz w:val="24"/>
          <w:szCs w:val="24"/>
        </w:rPr>
      </w:pPr>
    </w:p>
    <w:p w:rsidR="00BA31D5" w:rsidRPr="00BA31D5" w:rsidRDefault="00BA31D5" w:rsidP="005C1ADC">
      <w:pPr>
        <w:spacing w:after="0" w:line="240" w:lineRule="auto"/>
        <w:ind w:firstLine="709"/>
        <w:rPr>
          <w:rFonts w:ascii="Times New Roman" w:hAnsi="Times New Roman"/>
          <w:i/>
          <w:color w:val="auto"/>
          <w:sz w:val="24"/>
          <w:szCs w:val="24"/>
        </w:rPr>
      </w:pPr>
      <w:r w:rsidRPr="00BA31D5">
        <w:rPr>
          <w:rFonts w:ascii="Times New Roman" w:hAnsi="Times New Roman"/>
          <w:b/>
          <w:i/>
          <w:color w:val="auto"/>
          <w:sz w:val="24"/>
          <w:szCs w:val="24"/>
        </w:rPr>
        <w:t>1.2.1. Цели и задачи дисциплины</w:t>
      </w:r>
    </w:p>
    <w:p w:rsidR="00E27B49" w:rsidRPr="00E27B49" w:rsidRDefault="00E27B49" w:rsidP="00E27B49">
      <w:pPr>
        <w:spacing w:after="0" w:line="240" w:lineRule="auto"/>
        <w:ind w:firstLine="709"/>
        <w:jc w:val="both"/>
        <w:rPr>
          <w:rFonts w:ascii="Times New Roman" w:hAnsi="Times New Roman"/>
          <w:color w:val="auto"/>
          <w:sz w:val="24"/>
          <w:szCs w:val="24"/>
        </w:rPr>
      </w:pPr>
      <w:r w:rsidRPr="00E27B49">
        <w:rPr>
          <w:rFonts w:ascii="Times New Roman" w:hAnsi="Times New Roman"/>
          <w:color w:val="auto"/>
          <w:sz w:val="24"/>
          <w:szCs w:val="24"/>
        </w:rPr>
        <w:t xml:space="preserve">Содержание программы общеобразовательной дисциплины «Химия» направлено на достижение следующих целей: </w:t>
      </w:r>
    </w:p>
    <w:p w:rsidR="00E27B49" w:rsidRPr="00E27B49" w:rsidRDefault="00E27B49" w:rsidP="00E27B49">
      <w:pPr>
        <w:pStyle w:val="a8"/>
        <w:numPr>
          <w:ilvl w:val="0"/>
          <w:numId w:val="121"/>
        </w:numPr>
        <w:tabs>
          <w:tab w:val="left" w:pos="1134"/>
        </w:tabs>
        <w:spacing w:after="0" w:line="240" w:lineRule="auto"/>
        <w:ind w:left="0" w:firstLine="709"/>
        <w:jc w:val="both"/>
        <w:rPr>
          <w:rFonts w:ascii="Times New Roman" w:hAnsi="Times New Roman"/>
          <w:color w:val="auto"/>
          <w:sz w:val="24"/>
          <w:szCs w:val="24"/>
        </w:rPr>
      </w:pPr>
      <w:r w:rsidRPr="00E27B49">
        <w:rPr>
          <w:rFonts w:ascii="Times New Roman" w:hAnsi="Times New Roman"/>
          <w:color w:val="auto"/>
          <w:sz w:val="24"/>
          <w:szCs w:val="24"/>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E27B49" w:rsidRPr="00E27B49" w:rsidRDefault="00E27B49" w:rsidP="00E27B49">
      <w:pPr>
        <w:pStyle w:val="a8"/>
        <w:numPr>
          <w:ilvl w:val="0"/>
          <w:numId w:val="121"/>
        </w:numPr>
        <w:tabs>
          <w:tab w:val="left" w:pos="1134"/>
        </w:tabs>
        <w:spacing w:after="0" w:line="240" w:lineRule="auto"/>
        <w:ind w:left="0" w:firstLine="709"/>
        <w:jc w:val="both"/>
        <w:rPr>
          <w:rFonts w:ascii="Times New Roman" w:hAnsi="Times New Roman"/>
          <w:color w:val="auto"/>
          <w:sz w:val="24"/>
          <w:szCs w:val="24"/>
        </w:rPr>
      </w:pPr>
      <w:r w:rsidRPr="00E27B49">
        <w:rPr>
          <w:rFonts w:ascii="Times New Roman" w:hAnsi="Times New Roman"/>
          <w:color w:val="auto"/>
          <w:sz w:val="24"/>
          <w:szCs w:val="24"/>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E27B49" w:rsidRPr="00E27B49" w:rsidRDefault="00E27B49" w:rsidP="00E27B49">
      <w:pPr>
        <w:pStyle w:val="a8"/>
        <w:numPr>
          <w:ilvl w:val="0"/>
          <w:numId w:val="121"/>
        </w:numPr>
        <w:tabs>
          <w:tab w:val="left" w:pos="1134"/>
        </w:tabs>
        <w:spacing w:after="0" w:line="240" w:lineRule="auto"/>
        <w:ind w:left="0" w:firstLine="709"/>
        <w:jc w:val="both"/>
        <w:rPr>
          <w:rFonts w:ascii="Times New Roman" w:hAnsi="Times New Roman"/>
          <w:color w:val="auto"/>
          <w:sz w:val="24"/>
          <w:szCs w:val="24"/>
        </w:rPr>
      </w:pPr>
      <w:r w:rsidRPr="00E27B49">
        <w:rPr>
          <w:rFonts w:ascii="Times New Roman" w:hAnsi="Times New Roman"/>
          <w:color w:val="auto"/>
          <w:sz w:val="24"/>
          <w:szCs w:val="24"/>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BA31D5" w:rsidRPr="00BA31D5" w:rsidRDefault="00BA31D5" w:rsidP="00E27B49">
      <w:pPr>
        <w:spacing w:after="0" w:line="240" w:lineRule="auto"/>
        <w:ind w:firstLine="709"/>
        <w:jc w:val="both"/>
        <w:rPr>
          <w:rFonts w:ascii="Times New Roman" w:hAnsi="Times New Roman"/>
          <w:b/>
          <w:color w:val="auto"/>
          <w:sz w:val="24"/>
          <w:szCs w:val="24"/>
        </w:rPr>
      </w:pPr>
      <w:r w:rsidRPr="00BA31D5">
        <w:rPr>
          <w:rFonts w:ascii="Times New Roman" w:hAnsi="Times New Roman"/>
          <w:b/>
          <w:color w:val="auto"/>
          <w:sz w:val="24"/>
          <w:szCs w:val="24"/>
        </w:rPr>
        <w:t>Задачи дисциплины:</w:t>
      </w:r>
    </w:p>
    <w:p w:rsidR="00BA31D5" w:rsidRPr="00BA31D5" w:rsidRDefault="00BA31D5" w:rsidP="00BA31D5">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BA31D5" w:rsidRPr="00BA31D5" w:rsidRDefault="00BA31D5" w:rsidP="00BA31D5">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2) развить умения проводить расчеты по химическим формулам и уравнениям химических реакций, планировать и интерпретировать результаты химических экспериментов,</w:t>
      </w:r>
    </w:p>
    <w:p w:rsidR="00BA31D5" w:rsidRPr="00BA31D5" w:rsidRDefault="00BA31D5" w:rsidP="00BA31D5">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3) сформировать навыки проведения химических экспериментальных исследований с соблюдением правил безопасного обращения с веществами и лабораторным оборудованием;</w:t>
      </w:r>
    </w:p>
    <w:p w:rsidR="00BA31D5" w:rsidRPr="00BA31D5" w:rsidRDefault="00BA31D5" w:rsidP="00BA31D5">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4) развить умения анализировать, оценивать, проверять на достоверность и обобщать информацию химического характера из различных источников;</w:t>
      </w:r>
    </w:p>
    <w:p w:rsidR="00BA31D5" w:rsidRPr="00BA31D5" w:rsidRDefault="00BA31D5" w:rsidP="00BA31D5">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 xml:space="preserve">5) сформировать умения прогнозировать последствия своей деятельности и химических природных, бытовых и производственных процессов; </w:t>
      </w:r>
    </w:p>
    <w:p w:rsidR="00BA31D5" w:rsidRPr="00BA31D5" w:rsidRDefault="00BA31D5" w:rsidP="00BA31D5">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6) сформировать понимание значимости достижений химической науки и технологий для развития социальной и производственной сфер.</w:t>
      </w:r>
    </w:p>
    <w:p w:rsidR="00BA31D5" w:rsidRPr="00BA31D5" w:rsidRDefault="00BA31D5" w:rsidP="00BA31D5">
      <w:pPr>
        <w:spacing w:after="0" w:line="240" w:lineRule="auto"/>
        <w:ind w:firstLine="709"/>
        <w:jc w:val="both"/>
        <w:rPr>
          <w:rFonts w:ascii="Times New Roman" w:hAnsi="Times New Roman"/>
          <w:b/>
          <w:color w:val="auto"/>
          <w:sz w:val="24"/>
          <w:szCs w:val="24"/>
        </w:rPr>
        <w:sectPr w:rsidR="00BA31D5" w:rsidRPr="00BA31D5" w:rsidSect="00A11DC4">
          <w:headerReference w:type="even" r:id="rId64"/>
          <w:headerReference w:type="default" r:id="rId65"/>
          <w:footerReference w:type="even" r:id="rId66"/>
          <w:footerReference w:type="default" r:id="rId67"/>
          <w:headerReference w:type="first" r:id="rId68"/>
          <w:footerReference w:type="first" r:id="rId69"/>
          <w:pgSz w:w="11906" w:h="16838"/>
          <w:pgMar w:top="1134" w:right="1134" w:bottom="1134" w:left="1134" w:header="397" w:footer="510" w:gutter="0"/>
          <w:cols w:space="708"/>
          <w:docGrid w:linePitch="360"/>
        </w:sectPr>
      </w:pPr>
    </w:p>
    <w:p w:rsidR="00BA31D5" w:rsidRPr="00BA31D5" w:rsidRDefault="00BA31D5" w:rsidP="00BA31D5">
      <w:pPr>
        <w:spacing w:after="0" w:line="240" w:lineRule="auto"/>
        <w:ind w:firstLine="709"/>
        <w:jc w:val="both"/>
        <w:rPr>
          <w:rFonts w:ascii="Times New Roman" w:hAnsi="Times New Roman"/>
          <w:b/>
          <w:i/>
          <w:color w:val="auto"/>
          <w:sz w:val="24"/>
          <w:szCs w:val="24"/>
        </w:rPr>
      </w:pPr>
      <w:r w:rsidRPr="00BA31D5">
        <w:rPr>
          <w:rFonts w:ascii="Times New Roman" w:hAnsi="Times New Roman"/>
          <w:b/>
          <w:i/>
          <w:color w:val="auto"/>
          <w:sz w:val="24"/>
          <w:szCs w:val="24"/>
        </w:rPr>
        <w:t>1.2.2. Планируемые результаты освоения общеобразовательной дисциплины в соответствии с ФГОС СПО и на основе ФГОС СОО</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5812"/>
        <w:gridCol w:w="6804"/>
      </w:tblGrid>
      <w:tr w:rsidR="00510092" w:rsidRPr="00BD76F6" w:rsidTr="00885ABB">
        <w:trPr>
          <w:cantSplit/>
          <w:trHeight w:val="270"/>
        </w:trPr>
        <w:tc>
          <w:tcPr>
            <w:tcW w:w="2405" w:type="dxa"/>
            <w:vMerge w:val="restart"/>
            <w:vAlign w:val="center"/>
          </w:tcPr>
          <w:p w:rsidR="00510092" w:rsidRPr="00BD76F6" w:rsidRDefault="00510092" w:rsidP="00142ECA">
            <w:pPr>
              <w:spacing w:after="0" w:line="240" w:lineRule="auto"/>
              <w:jc w:val="center"/>
              <w:rPr>
                <w:rFonts w:ascii="Times New Roman" w:eastAsia="OfficinaSansBookC" w:hAnsi="Times New Roman"/>
                <w:b/>
                <w:szCs w:val="22"/>
              </w:rPr>
            </w:pPr>
            <w:bookmarkStart w:id="179" w:name="_heading=h.30j0zll" w:colFirst="0" w:colLast="0"/>
            <w:bookmarkEnd w:id="179"/>
            <w:r w:rsidRPr="00BD76F6">
              <w:rPr>
                <w:rFonts w:ascii="Times New Roman" w:eastAsia="OfficinaSansBookC" w:hAnsi="Times New Roman"/>
                <w:b/>
                <w:szCs w:val="22"/>
              </w:rPr>
              <w:t>Код и наименование формируемых компетенций</w:t>
            </w:r>
          </w:p>
        </w:tc>
        <w:tc>
          <w:tcPr>
            <w:tcW w:w="12616" w:type="dxa"/>
            <w:gridSpan w:val="2"/>
            <w:vAlign w:val="center"/>
          </w:tcPr>
          <w:p w:rsidR="00510092" w:rsidRPr="00BD76F6" w:rsidRDefault="00510092" w:rsidP="00142ECA">
            <w:pPr>
              <w:spacing w:after="0" w:line="240" w:lineRule="auto"/>
              <w:jc w:val="center"/>
              <w:rPr>
                <w:rFonts w:ascii="Times New Roman" w:eastAsia="OfficinaSansBookC" w:hAnsi="Times New Roman"/>
                <w:b/>
                <w:szCs w:val="22"/>
              </w:rPr>
            </w:pPr>
            <w:r w:rsidRPr="00BD76F6">
              <w:rPr>
                <w:rFonts w:ascii="Times New Roman" w:eastAsia="OfficinaSansBookC" w:hAnsi="Times New Roman"/>
                <w:b/>
                <w:szCs w:val="22"/>
              </w:rPr>
              <w:t>Планируемые результаты освоения дисциплины</w:t>
            </w:r>
          </w:p>
        </w:tc>
      </w:tr>
      <w:tr w:rsidR="00510092" w:rsidRPr="00BD76F6" w:rsidTr="00885ABB">
        <w:trPr>
          <w:cantSplit/>
          <w:trHeight w:val="563"/>
        </w:trPr>
        <w:tc>
          <w:tcPr>
            <w:tcW w:w="2405" w:type="dxa"/>
            <w:vMerge/>
            <w:vAlign w:val="center"/>
          </w:tcPr>
          <w:p w:rsidR="00510092" w:rsidRPr="00BD76F6" w:rsidRDefault="00510092" w:rsidP="00142ECA">
            <w:pPr>
              <w:widowControl w:val="0"/>
              <w:spacing w:after="0" w:line="276" w:lineRule="auto"/>
              <w:rPr>
                <w:rFonts w:ascii="Times New Roman" w:eastAsia="OfficinaSansBookC" w:hAnsi="Times New Roman"/>
                <w:b/>
                <w:szCs w:val="22"/>
              </w:rPr>
            </w:pPr>
          </w:p>
        </w:tc>
        <w:tc>
          <w:tcPr>
            <w:tcW w:w="5812" w:type="dxa"/>
            <w:vAlign w:val="center"/>
          </w:tcPr>
          <w:p w:rsidR="00510092" w:rsidRPr="00BD76F6" w:rsidRDefault="00510092" w:rsidP="00510092">
            <w:pPr>
              <w:spacing w:after="0" w:line="240" w:lineRule="auto"/>
              <w:jc w:val="center"/>
              <w:rPr>
                <w:rFonts w:ascii="Times New Roman" w:eastAsia="OfficinaSansBookC" w:hAnsi="Times New Roman"/>
                <w:b/>
                <w:szCs w:val="22"/>
              </w:rPr>
            </w:pPr>
            <w:r w:rsidRPr="00BD76F6">
              <w:rPr>
                <w:rFonts w:ascii="Times New Roman" w:eastAsia="OfficinaSansBookC" w:hAnsi="Times New Roman"/>
                <w:b/>
                <w:szCs w:val="22"/>
              </w:rPr>
              <w:t>Общие</w:t>
            </w:r>
            <w:r w:rsidRPr="00BD76F6">
              <w:rPr>
                <w:rFonts w:ascii="Times New Roman" w:eastAsia="OfficinaSansBookC" w:hAnsi="Times New Roman"/>
                <w:b/>
                <w:strike/>
                <w:szCs w:val="22"/>
              </w:rPr>
              <w:t xml:space="preserve"> </w:t>
            </w:r>
          </w:p>
        </w:tc>
        <w:tc>
          <w:tcPr>
            <w:tcW w:w="6804" w:type="dxa"/>
            <w:vAlign w:val="center"/>
          </w:tcPr>
          <w:p w:rsidR="00510092" w:rsidRPr="00BD76F6" w:rsidRDefault="00510092" w:rsidP="00510092">
            <w:pPr>
              <w:spacing w:after="0" w:line="240" w:lineRule="auto"/>
              <w:jc w:val="center"/>
              <w:rPr>
                <w:rFonts w:ascii="Times New Roman" w:eastAsia="OfficinaSansBookC" w:hAnsi="Times New Roman"/>
                <w:b/>
                <w:szCs w:val="22"/>
              </w:rPr>
            </w:pPr>
            <w:r w:rsidRPr="00BD76F6">
              <w:rPr>
                <w:rFonts w:ascii="Times New Roman" w:eastAsia="OfficinaSansBookC" w:hAnsi="Times New Roman"/>
                <w:b/>
                <w:szCs w:val="22"/>
              </w:rPr>
              <w:t xml:space="preserve">Дисциплинарные </w:t>
            </w:r>
          </w:p>
        </w:tc>
      </w:tr>
      <w:tr w:rsidR="00510092" w:rsidRPr="00BD76F6" w:rsidTr="00885ABB">
        <w:trPr>
          <w:trHeight w:val="674"/>
        </w:trPr>
        <w:tc>
          <w:tcPr>
            <w:tcW w:w="2405" w:type="dxa"/>
          </w:tcPr>
          <w:p w:rsidR="00510092" w:rsidRPr="00BD76F6" w:rsidRDefault="00510092" w:rsidP="00142ECA">
            <w:pPr>
              <w:spacing w:after="0" w:line="240" w:lineRule="auto"/>
              <w:rPr>
                <w:rFonts w:ascii="Times New Roman" w:eastAsia="OfficinaSansBookC" w:hAnsi="Times New Roman"/>
                <w:szCs w:val="22"/>
              </w:rPr>
            </w:pPr>
            <w:r w:rsidRPr="00BD76F6">
              <w:rPr>
                <w:rFonts w:ascii="Times New Roman" w:eastAsia="OfficinaSansBookC" w:hAnsi="Times New Roman"/>
                <w:szCs w:val="22"/>
              </w:rPr>
              <w:t>ОК 01. Выбирать способы решения задач профессиональной деятельности применительно к различным контекстам</w:t>
            </w:r>
          </w:p>
        </w:tc>
        <w:tc>
          <w:tcPr>
            <w:tcW w:w="5812" w:type="dxa"/>
          </w:tcPr>
          <w:p w:rsidR="00510092" w:rsidRPr="00BD76F6" w:rsidRDefault="00510092" w:rsidP="00142ECA">
            <w:pPr>
              <w:spacing w:after="0" w:line="240" w:lineRule="auto"/>
              <w:jc w:val="both"/>
              <w:rPr>
                <w:rFonts w:ascii="Times New Roman" w:eastAsia="OfficinaSansBookC" w:hAnsi="Times New Roman"/>
                <w:b/>
                <w:szCs w:val="22"/>
                <w:highlight w:val="white"/>
              </w:rPr>
            </w:pPr>
            <w:r w:rsidRPr="00BD76F6">
              <w:rPr>
                <w:rFonts w:ascii="Times New Roman" w:eastAsia="OfficinaSansBookC" w:hAnsi="Times New Roman"/>
                <w:b/>
                <w:szCs w:val="22"/>
              </w:rPr>
              <w:t>Личностные результаты должны отражать в части:</w:t>
            </w:r>
          </w:p>
          <w:p w:rsidR="00510092" w:rsidRPr="00BD76F6" w:rsidRDefault="00510092" w:rsidP="00142ECA">
            <w:pPr>
              <w:spacing w:after="0" w:line="240" w:lineRule="auto"/>
              <w:jc w:val="both"/>
              <w:rPr>
                <w:rFonts w:ascii="Times New Roman" w:eastAsia="OfficinaSansBookC" w:hAnsi="Times New Roman"/>
                <w:b/>
                <w:szCs w:val="22"/>
                <w:highlight w:val="white"/>
              </w:rPr>
            </w:pPr>
            <w:r w:rsidRPr="00BD76F6">
              <w:rPr>
                <w:rFonts w:ascii="Times New Roman" w:eastAsia="OfficinaSansBookC" w:hAnsi="Times New Roman"/>
                <w:b/>
                <w:szCs w:val="22"/>
                <w:highlight w:val="white"/>
              </w:rPr>
              <w:t>трудового воспитания:</w:t>
            </w:r>
          </w:p>
          <w:p w:rsidR="00510092" w:rsidRPr="00BD76F6" w:rsidRDefault="00510092" w:rsidP="00510092">
            <w:pPr>
              <w:pStyle w:val="a8"/>
              <w:numPr>
                <w:ilvl w:val="0"/>
                <w:numId w:val="122"/>
              </w:numPr>
              <w:spacing w:after="0" w:line="240" w:lineRule="auto"/>
              <w:ind w:left="357" w:hanging="357"/>
              <w:jc w:val="both"/>
              <w:rPr>
                <w:rFonts w:ascii="Times New Roman" w:eastAsia="OfficinaSansBookC" w:hAnsi="Times New Roman"/>
                <w:szCs w:val="22"/>
                <w:highlight w:val="white"/>
              </w:rPr>
            </w:pPr>
            <w:r w:rsidRPr="00BD76F6">
              <w:rPr>
                <w:rFonts w:ascii="Times New Roman" w:eastAsia="OfficinaSansBookC" w:hAnsi="Times New Roman"/>
                <w:szCs w:val="22"/>
                <w:highlight w:val="white"/>
              </w:rPr>
              <w:t xml:space="preserve">готовность к труду, осознание ценности мастерства, трудолюбие; </w:t>
            </w:r>
          </w:p>
          <w:p w:rsidR="00510092" w:rsidRPr="00BD76F6" w:rsidRDefault="00510092" w:rsidP="00510092">
            <w:pPr>
              <w:pStyle w:val="a8"/>
              <w:numPr>
                <w:ilvl w:val="0"/>
                <w:numId w:val="122"/>
              </w:numPr>
              <w:spacing w:after="0" w:line="240" w:lineRule="auto"/>
              <w:ind w:left="357" w:hanging="357"/>
              <w:jc w:val="both"/>
              <w:rPr>
                <w:rFonts w:ascii="Times New Roman" w:eastAsia="OfficinaSansBookC" w:hAnsi="Times New Roman"/>
                <w:szCs w:val="22"/>
                <w:highlight w:val="white"/>
              </w:rPr>
            </w:pPr>
            <w:r w:rsidRPr="00BD76F6">
              <w:rPr>
                <w:rFonts w:ascii="Times New Roman" w:eastAsia="OfficinaSansBookC" w:hAnsi="Times New Roman"/>
                <w:szCs w:val="22"/>
                <w:highlight w:val="whit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D76F6">
              <w:rPr>
                <w:rFonts w:ascii="Times New Roman" w:eastAsia="OfficinaSansBookC" w:hAnsi="Times New Roman"/>
                <w:b/>
                <w:szCs w:val="22"/>
              </w:rPr>
              <w:t xml:space="preserve"> </w:t>
            </w:r>
          </w:p>
          <w:p w:rsidR="00510092" w:rsidRPr="00BD76F6" w:rsidRDefault="00510092" w:rsidP="00510092">
            <w:pPr>
              <w:pStyle w:val="a8"/>
              <w:numPr>
                <w:ilvl w:val="0"/>
                <w:numId w:val="122"/>
              </w:numPr>
              <w:spacing w:after="0" w:line="240" w:lineRule="auto"/>
              <w:ind w:left="357" w:hanging="357"/>
              <w:jc w:val="both"/>
              <w:rPr>
                <w:rFonts w:ascii="Times New Roman" w:eastAsia="OfficinaSansBookC" w:hAnsi="Times New Roman"/>
                <w:b/>
                <w:szCs w:val="22"/>
              </w:rPr>
            </w:pPr>
            <w:r w:rsidRPr="00BD76F6">
              <w:rPr>
                <w:rFonts w:ascii="Times New Roman" w:hAnsi="Times New Roman"/>
                <w:szCs w:val="22"/>
              </w:rPr>
              <w:t>интерес к различным сферам профессиональной деятельности.</w:t>
            </w:r>
          </w:p>
          <w:p w:rsidR="00510092" w:rsidRPr="00BD76F6" w:rsidRDefault="00510092" w:rsidP="00142ECA">
            <w:pPr>
              <w:spacing w:after="0" w:line="240" w:lineRule="auto"/>
              <w:jc w:val="both"/>
              <w:rPr>
                <w:rFonts w:ascii="Times New Roman" w:eastAsia="OfficinaSansBookC" w:hAnsi="Times New Roman"/>
                <w:b/>
                <w:szCs w:val="22"/>
              </w:rPr>
            </w:pPr>
            <w:r w:rsidRPr="00BD76F6">
              <w:rPr>
                <w:rFonts w:ascii="Times New Roman" w:eastAsia="OfficinaSansBookC" w:hAnsi="Times New Roman"/>
                <w:b/>
                <w:szCs w:val="22"/>
              </w:rPr>
              <w:t>Метапредметные результаты должны отражать:</w:t>
            </w:r>
            <w:r w:rsidRPr="00BD76F6">
              <w:rPr>
                <w:rFonts w:ascii="Times New Roman" w:eastAsia="OfficinaSansBookC" w:hAnsi="Times New Roman"/>
                <w:b/>
                <w:szCs w:val="22"/>
              </w:rPr>
              <w:cr/>
            </w:r>
            <w:r w:rsidRPr="00BD76F6">
              <w:rPr>
                <w:rFonts w:ascii="Times New Roman" w:eastAsia="OfficinaSansBookC" w:hAnsi="Times New Roman"/>
                <w:b/>
                <w:szCs w:val="22"/>
                <w:highlight w:val="white"/>
              </w:rPr>
              <w:t>Овладение универсальными учебными познавательными действиями:</w:t>
            </w:r>
          </w:p>
          <w:p w:rsidR="00510092" w:rsidRPr="00BD76F6" w:rsidRDefault="00510092" w:rsidP="00142ECA">
            <w:pPr>
              <w:spacing w:after="0" w:line="240" w:lineRule="auto"/>
              <w:jc w:val="both"/>
              <w:rPr>
                <w:rFonts w:ascii="Times New Roman" w:eastAsia="OfficinaSansBookC" w:hAnsi="Times New Roman"/>
                <w:szCs w:val="22"/>
                <w:highlight w:val="white"/>
              </w:rPr>
            </w:pPr>
            <w:r w:rsidRPr="00BD76F6">
              <w:rPr>
                <w:rFonts w:ascii="Times New Roman" w:eastAsia="OfficinaSansBookC" w:hAnsi="Times New Roman"/>
                <w:b/>
                <w:szCs w:val="22"/>
                <w:highlight w:val="white"/>
              </w:rPr>
              <w:t xml:space="preserve"> а) базовые логические действия</w:t>
            </w:r>
            <w:r w:rsidRPr="00BD76F6">
              <w:rPr>
                <w:rFonts w:ascii="Times New Roman" w:eastAsia="OfficinaSansBookC" w:hAnsi="Times New Roman"/>
                <w:szCs w:val="22"/>
                <w:highlight w:val="white"/>
              </w:rPr>
              <w:t>:</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 xml:space="preserve">самостоятельно формулировать и актуализировать проблему, рассматривать ее всесторонне; </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 xml:space="preserve">устанавливать существенный признак или основания для сравнения, классификации и обобщения; </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определять цели деятельности, задавать параметры и критерии их достижения;</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 xml:space="preserve">выявлять закономерности и противоречия в рассматриваемых явлениях; </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вносить коррективы в деятельность, оценивать соответствие результатов целям, оценивать риски последствий деятельности.</w:t>
            </w:r>
          </w:p>
          <w:p w:rsidR="00510092" w:rsidRPr="00BD76F6" w:rsidRDefault="00510092" w:rsidP="00142ECA">
            <w:pPr>
              <w:spacing w:after="0" w:line="240" w:lineRule="auto"/>
              <w:jc w:val="both"/>
              <w:rPr>
                <w:rFonts w:ascii="Times New Roman" w:hAnsi="Times New Roman"/>
                <w:szCs w:val="22"/>
              </w:rPr>
            </w:pPr>
            <w:r w:rsidRPr="00BD76F6">
              <w:rPr>
                <w:rFonts w:ascii="Times New Roman" w:eastAsia="OfficinaSansBookC" w:hAnsi="Times New Roman"/>
                <w:b/>
                <w:szCs w:val="22"/>
                <w:highlight w:val="white"/>
              </w:rPr>
              <w:t>б) базовые исследовательские действия:</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 xml:space="preserve">владеть навыками учебно-исследовательской и проектной деятельности, навыками разрешения проблем; </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уметь переносить знания в познавательную и практическую области жизнедеятельности.</w:t>
            </w:r>
          </w:p>
        </w:tc>
        <w:tc>
          <w:tcPr>
            <w:tcW w:w="6804" w:type="dxa"/>
          </w:tcPr>
          <w:p w:rsidR="00510092" w:rsidRPr="00BD76F6" w:rsidRDefault="00510092" w:rsidP="00142ECA">
            <w:pPr>
              <w:widowControl w:val="0"/>
              <w:spacing w:after="0" w:line="240" w:lineRule="auto"/>
              <w:jc w:val="both"/>
              <w:rPr>
                <w:rFonts w:ascii="Times New Roman" w:eastAsia="OfficinaSansBookC" w:hAnsi="Times New Roman"/>
                <w:b/>
                <w:bCs/>
                <w:szCs w:val="22"/>
              </w:rPr>
            </w:pPr>
            <w:r w:rsidRPr="00BD76F6">
              <w:rPr>
                <w:rFonts w:ascii="Times New Roman" w:eastAsia="OfficinaSansBookC" w:hAnsi="Times New Roman"/>
                <w:b/>
                <w:bCs/>
                <w:szCs w:val="22"/>
              </w:rPr>
              <w:t>Дисциплинарные результаты</w:t>
            </w:r>
            <w:r w:rsidRPr="00BD76F6">
              <w:rPr>
                <w:szCs w:val="22"/>
              </w:rPr>
              <w:t xml:space="preserve"> </w:t>
            </w:r>
            <w:r w:rsidRPr="00BD76F6">
              <w:rPr>
                <w:rFonts w:ascii="Times New Roman" w:eastAsia="OfficinaSansBookC" w:hAnsi="Times New Roman"/>
                <w:b/>
                <w:bCs/>
                <w:szCs w:val="22"/>
              </w:rPr>
              <w:t>должны отражать:</w:t>
            </w:r>
          </w:p>
          <w:p w:rsidR="00510092" w:rsidRPr="00BD76F6" w:rsidRDefault="00510092" w:rsidP="00142ECA">
            <w:pPr>
              <w:widowControl w:val="0"/>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01.</w:t>
            </w:r>
            <w:r w:rsidRPr="00BD76F6">
              <w:rPr>
                <w:rFonts w:ascii="Times New Roman" w:eastAsia="OfficinaSansBookC" w:hAnsi="Times New Roman"/>
                <w:szCs w:val="22"/>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10092" w:rsidRPr="00BD76F6" w:rsidRDefault="00510092" w:rsidP="00142ECA">
            <w:pPr>
              <w:widowControl w:val="0"/>
              <w:spacing w:after="0" w:line="240" w:lineRule="auto"/>
              <w:jc w:val="both"/>
              <w:rPr>
                <w:rFonts w:ascii="Times New Roman" w:eastAsia="OfficinaSansBookC" w:hAnsi="Times New Roman"/>
                <w:b/>
                <w:bCs/>
                <w:szCs w:val="22"/>
              </w:rPr>
            </w:pPr>
            <w:r w:rsidRPr="00BD76F6">
              <w:rPr>
                <w:rFonts w:ascii="Times New Roman" w:eastAsia="OfficinaSansBookC" w:hAnsi="Times New Roman"/>
                <w:b/>
                <w:bCs/>
                <w:szCs w:val="22"/>
              </w:rPr>
              <w:t>ПРб 02</w:t>
            </w:r>
            <w:r w:rsidRPr="00BD76F6">
              <w:rPr>
                <w:rFonts w:ascii="Times New Roman" w:eastAsia="OfficinaSansBookC" w:hAnsi="Times New Roman"/>
                <w:szCs w:val="22"/>
              </w:rPr>
              <w:t>. владение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10092" w:rsidRPr="00BD76F6" w:rsidRDefault="00510092" w:rsidP="00142ECA">
            <w:pPr>
              <w:widowControl w:val="0"/>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03.</w:t>
            </w:r>
            <w:r w:rsidRPr="00BD76F6">
              <w:rPr>
                <w:rFonts w:ascii="Times New Roman" w:eastAsia="OfficinaSansBookC" w:hAnsi="Times New Roman"/>
                <w:szCs w:val="22"/>
              </w:rPr>
              <w:t xml:space="preserve">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10092" w:rsidRPr="00BD76F6" w:rsidRDefault="00510092" w:rsidP="00142ECA">
            <w:pPr>
              <w:widowControl w:val="0"/>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04.</w:t>
            </w:r>
            <w:r w:rsidRPr="00BD76F6">
              <w:rPr>
                <w:rFonts w:ascii="Times New Roman" w:eastAsia="OfficinaSansBookC" w:hAnsi="Times New Roman"/>
                <w:szCs w:val="22"/>
              </w:rPr>
              <w:t xml:space="preserve">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10092" w:rsidRPr="00BD76F6" w:rsidRDefault="00510092" w:rsidP="00142ECA">
            <w:pPr>
              <w:widowControl w:val="0"/>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05.</w:t>
            </w:r>
            <w:r w:rsidRPr="00BD76F6">
              <w:rPr>
                <w:rFonts w:ascii="Times New Roman" w:eastAsia="OfficinaSansBookC" w:hAnsi="Times New Roman"/>
                <w:szCs w:val="22"/>
              </w:rPr>
              <w:t xml:space="preserve">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10092" w:rsidRPr="00BD76F6" w:rsidRDefault="00510092" w:rsidP="00142ECA">
            <w:pPr>
              <w:widowControl w:val="0"/>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07.</w:t>
            </w:r>
            <w:r w:rsidRPr="00BD76F6">
              <w:rPr>
                <w:rFonts w:ascii="Times New Roman" w:eastAsia="OfficinaSansBookC" w:hAnsi="Times New Roman"/>
                <w:szCs w:val="22"/>
              </w:rPr>
              <w:t xml:space="preserve">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10092" w:rsidRPr="00BD76F6" w:rsidTr="00885ABB">
        <w:trPr>
          <w:trHeight w:val="1594"/>
        </w:trPr>
        <w:tc>
          <w:tcPr>
            <w:tcW w:w="2405" w:type="dxa"/>
          </w:tcPr>
          <w:p w:rsidR="00510092" w:rsidRPr="00BD76F6" w:rsidRDefault="00510092" w:rsidP="00142ECA">
            <w:pPr>
              <w:spacing w:after="0" w:line="240" w:lineRule="auto"/>
              <w:rPr>
                <w:rFonts w:ascii="Times New Roman" w:eastAsia="OfficinaSansBookC" w:hAnsi="Times New Roman"/>
                <w:szCs w:val="22"/>
              </w:rPr>
            </w:pPr>
            <w:r w:rsidRPr="00BD76F6">
              <w:rPr>
                <w:rFonts w:ascii="Times New Roman" w:eastAsia="OfficinaSansBookC" w:hAnsi="Times New Roman"/>
                <w:szCs w:val="22"/>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812" w:type="dxa"/>
          </w:tcPr>
          <w:p w:rsidR="00510092" w:rsidRPr="00BD76F6" w:rsidRDefault="00510092" w:rsidP="00142ECA">
            <w:pPr>
              <w:spacing w:after="0" w:line="240" w:lineRule="auto"/>
              <w:jc w:val="both"/>
              <w:rPr>
                <w:rFonts w:ascii="Times New Roman" w:eastAsia="OfficinaSansBookC" w:hAnsi="Times New Roman"/>
                <w:b/>
                <w:szCs w:val="22"/>
                <w:highlight w:val="white"/>
              </w:rPr>
            </w:pPr>
            <w:r w:rsidRPr="00BD76F6">
              <w:rPr>
                <w:rFonts w:ascii="Times New Roman" w:eastAsia="OfficinaSansBookC" w:hAnsi="Times New Roman"/>
                <w:b/>
                <w:szCs w:val="22"/>
              </w:rPr>
              <w:t>Личностные результаты должны отражать в части:</w:t>
            </w:r>
          </w:p>
          <w:p w:rsidR="00510092" w:rsidRPr="00BD76F6" w:rsidRDefault="00510092" w:rsidP="00142ECA">
            <w:pPr>
              <w:spacing w:after="0" w:line="240" w:lineRule="auto"/>
              <w:jc w:val="both"/>
              <w:rPr>
                <w:rFonts w:ascii="Times New Roman" w:eastAsia="OfficinaSansBookC" w:hAnsi="Times New Roman"/>
                <w:b/>
                <w:szCs w:val="22"/>
                <w:highlight w:val="white"/>
              </w:rPr>
            </w:pPr>
            <w:r w:rsidRPr="00BD76F6">
              <w:rPr>
                <w:rFonts w:ascii="Times New Roman" w:eastAsia="OfficinaSansBookC" w:hAnsi="Times New Roman"/>
                <w:b/>
                <w:szCs w:val="22"/>
                <w:highlight w:val="white"/>
              </w:rPr>
              <w:t>ценности научного познания:</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совершенствование языковой и читательской культуры как средства взаимодействия между людьми и познания мира.</w:t>
            </w:r>
          </w:p>
          <w:p w:rsidR="00510092" w:rsidRPr="00BD76F6" w:rsidRDefault="00510092" w:rsidP="00142ECA">
            <w:pPr>
              <w:spacing w:after="0" w:line="240" w:lineRule="auto"/>
              <w:jc w:val="both"/>
              <w:rPr>
                <w:rFonts w:ascii="Times New Roman" w:hAnsi="Times New Roman"/>
                <w:szCs w:val="22"/>
              </w:rPr>
            </w:pPr>
            <w:r w:rsidRPr="00BD76F6">
              <w:rPr>
                <w:rFonts w:ascii="Times New Roman" w:eastAsia="OfficinaSansBookC" w:hAnsi="Times New Roman"/>
                <w:b/>
                <w:szCs w:val="22"/>
              </w:rPr>
              <w:t>Метапредметные результаты должны отражать:</w:t>
            </w:r>
            <w:r w:rsidRPr="00BD76F6">
              <w:rPr>
                <w:rFonts w:ascii="Times New Roman" w:eastAsia="OfficinaSansBookC" w:hAnsi="Times New Roman"/>
                <w:b/>
                <w:szCs w:val="22"/>
              </w:rPr>
              <w:cr/>
            </w:r>
            <w:r w:rsidRPr="00BD76F6">
              <w:rPr>
                <w:rFonts w:ascii="Times New Roman" w:eastAsia="OfficinaSansBookC" w:hAnsi="Times New Roman"/>
                <w:b/>
                <w:szCs w:val="22"/>
                <w:highlight w:val="white"/>
              </w:rPr>
              <w:t>Овладение универсальными учебными познавательными действиями:</w:t>
            </w:r>
          </w:p>
          <w:p w:rsidR="00510092" w:rsidRPr="00BD76F6" w:rsidRDefault="00510092" w:rsidP="00142ECA">
            <w:pPr>
              <w:shd w:val="clear" w:color="auto" w:fill="FFFFFF"/>
              <w:spacing w:after="0" w:line="240" w:lineRule="auto"/>
              <w:jc w:val="both"/>
              <w:rPr>
                <w:rFonts w:ascii="Times New Roman" w:eastAsia="OfficinaSansBookC" w:hAnsi="Times New Roman"/>
                <w:b/>
                <w:szCs w:val="22"/>
              </w:rPr>
            </w:pPr>
            <w:r w:rsidRPr="00BD76F6">
              <w:rPr>
                <w:rFonts w:ascii="Times New Roman" w:eastAsia="OfficinaSansBookC" w:hAnsi="Times New Roman"/>
                <w:b/>
                <w:szCs w:val="22"/>
              </w:rPr>
              <w:t>в) работа с информацией:</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 xml:space="preserve">оценивать достоверность, легитимность информации, ее соответствие правовым и морально-этическим нормам; </w:t>
            </w:r>
          </w:p>
          <w:p w:rsidR="00510092" w:rsidRPr="00BD76F6" w:rsidRDefault="00510092" w:rsidP="00510092">
            <w:pPr>
              <w:pStyle w:val="a8"/>
              <w:numPr>
                <w:ilvl w:val="0"/>
                <w:numId w:val="122"/>
              </w:numPr>
              <w:spacing w:after="0" w:line="240" w:lineRule="auto"/>
              <w:ind w:left="357" w:hanging="357"/>
              <w:jc w:val="both"/>
              <w:rPr>
                <w:rFonts w:ascii="Times New Roman" w:eastAsia="OfficinaSansBookC" w:hAnsi="Times New Roman"/>
                <w:szCs w:val="22"/>
              </w:rPr>
            </w:pPr>
            <w:r w:rsidRPr="00BD76F6">
              <w:rPr>
                <w:rFonts w:ascii="Times New Roman" w:hAnsi="Times New Roman"/>
                <w:szCs w:val="22"/>
              </w:rPr>
              <w:t>владеть навыками распознавания и защиты информации, информационной безопасности личности.</w:t>
            </w:r>
            <w:r w:rsidRPr="00BD76F6">
              <w:rPr>
                <w:rFonts w:ascii="Times New Roman" w:eastAsia="OfficinaSansBookC" w:hAnsi="Times New Roman"/>
                <w:szCs w:val="22"/>
                <w:highlight w:val="white"/>
              </w:rPr>
              <w:t xml:space="preserve"> </w:t>
            </w:r>
            <w:r w:rsidRPr="00BD76F6">
              <w:rPr>
                <w:rFonts w:ascii="Times New Roman" w:eastAsia="OfficinaSansBookC" w:hAnsi="Times New Roman"/>
                <w:b/>
                <w:szCs w:val="22"/>
              </w:rPr>
              <w:t xml:space="preserve"> </w:t>
            </w:r>
          </w:p>
        </w:tc>
        <w:tc>
          <w:tcPr>
            <w:tcW w:w="6804" w:type="dxa"/>
          </w:tcPr>
          <w:p w:rsidR="00510092" w:rsidRPr="00BD76F6" w:rsidRDefault="00510092" w:rsidP="00142ECA">
            <w:pPr>
              <w:widowControl w:val="0"/>
              <w:spacing w:after="0" w:line="240" w:lineRule="auto"/>
              <w:jc w:val="both"/>
              <w:rPr>
                <w:rFonts w:ascii="Times New Roman" w:eastAsia="OfficinaSansBookC" w:hAnsi="Times New Roman"/>
                <w:b/>
                <w:bCs/>
                <w:szCs w:val="22"/>
              </w:rPr>
            </w:pPr>
            <w:r w:rsidRPr="00BD76F6">
              <w:rPr>
                <w:rFonts w:ascii="Times New Roman" w:eastAsia="OfficinaSansBookC" w:hAnsi="Times New Roman"/>
                <w:b/>
                <w:bCs/>
                <w:szCs w:val="22"/>
              </w:rPr>
              <w:t>Дисциплинарные (предметные) результаты</w:t>
            </w:r>
            <w:r w:rsidRPr="00BD76F6">
              <w:rPr>
                <w:szCs w:val="22"/>
              </w:rPr>
              <w:t xml:space="preserve"> </w:t>
            </w:r>
            <w:r w:rsidRPr="00BD76F6">
              <w:rPr>
                <w:rFonts w:ascii="Times New Roman" w:eastAsia="OfficinaSansBookC" w:hAnsi="Times New Roman"/>
                <w:b/>
                <w:bCs/>
                <w:szCs w:val="22"/>
              </w:rPr>
              <w:t>и должны отражать:</w:t>
            </w:r>
          </w:p>
          <w:p w:rsidR="00510092" w:rsidRPr="00BD76F6" w:rsidRDefault="00510092" w:rsidP="00142ECA">
            <w:pPr>
              <w:widowControl w:val="0"/>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06.</w:t>
            </w:r>
            <w:r w:rsidRPr="00BD76F6">
              <w:rPr>
                <w:rFonts w:ascii="Times New Roman" w:eastAsia="OfficinaSansBookC" w:hAnsi="Times New Roman"/>
                <w:szCs w:val="22"/>
              </w:rPr>
              <w:t xml:space="preserve">  владение основными методами научного познания веществ и химических явлений (наблюдение, измерение, эксперимент, моделирование);</w:t>
            </w:r>
          </w:p>
          <w:p w:rsidR="00510092" w:rsidRPr="00BD76F6" w:rsidRDefault="00510092" w:rsidP="00142ECA">
            <w:pPr>
              <w:spacing w:after="0" w:line="240" w:lineRule="auto"/>
              <w:jc w:val="both"/>
              <w:rPr>
                <w:rFonts w:ascii="Times New Roman" w:eastAsia="OfficinaSansBookC" w:hAnsi="Times New Roman"/>
                <w:b/>
                <w:bCs/>
                <w:szCs w:val="22"/>
              </w:rPr>
            </w:pPr>
            <w:r w:rsidRPr="00BD76F6">
              <w:rPr>
                <w:rFonts w:ascii="Times New Roman" w:eastAsia="OfficinaSansBookC" w:hAnsi="Times New Roman"/>
                <w:b/>
                <w:bCs/>
                <w:szCs w:val="22"/>
              </w:rPr>
              <w:t>ПРб 07</w:t>
            </w:r>
            <w:r w:rsidRPr="00BD76F6">
              <w:rPr>
                <w:rFonts w:ascii="Times New Roman" w:eastAsia="OfficinaSansBookC" w:hAnsi="Times New Roman"/>
                <w:szCs w:val="22"/>
              </w:rPr>
              <w:t>.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rsidR="00510092" w:rsidRPr="00BD76F6" w:rsidRDefault="00510092" w:rsidP="00142ECA">
            <w:pPr>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08.</w:t>
            </w:r>
            <w:r w:rsidRPr="00BD76F6">
              <w:rPr>
                <w:rFonts w:ascii="Times New Roman" w:eastAsia="OfficinaSansBookC" w:hAnsi="Times New Roman"/>
                <w:szCs w:val="22"/>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10092" w:rsidRPr="00BD76F6" w:rsidRDefault="00510092" w:rsidP="00142ECA">
            <w:pPr>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09.</w:t>
            </w:r>
            <w:r w:rsidRPr="00BD76F6">
              <w:rPr>
                <w:rFonts w:ascii="Times New Roman" w:eastAsia="OfficinaSansBookC" w:hAnsi="Times New Roman"/>
                <w:szCs w:val="22"/>
              </w:rPr>
              <w:t xml:space="preserve">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tc>
      </w:tr>
      <w:tr w:rsidR="00510092" w:rsidRPr="00BD76F6" w:rsidTr="00885ABB">
        <w:trPr>
          <w:trHeight w:val="314"/>
        </w:trPr>
        <w:tc>
          <w:tcPr>
            <w:tcW w:w="2405" w:type="dxa"/>
          </w:tcPr>
          <w:p w:rsidR="00510092" w:rsidRPr="00BD76F6" w:rsidRDefault="00510092" w:rsidP="00142ECA">
            <w:pPr>
              <w:spacing w:after="0" w:line="240" w:lineRule="auto"/>
              <w:rPr>
                <w:rFonts w:ascii="Times New Roman" w:eastAsia="OfficinaSansBookC" w:hAnsi="Times New Roman"/>
                <w:szCs w:val="22"/>
              </w:rPr>
            </w:pPr>
            <w:r w:rsidRPr="00BD76F6">
              <w:rPr>
                <w:rFonts w:ascii="Times New Roman" w:eastAsia="OfficinaSansBookC" w:hAnsi="Times New Roman"/>
                <w:szCs w:val="22"/>
              </w:rPr>
              <w:t>ОК 04. Эффективно взаимодействовать и работать в коллективе и команде</w:t>
            </w:r>
          </w:p>
        </w:tc>
        <w:tc>
          <w:tcPr>
            <w:tcW w:w="5812" w:type="dxa"/>
          </w:tcPr>
          <w:p w:rsidR="00510092" w:rsidRPr="00BD76F6" w:rsidRDefault="00510092" w:rsidP="00142ECA">
            <w:pPr>
              <w:spacing w:after="0" w:line="240" w:lineRule="auto"/>
              <w:jc w:val="both"/>
              <w:rPr>
                <w:rFonts w:ascii="Times New Roman" w:eastAsia="OfficinaSansBookC" w:hAnsi="Times New Roman"/>
                <w:b/>
                <w:szCs w:val="22"/>
                <w:highlight w:val="white"/>
              </w:rPr>
            </w:pPr>
            <w:r w:rsidRPr="00BD76F6">
              <w:rPr>
                <w:rFonts w:ascii="Times New Roman" w:eastAsia="OfficinaSansBookC" w:hAnsi="Times New Roman"/>
                <w:b/>
                <w:szCs w:val="22"/>
              </w:rPr>
              <w:t>Личностные результаты должны отражать в части:</w:t>
            </w:r>
          </w:p>
          <w:p w:rsidR="00510092" w:rsidRPr="00BD76F6" w:rsidRDefault="00510092" w:rsidP="00142ECA">
            <w:pPr>
              <w:spacing w:after="0" w:line="240" w:lineRule="auto"/>
              <w:jc w:val="both"/>
              <w:rPr>
                <w:rFonts w:ascii="Times New Roman" w:eastAsia="OfficinaSansBookC" w:hAnsi="Times New Roman"/>
                <w:b/>
                <w:szCs w:val="22"/>
              </w:rPr>
            </w:pPr>
            <w:r w:rsidRPr="00BD76F6">
              <w:rPr>
                <w:rFonts w:ascii="Times New Roman" w:eastAsia="OfficinaSansBookC" w:hAnsi="Times New Roman"/>
                <w:b/>
                <w:szCs w:val="22"/>
              </w:rPr>
              <w:t>гражданского воспитания:</w:t>
            </w:r>
          </w:p>
          <w:p w:rsidR="00510092" w:rsidRPr="00BD76F6" w:rsidRDefault="00510092" w:rsidP="00510092">
            <w:pPr>
              <w:pStyle w:val="a8"/>
              <w:numPr>
                <w:ilvl w:val="0"/>
                <w:numId w:val="124"/>
              </w:numPr>
              <w:spacing w:after="0" w:line="240" w:lineRule="auto"/>
              <w:ind w:left="329"/>
              <w:jc w:val="both"/>
              <w:rPr>
                <w:rFonts w:ascii="Times New Roman" w:eastAsia="OfficinaSansBookC" w:hAnsi="Times New Roman"/>
                <w:b/>
                <w:szCs w:val="22"/>
              </w:rPr>
            </w:pPr>
            <w:r w:rsidRPr="00BD76F6">
              <w:rPr>
                <w:rFonts w:ascii="Times New Roman" w:eastAsia="OfficinaSansBookC" w:hAnsi="Times New Roman"/>
                <w:bCs/>
                <w:szCs w:val="22"/>
              </w:rPr>
              <w:t>готовность вести совместную деятельность в интересах гражданского общества;</w:t>
            </w:r>
          </w:p>
          <w:p w:rsidR="00510092" w:rsidRPr="00BD76F6" w:rsidRDefault="00510092" w:rsidP="00510092">
            <w:pPr>
              <w:pStyle w:val="a8"/>
              <w:numPr>
                <w:ilvl w:val="0"/>
                <w:numId w:val="123"/>
              </w:numPr>
              <w:spacing w:after="0" w:line="240" w:lineRule="auto"/>
              <w:ind w:left="329"/>
              <w:jc w:val="both"/>
              <w:rPr>
                <w:rFonts w:ascii="Times New Roman" w:eastAsia="OfficinaSansBookC" w:hAnsi="Times New Roman"/>
                <w:b/>
                <w:szCs w:val="22"/>
              </w:rPr>
            </w:pPr>
            <w:r w:rsidRPr="00BD76F6">
              <w:rPr>
                <w:rFonts w:ascii="Times New Roman" w:eastAsia="OfficinaSansBookC" w:hAnsi="Times New Roman"/>
                <w:bCs/>
                <w:szCs w:val="22"/>
              </w:rPr>
              <w:t>умение взаимодействовать с социальными институтами в соответствии с их функциями и назначением.</w:t>
            </w:r>
          </w:p>
          <w:p w:rsidR="00510092" w:rsidRPr="00BD76F6" w:rsidRDefault="00510092" w:rsidP="00142ECA">
            <w:pPr>
              <w:shd w:val="clear" w:color="auto" w:fill="FFFFFF"/>
              <w:spacing w:after="0" w:line="240" w:lineRule="auto"/>
              <w:jc w:val="both"/>
              <w:rPr>
                <w:rFonts w:ascii="Times New Roman" w:eastAsia="OfficinaSansBookC" w:hAnsi="Times New Roman"/>
                <w:b/>
                <w:szCs w:val="22"/>
              </w:rPr>
            </w:pPr>
            <w:r w:rsidRPr="00BD76F6">
              <w:rPr>
                <w:rFonts w:ascii="Times New Roman" w:eastAsia="OfficinaSansBookC" w:hAnsi="Times New Roman"/>
                <w:b/>
                <w:szCs w:val="22"/>
              </w:rPr>
              <w:t>Метапредметные результаты должны отражать:</w:t>
            </w:r>
          </w:p>
          <w:p w:rsidR="00510092" w:rsidRPr="00BD76F6" w:rsidRDefault="00510092" w:rsidP="00142ECA">
            <w:pPr>
              <w:shd w:val="clear" w:color="auto" w:fill="FFFFFF"/>
              <w:spacing w:after="0" w:line="240" w:lineRule="auto"/>
              <w:jc w:val="both"/>
              <w:rPr>
                <w:rFonts w:ascii="Times New Roman" w:eastAsia="OfficinaSansBookC" w:hAnsi="Times New Roman"/>
                <w:b/>
                <w:szCs w:val="22"/>
              </w:rPr>
            </w:pPr>
            <w:r w:rsidRPr="00BD76F6">
              <w:rPr>
                <w:rFonts w:ascii="Times New Roman" w:eastAsia="OfficinaSansBookC" w:hAnsi="Times New Roman"/>
                <w:b/>
                <w:szCs w:val="22"/>
              </w:rPr>
              <w:t>Овладение универсальными коммуникативными действиями:</w:t>
            </w:r>
          </w:p>
          <w:p w:rsidR="00510092" w:rsidRPr="00BD76F6" w:rsidRDefault="00510092" w:rsidP="00142ECA">
            <w:pPr>
              <w:shd w:val="clear" w:color="auto" w:fill="FFFFFF"/>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б)</w:t>
            </w:r>
            <w:r w:rsidRPr="00BD76F6">
              <w:rPr>
                <w:rFonts w:ascii="Times New Roman" w:eastAsia="OfficinaSansBookC" w:hAnsi="Times New Roman"/>
                <w:szCs w:val="22"/>
              </w:rPr>
              <w:t> </w:t>
            </w:r>
            <w:r w:rsidRPr="00BD76F6">
              <w:rPr>
                <w:rFonts w:ascii="Times New Roman" w:eastAsia="OfficinaSansBookC" w:hAnsi="Times New Roman"/>
                <w:b/>
                <w:szCs w:val="22"/>
              </w:rPr>
              <w:t>совместная деятельность</w:t>
            </w:r>
            <w:r w:rsidRPr="00BD76F6">
              <w:rPr>
                <w:rFonts w:ascii="Times New Roman" w:eastAsia="OfficinaSansBookC" w:hAnsi="Times New Roman"/>
                <w:szCs w:val="22"/>
              </w:rPr>
              <w:t>:</w:t>
            </w:r>
          </w:p>
          <w:p w:rsidR="00510092" w:rsidRPr="00BD76F6" w:rsidRDefault="00510092" w:rsidP="00510092">
            <w:pPr>
              <w:pStyle w:val="a8"/>
              <w:numPr>
                <w:ilvl w:val="0"/>
                <w:numId w:val="122"/>
              </w:numPr>
              <w:shd w:val="clear" w:color="auto" w:fill="FFFFFF"/>
              <w:spacing w:after="0" w:line="240" w:lineRule="auto"/>
              <w:ind w:left="357" w:hanging="357"/>
              <w:jc w:val="both"/>
              <w:rPr>
                <w:rFonts w:ascii="Times New Roman" w:eastAsia="OfficinaSansBookC" w:hAnsi="Times New Roman"/>
                <w:szCs w:val="22"/>
              </w:rPr>
            </w:pPr>
            <w:r w:rsidRPr="00BD76F6">
              <w:rPr>
                <w:rFonts w:ascii="Times New Roman" w:eastAsia="OfficinaSansBookC" w:hAnsi="Times New Roman"/>
                <w:szCs w:val="22"/>
              </w:rPr>
              <w:t>понимать и использовать преимущества командной и индивидуальной работы;</w:t>
            </w:r>
          </w:p>
          <w:p w:rsidR="00510092" w:rsidRPr="00BD76F6" w:rsidRDefault="00510092" w:rsidP="00510092">
            <w:pPr>
              <w:pStyle w:val="a8"/>
              <w:numPr>
                <w:ilvl w:val="0"/>
                <w:numId w:val="122"/>
              </w:numPr>
              <w:shd w:val="clear" w:color="auto" w:fill="FFFFFF"/>
              <w:spacing w:after="0" w:line="240" w:lineRule="auto"/>
              <w:ind w:left="357" w:hanging="357"/>
              <w:jc w:val="both"/>
              <w:rPr>
                <w:rFonts w:ascii="Times New Roman" w:eastAsia="OfficinaSansBookC" w:hAnsi="Times New Roman"/>
                <w:szCs w:val="22"/>
              </w:rPr>
            </w:pPr>
            <w:r w:rsidRPr="00BD76F6">
              <w:rPr>
                <w:rFonts w:ascii="Times New Roman" w:eastAsia="OfficinaSansBookC" w:hAnsi="Times New Roman"/>
                <w:szCs w:val="22"/>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10092" w:rsidRPr="00BD76F6" w:rsidRDefault="00510092" w:rsidP="00142ECA">
            <w:pPr>
              <w:shd w:val="clear" w:color="auto" w:fill="FFFFFF"/>
              <w:spacing w:after="0" w:line="240" w:lineRule="auto"/>
              <w:jc w:val="both"/>
              <w:rPr>
                <w:rFonts w:ascii="Times New Roman" w:eastAsia="OfficinaSansBookC" w:hAnsi="Times New Roman"/>
                <w:b/>
                <w:szCs w:val="22"/>
              </w:rPr>
            </w:pPr>
            <w:r w:rsidRPr="00BD76F6">
              <w:rPr>
                <w:rFonts w:ascii="Times New Roman" w:eastAsia="OfficinaSansBookC" w:hAnsi="Times New Roman"/>
                <w:b/>
                <w:szCs w:val="22"/>
              </w:rPr>
              <w:t>Овладение универсальными регулятивными действиями:</w:t>
            </w:r>
          </w:p>
          <w:p w:rsidR="00510092" w:rsidRPr="00BD76F6" w:rsidRDefault="00510092" w:rsidP="00142ECA">
            <w:pPr>
              <w:shd w:val="clear" w:color="auto" w:fill="FFFFFF"/>
              <w:spacing w:after="0" w:line="240" w:lineRule="auto"/>
              <w:jc w:val="both"/>
              <w:rPr>
                <w:rFonts w:ascii="Times New Roman" w:eastAsia="OfficinaSansBookC" w:hAnsi="Times New Roman"/>
                <w:b/>
                <w:szCs w:val="22"/>
              </w:rPr>
            </w:pPr>
            <w:r w:rsidRPr="00BD76F6">
              <w:rPr>
                <w:rFonts w:ascii="Times New Roman" w:eastAsia="OfficinaSansBookC" w:hAnsi="Times New Roman"/>
                <w:b/>
                <w:bCs/>
                <w:szCs w:val="22"/>
              </w:rPr>
              <w:t>г)</w:t>
            </w:r>
            <w:r w:rsidRPr="00BD76F6">
              <w:rPr>
                <w:rFonts w:ascii="Times New Roman" w:eastAsia="OfficinaSansBookC" w:hAnsi="Times New Roman"/>
                <w:b/>
                <w:szCs w:val="22"/>
              </w:rPr>
              <w:t> принятие себя и других людей:</w:t>
            </w:r>
          </w:p>
          <w:p w:rsidR="00510092" w:rsidRPr="00BD76F6" w:rsidRDefault="00510092" w:rsidP="00510092">
            <w:pPr>
              <w:pStyle w:val="a8"/>
              <w:numPr>
                <w:ilvl w:val="0"/>
                <w:numId w:val="122"/>
              </w:numPr>
              <w:shd w:val="clear" w:color="auto" w:fill="FFFFFF"/>
              <w:spacing w:after="0" w:line="240" w:lineRule="auto"/>
              <w:ind w:left="357" w:hanging="357"/>
              <w:jc w:val="both"/>
              <w:rPr>
                <w:rFonts w:ascii="Times New Roman" w:eastAsia="OfficinaSansBookC" w:hAnsi="Times New Roman"/>
                <w:szCs w:val="22"/>
              </w:rPr>
            </w:pPr>
            <w:r w:rsidRPr="00BD76F6">
              <w:rPr>
                <w:rFonts w:ascii="Times New Roman" w:eastAsia="OfficinaSansBookC" w:hAnsi="Times New Roman"/>
                <w:szCs w:val="22"/>
              </w:rPr>
              <w:t>принимать мотивы и аргументы других людей при анализе результатов деятельности;</w:t>
            </w:r>
          </w:p>
          <w:p w:rsidR="00510092" w:rsidRPr="00BD76F6" w:rsidRDefault="00510092" w:rsidP="00510092">
            <w:pPr>
              <w:pStyle w:val="a8"/>
              <w:numPr>
                <w:ilvl w:val="0"/>
                <w:numId w:val="122"/>
              </w:numPr>
              <w:shd w:val="clear" w:color="auto" w:fill="FFFFFF"/>
              <w:spacing w:after="0" w:line="240" w:lineRule="auto"/>
              <w:ind w:left="357" w:hanging="357"/>
              <w:jc w:val="both"/>
              <w:rPr>
                <w:rFonts w:ascii="Times New Roman" w:eastAsia="OfficinaSansBookC" w:hAnsi="Times New Roman"/>
                <w:szCs w:val="22"/>
              </w:rPr>
            </w:pPr>
            <w:r w:rsidRPr="00BD76F6">
              <w:rPr>
                <w:rFonts w:ascii="Times New Roman" w:eastAsia="OfficinaSansBookC" w:hAnsi="Times New Roman"/>
                <w:szCs w:val="22"/>
              </w:rPr>
              <w:t>признавать свое право и право других людей на ошибки;</w:t>
            </w:r>
          </w:p>
          <w:p w:rsidR="00510092" w:rsidRPr="00BD76F6" w:rsidRDefault="00510092" w:rsidP="00510092">
            <w:pPr>
              <w:pStyle w:val="a8"/>
              <w:numPr>
                <w:ilvl w:val="0"/>
                <w:numId w:val="122"/>
              </w:numPr>
              <w:shd w:val="clear" w:color="auto" w:fill="FFFFFF"/>
              <w:spacing w:after="0" w:line="240" w:lineRule="auto"/>
              <w:ind w:left="357" w:hanging="357"/>
              <w:jc w:val="both"/>
              <w:rPr>
                <w:rFonts w:ascii="Times New Roman" w:eastAsia="OfficinaSansBookC" w:hAnsi="Times New Roman"/>
                <w:szCs w:val="22"/>
              </w:rPr>
            </w:pPr>
            <w:r w:rsidRPr="00BD76F6">
              <w:rPr>
                <w:rFonts w:ascii="Times New Roman" w:eastAsia="OfficinaSansBookC" w:hAnsi="Times New Roman"/>
                <w:szCs w:val="22"/>
              </w:rPr>
              <w:t>развивать способность понимать мир с позиции другого человека.</w:t>
            </w:r>
          </w:p>
        </w:tc>
        <w:tc>
          <w:tcPr>
            <w:tcW w:w="6804" w:type="dxa"/>
          </w:tcPr>
          <w:p w:rsidR="00510092" w:rsidRPr="00BD76F6" w:rsidRDefault="00510092" w:rsidP="00142ECA">
            <w:pPr>
              <w:widowControl w:val="0"/>
              <w:spacing w:after="0" w:line="240" w:lineRule="auto"/>
              <w:jc w:val="both"/>
              <w:rPr>
                <w:rFonts w:ascii="Times New Roman" w:eastAsia="OfficinaSansBookC" w:hAnsi="Times New Roman"/>
                <w:b/>
                <w:bCs/>
                <w:szCs w:val="22"/>
              </w:rPr>
            </w:pPr>
            <w:r w:rsidRPr="00BD76F6">
              <w:rPr>
                <w:rFonts w:ascii="Times New Roman" w:eastAsia="OfficinaSansBookC" w:hAnsi="Times New Roman"/>
                <w:b/>
                <w:bCs/>
                <w:szCs w:val="22"/>
              </w:rPr>
              <w:t>Дисциплинарные (предметные) результаты</w:t>
            </w:r>
            <w:r w:rsidRPr="00BD76F6">
              <w:rPr>
                <w:szCs w:val="22"/>
              </w:rPr>
              <w:t xml:space="preserve"> </w:t>
            </w:r>
            <w:r w:rsidRPr="00BD76F6">
              <w:rPr>
                <w:rFonts w:ascii="Times New Roman" w:eastAsia="OfficinaSansBookC" w:hAnsi="Times New Roman"/>
                <w:b/>
                <w:bCs/>
                <w:szCs w:val="22"/>
              </w:rPr>
              <w:t>и должны отражать:</w:t>
            </w:r>
          </w:p>
          <w:p w:rsidR="00510092" w:rsidRPr="00BD76F6" w:rsidRDefault="00510092" w:rsidP="00142ECA">
            <w:pPr>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08.</w:t>
            </w:r>
            <w:r w:rsidRPr="00BD76F6">
              <w:rPr>
                <w:rFonts w:ascii="Times New Roman" w:eastAsia="OfficinaSansBookC" w:hAnsi="Times New Roman"/>
                <w:szCs w:val="22"/>
              </w:rPr>
              <w:t xml:space="preserve">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10092" w:rsidRPr="00BD76F6" w:rsidTr="00885ABB">
        <w:trPr>
          <w:trHeight w:val="674"/>
        </w:trPr>
        <w:tc>
          <w:tcPr>
            <w:tcW w:w="2405" w:type="dxa"/>
          </w:tcPr>
          <w:p w:rsidR="00510092" w:rsidRPr="00BD76F6" w:rsidRDefault="00510092" w:rsidP="00142ECA">
            <w:pPr>
              <w:spacing w:after="0" w:line="240" w:lineRule="auto"/>
              <w:rPr>
                <w:rFonts w:ascii="Times New Roman" w:eastAsia="OfficinaSansBookC" w:hAnsi="Times New Roman"/>
                <w:szCs w:val="22"/>
              </w:rPr>
            </w:pPr>
            <w:r w:rsidRPr="00BD76F6">
              <w:rPr>
                <w:rFonts w:ascii="Times New Roman" w:eastAsia="OfficinaSansBookC" w:hAnsi="Times New Roman"/>
                <w:szCs w:val="22"/>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812" w:type="dxa"/>
          </w:tcPr>
          <w:p w:rsidR="00510092" w:rsidRPr="00BD76F6" w:rsidRDefault="00510092" w:rsidP="00142ECA">
            <w:pPr>
              <w:spacing w:after="0" w:line="240" w:lineRule="auto"/>
              <w:jc w:val="both"/>
              <w:rPr>
                <w:rFonts w:ascii="Times New Roman" w:eastAsia="OfficinaSansBookC" w:hAnsi="Times New Roman"/>
                <w:b/>
                <w:szCs w:val="22"/>
                <w:highlight w:val="white"/>
              </w:rPr>
            </w:pPr>
            <w:r w:rsidRPr="00BD76F6">
              <w:rPr>
                <w:rFonts w:ascii="Times New Roman" w:eastAsia="OfficinaSansBookC" w:hAnsi="Times New Roman"/>
                <w:b/>
                <w:szCs w:val="22"/>
              </w:rPr>
              <w:t>Личностные результаты должны отражать в части:</w:t>
            </w:r>
          </w:p>
          <w:p w:rsidR="00510092" w:rsidRPr="00BD76F6" w:rsidRDefault="00510092" w:rsidP="00142ECA">
            <w:pPr>
              <w:spacing w:after="0" w:line="240" w:lineRule="auto"/>
              <w:rPr>
                <w:rFonts w:ascii="Times New Roman" w:eastAsia="OfficinaSansBookC" w:hAnsi="Times New Roman"/>
                <w:b/>
                <w:szCs w:val="22"/>
                <w:highlight w:val="white"/>
              </w:rPr>
            </w:pPr>
            <w:r w:rsidRPr="00BD76F6">
              <w:rPr>
                <w:rFonts w:ascii="Times New Roman" w:eastAsia="OfficinaSansBookC" w:hAnsi="Times New Roman"/>
                <w:b/>
                <w:szCs w:val="22"/>
                <w:highlight w:val="white"/>
              </w:rPr>
              <w:t>экологического воспитания:</w:t>
            </w:r>
          </w:p>
          <w:p w:rsidR="00510092" w:rsidRPr="00BD76F6" w:rsidRDefault="00510092" w:rsidP="00510092">
            <w:pPr>
              <w:pStyle w:val="a8"/>
              <w:numPr>
                <w:ilvl w:val="0"/>
                <w:numId w:val="122"/>
              </w:numPr>
              <w:shd w:val="clear" w:color="auto" w:fill="FFFFFF"/>
              <w:spacing w:after="0" w:line="240" w:lineRule="auto"/>
              <w:ind w:left="357" w:hanging="357"/>
              <w:jc w:val="both"/>
              <w:rPr>
                <w:rFonts w:ascii="Times New Roman" w:eastAsia="OfficinaSansBookC" w:hAnsi="Times New Roman"/>
                <w:szCs w:val="22"/>
              </w:rPr>
            </w:pPr>
            <w:r w:rsidRPr="00BD76F6">
              <w:rPr>
                <w:rFonts w:ascii="Times New Roman" w:eastAsia="OfficinaSansBookC" w:hAnsi="Times New Roman"/>
                <w:szCs w:val="22"/>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10092" w:rsidRPr="00BD76F6" w:rsidRDefault="00510092" w:rsidP="00510092">
            <w:pPr>
              <w:pStyle w:val="a8"/>
              <w:numPr>
                <w:ilvl w:val="0"/>
                <w:numId w:val="122"/>
              </w:numPr>
              <w:shd w:val="clear" w:color="auto" w:fill="FFFFFF"/>
              <w:spacing w:after="0" w:line="240" w:lineRule="auto"/>
              <w:ind w:left="357" w:hanging="357"/>
              <w:jc w:val="both"/>
              <w:rPr>
                <w:rFonts w:ascii="Times New Roman" w:eastAsia="OfficinaSansBookC" w:hAnsi="Times New Roman"/>
                <w:szCs w:val="22"/>
              </w:rPr>
            </w:pPr>
            <w:r w:rsidRPr="00BD76F6">
              <w:rPr>
                <w:rFonts w:ascii="Times New Roman" w:eastAsia="OfficinaSansBookC" w:hAnsi="Times New Roman"/>
                <w:szCs w:val="22"/>
              </w:rPr>
              <w:t xml:space="preserve">планирование и осуществление действий в окружающей среде на основе знания целей устойчивого развития человечества; </w:t>
            </w:r>
          </w:p>
          <w:p w:rsidR="00510092" w:rsidRPr="00BD76F6" w:rsidRDefault="00510092" w:rsidP="00510092">
            <w:pPr>
              <w:pStyle w:val="a8"/>
              <w:numPr>
                <w:ilvl w:val="0"/>
                <w:numId w:val="122"/>
              </w:numPr>
              <w:shd w:val="clear" w:color="auto" w:fill="FFFFFF"/>
              <w:spacing w:after="0" w:line="240" w:lineRule="auto"/>
              <w:ind w:left="357" w:hanging="357"/>
              <w:jc w:val="both"/>
              <w:rPr>
                <w:rFonts w:ascii="Times New Roman" w:eastAsia="OfficinaSansBookC" w:hAnsi="Times New Roman"/>
                <w:szCs w:val="22"/>
              </w:rPr>
            </w:pPr>
            <w:r w:rsidRPr="00BD76F6">
              <w:rPr>
                <w:rFonts w:ascii="Times New Roman" w:eastAsia="OfficinaSansBookC" w:hAnsi="Times New Roman"/>
                <w:szCs w:val="22"/>
              </w:rPr>
              <w:t xml:space="preserve">активное неприятие действий, приносящих вред окружающей среде; </w:t>
            </w:r>
          </w:p>
          <w:p w:rsidR="00510092" w:rsidRPr="00BD76F6" w:rsidRDefault="00510092" w:rsidP="00510092">
            <w:pPr>
              <w:pStyle w:val="a8"/>
              <w:numPr>
                <w:ilvl w:val="0"/>
                <w:numId w:val="122"/>
              </w:numPr>
              <w:shd w:val="clear" w:color="auto" w:fill="FFFFFF"/>
              <w:spacing w:after="0" w:line="240" w:lineRule="auto"/>
              <w:ind w:left="357" w:hanging="357"/>
              <w:jc w:val="both"/>
              <w:rPr>
                <w:rFonts w:ascii="Times New Roman" w:eastAsia="OfficinaSansBookC" w:hAnsi="Times New Roman"/>
                <w:szCs w:val="22"/>
              </w:rPr>
            </w:pPr>
            <w:r w:rsidRPr="00BD76F6">
              <w:rPr>
                <w:rFonts w:ascii="Times New Roman" w:eastAsia="OfficinaSansBookC" w:hAnsi="Times New Roman"/>
                <w:szCs w:val="22"/>
              </w:rPr>
              <w:t>умение прогнозировать неблагоприятные экологические последствия предпринимаемых действий, предотвращать их.</w:t>
            </w:r>
          </w:p>
          <w:p w:rsidR="00510092" w:rsidRPr="00BD76F6" w:rsidRDefault="00510092" w:rsidP="00142ECA">
            <w:pPr>
              <w:shd w:val="clear" w:color="auto" w:fill="FFFFFF"/>
              <w:spacing w:after="0" w:line="240" w:lineRule="auto"/>
              <w:jc w:val="both"/>
              <w:rPr>
                <w:rFonts w:ascii="Times New Roman" w:eastAsia="OfficinaSansBookC" w:hAnsi="Times New Roman"/>
                <w:b/>
                <w:szCs w:val="22"/>
              </w:rPr>
            </w:pPr>
            <w:r w:rsidRPr="00BD76F6">
              <w:rPr>
                <w:rFonts w:ascii="Times New Roman" w:eastAsia="OfficinaSansBookC" w:hAnsi="Times New Roman"/>
                <w:b/>
                <w:szCs w:val="22"/>
              </w:rPr>
              <w:t>Метапредметные результаты должны отражать:</w:t>
            </w:r>
          </w:p>
          <w:p w:rsidR="00510092" w:rsidRPr="00BD76F6" w:rsidRDefault="00510092" w:rsidP="00142ECA">
            <w:pPr>
              <w:spacing w:after="0" w:line="240" w:lineRule="auto"/>
              <w:jc w:val="both"/>
              <w:rPr>
                <w:rFonts w:ascii="Times New Roman" w:hAnsi="Times New Roman"/>
                <w:szCs w:val="22"/>
              </w:rPr>
            </w:pPr>
            <w:r w:rsidRPr="00BD76F6">
              <w:rPr>
                <w:rFonts w:ascii="Times New Roman" w:eastAsia="OfficinaSansBookC" w:hAnsi="Times New Roman"/>
                <w:b/>
                <w:szCs w:val="22"/>
                <w:highlight w:val="white"/>
              </w:rPr>
              <w:t>Овладение универсальными учебными познавательными действиями:</w:t>
            </w:r>
          </w:p>
          <w:p w:rsidR="00510092" w:rsidRPr="00BD76F6" w:rsidRDefault="00510092" w:rsidP="00142ECA">
            <w:pPr>
              <w:shd w:val="clear" w:color="auto" w:fill="FFFFFF"/>
              <w:spacing w:after="0" w:line="240" w:lineRule="auto"/>
              <w:jc w:val="both"/>
              <w:rPr>
                <w:rFonts w:ascii="Times New Roman" w:eastAsia="OfficinaSansBookC" w:hAnsi="Times New Roman"/>
                <w:b/>
                <w:szCs w:val="22"/>
              </w:rPr>
            </w:pPr>
            <w:r w:rsidRPr="00BD76F6">
              <w:rPr>
                <w:rFonts w:ascii="Times New Roman" w:eastAsia="OfficinaSansBookC" w:hAnsi="Times New Roman"/>
                <w:b/>
                <w:szCs w:val="22"/>
              </w:rPr>
              <w:t>в) работа с информацией:</w:t>
            </w:r>
          </w:p>
          <w:p w:rsidR="00510092" w:rsidRPr="00BD76F6" w:rsidRDefault="00510092" w:rsidP="00510092">
            <w:pPr>
              <w:pStyle w:val="a8"/>
              <w:numPr>
                <w:ilvl w:val="0"/>
                <w:numId w:val="122"/>
              </w:numPr>
              <w:spacing w:after="0" w:line="240" w:lineRule="auto"/>
              <w:ind w:left="357" w:hanging="357"/>
              <w:jc w:val="both"/>
              <w:rPr>
                <w:rFonts w:ascii="Times New Roman" w:hAnsi="Times New Roman"/>
                <w:szCs w:val="22"/>
              </w:rPr>
            </w:pPr>
            <w:r w:rsidRPr="00BD76F6">
              <w:rPr>
                <w:rFonts w:ascii="Times New Roman" w:hAnsi="Times New Roman"/>
                <w:szCs w:val="22"/>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6804" w:type="dxa"/>
          </w:tcPr>
          <w:p w:rsidR="00510092" w:rsidRPr="00BD76F6" w:rsidRDefault="00510092" w:rsidP="00142ECA">
            <w:pPr>
              <w:widowControl w:val="0"/>
              <w:spacing w:after="0" w:line="240" w:lineRule="auto"/>
              <w:jc w:val="both"/>
              <w:rPr>
                <w:rFonts w:ascii="Times New Roman" w:eastAsia="OfficinaSansBookC" w:hAnsi="Times New Roman"/>
                <w:b/>
                <w:bCs/>
                <w:szCs w:val="22"/>
              </w:rPr>
            </w:pPr>
            <w:r w:rsidRPr="00BD76F6">
              <w:rPr>
                <w:rFonts w:ascii="Times New Roman" w:eastAsia="OfficinaSansBookC" w:hAnsi="Times New Roman"/>
                <w:b/>
                <w:bCs/>
                <w:szCs w:val="22"/>
              </w:rPr>
              <w:t>Дисциплинарные (предметные) результаты</w:t>
            </w:r>
            <w:r w:rsidRPr="00BD76F6">
              <w:rPr>
                <w:szCs w:val="22"/>
              </w:rPr>
              <w:t xml:space="preserve"> </w:t>
            </w:r>
            <w:r w:rsidRPr="00BD76F6">
              <w:rPr>
                <w:rFonts w:ascii="Times New Roman" w:eastAsia="OfficinaSansBookC" w:hAnsi="Times New Roman"/>
                <w:b/>
                <w:bCs/>
                <w:szCs w:val="22"/>
              </w:rPr>
              <w:t>и должны отражать:</w:t>
            </w:r>
          </w:p>
          <w:p w:rsidR="00510092" w:rsidRPr="00BD76F6" w:rsidRDefault="00510092" w:rsidP="00142ECA">
            <w:pPr>
              <w:widowControl w:val="0"/>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01.</w:t>
            </w:r>
            <w:r w:rsidRPr="00BD76F6">
              <w:rPr>
                <w:rFonts w:ascii="Times New Roman" w:eastAsia="OfficinaSansBookC" w:hAnsi="Times New Roman"/>
                <w:szCs w:val="22"/>
              </w:rPr>
              <w:t xml:space="preserve">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10092" w:rsidRPr="00BD76F6" w:rsidRDefault="00510092" w:rsidP="00142ECA">
            <w:pPr>
              <w:widowControl w:val="0"/>
              <w:spacing w:after="0" w:line="240" w:lineRule="auto"/>
              <w:jc w:val="both"/>
              <w:rPr>
                <w:rFonts w:ascii="Times New Roman" w:eastAsia="OfficinaSansBookC" w:hAnsi="Times New Roman"/>
                <w:szCs w:val="22"/>
              </w:rPr>
            </w:pPr>
            <w:r w:rsidRPr="00BD76F6">
              <w:rPr>
                <w:rFonts w:ascii="Times New Roman" w:eastAsia="OfficinaSansBookC" w:hAnsi="Times New Roman"/>
                <w:b/>
                <w:bCs/>
                <w:szCs w:val="22"/>
              </w:rPr>
              <w:t>ПРб 10.</w:t>
            </w:r>
            <w:r w:rsidRPr="00BD76F6">
              <w:rPr>
                <w:rFonts w:ascii="Times New Roman" w:eastAsia="OfficinaSansBookC" w:hAnsi="Times New Roman"/>
                <w:szCs w:val="22"/>
              </w:rPr>
              <w:t xml:space="preserve">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A32FA5" w:rsidRPr="00BD76F6" w:rsidTr="003843B7">
        <w:trPr>
          <w:trHeight w:val="674"/>
        </w:trPr>
        <w:tc>
          <w:tcPr>
            <w:tcW w:w="2405" w:type="dxa"/>
          </w:tcPr>
          <w:p w:rsidR="00A32FA5" w:rsidRPr="00BD76F6" w:rsidRDefault="00A32FA5" w:rsidP="00A32FA5">
            <w:pPr>
              <w:pStyle w:val="af0"/>
              <w:spacing w:before="0" w:beforeAutospacing="0" w:after="0" w:afterAutospacing="0"/>
              <w:rPr>
                <w:sz w:val="22"/>
                <w:szCs w:val="22"/>
              </w:rPr>
            </w:pPr>
            <w:r w:rsidRPr="00BD76F6">
              <w:rPr>
                <w:sz w:val="22"/>
                <w:szCs w:val="22"/>
              </w:rPr>
              <w:t>ПК 1.1. Определять виды и детали швейных изделий в эскизах и лекалах; свойства и качество материалов для изделий различных ассортиментных групп</w:t>
            </w:r>
          </w:p>
        </w:tc>
        <w:tc>
          <w:tcPr>
            <w:tcW w:w="5812" w:type="dxa"/>
            <w:shd w:val="clear" w:color="auto" w:fill="auto"/>
          </w:tcPr>
          <w:p w:rsidR="00A32FA5" w:rsidRPr="00BD76F6" w:rsidRDefault="00A32FA5" w:rsidP="00A32FA5">
            <w:pPr>
              <w:spacing w:after="0" w:line="240" w:lineRule="auto"/>
              <w:jc w:val="both"/>
              <w:rPr>
                <w:rFonts w:ascii="Times New Roman" w:hAnsi="Times New Roman"/>
                <w:b/>
                <w:color w:val="auto"/>
                <w:szCs w:val="22"/>
              </w:rPr>
            </w:pPr>
            <w:r w:rsidRPr="00BD76F6">
              <w:rPr>
                <w:rFonts w:ascii="Times New Roman" w:hAnsi="Times New Roman"/>
                <w:b/>
                <w:color w:val="auto"/>
                <w:szCs w:val="22"/>
              </w:rPr>
              <w:t>Личностные результаты должны отражать в части трудового воспитания:</w:t>
            </w:r>
          </w:p>
          <w:p w:rsidR="00A32FA5" w:rsidRPr="00BD76F6" w:rsidRDefault="00A32FA5" w:rsidP="00A32FA5">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 готовность к труду, осознание ценности мастерства, трудолюбие; </w:t>
            </w:r>
          </w:p>
          <w:p w:rsidR="00A32FA5" w:rsidRPr="00BD76F6" w:rsidRDefault="00A32FA5" w:rsidP="00A32FA5">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 готовность к активной деятельности технологической </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и социальной направленности, способность инициировать, планировать и самостоятельно выполнять такую деятельность; </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интерес к различным сферам профессиональной деятельности,</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 готовность и способность к образованию </w:t>
            </w:r>
          </w:p>
          <w:p w:rsid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и самообразованию на протяжении всей жизни;</w:t>
            </w:r>
          </w:p>
          <w:p w:rsidR="00A32FA5" w:rsidRPr="00BD76F6" w:rsidRDefault="00A32FA5" w:rsidP="00BD76F6">
            <w:pPr>
              <w:spacing w:after="0" w:line="240" w:lineRule="auto"/>
              <w:jc w:val="both"/>
              <w:rPr>
                <w:rFonts w:ascii="Times New Roman" w:hAnsi="Times New Roman"/>
                <w:b/>
                <w:color w:val="auto"/>
                <w:szCs w:val="22"/>
              </w:rPr>
            </w:pPr>
            <w:r w:rsidRPr="00BD76F6">
              <w:rPr>
                <w:rFonts w:ascii="Times New Roman" w:hAnsi="Times New Roman"/>
                <w:b/>
                <w:color w:val="auto"/>
                <w:szCs w:val="22"/>
              </w:rPr>
              <w:t>Метапредметные результаты должны отражать:</w:t>
            </w:r>
          </w:p>
          <w:p w:rsidR="00A32FA5" w:rsidRPr="00BD76F6" w:rsidRDefault="00A32FA5" w:rsidP="00BD76F6">
            <w:pPr>
              <w:spacing w:after="0" w:line="240" w:lineRule="auto"/>
              <w:jc w:val="both"/>
              <w:rPr>
                <w:rFonts w:ascii="Times New Roman" w:hAnsi="Times New Roman"/>
                <w:b/>
                <w:color w:val="auto"/>
                <w:szCs w:val="22"/>
              </w:rPr>
            </w:pPr>
            <w:r w:rsidRPr="00BD76F6">
              <w:rPr>
                <w:rFonts w:ascii="Times New Roman" w:hAnsi="Times New Roman"/>
                <w:b/>
                <w:color w:val="auto"/>
                <w:szCs w:val="22"/>
              </w:rPr>
              <w:t>Овладение универсальными учебными познавательными действиями:</w:t>
            </w:r>
          </w:p>
          <w:p w:rsidR="00A32FA5" w:rsidRPr="00BD76F6" w:rsidRDefault="00A32FA5" w:rsidP="00BD76F6">
            <w:pPr>
              <w:spacing w:after="0" w:line="240" w:lineRule="auto"/>
              <w:jc w:val="both"/>
              <w:rPr>
                <w:rFonts w:ascii="Times New Roman" w:hAnsi="Times New Roman"/>
                <w:b/>
                <w:color w:val="auto"/>
                <w:szCs w:val="22"/>
              </w:rPr>
            </w:pPr>
            <w:r w:rsidRPr="00BD76F6">
              <w:rPr>
                <w:rFonts w:ascii="Times New Roman" w:hAnsi="Times New Roman"/>
                <w:b/>
                <w:color w:val="auto"/>
                <w:szCs w:val="22"/>
              </w:rPr>
              <w:t>а) базовые логические действия:</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их достижения; выявлять закономерности и противоречия </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в рассматриваемых явлениях </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б) </w:t>
            </w:r>
            <w:r w:rsidRPr="00BD76F6">
              <w:rPr>
                <w:rFonts w:ascii="Times New Roman" w:hAnsi="Times New Roman"/>
                <w:b/>
                <w:color w:val="auto"/>
                <w:szCs w:val="22"/>
              </w:rPr>
              <w:t>базовые исследовательские действия</w:t>
            </w:r>
            <w:r w:rsidRPr="00BD76F6">
              <w:rPr>
                <w:rFonts w:ascii="Times New Roman" w:hAnsi="Times New Roman"/>
                <w:color w:val="auto"/>
                <w:szCs w:val="22"/>
              </w:rPr>
              <w:t>:</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 владеть навыками учебно-исследовательской и проектной деятельности, навыками разрешения проблем; </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32FA5" w:rsidRPr="00BD76F6" w:rsidRDefault="00A32FA5" w:rsidP="00BD76F6">
            <w:pPr>
              <w:spacing w:after="0" w:line="240" w:lineRule="auto"/>
              <w:jc w:val="both"/>
              <w:rPr>
                <w:rFonts w:ascii="Times New Roman" w:hAnsi="Times New Roman"/>
                <w:color w:val="auto"/>
                <w:szCs w:val="22"/>
              </w:rPr>
            </w:pPr>
            <w:r w:rsidRPr="00BD76F6">
              <w:rPr>
                <w:rFonts w:ascii="Times New Roman" w:hAnsi="Times New Roman"/>
                <w:color w:val="auto"/>
                <w:szCs w:val="22"/>
              </w:rPr>
              <w:t>- уметь переносить знания в познавательную и практическую части жизнедеятельности;</w:t>
            </w:r>
          </w:p>
          <w:p w:rsidR="00A32FA5" w:rsidRPr="00BD76F6" w:rsidRDefault="00A32FA5" w:rsidP="00A32FA5">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 уметь интегрировать знания из разных предметных областей; </w:t>
            </w:r>
          </w:p>
          <w:p w:rsidR="00A32FA5" w:rsidRPr="00BD76F6" w:rsidRDefault="00A32FA5" w:rsidP="00A32FA5">
            <w:pPr>
              <w:spacing w:after="0" w:line="240" w:lineRule="auto"/>
              <w:jc w:val="both"/>
              <w:rPr>
                <w:rFonts w:ascii="Times New Roman" w:hAnsi="Times New Roman"/>
                <w:color w:val="auto"/>
                <w:szCs w:val="22"/>
              </w:rPr>
            </w:pPr>
            <w:r w:rsidRPr="00BD76F6">
              <w:rPr>
                <w:rFonts w:ascii="Times New Roman" w:hAnsi="Times New Roman"/>
                <w:color w:val="auto"/>
                <w:szCs w:val="22"/>
              </w:rPr>
              <w:t xml:space="preserve">- выдвигать новые идеи, предлагать оригинальные подходы и решения; </w:t>
            </w:r>
          </w:p>
          <w:p w:rsidR="00A32FA5" w:rsidRPr="00BD76F6" w:rsidRDefault="00A32FA5" w:rsidP="00A32FA5">
            <w:pPr>
              <w:spacing w:line="240" w:lineRule="auto"/>
              <w:jc w:val="both"/>
              <w:rPr>
                <w:rFonts w:ascii="Times New Roman" w:hAnsi="Times New Roman"/>
                <w:color w:val="auto"/>
                <w:szCs w:val="22"/>
              </w:rPr>
            </w:pPr>
            <w:r w:rsidRPr="00BD76F6">
              <w:rPr>
                <w:rFonts w:ascii="Times New Roman" w:hAnsi="Times New Roman"/>
                <w:color w:val="auto"/>
                <w:szCs w:val="22"/>
              </w:rPr>
              <w:t>-  проявлять способность их использования в познавательной и социальной практике</w:t>
            </w:r>
          </w:p>
        </w:tc>
        <w:tc>
          <w:tcPr>
            <w:tcW w:w="6804" w:type="dxa"/>
            <w:shd w:val="clear" w:color="auto" w:fill="auto"/>
          </w:tcPr>
          <w:p w:rsidR="00A32FA5" w:rsidRPr="00BD76F6" w:rsidRDefault="00A32FA5" w:rsidP="00A32FA5">
            <w:pPr>
              <w:spacing w:after="0" w:line="240" w:lineRule="auto"/>
              <w:jc w:val="both"/>
              <w:rPr>
                <w:rFonts w:ascii="Times New Roman" w:hAnsi="Times New Roman"/>
                <w:b/>
                <w:i/>
                <w:color w:val="auto"/>
                <w:szCs w:val="22"/>
              </w:rPr>
            </w:pPr>
            <w:r w:rsidRPr="00BD76F6">
              <w:rPr>
                <w:rFonts w:ascii="Times New Roman" w:hAnsi="Times New Roman"/>
                <w:b/>
                <w:i/>
                <w:color w:val="auto"/>
                <w:szCs w:val="22"/>
              </w:rPr>
              <w:t>Навыки:</w:t>
            </w:r>
          </w:p>
          <w:p w:rsidR="00A32FA5" w:rsidRPr="00BD76F6" w:rsidRDefault="00A32FA5" w:rsidP="00A32FA5">
            <w:pPr>
              <w:spacing w:after="0" w:line="240" w:lineRule="auto"/>
              <w:jc w:val="both"/>
              <w:rPr>
                <w:rFonts w:ascii="Times New Roman" w:hAnsi="Times New Roman"/>
                <w:color w:val="auto"/>
                <w:szCs w:val="22"/>
              </w:rPr>
            </w:pPr>
            <w:r w:rsidRPr="00BD76F6">
              <w:rPr>
                <w:rFonts w:ascii="Times New Roman" w:hAnsi="Times New Roman"/>
                <w:color w:val="auto"/>
                <w:szCs w:val="22"/>
              </w:rPr>
              <w:t>определения свойств применяемых материалов;</w:t>
            </w:r>
          </w:p>
          <w:p w:rsidR="00A32FA5" w:rsidRPr="00BD76F6" w:rsidRDefault="00A32FA5" w:rsidP="00A32FA5">
            <w:pPr>
              <w:spacing w:after="0" w:line="240" w:lineRule="auto"/>
              <w:jc w:val="both"/>
              <w:rPr>
                <w:rFonts w:ascii="Times New Roman" w:hAnsi="Times New Roman"/>
                <w:b/>
                <w:i/>
                <w:color w:val="auto"/>
                <w:szCs w:val="22"/>
              </w:rPr>
            </w:pPr>
            <w:r w:rsidRPr="00BD76F6">
              <w:rPr>
                <w:rFonts w:ascii="Times New Roman" w:hAnsi="Times New Roman"/>
                <w:b/>
                <w:i/>
                <w:color w:val="auto"/>
                <w:szCs w:val="22"/>
              </w:rPr>
              <w:t>Умения:</w:t>
            </w:r>
          </w:p>
          <w:p w:rsidR="00A32FA5" w:rsidRPr="00BD76F6" w:rsidRDefault="00A32FA5" w:rsidP="00A32FA5">
            <w:pPr>
              <w:spacing w:after="0" w:line="240" w:lineRule="auto"/>
              <w:jc w:val="both"/>
              <w:rPr>
                <w:rFonts w:ascii="Times New Roman" w:hAnsi="Times New Roman"/>
                <w:color w:val="auto"/>
                <w:szCs w:val="22"/>
              </w:rPr>
            </w:pPr>
            <w:r w:rsidRPr="00BD76F6">
              <w:rPr>
                <w:rFonts w:ascii="Times New Roman" w:hAnsi="Times New Roman"/>
                <w:color w:val="auto"/>
                <w:szCs w:val="22"/>
              </w:rPr>
              <w:t>определять волокнистый состав ткани и распознавать текстильные пороки;</w:t>
            </w:r>
          </w:p>
          <w:p w:rsidR="00A32FA5" w:rsidRPr="00BD76F6" w:rsidRDefault="00A32FA5" w:rsidP="00A32FA5">
            <w:pPr>
              <w:spacing w:after="0" w:line="240" w:lineRule="auto"/>
              <w:jc w:val="both"/>
              <w:rPr>
                <w:rFonts w:ascii="Times New Roman" w:hAnsi="Times New Roman"/>
                <w:color w:val="auto"/>
                <w:szCs w:val="22"/>
              </w:rPr>
            </w:pPr>
            <w:r w:rsidRPr="00BD76F6">
              <w:rPr>
                <w:rFonts w:ascii="Times New Roman" w:hAnsi="Times New Roman"/>
                <w:color w:val="auto"/>
                <w:szCs w:val="22"/>
              </w:rPr>
              <w:t>давать характеристику тканям по технологическим, механическим и гигиеническим свойствам;</w:t>
            </w:r>
          </w:p>
          <w:p w:rsidR="00A32FA5" w:rsidRPr="00BD76F6" w:rsidRDefault="00A32FA5" w:rsidP="00A32FA5">
            <w:pPr>
              <w:spacing w:after="0" w:line="240" w:lineRule="auto"/>
              <w:jc w:val="both"/>
              <w:rPr>
                <w:rFonts w:ascii="Times New Roman" w:hAnsi="Times New Roman"/>
                <w:b/>
                <w:i/>
                <w:color w:val="auto"/>
                <w:szCs w:val="22"/>
              </w:rPr>
            </w:pPr>
            <w:r w:rsidRPr="00BD76F6">
              <w:rPr>
                <w:rFonts w:ascii="Times New Roman" w:hAnsi="Times New Roman"/>
                <w:b/>
                <w:i/>
                <w:color w:val="auto"/>
                <w:szCs w:val="22"/>
              </w:rPr>
              <w:t xml:space="preserve">Знания: </w:t>
            </w:r>
          </w:p>
          <w:p w:rsidR="00A32FA5" w:rsidRPr="00BD76F6" w:rsidRDefault="00A32FA5" w:rsidP="00A32FA5">
            <w:pPr>
              <w:spacing w:after="0" w:line="240" w:lineRule="auto"/>
              <w:jc w:val="both"/>
              <w:rPr>
                <w:rFonts w:ascii="Times New Roman" w:hAnsi="Times New Roman"/>
                <w:color w:val="auto"/>
                <w:szCs w:val="22"/>
              </w:rPr>
            </w:pPr>
            <w:r w:rsidRPr="00BD76F6">
              <w:rPr>
                <w:rFonts w:ascii="Times New Roman" w:hAnsi="Times New Roman"/>
                <w:color w:val="auto"/>
                <w:szCs w:val="22"/>
              </w:rPr>
              <w:t>видов и ассортимента применяемых при ремонте швейных материалов, их основные свойства;</w:t>
            </w:r>
          </w:p>
          <w:p w:rsidR="00A32FA5" w:rsidRPr="00BD76F6" w:rsidRDefault="00A32FA5" w:rsidP="00A32FA5">
            <w:pPr>
              <w:spacing w:after="0" w:line="240" w:lineRule="auto"/>
              <w:jc w:val="both"/>
              <w:rPr>
                <w:rFonts w:ascii="Times New Roman" w:hAnsi="Times New Roman"/>
                <w:color w:val="auto"/>
                <w:szCs w:val="22"/>
              </w:rPr>
            </w:pPr>
            <w:r w:rsidRPr="00BD76F6">
              <w:rPr>
                <w:rFonts w:ascii="Times New Roman" w:hAnsi="Times New Roman"/>
                <w:color w:val="auto"/>
                <w:szCs w:val="22"/>
              </w:rPr>
              <w:t>определение долевой и уточной нити, волокнистого состава, свойств и качества материалов для изготовления изделий различных ассортиментных групп;</w:t>
            </w:r>
          </w:p>
          <w:p w:rsidR="00A32FA5" w:rsidRPr="00BD76F6" w:rsidRDefault="00A32FA5" w:rsidP="00A32FA5">
            <w:pPr>
              <w:spacing w:line="240" w:lineRule="auto"/>
              <w:jc w:val="both"/>
              <w:rPr>
                <w:rFonts w:ascii="Times New Roman" w:hAnsi="Times New Roman"/>
                <w:color w:val="auto"/>
                <w:szCs w:val="22"/>
              </w:rPr>
            </w:pPr>
            <w:r w:rsidRPr="00BD76F6">
              <w:rPr>
                <w:rFonts w:ascii="Times New Roman" w:hAnsi="Times New Roman"/>
                <w:color w:val="auto"/>
                <w:szCs w:val="22"/>
              </w:rPr>
              <w:t>современных материалов и фурнитуры;</w:t>
            </w:r>
          </w:p>
        </w:tc>
      </w:tr>
    </w:tbl>
    <w:p w:rsidR="00BA31D5" w:rsidRPr="00BA31D5" w:rsidRDefault="00BA31D5" w:rsidP="00BA31D5">
      <w:pPr>
        <w:spacing w:after="0" w:line="240" w:lineRule="auto"/>
        <w:ind w:firstLine="709"/>
        <w:jc w:val="both"/>
        <w:rPr>
          <w:rFonts w:ascii="Times New Roman" w:hAnsi="Times New Roman"/>
          <w:color w:val="auto"/>
          <w:sz w:val="24"/>
          <w:szCs w:val="24"/>
        </w:rPr>
      </w:pPr>
    </w:p>
    <w:p w:rsidR="00BA31D5" w:rsidRPr="00BA31D5" w:rsidRDefault="00BA31D5" w:rsidP="00BA31D5">
      <w:pPr>
        <w:spacing w:after="0" w:line="240" w:lineRule="auto"/>
        <w:ind w:firstLine="709"/>
        <w:jc w:val="both"/>
        <w:rPr>
          <w:rFonts w:ascii="Times New Roman" w:hAnsi="Times New Roman"/>
          <w:color w:val="auto"/>
          <w:sz w:val="24"/>
          <w:szCs w:val="24"/>
        </w:rPr>
        <w:sectPr w:rsidR="00BA31D5" w:rsidRPr="00BA31D5" w:rsidSect="00A11DC4">
          <w:pgSz w:w="16838" w:h="11906" w:orient="landscape"/>
          <w:pgMar w:top="1134" w:right="1134" w:bottom="1134" w:left="1134" w:header="709" w:footer="709" w:gutter="0"/>
          <w:cols w:space="708"/>
          <w:docGrid w:linePitch="360"/>
        </w:sectPr>
      </w:pPr>
    </w:p>
    <w:p w:rsidR="00BA31D5" w:rsidRPr="003214CD" w:rsidRDefault="00BA31D5" w:rsidP="003214CD">
      <w:pPr>
        <w:jc w:val="center"/>
        <w:rPr>
          <w:rFonts w:ascii="Times New Roman" w:hAnsi="Times New Roman"/>
          <w:b/>
          <w:bCs/>
          <w:iCs/>
          <w:color w:val="auto"/>
          <w:sz w:val="24"/>
          <w:szCs w:val="24"/>
        </w:rPr>
      </w:pPr>
      <w:bookmarkStart w:id="180" w:name="_Toc140493727"/>
      <w:r w:rsidRPr="003214CD">
        <w:rPr>
          <w:rFonts w:ascii="Times New Roman" w:hAnsi="Times New Roman"/>
          <w:b/>
          <w:bCs/>
          <w:iCs/>
          <w:color w:val="auto"/>
          <w:sz w:val="24"/>
          <w:szCs w:val="24"/>
        </w:rPr>
        <w:t>2. СТРУКТУРА И СОДЕРЖАНИЕ УЧЕБНОЙ ДИСЦИПЛИНЫ</w:t>
      </w:r>
      <w:bookmarkEnd w:id="180"/>
    </w:p>
    <w:p w:rsidR="00BA31D5" w:rsidRPr="003214CD" w:rsidRDefault="00BA31D5" w:rsidP="003214CD">
      <w:pPr>
        <w:rPr>
          <w:rFonts w:ascii="Times New Roman" w:hAnsi="Times New Roman"/>
          <w:b/>
          <w:bCs/>
          <w:iCs/>
          <w:color w:val="auto"/>
          <w:sz w:val="24"/>
          <w:szCs w:val="24"/>
        </w:rPr>
      </w:pPr>
      <w:r w:rsidRPr="003214CD">
        <w:rPr>
          <w:rFonts w:ascii="Times New Roman" w:hAnsi="Times New Roman"/>
          <w:b/>
          <w:bCs/>
          <w:iCs/>
          <w:color w:val="auto"/>
          <w:sz w:val="24"/>
          <w:szCs w:val="24"/>
        </w:rPr>
        <w:t xml:space="preserve"> </w:t>
      </w:r>
      <w:bookmarkStart w:id="181" w:name="_Toc140493728"/>
      <w:r w:rsidRPr="003214CD">
        <w:rPr>
          <w:rFonts w:ascii="Times New Roman" w:hAnsi="Times New Roman"/>
          <w:b/>
          <w:bCs/>
          <w:iCs/>
          <w:color w:val="auto"/>
          <w:sz w:val="24"/>
          <w:szCs w:val="24"/>
        </w:rPr>
        <w:t>2.1 Объем учебной дисциплины и виды учебной работы</w:t>
      </w:r>
      <w:bookmarkEnd w:id="181"/>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91"/>
        <w:gridCol w:w="2531"/>
      </w:tblGrid>
      <w:tr w:rsidR="00BA31D5" w:rsidRPr="00BA31D5" w:rsidTr="003214CD">
        <w:trPr>
          <w:trHeight w:val="490"/>
        </w:trPr>
        <w:tc>
          <w:tcPr>
            <w:tcW w:w="3685" w:type="pct"/>
            <w:vAlign w:val="center"/>
          </w:tcPr>
          <w:p w:rsidR="00BA31D5" w:rsidRPr="00BA31D5" w:rsidRDefault="00BA31D5" w:rsidP="00BA31D5">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Вид учебной работы</w:t>
            </w:r>
          </w:p>
        </w:tc>
        <w:tc>
          <w:tcPr>
            <w:tcW w:w="1315" w:type="pct"/>
            <w:vAlign w:val="center"/>
          </w:tcPr>
          <w:p w:rsidR="00BA31D5" w:rsidRPr="00BA31D5" w:rsidRDefault="00BA31D5" w:rsidP="00BA31D5">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Объем в часах</w:t>
            </w:r>
          </w:p>
        </w:tc>
      </w:tr>
      <w:tr w:rsidR="00BA31D5" w:rsidRPr="00BA31D5" w:rsidTr="003214CD">
        <w:trPr>
          <w:trHeight w:val="490"/>
        </w:trPr>
        <w:tc>
          <w:tcPr>
            <w:tcW w:w="3685" w:type="pct"/>
            <w:vAlign w:val="center"/>
          </w:tcPr>
          <w:p w:rsidR="00BA31D5" w:rsidRPr="00BA31D5" w:rsidRDefault="00BA31D5" w:rsidP="00BA31D5">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Объем образовательной программы дисциплины</w:t>
            </w:r>
          </w:p>
        </w:tc>
        <w:tc>
          <w:tcPr>
            <w:tcW w:w="1315" w:type="pct"/>
            <w:vAlign w:val="center"/>
          </w:tcPr>
          <w:p w:rsidR="00BA31D5" w:rsidRPr="00BA31D5" w:rsidRDefault="00BA31D5" w:rsidP="00BA31D5">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94</w:t>
            </w:r>
          </w:p>
        </w:tc>
      </w:tr>
      <w:tr w:rsidR="00BA31D5" w:rsidRPr="00BA31D5" w:rsidTr="003214CD">
        <w:trPr>
          <w:trHeight w:val="490"/>
        </w:trPr>
        <w:tc>
          <w:tcPr>
            <w:tcW w:w="3685" w:type="pct"/>
            <w:vAlign w:val="center"/>
          </w:tcPr>
          <w:p w:rsidR="00BA31D5" w:rsidRPr="00BA31D5" w:rsidRDefault="00383CA0" w:rsidP="00383CA0">
            <w:pPr>
              <w:spacing w:after="0" w:line="240" w:lineRule="auto"/>
              <w:rPr>
                <w:rFonts w:ascii="Times New Roman" w:hAnsi="Times New Roman"/>
                <w:b/>
                <w:bCs/>
                <w:iCs/>
                <w:color w:val="auto"/>
                <w:sz w:val="24"/>
                <w:szCs w:val="24"/>
              </w:rPr>
            </w:pPr>
            <w:r>
              <w:rPr>
                <w:rFonts w:ascii="Times New Roman" w:hAnsi="Times New Roman"/>
                <w:b/>
                <w:bCs/>
                <w:iCs/>
                <w:color w:val="auto"/>
                <w:sz w:val="24"/>
                <w:szCs w:val="24"/>
              </w:rPr>
              <w:t>В том числе, часов практической подготовки</w:t>
            </w:r>
          </w:p>
        </w:tc>
        <w:tc>
          <w:tcPr>
            <w:tcW w:w="1315" w:type="pct"/>
            <w:vAlign w:val="center"/>
          </w:tcPr>
          <w:p w:rsidR="00BA31D5" w:rsidRPr="00BA31D5" w:rsidRDefault="00383CA0" w:rsidP="00BA31D5">
            <w:pPr>
              <w:spacing w:after="0" w:line="240" w:lineRule="auto"/>
              <w:rPr>
                <w:rFonts w:ascii="Times New Roman" w:hAnsi="Times New Roman"/>
                <w:b/>
                <w:bCs/>
                <w:iCs/>
                <w:color w:val="auto"/>
                <w:sz w:val="24"/>
                <w:szCs w:val="24"/>
              </w:rPr>
            </w:pPr>
            <w:r w:rsidRPr="00383CA0">
              <w:rPr>
                <w:rFonts w:ascii="Times New Roman" w:hAnsi="Times New Roman"/>
                <w:b/>
                <w:bCs/>
                <w:iCs/>
                <w:color w:val="auto"/>
                <w:sz w:val="24"/>
                <w:szCs w:val="24"/>
              </w:rPr>
              <w:t>28</w:t>
            </w:r>
          </w:p>
        </w:tc>
      </w:tr>
      <w:tr w:rsidR="00BA31D5" w:rsidRPr="00BA31D5" w:rsidTr="003214CD">
        <w:trPr>
          <w:trHeight w:val="490"/>
        </w:trPr>
        <w:tc>
          <w:tcPr>
            <w:tcW w:w="3685" w:type="pct"/>
            <w:vAlign w:val="center"/>
          </w:tcPr>
          <w:p w:rsidR="00BA31D5" w:rsidRPr="00BA31D5" w:rsidRDefault="00BA31D5" w:rsidP="00BA31D5">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Основное содержание</w:t>
            </w:r>
          </w:p>
        </w:tc>
        <w:tc>
          <w:tcPr>
            <w:tcW w:w="1315" w:type="pct"/>
            <w:vAlign w:val="center"/>
          </w:tcPr>
          <w:p w:rsidR="00BA31D5" w:rsidRPr="00BA31D5" w:rsidRDefault="00BA31D5" w:rsidP="00BA31D5">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66</w:t>
            </w:r>
          </w:p>
        </w:tc>
      </w:tr>
      <w:tr w:rsidR="00BA31D5" w:rsidRPr="00BA31D5" w:rsidTr="003214CD">
        <w:trPr>
          <w:trHeight w:val="336"/>
        </w:trPr>
        <w:tc>
          <w:tcPr>
            <w:tcW w:w="5000" w:type="pct"/>
            <w:gridSpan w:val="2"/>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в т. ч.:</w:t>
            </w:r>
          </w:p>
        </w:tc>
      </w:tr>
      <w:tr w:rsidR="00BA31D5" w:rsidRPr="00BA31D5" w:rsidTr="003214CD">
        <w:trPr>
          <w:trHeight w:val="490"/>
        </w:trPr>
        <w:tc>
          <w:tcPr>
            <w:tcW w:w="368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теоретическое обучение</w:t>
            </w:r>
          </w:p>
        </w:tc>
        <w:tc>
          <w:tcPr>
            <w:tcW w:w="131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30</w:t>
            </w:r>
          </w:p>
        </w:tc>
      </w:tr>
      <w:tr w:rsidR="00BA31D5" w:rsidRPr="00BA31D5" w:rsidTr="003214CD">
        <w:trPr>
          <w:trHeight w:val="490"/>
        </w:trPr>
        <w:tc>
          <w:tcPr>
            <w:tcW w:w="368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практические занятия</w:t>
            </w:r>
          </w:p>
        </w:tc>
        <w:tc>
          <w:tcPr>
            <w:tcW w:w="131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18</w:t>
            </w:r>
          </w:p>
        </w:tc>
      </w:tr>
      <w:tr w:rsidR="00BA31D5" w:rsidRPr="00BA31D5" w:rsidTr="003214CD">
        <w:trPr>
          <w:trHeight w:val="490"/>
        </w:trPr>
        <w:tc>
          <w:tcPr>
            <w:tcW w:w="368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лабораторные занятия</w:t>
            </w:r>
          </w:p>
        </w:tc>
        <w:tc>
          <w:tcPr>
            <w:tcW w:w="131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18</w:t>
            </w:r>
          </w:p>
        </w:tc>
      </w:tr>
      <w:tr w:rsidR="00BA31D5" w:rsidRPr="00BA31D5" w:rsidTr="003214CD">
        <w:trPr>
          <w:trHeight w:val="490"/>
        </w:trPr>
        <w:tc>
          <w:tcPr>
            <w:tcW w:w="3685" w:type="pct"/>
            <w:vAlign w:val="center"/>
          </w:tcPr>
          <w:p w:rsidR="00BA31D5" w:rsidRPr="00BA31D5" w:rsidRDefault="00BA31D5" w:rsidP="00BA31D5">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Профессионально-ориентированное содержание (содержание прикладного модуля)</w:t>
            </w:r>
          </w:p>
        </w:tc>
        <w:tc>
          <w:tcPr>
            <w:tcW w:w="1315" w:type="pct"/>
            <w:vAlign w:val="center"/>
          </w:tcPr>
          <w:p w:rsidR="00BA31D5" w:rsidRPr="00BA31D5" w:rsidRDefault="00BA31D5" w:rsidP="00BA31D5">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28</w:t>
            </w:r>
          </w:p>
        </w:tc>
      </w:tr>
      <w:tr w:rsidR="00BA31D5" w:rsidRPr="00BA31D5" w:rsidTr="003214CD">
        <w:trPr>
          <w:trHeight w:val="490"/>
        </w:trPr>
        <w:tc>
          <w:tcPr>
            <w:tcW w:w="368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в т. ч.:</w:t>
            </w:r>
          </w:p>
        </w:tc>
        <w:tc>
          <w:tcPr>
            <w:tcW w:w="1315" w:type="pct"/>
            <w:vAlign w:val="center"/>
          </w:tcPr>
          <w:p w:rsidR="00BA31D5" w:rsidRPr="005C1ADC" w:rsidRDefault="00BA31D5" w:rsidP="00BA31D5">
            <w:pPr>
              <w:spacing w:after="0" w:line="240" w:lineRule="auto"/>
              <w:rPr>
                <w:rFonts w:ascii="Times New Roman" w:hAnsi="Times New Roman"/>
                <w:bCs/>
                <w:iCs/>
                <w:color w:val="auto"/>
                <w:sz w:val="24"/>
                <w:szCs w:val="24"/>
              </w:rPr>
            </w:pPr>
          </w:p>
        </w:tc>
      </w:tr>
      <w:tr w:rsidR="00BA31D5" w:rsidRPr="00BA31D5" w:rsidTr="003214CD">
        <w:trPr>
          <w:trHeight w:val="490"/>
        </w:trPr>
        <w:tc>
          <w:tcPr>
            <w:tcW w:w="368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теоретическое обучение</w:t>
            </w:r>
          </w:p>
        </w:tc>
        <w:tc>
          <w:tcPr>
            <w:tcW w:w="131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8</w:t>
            </w:r>
          </w:p>
        </w:tc>
      </w:tr>
      <w:tr w:rsidR="00BA31D5" w:rsidRPr="00BA31D5" w:rsidTr="003214CD">
        <w:trPr>
          <w:trHeight w:val="490"/>
        </w:trPr>
        <w:tc>
          <w:tcPr>
            <w:tcW w:w="368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практические занятия</w:t>
            </w:r>
          </w:p>
        </w:tc>
        <w:tc>
          <w:tcPr>
            <w:tcW w:w="131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10</w:t>
            </w:r>
          </w:p>
        </w:tc>
      </w:tr>
      <w:tr w:rsidR="00BA31D5" w:rsidRPr="00BA31D5" w:rsidTr="003214CD">
        <w:trPr>
          <w:trHeight w:val="490"/>
        </w:trPr>
        <w:tc>
          <w:tcPr>
            <w:tcW w:w="368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лабораторные занятия</w:t>
            </w:r>
          </w:p>
        </w:tc>
        <w:tc>
          <w:tcPr>
            <w:tcW w:w="1315" w:type="pct"/>
            <w:vAlign w:val="center"/>
          </w:tcPr>
          <w:p w:rsidR="00BA31D5" w:rsidRPr="005C1ADC" w:rsidRDefault="00BA31D5" w:rsidP="00BA31D5">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10</w:t>
            </w:r>
          </w:p>
        </w:tc>
      </w:tr>
      <w:tr w:rsidR="00BA31D5" w:rsidRPr="00BA31D5" w:rsidTr="003214CD">
        <w:trPr>
          <w:trHeight w:val="331"/>
        </w:trPr>
        <w:tc>
          <w:tcPr>
            <w:tcW w:w="3685" w:type="pct"/>
            <w:vAlign w:val="center"/>
          </w:tcPr>
          <w:p w:rsidR="00BA31D5" w:rsidRPr="00BA31D5" w:rsidRDefault="00BA31D5" w:rsidP="00BA31D5">
            <w:pPr>
              <w:spacing w:after="0" w:line="240" w:lineRule="auto"/>
              <w:rPr>
                <w:rFonts w:ascii="Times New Roman" w:hAnsi="Times New Roman"/>
                <w:b/>
                <w:bCs/>
                <w:i/>
                <w:iCs/>
                <w:color w:val="auto"/>
                <w:sz w:val="24"/>
                <w:szCs w:val="24"/>
              </w:rPr>
            </w:pPr>
            <w:r w:rsidRPr="00BA31D5">
              <w:rPr>
                <w:rFonts w:ascii="Times New Roman" w:hAnsi="Times New Roman"/>
                <w:b/>
                <w:bCs/>
                <w:iCs/>
                <w:color w:val="auto"/>
                <w:sz w:val="24"/>
                <w:szCs w:val="24"/>
              </w:rPr>
              <w:t>Промежуточная аттестация (</w:t>
            </w:r>
            <w:r w:rsidR="00383CA0">
              <w:rPr>
                <w:rFonts w:ascii="Times New Roman" w:hAnsi="Times New Roman"/>
                <w:b/>
                <w:bCs/>
                <w:iCs/>
                <w:color w:val="auto"/>
                <w:sz w:val="24"/>
                <w:szCs w:val="24"/>
              </w:rPr>
              <w:t xml:space="preserve">дифференцированный </w:t>
            </w:r>
            <w:r w:rsidRPr="00BA31D5">
              <w:rPr>
                <w:rFonts w:ascii="Times New Roman" w:hAnsi="Times New Roman"/>
                <w:b/>
                <w:bCs/>
                <w:iCs/>
                <w:color w:val="auto"/>
                <w:sz w:val="24"/>
                <w:szCs w:val="24"/>
              </w:rPr>
              <w:t>зачет)</w:t>
            </w:r>
          </w:p>
        </w:tc>
        <w:tc>
          <w:tcPr>
            <w:tcW w:w="1315" w:type="pct"/>
            <w:vAlign w:val="center"/>
          </w:tcPr>
          <w:p w:rsidR="00BA31D5" w:rsidRPr="00BA31D5" w:rsidRDefault="00383CA0" w:rsidP="00BA31D5">
            <w:pPr>
              <w:spacing w:after="0" w:line="240" w:lineRule="auto"/>
              <w:rPr>
                <w:rFonts w:ascii="Times New Roman" w:hAnsi="Times New Roman"/>
                <w:b/>
                <w:bCs/>
                <w:iCs/>
                <w:color w:val="auto"/>
                <w:sz w:val="24"/>
                <w:szCs w:val="24"/>
              </w:rPr>
            </w:pPr>
            <w:r>
              <w:rPr>
                <w:rFonts w:ascii="Times New Roman" w:hAnsi="Times New Roman"/>
                <w:b/>
                <w:bCs/>
                <w:iCs/>
                <w:color w:val="auto"/>
                <w:sz w:val="24"/>
                <w:szCs w:val="24"/>
              </w:rPr>
              <w:t>2</w:t>
            </w:r>
          </w:p>
        </w:tc>
      </w:tr>
    </w:tbl>
    <w:p w:rsidR="00BA31D5" w:rsidRPr="00BA31D5" w:rsidRDefault="00BA31D5" w:rsidP="00BA31D5">
      <w:pPr>
        <w:spacing w:after="0" w:line="240" w:lineRule="auto"/>
        <w:rPr>
          <w:rFonts w:ascii="Times New Roman" w:hAnsi="Times New Roman"/>
          <w:color w:val="auto"/>
          <w:sz w:val="28"/>
          <w:szCs w:val="28"/>
        </w:rPr>
      </w:pPr>
    </w:p>
    <w:p w:rsidR="00BA31D5" w:rsidRPr="00BA31D5" w:rsidRDefault="00BA31D5" w:rsidP="00BA31D5">
      <w:pPr>
        <w:tabs>
          <w:tab w:val="left" w:pos="5205"/>
        </w:tabs>
        <w:spacing w:after="0" w:line="240" w:lineRule="auto"/>
        <w:rPr>
          <w:rFonts w:ascii="Times New Roman" w:hAnsi="Times New Roman"/>
          <w:b/>
          <w:color w:val="auto"/>
          <w:sz w:val="28"/>
          <w:szCs w:val="28"/>
        </w:rPr>
      </w:pPr>
      <w:r w:rsidRPr="00BA31D5">
        <w:rPr>
          <w:rFonts w:ascii="Times New Roman" w:hAnsi="Times New Roman"/>
          <w:b/>
          <w:color w:val="auto"/>
          <w:sz w:val="28"/>
          <w:szCs w:val="28"/>
        </w:rPr>
        <w:tab/>
      </w:r>
    </w:p>
    <w:p w:rsidR="00BA31D5" w:rsidRPr="00BA31D5" w:rsidRDefault="00BA31D5" w:rsidP="00BA31D5">
      <w:pPr>
        <w:tabs>
          <w:tab w:val="left" w:pos="5205"/>
        </w:tabs>
        <w:spacing w:after="0" w:line="240" w:lineRule="auto"/>
        <w:rPr>
          <w:rFonts w:ascii="Times New Roman" w:hAnsi="Times New Roman"/>
          <w:color w:val="auto"/>
          <w:sz w:val="28"/>
          <w:szCs w:val="28"/>
        </w:rPr>
        <w:sectPr w:rsidR="00BA31D5" w:rsidRPr="00BA31D5" w:rsidSect="00A11DC4">
          <w:pgSz w:w="11906" w:h="16838"/>
          <w:pgMar w:top="1134" w:right="1134" w:bottom="1134" w:left="1134" w:header="708" w:footer="708" w:gutter="0"/>
          <w:cols w:space="708"/>
          <w:docGrid w:linePitch="360"/>
        </w:sectPr>
      </w:pPr>
      <w:r w:rsidRPr="00BA31D5">
        <w:rPr>
          <w:rFonts w:ascii="Times New Roman" w:hAnsi="Times New Roman"/>
          <w:color w:val="auto"/>
          <w:sz w:val="28"/>
          <w:szCs w:val="28"/>
        </w:rPr>
        <w:tab/>
      </w:r>
    </w:p>
    <w:p w:rsidR="00BA31D5" w:rsidRPr="003214CD" w:rsidRDefault="00BA31D5" w:rsidP="003214CD">
      <w:pPr>
        <w:rPr>
          <w:rFonts w:ascii="Times New Roman" w:eastAsia="OfficinaSansBookC" w:hAnsi="Times New Roman"/>
          <w:b/>
          <w:color w:val="auto"/>
          <w:sz w:val="24"/>
          <w:szCs w:val="24"/>
        </w:rPr>
      </w:pPr>
      <w:bookmarkStart w:id="182" w:name="_Toc140493729"/>
      <w:r w:rsidRPr="003214CD">
        <w:rPr>
          <w:rFonts w:ascii="Times New Roman" w:eastAsia="OfficinaSansBookC" w:hAnsi="Times New Roman"/>
          <w:b/>
          <w:color w:val="auto"/>
          <w:sz w:val="24"/>
          <w:szCs w:val="24"/>
        </w:rPr>
        <w:t xml:space="preserve">2.2 Тематический план и содержание учебной дисциплины </w:t>
      </w:r>
      <w:bookmarkEnd w:id="182"/>
    </w:p>
    <w:tbl>
      <w:tblPr>
        <w:tblW w:w="50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19"/>
        <w:gridCol w:w="9515"/>
        <w:gridCol w:w="1571"/>
        <w:gridCol w:w="1733"/>
      </w:tblGrid>
      <w:tr w:rsidR="00BA31D5" w:rsidRPr="008E6815" w:rsidTr="00885ABB">
        <w:trPr>
          <w:trHeight w:val="255"/>
        </w:trPr>
        <w:tc>
          <w:tcPr>
            <w:tcW w:w="651" w:type="pct"/>
            <w:vAlign w:val="center"/>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Наименование разделов и тем</w:t>
            </w:r>
          </w:p>
        </w:tc>
        <w:tc>
          <w:tcPr>
            <w:tcW w:w="3228" w:type="pct"/>
            <w:vAlign w:val="center"/>
          </w:tcPr>
          <w:p w:rsidR="00BA31D5" w:rsidRPr="008E6815" w:rsidRDefault="0057095A"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r w:rsidR="00BA31D5" w:rsidRPr="008E6815">
              <w:rPr>
                <w:rFonts w:ascii="Times New Roman" w:eastAsia="OfficinaSansBookC" w:hAnsi="Times New Roman"/>
                <w:b/>
                <w:color w:val="auto"/>
                <w:szCs w:val="24"/>
              </w:rPr>
              <w:t xml:space="preserve"> (основное и профессионально-ориентированное), лабораторные и практические занятия, прикладной модуль </w:t>
            </w:r>
          </w:p>
        </w:tc>
        <w:tc>
          <w:tcPr>
            <w:tcW w:w="533" w:type="pct"/>
            <w:vAlign w:val="center"/>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Объем часов</w:t>
            </w:r>
          </w:p>
        </w:tc>
        <w:tc>
          <w:tcPr>
            <w:tcW w:w="588" w:type="pct"/>
            <w:vAlign w:val="center"/>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Формируемые компетенции</w:t>
            </w:r>
          </w:p>
        </w:tc>
      </w:tr>
      <w:tr w:rsidR="00BA31D5" w:rsidRPr="008E6815" w:rsidTr="00885ABB">
        <w:trPr>
          <w:trHeight w:val="20"/>
        </w:trPr>
        <w:tc>
          <w:tcPr>
            <w:tcW w:w="651"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1</w:t>
            </w: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3</w:t>
            </w:r>
          </w:p>
        </w:tc>
        <w:tc>
          <w:tcPr>
            <w:tcW w:w="58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4</w:t>
            </w:r>
          </w:p>
        </w:tc>
      </w:tr>
      <w:tr w:rsidR="00BA31D5" w:rsidRPr="008E6815" w:rsidTr="00885ABB">
        <w:trPr>
          <w:trHeight w:val="20"/>
        </w:trPr>
        <w:tc>
          <w:tcPr>
            <w:tcW w:w="3879" w:type="pct"/>
            <w:gridSpan w:val="2"/>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Основное содержание</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66</w:t>
            </w:r>
          </w:p>
        </w:tc>
        <w:tc>
          <w:tcPr>
            <w:tcW w:w="58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olor w:val="auto"/>
                <w:szCs w:val="24"/>
              </w:rPr>
            </w:pPr>
          </w:p>
        </w:tc>
      </w:tr>
      <w:tr w:rsidR="00BA31D5" w:rsidRPr="008E6815" w:rsidTr="00885ABB">
        <w:trPr>
          <w:trHeight w:val="20"/>
        </w:trPr>
        <w:tc>
          <w:tcPr>
            <w:tcW w:w="3879" w:type="pct"/>
            <w:gridSpan w:val="2"/>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sidRPr="008E6815">
              <w:rPr>
                <w:rFonts w:ascii="Times New Roman" w:eastAsia="OfficinaSansBookC" w:hAnsi="Times New Roman"/>
                <w:b/>
                <w:color w:val="auto"/>
                <w:szCs w:val="24"/>
              </w:rPr>
              <w:t>Раздел 1. Основы строения вещества</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6</w:t>
            </w:r>
          </w:p>
        </w:tc>
        <w:tc>
          <w:tcPr>
            <w:tcW w:w="58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olor w:val="auto"/>
                <w:szCs w:val="24"/>
              </w:rPr>
            </w:pPr>
          </w:p>
        </w:tc>
      </w:tr>
      <w:tr w:rsidR="00BA31D5" w:rsidRPr="008E6815" w:rsidTr="00885ABB">
        <w:trPr>
          <w:trHeight w:val="270"/>
        </w:trPr>
        <w:tc>
          <w:tcPr>
            <w:tcW w:w="651" w:type="pct"/>
            <w:vMerge w:val="restar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sidRPr="008E6815">
              <w:rPr>
                <w:rFonts w:ascii="Times New Roman" w:eastAsia="OfficinaSansBookC" w:hAnsi="Times New Roman"/>
                <w:b/>
                <w:color w:val="auto"/>
                <w:szCs w:val="24"/>
              </w:rPr>
              <w:t>Тема 1.1</w:t>
            </w:r>
            <w:r w:rsidRPr="008E6815">
              <w:rPr>
                <w:rFonts w:ascii="Times New Roman" w:eastAsia="OfficinaSansBookC" w:hAnsi="Times New Roman"/>
                <w:color w:val="auto"/>
                <w:szCs w:val="24"/>
              </w:rPr>
              <w:t>.</w:t>
            </w:r>
          </w:p>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Строение атомов химических элементов и природа химической связи</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4</w:t>
            </w:r>
          </w:p>
        </w:tc>
        <w:tc>
          <w:tcPr>
            <w:tcW w:w="588" w:type="pct"/>
            <w:vMerge w:val="restar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ОК 01 </w:t>
            </w:r>
          </w:p>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320"/>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997"/>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Современная модель строения атома. Символический язык химии.</w:t>
            </w:r>
            <w:r w:rsidRPr="008E6815">
              <w:rPr>
                <w:rFonts w:ascii="Times New Roman" w:eastAsia="Arial" w:hAnsi="Times New Roman"/>
                <w:color w:val="auto"/>
                <w:szCs w:val="24"/>
              </w:rPr>
              <w:t xml:space="preserve"> </w:t>
            </w:r>
            <w:r w:rsidRPr="008E6815">
              <w:rPr>
                <w:rFonts w:ascii="Times New Roman" w:eastAsia="OfficinaSansBookC" w:hAnsi="Times New Roman"/>
                <w:color w:val="auto"/>
                <w:szCs w:val="24"/>
              </w:rPr>
              <w:t>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Виды химической связи (ковалентная, ионная, металлическая, водородная) и способы ее образования</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highlight w:val="white"/>
              </w:rPr>
            </w:pPr>
          </w:p>
        </w:tc>
      </w:tr>
      <w:tr w:rsidR="00BA31D5" w:rsidRPr="008E6815" w:rsidTr="00885ABB">
        <w:trPr>
          <w:trHeight w:val="278"/>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highlight w:val="white"/>
              </w:rPr>
            </w:pP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1305"/>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widowControl w:val="0"/>
              <w:spacing w:after="0" w:line="276"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highlight w:val="white"/>
              </w:rPr>
            </w:pPr>
          </w:p>
        </w:tc>
      </w:tr>
      <w:tr w:rsidR="00BA31D5" w:rsidRPr="008E6815" w:rsidTr="00885ABB">
        <w:trPr>
          <w:trHeight w:val="230"/>
        </w:trPr>
        <w:tc>
          <w:tcPr>
            <w:tcW w:w="651" w:type="pct"/>
            <w:vMerge w:val="restar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sidRPr="008E6815">
              <w:rPr>
                <w:rFonts w:ascii="Times New Roman" w:eastAsia="OfficinaSansBookC" w:hAnsi="Times New Roman"/>
                <w:b/>
                <w:color w:val="auto"/>
                <w:szCs w:val="24"/>
              </w:rPr>
              <w:t>Тема 1.2</w:t>
            </w:r>
            <w:r w:rsidRPr="008E6815">
              <w:rPr>
                <w:rFonts w:ascii="Times New Roman" w:eastAsia="OfficinaSansBookC" w:hAnsi="Times New Roman"/>
                <w:color w:val="auto"/>
                <w:szCs w:val="24"/>
              </w:rPr>
              <w:t>.</w:t>
            </w:r>
          </w:p>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Периодический закон и таблица Д.И. Менделеева</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val="restar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ОК 01</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highlight w:val="white"/>
              </w:rPr>
              <w:t>ОК 02</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320"/>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химических элементов в соответствии с их электронным строением и положением в периодической системе химических элементов Д.И. Менделеева»</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3879" w:type="pct"/>
            <w:gridSpan w:val="2"/>
            <w:tcMar>
              <w:top w:w="0" w:type="dxa"/>
              <w:left w:w="45" w:type="dxa"/>
              <w:bottom w:w="0" w:type="dxa"/>
              <w:right w:w="45" w:type="dxa"/>
            </w:tcMar>
            <w:vAlign w:val="center"/>
          </w:tcPr>
          <w:p w:rsidR="00BA31D5" w:rsidRPr="008E6815" w:rsidRDefault="00BA31D5" w:rsidP="00BA31D5">
            <w:pPr>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Раздел 2. Химические реакции</w:t>
            </w:r>
          </w:p>
        </w:tc>
        <w:tc>
          <w:tcPr>
            <w:tcW w:w="533" w:type="pct"/>
            <w:tcBorders>
              <w:top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10</w:t>
            </w:r>
          </w:p>
        </w:tc>
        <w:tc>
          <w:tcPr>
            <w:tcW w:w="588" w:type="pc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p>
        </w:tc>
      </w:tr>
      <w:tr w:rsidR="00BA31D5" w:rsidRPr="008E6815" w:rsidTr="00885ABB">
        <w:trPr>
          <w:trHeight w:val="224"/>
        </w:trPr>
        <w:tc>
          <w:tcPr>
            <w:tcW w:w="651" w:type="pct"/>
            <w:vMerge w:val="restar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sidRPr="008E6815">
              <w:rPr>
                <w:rFonts w:ascii="Times New Roman" w:eastAsia="OfficinaSansBookC" w:hAnsi="Times New Roman"/>
                <w:b/>
                <w:color w:val="auto"/>
                <w:szCs w:val="24"/>
              </w:rPr>
              <w:t>Тема 2.1</w:t>
            </w:r>
            <w:r w:rsidRPr="008E6815">
              <w:rPr>
                <w:rFonts w:ascii="Times New Roman" w:eastAsia="OfficinaSansBookC" w:hAnsi="Times New Roman"/>
                <w:color w:val="auto"/>
                <w:szCs w:val="24"/>
              </w:rPr>
              <w:t>. Типы химических реакций</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4</w:t>
            </w:r>
          </w:p>
        </w:tc>
        <w:tc>
          <w:tcPr>
            <w:tcW w:w="588" w:type="pct"/>
            <w:vMerge w:val="restar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160"/>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1911"/>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Классификация и типы химических реакций с участием неорганических веществ. Составление уравнений реакций соединения, разложения, замещения, обмена, в т.ч. реакций горения, окисления-восстановления.</w:t>
            </w:r>
          </w:p>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Уравнения окисления-восстановления. Степень окисления. Окислитель и восстановитель. Составление и уравнивание окислительно-восстановительных реакций методом электронного баланса. Окислительно-восстановительные реакции в природе, производственных процессах и жизнедеятельности организмов</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highlight w:val="white"/>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highlight w:val="white"/>
              </w:rPr>
            </w:pPr>
          </w:p>
        </w:tc>
      </w:tr>
      <w:tr w:rsidR="00BA31D5" w:rsidRPr="008E6815" w:rsidTr="00885ABB">
        <w:trPr>
          <w:trHeight w:val="320"/>
        </w:trPr>
        <w:tc>
          <w:tcPr>
            <w:tcW w:w="651"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highlight w:val="white"/>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pBdr>
                <w:top w:val="nil"/>
                <w:left w:val="nil"/>
                <w:bottom w:val="nil"/>
                <w:right w:val="nil"/>
                <w:between w:val="nil"/>
              </w:pBd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highlight w:val="white"/>
              </w:rPr>
            </w:pPr>
            <w:r w:rsidRPr="008E6815">
              <w:rPr>
                <w:rFonts w:ascii="Times New Roman" w:eastAsia="OfficinaSansBookC" w:hAnsi="Times New Roman"/>
                <w:b/>
                <w:color w:val="auto"/>
                <w:szCs w:val="24"/>
              </w:rPr>
              <w:t>Тема 2.2.</w:t>
            </w:r>
            <w:r w:rsidRPr="008E6815">
              <w:rPr>
                <w:rFonts w:ascii="Times New Roman" w:eastAsia="OfficinaSansBookC" w:hAnsi="Times New Roman"/>
                <w:color w:val="auto"/>
                <w:szCs w:val="24"/>
              </w:rPr>
              <w:t xml:space="preserve"> Электролитическая диссоциация и ионный обмен</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6</w:t>
            </w:r>
          </w:p>
        </w:tc>
        <w:tc>
          <w:tcPr>
            <w:tcW w:w="588" w:type="pct"/>
            <w:vMerge w:val="restar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04</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b/>
                <w:color w:val="auto"/>
                <w:szCs w:val="24"/>
              </w:rPr>
            </w:pPr>
          </w:p>
        </w:tc>
        <w:tc>
          <w:tcPr>
            <w:tcW w:w="3228"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Теория электролитической диссоциации. Ионы. Электролиты, неэлектролиты.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533"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533"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4</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«Электролитическая диссоциация», «Определение среды растворов».</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4</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b/>
                <w:color w:val="auto"/>
                <w:szCs w:val="24"/>
              </w:rPr>
            </w:pPr>
            <w:r w:rsidRPr="008E6815">
              <w:rPr>
                <w:rFonts w:ascii="Times New Roman" w:eastAsia="OfficinaSansBookC" w:hAnsi="Times New Roman"/>
                <w:b/>
                <w:color w:val="auto"/>
                <w:szCs w:val="24"/>
              </w:rPr>
              <w:t>Раздел 3.</w:t>
            </w:r>
          </w:p>
        </w:tc>
        <w:tc>
          <w:tcPr>
            <w:tcW w:w="3228"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b/>
                <w:color w:val="auto"/>
                <w:szCs w:val="24"/>
              </w:rPr>
            </w:pPr>
            <w:r w:rsidRPr="008E6815">
              <w:rPr>
                <w:rFonts w:ascii="Times New Roman" w:eastAsia="OfficinaSansBookC" w:hAnsi="Times New Roman"/>
                <w:b/>
                <w:color w:val="auto"/>
                <w:szCs w:val="24"/>
              </w:rPr>
              <w:t>Строение и свойства неорганических веществ</w:t>
            </w:r>
          </w:p>
        </w:tc>
        <w:tc>
          <w:tcPr>
            <w:tcW w:w="533"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16CD9" w:rsidP="00BA31D5">
            <w:pPr>
              <w:spacing w:after="0" w:line="240" w:lineRule="auto"/>
              <w:jc w:val="center"/>
              <w:rPr>
                <w:rFonts w:ascii="Times New Roman" w:eastAsia="OfficinaSansBookC" w:hAnsi="Times New Roman"/>
                <w:b/>
                <w:color w:val="auto"/>
                <w:szCs w:val="24"/>
              </w:rPr>
            </w:pPr>
            <w:r>
              <w:rPr>
                <w:rFonts w:ascii="Times New Roman" w:eastAsia="OfficinaSansBookC" w:hAnsi="Times New Roman"/>
                <w:b/>
                <w:color w:val="auto"/>
                <w:szCs w:val="24"/>
              </w:rPr>
              <w:t>12</w:t>
            </w:r>
          </w:p>
        </w:tc>
        <w:tc>
          <w:tcPr>
            <w:tcW w:w="588" w:type="pc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p>
        </w:tc>
      </w:tr>
      <w:tr w:rsidR="00BA31D5" w:rsidRPr="008E6815" w:rsidTr="00885ABB">
        <w:trPr>
          <w:trHeight w:val="192"/>
        </w:trPr>
        <w:tc>
          <w:tcPr>
            <w:tcW w:w="65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highlight w:val="white"/>
              </w:rPr>
            </w:pPr>
            <w:r w:rsidRPr="008E6815">
              <w:rPr>
                <w:rFonts w:ascii="Times New Roman" w:eastAsia="OfficinaSansBookC" w:hAnsi="Times New Roman"/>
                <w:b/>
                <w:color w:val="auto"/>
                <w:szCs w:val="24"/>
              </w:rPr>
              <w:t xml:space="preserve">Тема 3.1. </w:t>
            </w:r>
            <w:r w:rsidRPr="008E6815">
              <w:rPr>
                <w:rFonts w:ascii="Times New Roman" w:eastAsia="OfficinaSansBookC" w:hAnsi="Times New Roman"/>
                <w:color w:val="auto"/>
                <w:szCs w:val="24"/>
              </w:rPr>
              <w:t>Классификация, номенклатура и строение неорганических веществ</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4</w:t>
            </w:r>
          </w:p>
        </w:tc>
        <w:tc>
          <w:tcPr>
            <w:tcW w:w="588" w:type="pct"/>
            <w:vMerge w:val="restart"/>
          </w:tcPr>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02</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128"/>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2049"/>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rsidR="00BA31D5" w:rsidRPr="008E6815" w:rsidRDefault="00BA31D5" w:rsidP="00BA31D5">
            <w:pPr>
              <w:pBdr>
                <w:top w:val="nil"/>
                <w:left w:val="nil"/>
                <w:bottom w:val="nil"/>
                <w:right w:val="nil"/>
                <w:between w:val="nil"/>
              </w:pBd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известь, негашеная известь, питьевая сода и других): называть и составлять формулы химических веществ, определять принадлежность к классу. </w:t>
            </w:r>
          </w:p>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163"/>
        </w:trPr>
        <w:tc>
          <w:tcPr>
            <w:tcW w:w="65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highlight w:val="white"/>
              </w:rPr>
            </w:pPr>
            <w:r w:rsidRPr="008E6815">
              <w:rPr>
                <w:rFonts w:ascii="Times New Roman" w:eastAsia="OfficinaSansBookC" w:hAnsi="Times New Roman"/>
                <w:b/>
                <w:color w:val="auto"/>
                <w:szCs w:val="24"/>
              </w:rPr>
              <w:t xml:space="preserve">Тема 3.2. </w:t>
            </w:r>
            <w:r w:rsidRPr="008E6815">
              <w:rPr>
                <w:rFonts w:ascii="Times New Roman" w:eastAsia="OfficinaSansBookC" w:hAnsi="Times New Roman"/>
                <w:color w:val="auto"/>
                <w:szCs w:val="24"/>
              </w:rPr>
              <w:t>Физико-химические свойства неорганических веществ</w:t>
            </w:r>
            <w:r w:rsidRPr="008E6815">
              <w:rPr>
                <w:rFonts w:ascii="Times New Roman" w:eastAsia="OfficinaSansBookC" w:hAnsi="Times New Roman"/>
                <w:color w:val="auto"/>
                <w:szCs w:val="24"/>
                <w:highlight w:val="white"/>
              </w:rPr>
              <w:t xml:space="preserve"> </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highlight w:val="white"/>
              </w:rPr>
            </w:pPr>
            <w:r w:rsidRPr="008E6815">
              <w:rPr>
                <w:rFonts w:ascii="Times New Roman" w:eastAsia="OfficinaSansBookC" w:hAnsi="Times New Roman"/>
                <w:b/>
                <w:color w:val="auto"/>
                <w:szCs w:val="24"/>
                <w:highlight w:val="white"/>
              </w:rPr>
              <w:t>4</w:t>
            </w:r>
          </w:p>
        </w:tc>
        <w:tc>
          <w:tcPr>
            <w:tcW w:w="588" w:type="pct"/>
            <w:vMerge w:val="restart"/>
          </w:tcPr>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02</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213"/>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4</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2484"/>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highlight w:val="green"/>
              </w:rPr>
            </w:pPr>
            <w:r w:rsidRPr="008E6815">
              <w:rPr>
                <w:rFonts w:ascii="Times New Roman" w:eastAsia="OfficinaSansBookC" w:hAnsi="Times New Roman"/>
                <w:color w:val="auto"/>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p w:rsidR="00BA31D5" w:rsidRPr="008E6815" w:rsidRDefault="00BA31D5" w:rsidP="00BA31D5">
            <w:pPr>
              <w:spacing w:after="0" w:line="240" w:lineRule="auto"/>
              <w:rPr>
                <w:rFonts w:ascii="Times New Roman" w:eastAsia="OfficinaSansBookC" w:hAnsi="Times New Roman"/>
                <w:color w:val="auto"/>
                <w:szCs w:val="24"/>
                <w:highlight w:val="green"/>
              </w:rPr>
            </w:pPr>
            <w:r w:rsidRPr="008E6815">
              <w:rPr>
                <w:rFonts w:ascii="Times New Roman" w:eastAsia="OfficinaSansBookC" w:hAnsi="Times New Roman"/>
                <w:color w:val="auto"/>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533" w:type="pc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highlight w:val="white"/>
              </w:rPr>
            </w:pPr>
          </w:p>
        </w:tc>
      </w:tr>
      <w:tr w:rsidR="00BA31D5" w:rsidRPr="008E6815" w:rsidTr="00885ABB">
        <w:trPr>
          <w:trHeight w:val="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highlight w:val="white"/>
              </w:rPr>
            </w:pP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highlight w:val="white"/>
              </w:rPr>
            </w:pPr>
            <w:r w:rsidRPr="008E6815">
              <w:rPr>
                <w:rFonts w:ascii="Times New Roman" w:eastAsia="OfficinaSansBookC" w:hAnsi="Times New Roman"/>
                <w:b/>
                <w:color w:val="auto"/>
                <w:szCs w:val="24"/>
                <w:highlight w:val="white"/>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highlight w:val="white"/>
              </w:rPr>
            </w:pPr>
          </w:p>
        </w:tc>
      </w:tr>
      <w:tr w:rsidR="00BA31D5" w:rsidRPr="008E6815" w:rsidTr="00885ABB">
        <w:trPr>
          <w:trHeight w:val="1095"/>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highlight w:val="white"/>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widowControl w:val="0"/>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BA31D5" w:rsidRPr="008E6815" w:rsidRDefault="00BA31D5" w:rsidP="00BA31D5">
            <w:pPr>
              <w:widowControl w:val="0"/>
              <w:spacing w:after="0" w:line="240" w:lineRule="auto"/>
              <w:jc w:val="both"/>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highlight w:val="white"/>
              </w:rPr>
            </w:pPr>
          </w:p>
        </w:tc>
      </w:tr>
      <w:tr w:rsidR="00BA31D5" w:rsidRPr="008E6815" w:rsidTr="00885ABB">
        <w:trPr>
          <w:trHeight w:val="84"/>
        </w:trPr>
        <w:tc>
          <w:tcPr>
            <w:tcW w:w="65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sidRPr="008E6815">
              <w:rPr>
                <w:rFonts w:ascii="Times New Roman" w:eastAsia="OfficinaSansBookC" w:hAnsi="Times New Roman"/>
                <w:b/>
                <w:color w:val="auto"/>
                <w:szCs w:val="24"/>
              </w:rPr>
              <w:t xml:space="preserve">Тема 3.3. </w:t>
            </w:r>
            <w:r w:rsidRPr="008E6815">
              <w:rPr>
                <w:rFonts w:ascii="Times New Roman" w:eastAsia="OfficinaSansBookC" w:hAnsi="Times New Roman"/>
                <w:color w:val="auto"/>
                <w:szCs w:val="24"/>
              </w:rPr>
              <w:t>Идентификация неорганических веществ</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16CD9" w:rsidP="00BA31D5">
            <w:pPr>
              <w:spacing w:after="0" w:line="240" w:lineRule="auto"/>
              <w:jc w:val="center"/>
              <w:rPr>
                <w:rFonts w:ascii="Times New Roman" w:eastAsia="OfficinaSansBookC" w:hAnsi="Times New Roman"/>
                <w:b/>
                <w:color w:val="auto"/>
                <w:szCs w:val="24"/>
              </w:rPr>
            </w:pPr>
            <w:r>
              <w:rPr>
                <w:rFonts w:ascii="Times New Roman" w:eastAsia="OfficinaSansBookC" w:hAnsi="Times New Roman"/>
                <w:b/>
                <w:color w:val="auto"/>
                <w:szCs w:val="24"/>
              </w:rPr>
              <w:t>2</w:t>
            </w:r>
          </w:p>
        </w:tc>
        <w:tc>
          <w:tcPr>
            <w:tcW w:w="588" w:type="pct"/>
            <w:vMerge w:val="restar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ОК 01</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ОК 02</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04</w:t>
            </w:r>
          </w:p>
          <w:p w:rsidR="00BA31D5" w:rsidRPr="008E6815" w:rsidRDefault="00BA31D5" w:rsidP="00BA31D5">
            <w:pPr>
              <w:widowControl w:val="0"/>
              <w:spacing w:after="0" w:line="276"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rPr>
              <w:t xml:space="preserve"> </w:t>
            </w:r>
          </w:p>
        </w:tc>
      </w:tr>
      <w:tr w:rsidR="00BA31D5" w:rsidRPr="008E6815" w:rsidTr="00885ABB">
        <w:trPr>
          <w:trHeight w:val="317"/>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16CD9" w:rsidP="00BA31D5">
            <w:pPr>
              <w:spacing w:after="0" w:line="240" w:lineRule="auto"/>
              <w:jc w:val="center"/>
              <w:rPr>
                <w:rFonts w:ascii="Times New Roman" w:eastAsia="OfficinaSansBookC" w:hAnsi="Times New Roman"/>
                <w:b/>
                <w:color w:val="auto"/>
                <w:szCs w:val="24"/>
              </w:rPr>
            </w:pPr>
            <w:r>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widowControl w:val="0"/>
              <w:spacing w:after="0" w:line="240" w:lineRule="auto"/>
              <w:jc w:val="both"/>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w:t>
            </w:r>
            <w:r w:rsidRPr="008E6815">
              <w:rPr>
                <w:rFonts w:ascii="Times New Roman" w:eastAsia="OfficinaSansBookC" w:hAnsi="Times New Roman"/>
                <w:color w:val="auto"/>
                <w:szCs w:val="24"/>
              </w:rPr>
              <w:t>Общие свойства металлов</w:t>
            </w:r>
            <w:r w:rsidRPr="008E6815">
              <w:rPr>
                <w:rFonts w:ascii="Times New Roman" w:eastAsia="OfficinaSansBookC" w:hAnsi="Times New Roman"/>
                <w:color w:val="auto"/>
                <w:szCs w:val="24"/>
                <w:highlight w:val="white"/>
              </w:rPr>
              <w:t>», «Амфотерные свойства алюминия и его гидроксида».</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16CD9" w:rsidP="00BA31D5">
            <w:pPr>
              <w:spacing w:after="0" w:line="240" w:lineRule="auto"/>
              <w:jc w:val="center"/>
              <w:rPr>
                <w:rFonts w:ascii="Times New Roman" w:eastAsia="OfficinaSansBookC" w:hAnsi="Times New Roman"/>
                <w:color w:val="auto"/>
                <w:szCs w:val="24"/>
              </w:rPr>
            </w:pPr>
            <w:r>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b/>
                <w:color w:val="auto"/>
                <w:szCs w:val="24"/>
              </w:rPr>
              <w:t>Контрольная работа 1</w:t>
            </w: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Свойства неорганических веществ и химические реакции</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b/>
                <w:color w:val="auto"/>
                <w:szCs w:val="24"/>
              </w:rPr>
              <w:t>Раздел 4.</w:t>
            </w:r>
          </w:p>
        </w:tc>
        <w:tc>
          <w:tcPr>
            <w:tcW w:w="3228"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b/>
                <w:color w:val="auto"/>
                <w:szCs w:val="24"/>
              </w:rPr>
            </w:pPr>
            <w:r w:rsidRPr="008E6815">
              <w:rPr>
                <w:rFonts w:ascii="Times New Roman" w:eastAsia="OfficinaSansBookC" w:hAnsi="Times New Roman"/>
                <w:b/>
                <w:color w:val="auto"/>
                <w:szCs w:val="24"/>
              </w:rPr>
              <w:t>Строение и свойства органических веществ</w:t>
            </w:r>
          </w:p>
        </w:tc>
        <w:tc>
          <w:tcPr>
            <w:tcW w:w="533"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32</w:t>
            </w:r>
          </w:p>
        </w:tc>
        <w:tc>
          <w:tcPr>
            <w:tcW w:w="588" w:type="pc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p>
        </w:tc>
      </w:tr>
      <w:tr w:rsidR="00BA31D5" w:rsidRPr="008E6815" w:rsidTr="00885ABB">
        <w:trPr>
          <w:trHeight w:val="152"/>
        </w:trPr>
        <w:tc>
          <w:tcPr>
            <w:tcW w:w="65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highlight w:val="white"/>
              </w:rPr>
            </w:pPr>
            <w:r w:rsidRPr="008E6815">
              <w:rPr>
                <w:rFonts w:ascii="Times New Roman" w:eastAsia="OfficinaSansBookC" w:hAnsi="Times New Roman"/>
                <w:b/>
                <w:color w:val="auto"/>
                <w:szCs w:val="24"/>
              </w:rPr>
              <w:t xml:space="preserve">Тема 4.1. </w:t>
            </w:r>
            <w:r w:rsidRPr="008E6815">
              <w:rPr>
                <w:rFonts w:ascii="Times New Roman" w:eastAsia="OfficinaSansBookC" w:hAnsi="Times New Roman"/>
                <w:color w:val="auto"/>
                <w:szCs w:val="24"/>
              </w:rPr>
              <w:t>Классификация, строение и номенклатура органических веществ</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4</w:t>
            </w:r>
          </w:p>
        </w:tc>
        <w:tc>
          <w:tcPr>
            <w:tcW w:w="588" w:type="pct"/>
            <w:vMerge w:val="restar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244"/>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156"/>
        </w:trPr>
        <w:tc>
          <w:tcPr>
            <w:tcW w:w="65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u w:val="single"/>
              </w:rPr>
            </w:pPr>
            <w:r w:rsidRPr="008E6815">
              <w:rPr>
                <w:rFonts w:ascii="Times New Roman" w:eastAsia="OfficinaSansBookC" w:hAnsi="Times New Roman"/>
                <w:b/>
                <w:color w:val="auto"/>
                <w:szCs w:val="24"/>
              </w:rPr>
              <w:t xml:space="preserve">Тема 4.2. </w:t>
            </w:r>
            <w:r w:rsidRPr="008E6815">
              <w:rPr>
                <w:rFonts w:ascii="Times New Roman" w:eastAsia="OfficinaSansBookC" w:hAnsi="Times New Roman"/>
                <w:color w:val="auto"/>
                <w:szCs w:val="24"/>
              </w:rPr>
              <w:t>Свойства органических соединений</w:t>
            </w:r>
            <w:r w:rsidRPr="008E6815">
              <w:rPr>
                <w:rFonts w:ascii="Times New Roman" w:eastAsia="OfficinaSansBookC" w:hAnsi="Times New Roman"/>
                <w:color w:val="auto"/>
                <w:szCs w:val="24"/>
                <w:u w:val="single"/>
              </w:rPr>
              <w:t xml:space="preserve"> </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24</w:t>
            </w:r>
          </w:p>
        </w:tc>
        <w:tc>
          <w:tcPr>
            <w:tcW w:w="588" w:type="pct"/>
            <w:vMerge w:val="restart"/>
          </w:tcPr>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02</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04</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2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10</w:t>
            </w: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b/>
                <w:color w:val="auto"/>
                <w:szCs w:val="24"/>
              </w:rPr>
            </w:pPr>
          </w:p>
        </w:tc>
      </w:tr>
      <w:tr w:rsidR="00BA31D5" w:rsidRPr="008E6815" w:rsidTr="00885ABB">
        <w:trPr>
          <w:trHeight w:val="795"/>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r>
      <w:tr w:rsidR="00BA31D5" w:rsidRPr="008E6815" w:rsidTr="00885ABB">
        <w:trPr>
          <w:trHeight w:val="812"/>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 предельные углеводороды (алканы и циклоалканы).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 непредельные (алкены, алкины и алкадиены) и ароматические углеводороды. Горение ацетилена как источник высокотемпературного пламени для сварки и резки металлов</w:t>
            </w:r>
          </w:p>
        </w:tc>
        <w:tc>
          <w:tcPr>
            <w:tcW w:w="533"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6</w:t>
            </w: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r>
      <w:tr w:rsidR="00BA31D5" w:rsidRPr="008E6815" w:rsidTr="00885ABB">
        <w:trPr>
          <w:trHeight w:val="304"/>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533"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r>
      <w:tr w:rsidR="00BA31D5" w:rsidRPr="008E6815" w:rsidTr="00885ABB">
        <w:trPr>
          <w:trHeight w:val="1021"/>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r>
      <w:tr w:rsidR="00BA31D5" w:rsidRPr="008E6815" w:rsidTr="00885ABB">
        <w:trPr>
          <w:trHeight w:val="44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Генетическая связь между классами органических соединений</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r>
      <w:tr w:rsidR="00BA31D5" w:rsidRPr="008E6815" w:rsidTr="00885ABB">
        <w:trPr>
          <w:trHeight w:val="292"/>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highlight w:val="white"/>
              </w:rPr>
            </w:pPr>
            <w:r w:rsidRPr="008E6815">
              <w:rPr>
                <w:rFonts w:ascii="Times New Roman" w:eastAsia="OfficinaSansBookC" w:hAnsi="Times New Roman"/>
                <w:b/>
                <w:color w:val="auto"/>
                <w:szCs w:val="24"/>
                <w:highlight w:val="white"/>
              </w:rPr>
              <w:t>4</w:t>
            </w: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b/>
                <w:color w:val="auto"/>
                <w:szCs w:val="24"/>
                <w:highlight w:val="white"/>
              </w:rPr>
            </w:pPr>
          </w:p>
        </w:tc>
      </w:tr>
      <w:tr w:rsidR="00BA31D5" w:rsidRPr="008E6815" w:rsidTr="00885ABB">
        <w:trPr>
          <w:trHeight w:val="44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b/>
                <w:color w:val="auto"/>
                <w:szCs w:val="24"/>
                <w:highlight w:val="white"/>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(алканы и циклоалканы), непредельные (алкены, алкины и алкадиены)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2</w:t>
            </w: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highlight w:val="white"/>
              </w:rPr>
            </w:pPr>
          </w:p>
        </w:tc>
      </w:tr>
      <w:tr w:rsidR="00BA31D5" w:rsidRPr="008E6815" w:rsidTr="00885ABB">
        <w:trPr>
          <w:trHeight w:val="44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highlight w:val="white"/>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Решение практико-ориентированных теоретических заданий на свойства органических соединений отдельных классов</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2</w:t>
            </w: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highlight w:val="white"/>
              </w:rPr>
            </w:pPr>
          </w:p>
        </w:tc>
      </w:tr>
      <w:tr w:rsidR="00BA31D5" w:rsidRPr="008E6815" w:rsidTr="00885ABB">
        <w:trPr>
          <w:trHeight w:val="346"/>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highlight w:val="white"/>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16CD9" w:rsidP="00BA31D5">
            <w:pPr>
              <w:shd w:val="clear" w:color="auto" w:fill="FFFFFF"/>
              <w:spacing w:after="0" w:line="240" w:lineRule="auto"/>
              <w:rPr>
                <w:rFonts w:ascii="Times New Roman" w:eastAsia="OfficinaSansBookC" w:hAnsi="Times New Roman"/>
                <w:color w:val="auto"/>
                <w:szCs w:val="24"/>
                <w:highlight w:val="red"/>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highlight w:val="white"/>
              </w:rPr>
            </w:pPr>
            <w:r w:rsidRPr="008E6815">
              <w:rPr>
                <w:rFonts w:ascii="Times New Roman" w:eastAsia="OfficinaSansBookC" w:hAnsi="Times New Roman"/>
                <w:b/>
                <w:color w:val="auto"/>
                <w:szCs w:val="24"/>
                <w:highlight w:val="white"/>
              </w:rPr>
              <w:t>10</w:t>
            </w: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highlight w:val="white"/>
              </w:rPr>
            </w:pPr>
          </w:p>
        </w:tc>
      </w:tr>
      <w:tr w:rsidR="00BA31D5" w:rsidRPr="008E6815" w:rsidTr="00885ABB">
        <w:trPr>
          <w:trHeight w:val="652"/>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highlight w:val="white"/>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hd w:val="clear" w:color="auto" w:fill="FFFFFF"/>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«Получение метана и изучение его свойств», «Получение этилена и изучение его свойств», «Изучение свойств спиртов», «Изучение свойств альдегидов», «Изучение свойств карбоновых кислот».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10</w:t>
            </w:r>
          </w:p>
        </w:tc>
        <w:tc>
          <w:tcPr>
            <w:tcW w:w="588" w:type="pct"/>
            <w:vMerge/>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highlight w:val="white"/>
              </w:rPr>
            </w:pPr>
          </w:p>
        </w:tc>
      </w:tr>
      <w:tr w:rsidR="00BA31D5" w:rsidRPr="008E6815" w:rsidTr="00885ABB">
        <w:trPr>
          <w:trHeight w:val="320"/>
        </w:trPr>
        <w:tc>
          <w:tcPr>
            <w:tcW w:w="65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 xml:space="preserve">Тема 4.3. </w:t>
            </w:r>
          </w:p>
          <w:p w:rsidR="00BA31D5" w:rsidRPr="008E6815" w:rsidRDefault="00BA31D5" w:rsidP="00BA31D5">
            <w:pPr>
              <w:widowControl w:val="0"/>
              <w:spacing w:after="0" w:line="240" w:lineRule="auto"/>
              <w:rPr>
                <w:rFonts w:ascii="Times New Roman" w:eastAsia="OfficinaSansBookC" w:hAnsi="Times New Roman"/>
                <w:b/>
                <w:color w:val="auto"/>
                <w:szCs w:val="24"/>
              </w:rPr>
            </w:pPr>
            <w:r w:rsidRPr="008E6815">
              <w:rPr>
                <w:rFonts w:ascii="Times New Roman" w:eastAsia="OfficinaSansBookC" w:hAnsi="Times New Roman"/>
                <w:color w:val="auto"/>
                <w:szCs w:val="24"/>
              </w:rPr>
              <w:t>Идентификация органических веществ, их значение и применение в бытовой и производственной деятельности человека</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val="restar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02</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04</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2484"/>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Pr>
          <w:p w:rsidR="00BA31D5" w:rsidRPr="008E6815" w:rsidRDefault="00BA31D5" w:rsidP="00BA31D5">
            <w:pPr>
              <w:widowControl w:val="0"/>
              <w:pBdr>
                <w:top w:val="nil"/>
                <w:left w:val="nil"/>
                <w:bottom w:val="nil"/>
                <w:right w:val="nil"/>
                <w:between w:val="nil"/>
              </w:pBd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rsidR="00BA31D5" w:rsidRPr="008E6815" w:rsidRDefault="00BA31D5" w:rsidP="00BA31D5">
            <w:pPr>
              <w:widowControl w:val="0"/>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533" w:type="pc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12"/>
        </w:trPr>
        <w:tc>
          <w:tcPr>
            <w:tcW w:w="651" w:type="pc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rsidR="00BA31D5" w:rsidRPr="008E6815" w:rsidRDefault="00BA31D5" w:rsidP="00BA31D5">
            <w:pPr>
              <w:spacing w:after="0" w:line="240" w:lineRule="auto"/>
              <w:jc w:val="both"/>
              <w:rPr>
                <w:rFonts w:ascii="Times New Roman" w:eastAsia="OfficinaSansBookC" w:hAnsi="Times New Roman"/>
                <w:b/>
                <w:color w:val="auto"/>
                <w:szCs w:val="24"/>
              </w:rPr>
            </w:pPr>
            <w:r w:rsidRPr="008E6815">
              <w:rPr>
                <w:rFonts w:ascii="Times New Roman" w:eastAsia="OfficinaSansBookC" w:hAnsi="Times New Roman"/>
                <w:b/>
                <w:color w:val="auto"/>
                <w:szCs w:val="24"/>
              </w:rPr>
              <w:t>Контрольная работа 2</w:t>
            </w: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b/>
                <w:color w:val="auto"/>
                <w:szCs w:val="24"/>
                <w:highlight w:val="white"/>
              </w:rPr>
            </w:pPr>
            <w:r w:rsidRPr="008E6815">
              <w:rPr>
                <w:rFonts w:ascii="Times New Roman" w:eastAsia="OfficinaSansBookC" w:hAnsi="Times New Roman"/>
                <w:color w:val="auto"/>
                <w:szCs w:val="24"/>
              </w:rPr>
              <w:t>Структура и свойства органических веществ</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b/>
                <w:color w:val="auto"/>
                <w:szCs w:val="24"/>
              </w:rPr>
              <w:t xml:space="preserve">Раздел 5. </w:t>
            </w:r>
          </w:p>
        </w:tc>
        <w:tc>
          <w:tcPr>
            <w:tcW w:w="3228"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b/>
                <w:strike/>
                <w:color w:val="auto"/>
                <w:szCs w:val="24"/>
              </w:rPr>
            </w:pPr>
            <w:r w:rsidRPr="008E6815">
              <w:rPr>
                <w:rFonts w:ascii="Times New Roman" w:eastAsia="OfficinaSansBookC" w:hAnsi="Times New Roman"/>
                <w:b/>
                <w:color w:val="auto"/>
                <w:szCs w:val="24"/>
              </w:rPr>
              <w:t>Кинетические и термодинамические закономерности протекания химических реакций</w:t>
            </w:r>
            <w:r w:rsidRPr="008E6815">
              <w:rPr>
                <w:rFonts w:ascii="Times New Roman" w:eastAsia="OfficinaSansBookC" w:hAnsi="Times New Roman"/>
                <w:b/>
                <w:strike/>
                <w:color w:val="auto"/>
                <w:szCs w:val="24"/>
              </w:rPr>
              <w:t xml:space="preserve"> </w:t>
            </w:r>
          </w:p>
        </w:tc>
        <w:tc>
          <w:tcPr>
            <w:tcW w:w="533"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Align w:val="center"/>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p>
        </w:tc>
      </w:tr>
      <w:tr w:rsidR="00BA31D5" w:rsidRPr="008E6815" w:rsidTr="00885ABB">
        <w:trPr>
          <w:trHeight w:val="414"/>
        </w:trPr>
        <w:tc>
          <w:tcPr>
            <w:tcW w:w="65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Скорость химических реакций. </w:t>
            </w:r>
          </w:p>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Химическое равновесие</w:t>
            </w:r>
          </w:p>
        </w:tc>
        <w:tc>
          <w:tcPr>
            <w:tcW w:w="3228" w:type="pct"/>
            <w:vAlign w:val="center"/>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val="restart"/>
          </w:tcPr>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02</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1687"/>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tcBorders>
              <w:bottom w:val="single" w:sz="4" w:space="0" w:color="000000"/>
            </w:tcBorders>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p w:rsidR="00BA31D5" w:rsidRPr="008E6815" w:rsidRDefault="00BA31D5" w:rsidP="00BA31D5">
            <w:pPr>
              <w:pBdr>
                <w:top w:val="nil"/>
                <w:left w:val="nil"/>
                <w:bottom w:val="nil"/>
                <w:right w:val="nil"/>
                <w:between w:val="nil"/>
              </w:pBdr>
              <w:spacing w:after="0" w:line="240" w:lineRule="auto"/>
              <w:jc w:val="both"/>
              <w:rPr>
                <w:rFonts w:ascii="Times New Roman" w:eastAsia="Courier New" w:hAnsi="Times New Roman"/>
                <w:color w:val="auto"/>
                <w:szCs w:val="24"/>
              </w:rPr>
            </w:pPr>
            <w:r w:rsidRPr="008E6815">
              <w:rPr>
                <w:rFonts w:ascii="Times New Roman" w:eastAsia="OfficinaSansBookC" w:hAnsi="Times New Roman"/>
                <w:color w:val="auto"/>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 Тепловые эффекты химических реакций. Экзо- и эндотермические, реакции.</w:t>
            </w:r>
          </w:p>
          <w:p w:rsidR="00BA31D5" w:rsidRPr="008E6815" w:rsidRDefault="00BA31D5" w:rsidP="00BA31D5">
            <w:pPr>
              <w:tabs>
                <w:tab w:val="right" w:pos="3"/>
              </w:tabs>
              <w:spacing w:after="0" w:line="240" w:lineRule="auto"/>
              <w:jc w:val="both"/>
              <w:rPr>
                <w:rFonts w:ascii="Times New Roman" w:eastAsia="OfficinaSansBookC" w:hAnsi="Times New Roman"/>
                <w:strike/>
                <w:color w:val="auto"/>
                <w:szCs w:val="24"/>
              </w:rPr>
            </w:pPr>
            <w:r w:rsidRPr="008E6815">
              <w:rPr>
                <w:rFonts w:ascii="Times New Roman" w:eastAsia="OfficinaSansBookC" w:hAnsi="Times New Roman"/>
                <w:color w:val="auto"/>
                <w:szCs w:val="24"/>
              </w:rPr>
              <w:t>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Ле Шателье</w:t>
            </w:r>
          </w:p>
          <w:p w:rsidR="00BA31D5" w:rsidRPr="008E6815" w:rsidRDefault="00BA31D5" w:rsidP="00BA31D5">
            <w:pPr>
              <w:pBdr>
                <w:top w:val="nil"/>
                <w:left w:val="nil"/>
                <w:bottom w:val="nil"/>
                <w:right w:val="nil"/>
                <w:between w:val="nil"/>
              </w:pBdr>
              <w:tabs>
                <w:tab w:val="right" w:pos="3"/>
              </w:tabs>
              <w:spacing w:after="0" w:line="240" w:lineRule="auto"/>
              <w:jc w:val="both"/>
              <w:rPr>
                <w:rFonts w:ascii="Times New Roman" w:eastAsia="OfficinaSansBookC" w:hAnsi="Times New Roman"/>
                <w:b/>
                <w:color w:val="auto"/>
                <w:szCs w:val="24"/>
              </w:rPr>
            </w:pPr>
          </w:p>
        </w:tc>
        <w:tc>
          <w:tcPr>
            <w:tcW w:w="533" w:type="pc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color w:val="auto"/>
                <w:szCs w:val="24"/>
              </w:rPr>
              <w:t>2</w:t>
            </w:r>
          </w:p>
        </w:tc>
        <w:tc>
          <w:tcPr>
            <w:tcW w:w="588" w:type="pct"/>
            <w:vMerge/>
            <w:tcBorders>
              <w:bottom w:val="single" w:sz="4" w:space="0" w:color="000000"/>
            </w:tcBorders>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952"/>
        </w:trPr>
        <w:tc>
          <w:tcPr>
            <w:tcW w:w="651" w:type="pct"/>
            <w:vMerge/>
            <w:tcBorders>
              <w:top w:val="single" w:sz="8" w:space="0" w:color="000000"/>
              <w:left w:val="single" w:sz="8" w:space="0" w:color="000000"/>
              <w:bottom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40" w:lineRule="auto"/>
              <w:rPr>
                <w:rFonts w:ascii="Times New Roman" w:eastAsia="OfficinaSansBookC" w:hAnsi="Times New Roman"/>
                <w:color w:val="auto"/>
                <w:szCs w:val="24"/>
              </w:rPr>
            </w:pPr>
          </w:p>
        </w:tc>
        <w:tc>
          <w:tcPr>
            <w:tcW w:w="3228" w:type="pct"/>
            <w:tcBorders>
              <w:bottom w:val="single" w:sz="8" w:space="0" w:color="000000"/>
              <w:right w:val="single" w:sz="8" w:space="0" w:color="000000"/>
            </w:tcBorders>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b/>
                <w:color w:val="auto"/>
                <w:szCs w:val="24"/>
              </w:rPr>
            </w:pPr>
            <w:r>
              <w:rPr>
                <w:rFonts w:ascii="Times New Roman" w:eastAsia="OfficinaSansBookC" w:hAnsi="Times New Roman"/>
                <w:b/>
                <w:color w:val="auto"/>
                <w:szCs w:val="24"/>
              </w:rPr>
              <w:t>В том числе, практических занятий и лабораторных работ</w:t>
            </w:r>
          </w:p>
          <w:p w:rsidR="00BA31D5" w:rsidRPr="008E6815" w:rsidRDefault="00BA31D5" w:rsidP="00BA31D5">
            <w:pPr>
              <w:spacing w:after="0" w:line="240" w:lineRule="auto"/>
              <w:jc w:val="both"/>
              <w:rPr>
                <w:rFonts w:ascii="Times New Roman" w:eastAsia="OfficinaSansBookC" w:hAnsi="Times New Roman"/>
                <w:strike/>
                <w:color w:val="auto"/>
                <w:szCs w:val="24"/>
              </w:rPr>
            </w:pPr>
            <w:r w:rsidRPr="008E6815">
              <w:rPr>
                <w:rFonts w:ascii="Times New Roman" w:eastAsia="OfficinaSansBookC" w:hAnsi="Times New Roman"/>
                <w:color w:val="auto"/>
                <w:szCs w:val="24"/>
              </w:rPr>
              <w:t>Решение практико-ориентированных заданий на анализ факторов, влияющих на изменение скорости химической реакции, в т.ч.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rsidR="00BA31D5" w:rsidRPr="008E6815" w:rsidRDefault="00BA31D5" w:rsidP="00BA31D5">
            <w:pPr>
              <w:pBdr>
                <w:top w:val="nil"/>
                <w:left w:val="nil"/>
                <w:bottom w:val="nil"/>
                <w:right w:val="nil"/>
                <w:between w:val="nil"/>
              </w:pBdr>
              <w:tabs>
                <w:tab w:val="right" w:pos="3"/>
              </w:tabs>
              <w:spacing w:after="0" w:line="240" w:lineRule="auto"/>
              <w:jc w:val="both"/>
              <w:rPr>
                <w:rFonts w:ascii="Times New Roman" w:eastAsia="OfficinaSansBookC" w:hAnsi="Times New Roman"/>
                <w:b/>
                <w:color w:val="auto"/>
                <w:szCs w:val="24"/>
              </w:rPr>
            </w:pPr>
            <w:r w:rsidRPr="008E6815">
              <w:rPr>
                <w:rFonts w:ascii="Times New Roman" w:eastAsia="OfficinaSansBookC" w:hAnsi="Times New Roman"/>
                <w:color w:val="auto"/>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533" w:type="pct"/>
            <w:tcBorders>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p>
        </w:tc>
        <w:tc>
          <w:tcPr>
            <w:tcW w:w="588" w:type="pct"/>
            <w:tcBorders>
              <w:bottom w:val="single" w:sz="4" w:space="0" w:color="000000"/>
            </w:tcBorders>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02</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320"/>
        </w:trPr>
        <w:tc>
          <w:tcPr>
            <w:tcW w:w="651" w:type="pct"/>
            <w:tcBorders>
              <w:top w:val="single" w:sz="8" w:space="0" w:color="000000"/>
              <w:left w:val="single" w:sz="8" w:space="0" w:color="000000"/>
              <w:bottom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b/>
                <w:color w:val="auto"/>
                <w:szCs w:val="24"/>
              </w:rPr>
              <w:t>Раздел 6.</w:t>
            </w:r>
          </w:p>
        </w:tc>
        <w:tc>
          <w:tcPr>
            <w:tcW w:w="3228"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Растворы</w:t>
            </w:r>
          </w:p>
        </w:tc>
        <w:tc>
          <w:tcPr>
            <w:tcW w:w="533"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p>
        </w:tc>
      </w:tr>
      <w:tr w:rsidR="00BA31D5" w:rsidRPr="008E6815" w:rsidTr="00885ABB">
        <w:trPr>
          <w:trHeight w:val="320"/>
        </w:trPr>
        <w:tc>
          <w:tcPr>
            <w:tcW w:w="651" w:type="pct"/>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highlight w:val="white"/>
              </w:rPr>
            </w:pPr>
            <w:r w:rsidRPr="008E6815">
              <w:rPr>
                <w:rFonts w:ascii="Times New Roman" w:eastAsia="OfficinaSansBookC" w:hAnsi="Times New Roman"/>
                <w:b/>
                <w:color w:val="auto"/>
                <w:szCs w:val="24"/>
              </w:rPr>
              <w:t>Тема</w:t>
            </w:r>
            <w:r w:rsidRPr="008E6815">
              <w:rPr>
                <w:rFonts w:ascii="Times New Roman" w:eastAsia="OfficinaSansBookC" w:hAnsi="Times New Roman"/>
                <w:b/>
                <w:color w:val="auto"/>
                <w:szCs w:val="24"/>
                <w:highlight w:val="white"/>
              </w:rPr>
              <w:t xml:space="preserve"> 6.1.</w:t>
            </w:r>
            <w:r w:rsidRPr="008E6815">
              <w:rPr>
                <w:rFonts w:ascii="Times New Roman" w:eastAsia="OfficinaSansBookC" w:hAnsi="Times New Roman"/>
                <w:color w:val="auto"/>
                <w:szCs w:val="24"/>
                <w:highlight w:val="white"/>
              </w:rPr>
              <w:t xml:space="preserve"> </w:t>
            </w:r>
          </w:p>
          <w:p w:rsidR="00BA31D5" w:rsidRPr="008E6815" w:rsidRDefault="00BA31D5" w:rsidP="00BA31D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 xml:space="preserve">Понятие о растворах </w:t>
            </w:r>
            <w:r w:rsidRPr="008E6815">
              <w:rPr>
                <w:rFonts w:ascii="Times New Roman" w:eastAsia="OfficinaSansBookC" w:hAnsi="Times New Roman"/>
                <w:b/>
                <w:color w:val="auto"/>
                <w:szCs w:val="24"/>
                <w:highlight w:val="white"/>
              </w:rPr>
              <w:t xml:space="preserve"> </w:t>
            </w:r>
            <w:r w:rsidRPr="008E6815">
              <w:rPr>
                <w:rFonts w:ascii="Times New Roman" w:eastAsia="OfficinaSansBookC" w:hAnsi="Times New Roman"/>
                <w:color w:val="auto"/>
                <w:szCs w:val="24"/>
              </w:rPr>
              <w:t>Исследование свойств растворов</w:t>
            </w:r>
          </w:p>
        </w:tc>
        <w:tc>
          <w:tcPr>
            <w:tcW w:w="3228" w:type="pct"/>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val="restart"/>
          </w:tcPr>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01</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02</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ОК 07</w:t>
            </w:r>
          </w:p>
          <w:p w:rsidR="00BA31D5" w:rsidRPr="008E6815" w:rsidRDefault="00BA31D5" w:rsidP="00BA31D5">
            <w:pPr>
              <w:widowControl w:val="0"/>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320"/>
        </w:trPr>
        <w:tc>
          <w:tcPr>
            <w:tcW w:w="651" w:type="pct"/>
            <w:vMerge/>
            <w:tcBorders>
              <w:left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p>
        </w:tc>
        <w:tc>
          <w:tcPr>
            <w:tcW w:w="3228"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Теоретическое обучение</w:t>
            </w:r>
          </w:p>
        </w:tc>
        <w:tc>
          <w:tcPr>
            <w:tcW w:w="533" w:type="pct"/>
            <w:vMerge w:val="restart"/>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2770"/>
        </w:trPr>
        <w:tc>
          <w:tcPr>
            <w:tcW w:w="651" w:type="pct"/>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rsidR="00BA31D5" w:rsidRPr="008E6815" w:rsidRDefault="00BA31D5" w:rsidP="00BA3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rsidR="00BA31D5" w:rsidRPr="008E6815" w:rsidRDefault="00BA31D5" w:rsidP="00BA31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Решение практико-ориентированных расчетных заданий на растворы, используемые в бытовой и производственной деятельности человека</w:t>
            </w:r>
          </w:p>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 xml:space="preserve">Решение задач на приготовление растворов </w:t>
            </w:r>
          </w:p>
        </w:tc>
        <w:tc>
          <w:tcPr>
            <w:tcW w:w="533" w:type="pct"/>
            <w:vMerge/>
            <w:tcBorders>
              <w:left w:val="single" w:sz="8" w:space="0" w:color="000000"/>
              <w:bottom w:val="single" w:sz="4"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color w:val="auto"/>
                <w:szCs w:val="24"/>
              </w:rPr>
            </w:pPr>
          </w:p>
        </w:tc>
        <w:tc>
          <w:tcPr>
            <w:tcW w:w="588" w:type="pct"/>
            <w:vMerge/>
            <w:tcBorders>
              <w:bottom w:val="single" w:sz="4" w:space="0" w:color="000000"/>
            </w:tcBorders>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280"/>
        </w:trPr>
        <w:tc>
          <w:tcPr>
            <w:tcW w:w="3879" w:type="pct"/>
            <w:gridSpan w:val="2"/>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sidRPr="008E6815">
              <w:rPr>
                <w:rFonts w:ascii="Times New Roman" w:eastAsia="OfficinaSansBookC" w:hAnsi="Times New Roman"/>
                <w:b/>
                <w:color w:val="auto"/>
                <w:szCs w:val="24"/>
              </w:rPr>
              <w:t>Профессионально-ориентированное содержание (содержание прикладного модуля)</w:t>
            </w:r>
          </w:p>
        </w:tc>
        <w:tc>
          <w:tcPr>
            <w:tcW w:w="533" w:type="pct"/>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olor w:val="auto"/>
                <w:szCs w:val="24"/>
              </w:rPr>
            </w:pPr>
          </w:p>
        </w:tc>
        <w:tc>
          <w:tcPr>
            <w:tcW w:w="588" w:type="pc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p>
        </w:tc>
      </w:tr>
      <w:tr w:rsidR="00BA31D5" w:rsidRPr="008E6815" w:rsidTr="00885ABB">
        <w:trPr>
          <w:trHeight w:val="330"/>
        </w:trPr>
        <w:tc>
          <w:tcPr>
            <w:tcW w:w="651"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pBdr>
                <w:top w:val="nil"/>
                <w:left w:val="nil"/>
                <w:bottom w:val="nil"/>
                <w:right w:val="nil"/>
                <w:between w:val="nil"/>
              </w:pBdr>
              <w:spacing w:after="0" w:line="240" w:lineRule="auto"/>
              <w:jc w:val="both"/>
              <w:rPr>
                <w:rFonts w:ascii="Times New Roman" w:eastAsia="OfficinaSansBookC" w:hAnsi="Times New Roman"/>
                <w:b/>
                <w:color w:val="auto"/>
                <w:szCs w:val="24"/>
              </w:rPr>
            </w:pPr>
            <w:r w:rsidRPr="008E6815">
              <w:rPr>
                <w:rFonts w:ascii="Times New Roman" w:eastAsia="OfficinaSansBookC" w:hAnsi="Times New Roman"/>
                <w:b/>
                <w:color w:val="auto"/>
                <w:szCs w:val="24"/>
              </w:rPr>
              <w:t>Раздел 7.</w:t>
            </w:r>
          </w:p>
        </w:tc>
        <w:tc>
          <w:tcPr>
            <w:tcW w:w="3228"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pBdr>
                <w:top w:val="nil"/>
                <w:left w:val="nil"/>
                <w:bottom w:val="nil"/>
                <w:right w:val="nil"/>
                <w:between w:val="nil"/>
              </w:pBdr>
              <w:spacing w:after="0" w:line="240" w:lineRule="auto"/>
              <w:jc w:val="both"/>
              <w:rPr>
                <w:rFonts w:ascii="Times New Roman" w:eastAsia="OfficinaSansBookC" w:hAnsi="Times New Roman"/>
                <w:b/>
                <w:color w:val="auto"/>
                <w:szCs w:val="24"/>
              </w:rPr>
            </w:pPr>
            <w:r w:rsidRPr="008E6815">
              <w:rPr>
                <w:rFonts w:ascii="Times New Roman" w:eastAsia="OfficinaSansBookC" w:hAnsi="Times New Roman"/>
                <w:b/>
                <w:color w:val="auto"/>
                <w:szCs w:val="24"/>
              </w:rPr>
              <w:t>Химия в быту и производственной деятельности человека</w:t>
            </w:r>
          </w:p>
        </w:tc>
        <w:tc>
          <w:tcPr>
            <w:tcW w:w="533" w:type="pct"/>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rsidR="00BA31D5" w:rsidRPr="008E6815" w:rsidRDefault="00BA31D5" w:rsidP="00BA31D5">
            <w:pPr>
              <w:pBdr>
                <w:top w:val="nil"/>
                <w:left w:val="nil"/>
                <w:bottom w:val="nil"/>
                <w:right w:val="nil"/>
                <w:between w:val="nil"/>
              </w:pBd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28</w:t>
            </w:r>
          </w:p>
        </w:tc>
        <w:tc>
          <w:tcPr>
            <w:tcW w:w="588" w:type="pct"/>
            <w:vMerge w:val="restart"/>
          </w:tcPr>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ОК 01</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ОК 02</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ОК 04</w:t>
            </w:r>
          </w:p>
          <w:p w:rsidR="00BA31D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highlight w:val="white"/>
              </w:rPr>
              <w:t>ОК 07</w:t>
            </w:r>
          </w:p>
          <w:p w:rsidR="00B16CD9" w:rsidRPr="008E6815" w:rsidRDefault="00B16CD9" w:rsidP="00BA31D5">
            <w:pPr>
              <w:widowControl w:val="0"/>
              <w:pBdr>
                <w:top w:val="nil"/>
                <w:left w:val="nil"/>
                <w:bottom w:val="nil"/>
                <w:right w:val="nil"/>
                <w:between w:val="nil"/>
              </w:pBdr>
              <w:spacing w:after="0" w:line="276" w:lineRule="auto"/>
              <w:jc w:val="center"/>
              <w:rPr>
                <w:rFonts w:ascii="Times New Roman" w:eastAsia="OfficinaSansBookC" w:hAnsi="Times New Roman"/>
                <w:color w:val="auto"/>
                <w:szCs w:val="24"/>
              </w:rPr>
            </w:pPr>
            <w:r>
              <w:rPr>
                <w:rFonts w:ascii="Times New Roman" w:eastAsia="OfficinaSansBookC" w:hAnsi="Times New Roman"/>
                <w:color w:val="auto"/>
                <w:szCs w:val="24"/>
              </w:rPr>
              <w:t>ПК 1.1</w:t>
            </w:r>
          </w:p>
          <w:p w:rsidR="00BA31D5" w:rsidRPr="008E6815" w:rsidRDefault="00BA31D5" w:rsidP="00BA31D5">
            <w:pPr>
              <w:widowControl w:val="0"/>
              <w:pBdr>
                <w:top w:val="nil"/>
                <w:left w:val="nil"/>
                <w:bottom w:val="nil"/>
                <w:right w:val="nil"/>
                <w:between w:val="nil"/>
              </w:pBdr>
              <w:spacing w:after="0" w:line="276" w:lineRule="auto"/>
              <w:jc w:val="center"/>
              <w:rPr>
                <w:rFonts w:ascii="Times New Roman" w:eastAsia="OfficinaSansBookC" w:hAnsi="Times New Roman"/>
                <w:b/>
                <w:i/>
                <w:color w:val="auto"/>
                <w:szCs w:val="24"/>
              </w:rPr>
            </w:pPr>
            <w:r w:rsidRPr="008E6815">
              <w:rPr>
                <w:rFonts w:ascii="Times New Roman" w:eastAsia="OfficinaSansBookC" w:hAnsi="Times New Roman"/>
                <w:color w:val="auto"/>
                <w:szCs w:val="24"/>
              </w:rPr>
              <w:t xml:space="preserve"> </w:t>
            </w:r>
          </w:p>
        </w:tc>
      </w:tr>
      <w:tr w:rsidR="00BA31D5" w:rsidRPr="008E6815" w:rsidTr="00885ABB">
        <w:trPr>
          <w:trHeight w:val="366"/>
        </w:trPr>
        <w:tc>
          <w:tcPr>
            <w:tcW w:w="651" w:type="pct"/>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spacing w:after="0" w:line="240" w:lineRule="auto"/>
              <w:rPr>
                <w:rFonts w:ascii="Times New Roman" w:eastAsia="OfficinaSansBookC" w:hAnsi="Times New Roman"/>
                <w:color w:val="auto"/>
                <w:szCs w:val="24"/>
                <w:highlight w:val="white"/>
              </w:rPr>
            </w:pPr>
            <w:r w:rsidRPr="008E6815">
              <w:rPr>
                <w:rFonts w:ascii="Times New Roman" w:eastAsia="OfficinaSansBookC" w:hAnsi="Times New Roman"/>
                <w:color w:val="auto"/>
                <w:szCs w:val="24"/>
                <w:highlight w:val="white"/>
              </w:rPr>
              <w:t>Химия в быту и производственной деятельности человека</w:t>
            </w: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rPr>
            </w:pPr>
            <w:r>
              <w:rPr>
                <w:rFonts w:ascii="Times New Roman" w:eastAsia="OfficinaSansBookC" w:hAnsi="Times New Roman"/>
                <w:b/>
                <w:color w:val="auto"/>
                <w:szCs w:val="24"/>
              </w:rPr>
              <w:t>Содержание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highlight w:val="white"/>
              </w:rPr>
            </w:pPr>
            <w:r w:rsidRPr="008E6815">
              <w:rPr>
                <w:rFonts w:ascii="Times New Roman" w:eastAsia="OfficinaSansBookC" w:hAnsi="Times New Roman"/>
                <w:b/>
                <w:color w:val="auto"/>
                <w:szCs w:val="24"/>
                <w:highlight w:val="white"/>
              </w:rPr>
              <w:t>28</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highlight w:val="white"/>
              </w:rPr>
            </w:pPr>
          </w:p>
        </w:tc>
      </w:tr>
      <w:tr w:rsidR="00BA31D5" w:rsidRPr="008E6815" w:rsidTr="00885ABB">
        <w:trPr>
          <w:trHeight w:val="218"/>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highlight w:val="white"/>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b/>
                <w:color w:val="auto"/>
                <w:szCs w:val="24"/>
                <w:highlight w:val="green"/>
              </w:rPr>
            </w:pPr>
            <w:r w:rsidRPr="008E6815">
              <w:rPr>
                <w:rFonts w:ascii="Times New Roman" w:eastAsia="OfficinaSansBookC" w:hAnsi="Times New Roman"/>
                <w:b/>
                <w:color w:val="auto"/>
                <w:szCs w:val="24"/>
              </w:rPr>
              <w:t>Теоретическое обучение</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8</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vAlign w:val="center"/>
          </w:tcPr>
          <w:p w:rsidR="00BA31D5" w:rsidRPr="008E6815" w:rsidRDefault="00BA31D5" w:rsidP="00BA31D5">
            <w:pPr>
              <w:pBdr>
                <w:top w:val="nil"/>
                <w:left w:val="nil"/>
                <w:bottom w:val="nil"/>
                <w:right w:val="nil"/>
                <w:between w:val="nil"/>
              </w:pBd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pBdr>
                <w:top w:val="nil"/>
                <w:left w:val="nil"/>
                <w:bottom w:val="nil"/>
                <w:right w:val="nil"/>
                <w:between w:val="nil"/>
              </w:pBd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8</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vAlign w:val="center"/>
          </w:tcPr>
          <w:p w:rsidR="00BA31D5" w:rsidRPr="008E6815" w:rsidRDefault="00B16CD9"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pBdr>
                <w:top w:val="nil"/>
                <w:left w:val="nil"/>
                <w:bottom w:val="nil"/>
                <w:right w:val="nil"/>
                <w:between w:val="nil"/>
              </w:pBdr>
              <w:spacing w:after="0" w:line="240" w:lineRule="auto"/>
              <w:jc w:val="center"/>
              <w:rPr>
                <w:rFonts w:ascii="Times New Roman" w:eastAsia="OfficinaSansBookC" w:hAnsi="Times New Roman"/>
                <w:color w:val="auto"/>
                <w:szCs w:val="24"/>
              </w:rPr>
            </w:pP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Поиск и анализ кейсов о применении химических веществ и технологий с учетом будущей профессиональной деятельности по темам краски, стекло, керамика, наноматериалы, текстильные волокна, лекарственные вещества, бытовая химия.</w:t>
            </w:r>
          </w:p>
          <w:p w:rsidR="00BA31D5" w:rsidRPr="008E6815" w:rsidRDefault="00BA31D5" w:rsidP="00BA31D5">
            <w:pPr>
              <w:pBdr>
                <w:top w:val="nil"/>
                <w:left w:val="nil"/>
                <w:bottom w:val="nil"/>
                <w:right w:val="nil"/>
                <w:between w:val="nil"/>
              </w:pBdr>
              <w:spacing w:after="0" w:line="240" w:lineRule="auto"/>
              <w:jc w:val="both"/>
              <w:rPr>
                <w:rFonts w:ascii="Times New Roman" w:eastAsia="OfficinaSansBookC" w:hAnsi="Times New Roman"/>
                <w:color w:val="auto"/>
                <w:szCs w:val="24"/>
                <w:highlight w:val="white"/>
              </w:rPr>
            </w:pPr>
            <w:r w:rsidRPr="008E6815">
              <w:rPr>
                <w:rFonts w:ascii="Times New Roman" w:eastAsia="OfficinaSansBookC" w:hAnsi="Times New Roman"/>
                <w:color w:val="auto"/>
                <w:szCs w:val="24"/>
              </w:rPr>
              <w:t>Защита:</w:t>
            </w:r>
            <w:r w:rsidRPr="008E6815">
              <w:rPr>
                <w:rFonts w:ascii="Times New Roman" w:eastAsia="OfficinaSansBookC" w:hAnsi="Times New Roman"/>
                <w:b/>
                <w:color w:val="auto"/>
                <w:szCs w:val="24"/>
              </w:rPr>
              <w:t xml:space="preserve"> </w:t>
            </w:r>
            <w:r w:rsidRPr="008E6815">
              <w:rPr>
                <w:rFonts w:ascii="Times New Roman" w:eastAsia="OfficinaSansBookC" w:hAnsi="Times New Roman"/>
                <w:color w:val="auto"/>
                <w:szCs w:val="24"/>
              </w:rPr>
              <w:t>Представление результатов решения кейсов в форме мини-доклада с презентацией</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pBdr>
                <w:top w:val="nil"/>
                <w:left w:val="nil"/>
                <w:bottom w:val="nil"/>
                <w:right w:val="nil"/>
                <w:between w:val="nil"/>
              </w:pBd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10</w:t>
            </w:r>
          </w:p>
        </w:tc>
        <w:tc>
          <w:tcPr>
            <w:tcW w:w="588" w:type="pct"/>
            <w:vMerge/>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16CD9" w:rsidP="00BA31D5">
            <w:pPr>
              <w:spacing w:after="0" w:line="240" w:lineRule="auto"/>
              <w:jc w:val="both"/>
              <w:rPr>
                <w:rFonts w:ascii="Times New Roman" w:eastAsia="OfficinaSansBookC" w:hAnsi="Times New Roman"/>
                <w:color w:val="auto"/>
                <w:szCs w:val="24"/>
              </w:rPr>
            </w:pPr>
            <w:r>
              <w:rPr>
                <w:rFonts w:ascii="Times New Roman" w:eastAsia="OfficinaSansBookC" w:hAnsi="Times New Roman"/>
                <w:b/>
                <w:color w:val="auto"/>
                <w:szCs w:val="24"/>
              </w:rPr>
              <w:t>В том числе, практических занятий и лабораторных работ</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pBdr>
                <w:top w:val="nil"/>
                <w:left w:val="nil"/>
                <w:bottom w:val="nil"/>
                <w:right w:val="nil"/>
                <w:between w:val="nil"/>
              </w:pBdr>
              <w:spacing w:after="0" w:line="240" w:lineRule="auto"/>
              <w:jc w:val="center"/>
              <w:rPr>
                <w:rFonts w:ascii="Times New Roman" w:eastAsia="OfficinaSansBookC" w:hAnsi="Times New Roman"/>
                <w:color w:val="auto"/>
                <w:szCs w:val="24"/>
              </w:rPr>
            </w:pPr>
          </w:p>
        </w:tc>
        <w:tc>
          <w:tcPr>
            <w:tcW w:w="588" w:type="pct"/>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b/>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both"/>
              <w:rPr>
                <w:rFonts w:ascii="Times New Roman" w:eastAsia="OfficinaSansBookC" w:hAnsi="Times New Roman"/>
                <w:color w:val="auto"/>
                <w:szCs w:val="24"/>
              </w:rPr>
            </w:pPr>
            <w:r w:rsidRPr="008E6815">
              <w:rPr>
                <w:rFonts w:ascii="Times New Roman" w:eastAsia="OfficinaSansBookC" w:hAnsi="Times New Roman"/>
                <w:color w:val="auto"/>
                <w:szCs w:val="24"/>
              </w:rPr>
              <w:t>«Нефть и продукты нефтепереработки», «Волокна», «Краски для ткани», «Нанесение рисунка на ткань».</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pBdr>
                <w:top w:val="nil"/>
                <w:left w:val="nil"/>
                <w:bottom w:val="nil"/>
                <w:right w:val="nil"/>
                <w:between w:val="nil"/>
              </w:pBdr>
              <w:spacing w:after="0" w:line="240" w:lineRule="auto"/>
              <w:jc w:val="center"/>
              <w:rPr>
                <w:rFonts w:ascii="Times New Roman" w:eastAsia="OfficinaSansBookC" w:hAnsi="Times New Roman"/>
                <w:color w:val="auto"/>
                <w:szCs w:val="24"/>
              </w:rPr>
            </w:pPr>
            <w:r w:rsidRPr="008E6815">
              <w:rPr>
                <w:rFonts w:ascii="Times New Roman" w:eastAsia="OfficinaSansBookC" w:hAnsi="Times New Roman"/>
                <w:color w:val="auto"/>
                <w:szCs w:val="24"/>
              </w:rPr>
              <w:t>10</w:t>
            </w:r>
          </w:p>
        </w:tc>
        <w:tc>
          <w:tcPr>
            <w:tcW w:w="588" w:type="pct"/>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r>
      <w:tr w:rsidR="00BA31D5" w:rsidRPr="008E6815" w:rsidTr="00885ABB">
        <w:trPr>
          <w:trHeight w:val="320"/>
        </w:trPr>
        <w:tc>
          <w:tcPr>
            <w:tcW w:w="651"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widowControl w:val="0"/>
              <w:pBdr>
                <w:top w:val="nil"/>
                <w:left w:val="nil"/>
                <w:bottom w:val="nil"/>
                <w:right w:val="nil"/>
                <w:between w:val="nil"/>
              </w:pBdr>
              <w:spacing w:after="0" w:line="276" w:lineRule="auto"/>
              <w:rPr>
                <w:rFonts w:ascii="Times New Roman" w:eastAsia="OfficinaSansBookC" w:hAnsi="Times New Roman"/>
                <w:color w:val="auto"/>
                <w:szCs w:val="24"/>
              </w:rPr>
            </w:pPr>
          </w:p>
        </w:tc>
        <w:tc>
          <w:tcPr>
            <w:tcW w:w="3228"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OfficinaSansBookC" w:hAnsi="Times New Roman"/>
                <w:color w:val="auto"/>
                <w:szCs w:val="24"/>
              </w:rPr>
            </w:pPr>
            <w:r w:rsidRPr="008E6815">
              <w:rPr>
                <w:rFonts w:ascii="Times New Roman" w:eastAsia="OfficinaSansBookC" w:hAnsi="Times New Roman"/>
                <w:b/>
                <w:color w:val="auto"/>
                <w:szCs w:val="24"/>
              </w:rPr>
              <w:t>Всего</w:t>
            </w:r>
          </w:p>
        </w:tc>
        <w:tc>
          <w:tcPr>
            <w:tcW w:w="533" w:type="pc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BA31D5" w:rsidRPr="008E6815" w:rsidRDefault="00BA31D5" w:rsidP="00BA31D5">
            <w:pPr>
              <w:spacing w:after="0" w:line="240" w:lineRule="auto"/>
              <w:jc w:val="center"/>
              <w:rPr>
                <w:rFonts w:ascii="Times New Roman" w:eastAsia="OfficinaSansBookC" w:hAnsi="Times New Roman"/>
                <w:b/>
                <w:color w:val="auto"/>
                <w:szCs w:val="24"/>
              </w:rPr>
            </w:pPr>
            <w:r w:rsidRPr="008E6815">
              <w:rPr>
                <w:rFonts w:ascii="Times New Roman" w:eastAsia="OfficinaSansBookC" w:hAnsi="Times New Roman"/>
                <w:b/>
                <w:color w:val="auto"/>
                <w:szCs w:val="24"/>
              </w:rPr>
              <w:t>94</w:t>
            </w:r>
          </w:p>
        </w:tc>
        <w:tc>
          <w:tcPr>
            <w:tcW w:w="588" w:type="pct"/>
          </w:tcPr>
          <w:p w:rsidR="00BA31D5" w:rsidRPr="008E6815" w:rsidRDefault="00BA31D5" w:rsidP="00BA31D5">
            <w:pPr>
              <w:widowControl w:val="0"/>
              <w:pBdr>
                <w:top w:val="nil"/>
                <w:left w:val="nil"/>
                <w:bottom w:val="nil"/>
                <w:right w:val="nil"/>
                <w:between w:val="nil"/>
              </w:pBdr>
              <w:spacing w:after="0" w:line="240" w:lineRule="auto"/>
              <w:jc w:val="center"/>
              <w:rPr>
                <w:rFonts w:ascii="Times New Roman" w:eastAsia="OfficinaSansBookC" w:hAnsi="Times New Roman"/>
                <w:color w:val="auto"/>
                <w:szCs w:val="24"/>
              </w:rPr>
            </w:pPr>
          </w:p>
        </w:tc>
      </w:tr>
    </w:tbl>
    <w:p w:rsidR="00BA31D5" w:rsidRPr="00BA31D5" w:rsidRDefault="00BA31D5" w:rsidP="00BA31D5">
      <w:pPr>
        <w:spacing w:after="0" w:line="240" w:lineRule="auto"/>
        <w:rPr>
          <w:rFonts w:ascii="Times New Roman" w:hAnsi="Times New Roman"/>
          <w:b/>
          <w:color w:val="auto"/>
          <w:sz w:val="24"/>
          <w:szCs w:val="24"/>
        </w:rPr>
        <w:sectPr w:rsidR="00BA31D5" w:rsidRPr="00BA31D5" w:rsidSect="00A11DC4">
          <w:pgSz w:w="16838" w:h="11906" w:orient="landscape"/>
          <w:pgMar w:top="1134" w:right="1134" w:bottom="1134" w:left="1134" w:header="709" w:footer="709" w:gutter="0"/>
          <w:cols w:space="708"/>
          <w:docGrid w:linePitch="360"/>
        </w:sectPr>
      </w:pPr>
    </w:p>
    <w:p w:rsidR="00BA31D5" w:rsidRPr="003214CD" w:rsidRDefault="00BA31D5" w:rsidP="003214CD">
      <w:pPr>
        <w:autoSpaceDE w:val="0"/>
        <w:autoSpaceDN w:val="0"/>
        <w:adjustRightInd w:val="0"/>
        <w:spacing w:after="0" w:line="240" w:lineRule="auto"/>
        <w:jc w:val="center"/>
        <w:rPr>
          <w:rFonts w:ascii="Times New Roman" w:hAnsi="Times New Roman"/>
          <w:b/>
          <w:color w:val="auto"/>
          <w:sz w:val="24"/>
          <w:szCs w:val="24"/>
        </w:rPr>
      </w:pPr>
      <w:bookmarkStart w:id="183" w:name="_Toc140493730"/>
      <w:r w:rsidRPr="003214CD">
        <w:rPr>
          <w:rFonts w:ascii="Times New Roman" w:hAnsi="Times New Roman"/>
          <w:b/>
          <w:color w:val="auto"/>
          <w:sz w:val="24"/>
          <w:szCs w:val="24"/>
        </w:rPr>
        <w:t>3. УСЛОВИЯ РЕАЛИЗАЦИИ ПРОГРАММЫ ДИСЦИПЛИНЫ</w:t>
      </w:r>
      <w:bookmarkEnd w:id="183"/>
    </w:p>
    <w:p w:rsidR="00BA31D5" w:rsidRPr="003214CD" w:rsidRDefault="00BA31D5" w:rsidP="003214CD">
      <w:pPr>
        <w:autoSpaceDE w:val="0"/>
        <w:autoSpaceDN w:val="0"/>
        <w:adjustRightInd w:val="0"/>
        <w:spacing w:after="0" w:line="240" w:lineRule="auto"/>
        <w:jc w:val="both"/>
        <w:rPr>
          <w:rFonts w:ascii="Times New Roman" w:hAnsi="Times New Roman"/>
          <w:b/>
          <w:color w:val="auto"/>
          <w:sz w:val="24"/>
          <w:szCs w:val="24"/>
        </w:rPr>
      </w:pPr>
    </w:p>
    <w:p w:rsidR="00BA31D5" w:rsidRPr="003214CD" w:rsidRDefault="00BA31D5" w:rsidP="00F302AF">
      <w:pPr>
        <w:autoSpaceDE w:val="0"/>
        <w:autoSpaceDN w:val="0"/>
        <w:adjustRightInd w:val="0"/>
        <w:spacing w:after="0" w:line="240" w:lineRule="auto"/>
        <w:ind w:firstLine="709"/>
        <w:jc w:val="both"/>
        <w:rPr>
          <w:rFonts w:ascii="Times New Roman" w:hAnsi="Times New Roman"/>
          <w:b/>
          <w:color w:val="auto"/>
          <w:sz w:val="24"/>
          <w:szCs w:val="24"/>
        </w:rPr>
      </w:pPr>
      <w:bookmarkStart w:id="184" w:name="_Toc140493731"/>
      <w:r w:rsidRPr="003214CD">
        <w:rPr>
          <w:rFonts w:ascii="Times New Roman" w:hAnsi="Times New Roman"/>
          <w:b/>
          <w:color w:val="auto"/>
          <w:sz w:val="24"/>
          <w:szCs w:val="24"/>
        </w:rPr>
        <w:t>3.1 Требования к минимальному материально- техническому обеспечению</w:t>
      </w:r>
      <w:bookmarkEnd w:id="184"/>
    </w:p>
    <w:p w:rsidR="00BA31D5" w:rsidRPr="00BA31D5" w:rsidRDefault="00BA31D5" w:rsidP="00F302AF">
      <w:pPr>
        <w:ind w:firstLine="709"/>
      </w:pPr>
    </w:p>
    <w:p w:rsidR="00BA31D5" w:rsidRPr="00BA31D5" w:rsidRDefault="00BA31D5" w:rsidP="00F302AF">
      <w:pPr>
        <w:shd w:val="clear" w:color="auto" w:fill="FFFFFF"/>
        <w:spacing w:after="0" w:line="240" w:lineRule="auto"/>
        <w:ind w:firstLine="709"/>
        <w:contextualSpacing/>
        <w:jc w:val="both"/>
        <w:rPr>
          <w:rFonts w:ascii="Times New Roman" w:hAnsi="Times New Roman"/>
          <w:color w:val="auto"/>
          <w:spacing w:val="-3"/>
          <w:sz w:val="24"/>
          <w:szCs w:val="24"/>
        </w:rPr>
      </w:pPr>
      <w:r w:rsidRPr="00BA31D5">
        <w:rPr>
          <w:rFonts w:ascii="Times New Roman" w:hAnsi="Times New Roman"/>
          <w:color w:val="auto"/>
          <w:sz w:val="24"/>
          <w:szCs w:val="24"/>
        </w:rPr>
        <w:t xml:space="preserve">Реализация дисциплины требует наличия учебного кабинет химии, оснащенного в соответствии с приложением 3 ОПОП-П.  </w:t>
      </w:r>
    </w:p>
    <w:p w:rsidR="00BA31D5" w:rsidRPr="00BA31D5" w:rsidRDefault="00BA31D5" w:rsidP="00F302AF">
      <w:pPr>
        <w:shd w:val="clear" w:color="auto" w:fill="FFFFFF"/>
        <w:spacing w:after="0" w:line="240" w:lineRule="auto"/>
        <w:ind w:firstLine="709"/>
        <w:contextualSpacing/>
        <w:rPr>
          <w:rFonts w:ascii="Times New Roman" w:hAnsi="Times New Roman"/>
          <w:color w:val="auto"/>
          <w:spacing w:val="-3"/>
          <w:sz w:val="24"/>
          <w:szCs w:val="24"/>
        </w:rPr>
      </w:pPr>
    </w:p>
    <w:p w:rsidR="00BA31D5" w:rsidRPr="003214CD" w:rsidRDefault="00BA31D5" w:rsidP="00F302AF">
      <w:pPr>
        <w:autoSpaceDE w:val="0"/>
        <w:autoSpaceDN w:val="0"/>
        <w:adjustRightInd w:val="0"/>
        <w:spacing w:after="0" w:line="240" w:lineRule="auto"/>
        <w:ind w:firstLine="709"/>
        <w:jc w:val="both"/>
        <w:rPr>
          <w:rFonts w:ascii="Times New Roman" w:hAnsi="Times New Roman"/>
          <w:b/>
          <w:color w:val="auto"/>
          <w:sz w:val="24"/>
          <w:szCs w:val="24"/>
        </w:rPr>
      </w:pPr>
      <w:bookmarkStart w:id="185" w:name="_Toc140493732"/>
      <w:r w:rsidRPr="003214CD">
        <w:rPr>
          <w:rFonts w:ascii="Times New Roman" w:hAnsi="Times New Roman"/>
          <w:b/>
          <w:color w:val="auto"/>
          <w:sz w:val="24"/>
          <w:szCs w:val="24"/>
        </w:rPr>
        <w:t>3.2 Информационное обеспечение обучения</w:t>
      </w:r>
      <w:bookmarkEnd w:id="185"/>
    </w:p>
    <w:p w:rsidR="00BA31D5" w:rsidRPr="00BA31D5" w:rsidRDefault="00BA31D5" w:rsidP="00F302AF">
      <w:pPr>
        <w:autoSpaceDE w:val="0"/>
        <w:autoSpaceDN w:val="0"/>
        <w:adjustRightInd w:val="0"/>
        <w:spacing w:after="0" w:line="240" w:lineRule="auto"/>
        <w:ind w:firstLine="709"/>
        <w:jc w:val="both"/>
        <w:rPr>
          <w:rFonts w:ascii="Times New Roman" w:hAnsi="Times New Roman"/>
          <w:b/>
          <w:color w:val="auto"/>
          <w:sz w:val="24"/>
          <w:szCs w:val="24"/>
        </w:rPr>
      </w:pPr>
    </w:p>
    <w:p w:rsidR="00BA31D5" w:rsidRPr="00BA31D5" w:rsidRDefault="00BA31D5" w:rsidP="00F302AF">
      <w:pPr>
        <w:autoSpaceDE w:val="0"/>
        <w:autoSpaceDN w:val="0"/>
        <w:adjustRightInd w:val="0"/>
        <w:spacing w:after="0" w:line="240" w:lineRule="auto"/>
        <w:ind w:firstLine="709"/>
        <w:jc w:val="both"/>
        <w:rPr>
          <w:rFonts w:ascii="Times New Roman" w:hAnsi="Times New Roman"/>
          <w:b/>
          <w:color w:val="auto"/>
          <w:sz w:val="24"/>
          <w:szCs w:val="24"/>
        </w:rPr>
      </w:pPr>
      <w:r w:rsidRPr="00BA31D5">
        <w:rPr>
          <w:rFonts w:ascii="Times New Roman" w:hAnsi="Times New Roman"/>
          <w:b/>
          <w:color w:val="auto"/>
          <w:sz w:val="24"/>
          <w:szCs w:val="24"/>
        </w:rPr>
        <w:t>Для студентов</w:t>
      </w:r>
    </w:p>
    <w:p w:rsidR="00BA31D5" w:rsidRPr="00BA31D5" w:rsidRDefault="00BA31D5" w:rsidP="00BA31D5">
      <w:pPr>
        <w:autoSpaceDE w:val="0"/>
        <w:autoSpaceDN w:val="0"/>
        <w:adjustRightInd w:val="0"/>
        <w:spacing w:after="0" w:line="240" w:lineRule="auto"/>
        <w:jc w:val="both"/>
        <w:rPr>
          <w:rFonts w:ascii="Times New Roman" w:hAnsi="Times New Roman"/>
          <w:b/>
          <w:color w:val="auto"/>
          <w:sz w:val="24"/>
          <w:szCs w:val="24"/>
        </w:rPr>
      </w:pPr>
    </w:p>
    <w:p w:rsidR="00BA31D5" w:rsidRPr="00F302AF" w:rsidRDefault="00BA31D5" w:rsidP="00F302AF">
      <w:pPr>
        <w:autoSpaceDE w:val="0"/>
        <w:autoSpaceDN w:val="0"/>
        <w:adjustRightInd w:val="0"/>
        <w:spacing w:after="0" w:line="240" w:lineRule="auto"/>
        <w:ind w:firstLine="709"/>
        <w:rPr>
          <w:rFonts w:ascii="Times New Roman" w:hAnsi="Times New Roman"/>
          <w:b/>
          <w:i/>
          <w:color w:val="auto"/>
          <w:sz w:val="24"/>
          <w:szCs w:val="24"/>
          <w:u w:val="single"/>
        </w:rPr>
      </w:pPr>
      <w:r w:rsidRPr="00F302AF">
        <w:rPr>
          <w:rFonts w:ascii="Times New Roman" w:hAnsi="Times New Roman"/>
          <w:b/>
          <w:i/>
          <w:color w:val="auto"/>
          <w:sz w:val="24"/>
          <w:szCs w:val="24"/>
          <w:u w:val="single"/>
        </w:rPr>
        <w:t>Основная литература</w:t>
      </w:r>
    </w:p>
    <w:p w:rsidR="00BA31D5" w:rsidRPr="00BA31D5" w:rsidRDefault="00BA31D5" w:rsidP="00BA31D5">
      <w:pPr>
        <w:autoSpaceDE w:val="0"/>
        <w:autoSpaceDN w:val="0"/>
        <w:adjustRightInd w:val="0"/>
        <w:spacing w:after="0" w:line="240" w:lineRule="auto"/>
        <w:jc w:val="center"/>
        <w:rPr>
          <w:rFonts w:ascii="Times New Roman" w:hAnsi="Times New Roman"/>
          <w:b/>
          <w:color w:val="auto"/>
          <w:sz w:val="24"/>
          <w:szCs w:val="24"/>
        </w:rPr>
      </w:pPr>
    </w:p>
    <w:p w:rsidR="00BA31D5" w:rsidRPr="00BA31D5" w:rsidRDefault="00BA31D5" w:rsidP="00583638">
      <w:pPr>
        <w:numPr>
          <w:ilvl w:val="0"/>
          <w:numId w:val="51"/>
        </w:numPr>
        <w:tabs>
          <w:tab w:val="left" w:pos="851"/>
          <w:tab w:val="left" w:pos="993"/>
        </w:tabs>
        <w:spacing w:after="0" w:line="240" w:lineRule="auto"/>
        <w:ind w:left="0" w:firstLine="709"/>
        <w:contextualSpacing/>
        <w:jc w:val="both"/>
        <w:rPr>
          <w:rFonts w:ascii="Times New Roman" w:eastAsia="Calibri" w:hAnsi="Times New Roman"/>
          <w:color w:val="auto"/>
          <w:sz w:val="24"/>
          <w:szCs w:val="22"/>
          <w:lang w:eastAsia="en-US"/>
        </w:rPr>
      </w:pPr>
      <w:r w:rsidRPr="00BA31D5">
        <w:rPr>
          <w:rFonts w:ascii="Times New Roman" w:eastAsia="Calibri" w:hAnsi="Times New Roman"/>
          <w:color w:val="auto"/>
          <w:sz w:val="24"/>
          <w:szCs w:val="22"/>
          <w:lang w:eastAsia="en-US"/>
        </w:rPr>
        <w:t xml:space="preserve">Клюев М. В., Абдуллаев М. Г. Органическая химия: учебное пособие для СПО. М,: Юрайт, 2022. – Режим доступа: </w:t>
      </w:r>
      <w:hyperlink r:id="rId70" w:history="1">
        <w:r w:rsidRPr="00BA31D5">
          <w:rPr>
            <w:rFonts w:ascii="Times New Roman" w:eastAsia="Calibri" w:hAnsi="Times New Roman"/>
            <w:color w:val="auto"/>
            <w:sz w:val="24"/>
            <w:szCs w:val="22"/>
            <w:u w:val="single"/>
            <w:lang w:eastAsia="en-US"/>
          </w:rPr>
          <w:t>https://urait.ru/</w:t>
        </w:r>
      </w:hyperlink>
    </w:p>
    <w:p w:rsidR="00BA31D5" w:rsidRPr="00BA31D5" w:rsidRDefault="00BA31D5" w:rsidP="00583638">
      <w:pPr>
        <w:numPr>
          <w:ilvl w:val="0"/>
          <w:numId w:val="51"/>
        </w:numPr>
        <w:tabs>
          <w:tab w:val="left" w:pos="851"/>
          <w:tab w:val="left" w:pos="993"/>
        </w:tabs>
        <w:spacing w:after="0" w:line="240" w:lineRule="auto"/>
        <w:ind w:left="0" w:firstLine="709"/>
        <w:contextualSpacing/>
        <w:jc w:val="both"/>
        <w:rPr>
          <w:rFonts w:ascii="Times New Roman" w:eastAsia="Calibri" w:hAnsi="Times New Roman"/>
          <w:color w:val="auto"/>
          <w:sz w:val="24"/>
          <w:szCs w:val="22"/>
          <w:lang w:eastAsia="en-US"/>
        </w:rPr>
      </w:pPr>
      <w:r w:rsidRPr="00BA31D5">
        <w:rPr>
          <w:rFonts w:ascii="Times New Roman" w:eastAsia="Calibri" w:hAnsi="Times New Roman"/>
          <w:color w:val="auto"/>
          <w:sz w:val="24"/>
          <w:szCs w:val="22"/>
          <w:lang w:eastAsia="en-US"/>
        </w:rPr>
        <w:t xml:space="preserve">Никитина Н. Г., Гребенькова В. И. Общая и неорганическая химия. В 2 ч. Часть 1. Теоретические основы.  Учебник и практикум для СПО. -  М,: Юрайт, 2022. – Режим доступа: </w:t>
      </w:r>
      <w:hyperlink r:id="rId71" w:history="1">
        <w:r w:rsidRPr="00BA31D5">
          <w:rPr>
            <w:rFonts w:ascii="Times New Roman" w:eastAsia="Calibri" w:hAnsi="Times New Roman"/>
            <w:color w:val="auto"/>
            <w:sz w:val="24"/>
            <w:szCs w:val="22"/>
            <w:u w:val="single"/>
            <w:lang w:eastAsia="en-US"/>
          </w:rPr>
          <w:t>https://urait.ru/</w:t>
        </w:r>
      </w:hyperlink>
    </w:p>
    <w:p w:rsidR="00BA31D5" w:rsidRPr="00BA31D5" w:rsidRDefault="00BA31D5" w:rsidP="00583638">
      <w:pPr>
        <w:numPr>
          <w:ilvl w:val="0"/>
          <w:numId w:val="51"/>
        </w:numPr>
        <w:tabs>
          <w:tab w:val="left" w:pos="851"/>
          <w:tab w:val="left" w:pos="993"/>
        </w:tabs>
        <w:spacing w:after="0" w:line="240" w:lineRule="auto"/>
        <w:ind w:left="0" w:firstLine="709"/>
        <w:contextualSpacing/>
        <w:jc w:val="both"/>
        <w:rPr>
          <w:rFonts w:ascii="Times New Roman" w:eastAsia="Calibri" w:hAnsi="Times New Roman"/>
          <w:color w:val="auto"/>
          <w:sz w:val="24"/>
          <w:szCs w:val="22"/>
          <w:lang w:eastAsia="en-US"/>
        </w:rPr>
      </w:pPr>
      <w:r w:rsidRPr="00BA31D5">
        <w:rPr>
          <w:rFonts w:ascii="Times New Roman" w:eastAsia="Calibri" w:hAnsi="Times New Roman"/>
          <w:color w:val="auto"/>
          <w:sz w:val="24"/>
          <w:szCs w:val="22"/>
          <w:lang w:eastAsia="en-US"/>
        </w:rPr>
        <w:t xml:space="preserve">Никитина Н. Г., Гребенькова В. И. Общая и неорганическая химия. В 2 ч. Часть 2. Химия элементов.  Учебник и практикум для СПО. - М,: Юрайт, 2022. – Режим доступа: </w:t>
      </w:r>
      <w:hyperlink r:id="rId72" w:history="1">
        <w:r w:rsidRPr="00BA31D5">
          <w:rPr>
            <w:rFonts w:ascii="Times New Roman" w:eastAsia="Calibri" w:hAnsi="Times New Roman"/>
            <w:color w:val="auto"/>
            <w:sz w:val="24"/>
            <w:szCs w:val="22"/>
            <w:u w:val="single"/>
            <w:lang w:eastAsia="en-US"/>
          </w:rPr>
          <w:t>https://urait.ru/</w:t>
        </w:r>
      </w:hyperlink>
    </w:p>
    <w:p w:rsidR="00BA31D5" w:rsidRPr="00BA31D5" w:rsidRDefault="00BA31D5" w:rsidP="00583638">
      <w:pPr>
        <w:numPr>
          <w:ilvl w:val="0"/>
          <w:numId w:val="51"/>
        </w:numPr>
        <w:tabs>
          <w:tab w:val="left" w:pos="993"/>
        </w:tabs>
        <w:spacing w:after="0" w:line="240" w:lineRule="auto"/>
        <w:ind w:left="0" w:firstLine="709"/>
        <w:jc w:val="both"/>
        <w:rPr>
          <w:rFonts w:ascii="Times New Roman" w:eastAsia="Calibri" w:hAnsi="Times New Roman"/>
          <w:color w:val="auto"/>
          <w:sz w:val="24"/>
          <w:szCs w:val="22"/>
          <w:lang w:eastAsia="en-US"/>
        </w:rPr>
      </w:pPr>
      <w:r w:rsidRPr="00BA31D5">
        <w:rPr>
          <w:rFonts w:ascii="Times New Roman" w:hAnsi="Times New Roman"/>
          <w:color w:val="auto"/>
          <w:sz w:val="24"/>
          <w:szCs w:val="24"/>
        </w:rPr>
        <w:t xml:space="preserve">Никольский, А. Б.  Химия : учебник и практикум для среднего профессионального образования / А. Б. Никольский, А. В. Суворов. — 2-е изд., перераб. и доп. </w:t>
      </w:r>
      <w:r w:rsidRPr="00BA31D5">
        <w:rPr>
          <w:rFonts w:ascii="Times New Roman" w:eastAsia="Calibri" w:hAnsi="Times New Roman"/>
          <w:color w:val="auto"/>
          <w:sz w:val="24"/>
          <w:szCs w:val="22"/>
          <w:lang w:eastAsia="en-US"/>
        </w:rPr>
        <w:t>М,: Юрайт, 2025. – Режим доступа: https://urait.ru/</w:t>
      </w:r>
    </w:p>
    <w:p w:rsidR="00BA31D5" w:rsidRPr="00BA31D5" w:rsidRDefault="00BA31D5" w:rsidP="00583638">
      <w:pPr>
        <w:numPr>
          <w:ilvl w:val="0"/>
          <w:numId w:val="51"/>
        </w:numPr>
        <w:tabs>
          <w:tab w:val="left" w:pos="851"/>
          <w:tab w:val="left" w:pos="993"/>
        </w:tabs>
        <w:spacing w:after="0" w:line="240" w:lineRule="auto"/>
        <w:ind w:left="0" w:firstLine="709"/>
        <w:contextualSpacing/>
        <w:jc w:val="both"/>
        <w:rPr>
          <w:rFonts w:ascii="Times New Roman" w:eastAsia="Calibri" w:hAnsi="Times New Roman"/>
          <w:color w:val="auto"/>
          <w:sz w:val="24"/>
          <w:szCs w:val="22"/>
          <w:lang w:eastAsia="en-US"/>
        </w:rPr>
      </w:pPr>
      <w:r w:rsidRPr="00BA31D5">
        <w:rPr>
          <w:rFonts w:ascii="Times New Roman" w:eastAsia="Calibri" w:hAnsi="Times New Roman"/>
          <w:color w:val="auto"/>
          <w:sz w:val="24"/>
          <w:szCs w:val="22"/>
          <w:lang w:eastAsia="en-US"/>
        </w:rPr>
        <w:t>Химия: учебник для среднего профессионального образования / Ю. А. Лебедев, Г. Н. Фадеев, А. М. Голубев, В. Н. Шаповал; под общей редакцией Г. Н. Фадеева.</w:t>
      </w:r>
      <w:r w:rsidRPr="00BA31D5">
        <w:rPr>
          <w:rFonts w:eastAsia="Calibri"/>
          <w:color w:val="auto"/>
          <w:szCs w:val="22"/>
          <w:lang w:eastAsia="en-US"/>
        </w:rPr>
        <w:t xml:space="preserve"> </w:t>
      </w:r>
      <w:r w:rsidRPr="00BA31D5">
        <w:rPr>
          <w:rFonts w:ascii="Times New Roman" w:eastAsia="Calibri" w:hAnsi="Times New Roman"/>
          <w:color w:val="auto"/>
          <w:sz w:val="24"/>
          <w:szCs w:val="22"/>
          <w:lang w:eastAsia="en-US"/>
        </w:rPr>
        <w:t xml:space="preserve">М,: Юрайт, 2024. – Режим доступа: </w:t>
      </w:r>
      <w:hyperlink r:id="rId73" w:history="1">
        <w:r w:rsidRPr="00BA31D5">
          <w:rPr>
            <w:rFonts w:ascii="Times New Roman" w:eastAsia="Calibri" w:hAnsi="Times New Roman"/>
            <w:color w:val="0000FF"/>
            <w:sz w:val="24"/>
            <w:szCs w:val="22"/>
            <w:u w:val="single"/>
            <w:lang w:eastAsia="en-US"/>
          </w:rPr>
          <w:t>https://urait.ru/</w:t>
        </w:r>
      </w:hyperlink>
    </w:p>
    <w:p w:rsidR="00BA31D5" w:rsidRPr="00BA31D5" w:rsidRDefault="00BA31D5" w:rsidP="00BA31D5">
      <w:pPr>
        <w:tabs>
          <w:tab w:val="left" w:pos="851"/>
        </w:tabs>
        <w:autoSpaceDE w:val="0"/>
        <w:autoSpaceDN w:val="0"/>
        <w:adjustRightInd w:val="0"/>
        <w:spacing w:after="0" w:line="240" w:lineRule="auto"/>
        <w:jc w:val="both"/>
        <w:rPr>
          <w:rFonts w:ascii="Times New Roman" w:hAnsi="Times New Roman"/>
          <w:bCs/>
          <w:color w:val="auto"/>
          <w:sz w:val="24"/>
          <w:szCs w:val="24"/>
        </w:rPr>
      </w:pPr>
    </w:p>
    <w:p w:rsidR="00BA31D5" w:rsidRPr="00B30648" w:rsidRDefault="00BA31D5" w:rsidP="00B30648">
      <w:pPr>
        <w:autoSpaceDE w:val="0"/>
        <w:autoSpaceDN w:val="0"/>
        <w:adjustRightInd w:val="0"/>
        <w:spacing w:after="0" w:line="240" w:lineRule="auto"/>
        <w:ind w:firstLine="709"/>
        <w:rPr>
          <w:rFonts w:ascii="Times New Roman" w:hAnsi="Times New Roman"/>
          <w:b/>
          <w:i/>
          <w:color w:val="auto"/>
          <w:sz w:val="24"/>
          <w:szCs w:val="24"/>
          <w:u w:val="single"/>
        </w:rPr>
      </w:pPr>
      <w:r w:rsidRPr="00B30648">
        <w:rPr>
          <w:rFonts w:ascii="Times New Roman" w:hAnsi="Times New Roman"/>
          <w:b/>
          <w:i/>
          <w:color w:val="auto"/>
          <w:sz w:val="24"/>
          <w:szCs w:val="24"/>
          <w:u w:val="single"/>
        </w:rPr>
        <w:t xml:space="preserve">Дополнительная литература </w:t>
      </w:r>
    </w:p>
    <w:p w:rsidR="00BA31D5" w:rsidRPr="00BA31D5" w:rsidRDefault="00BA31D5" w:rsidP="00BA31D5">
      <w:pPr>
        <w:tabs>
          <w:tab w:val="left" w:pos="851"/>
        </w:tabs>
        <w:autoSpaceDE w:val="0"/>
        <w:autoSpaceDN w:val="0"/>
        <w:adjustRightInd w:val="0"/>
        <w:spacing w:after="0" w:line="240" w:lineRule="auto"/>
        <w:jc w:val="center"/>
        <w:rPr>
          <w:rFonts w:ascii="Times New Roman" w:hAnsi="Times New Roman"/>
          <w:b/>
          <w:color w:val="auto"/>
          <w:sz w:val="24"/>
          <w:szCs w:val="24"/>
        </w:rPr>
      </w:pP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Анфиногенова, И. В. Химия: учебник и практикум для среднего профессионального образования / И. В. Анфиногенова, А. В. Бабков, В. А. Попков. — 2-е изд., испр. и доп. — Москва: Издательство Юрайт, 2022. — 291 с. </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Щеголихина, Н. А. Общая химия: учебник для СПО / Н. А. Щеголихина, Л. В. Минаевская. — Санкт-Петербург: Лань, 2021. — 164 с.</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 Никольский, А. Б. Химия: учебник и практикум для среднего профессионального образования / А. Б. Никольский, А. В. Суворов. — 2-е изд., перераб. и доп. — Москва: Издательство Юрайт, 2022. — 507 с. </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Химия: учебник для среднего профессионального образования / Ю. А. Лебедев, Г. Н. Фадеев, А. М. Голубев, В. Н. Шаповал; под общей редакцией Г. Н. Фадеева. — 2-е изд., перераб. и доп. — Москва: Издательство Юрайт, 2022. — 431 с. </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Ерохин Ю.М., Ковалева И.Б. Химия для профессий и специальностей технического и естественно-научного профилей. Учебник. Рекомендовано ФГАУ «ФИРО» - 6 изд. 2019.</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Новошинский И.И., Новошинская Н.С. Химия (базовый уровень). 10 класс. – М., «Русское слово», 2013.</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Новошинский И.И., Новошинская Н.С. Химия (базовый уровень). 11 класс. – М., «Русское слово», 2013.</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Габриелян О.С., Остроумов И.Г. Химия для профессий и специальностей технического профиля: учебник для студ. учреждений сред. проф. образования.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Габриелян О.С., Остроумов И.Г., Остроумова Е.Е. и др. Химия для профессий и специальностей естественно-научного профиля: учебник для студ. учреждений сред. проф. образования.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Габриелян О.С., Остроумов И.Г. Химия для профессий и специальностей социально-экономического и гуманитарного профилей: учебник для студ. учреждений сред. проф. образования.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Габриелян О.С., Остроумов И.Г., Сладков С.А., Дорофеева Н.М. Практикум: учеб. пособие для студ. учреждений сред. проф. образования.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Габриелян О.С., Остроумов И.Г., Сладков С.А. Химия: пособие для подготовки к ЕГЭ: учеб. пособие для студ. учреждений сред. проф. образования.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Габриелян О.С., Лысова Г.Г. Химия. Тесты, задачи и упражнения: учеб. пособие для студ. учреждений сред. проф. образования.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Ерохин Ю.М., Ковалева И.Б. Химия для профессий и специальностей технического и естественно-научного профилей: учебник для студ. учреждений сред. проф. образования.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Ерохин Ю.М. Химия: Задачи и упражнения: учеб. пособие для студ. учреждений сред. проф. образования.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Ерохин Ю.М. Сборник тестовых заданий по химии: учеб. пособие для студ. учреждений сред. проф. образования.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Ерохин Ю.М., Ковалева И.Б. Химия для профессий и специальностей технического профиля. Электронный учебно-методический комплекс. — М., 2014.</w:t>
      </w:r>
    </w:p>
    <w:p w:rsidR="00BA31D5" w:rsidRPr="00BA31D5" w:rsidRDefault="00BA31D5" w:rsidP="00583638">
      <w:pPr>
        <w:numPr>
          <w:ilvl w:val="0"/>
          <w:numId w:val="52"/>
        </w:numPr>
        <w:tabs>
          <w:tab w:val="left" w:pos="993"/>
        </w:tabs>
        <w:autoSpaceDE w:val="0"/>
        <w:autoSpaceDN w:val="0"/>
        <w:adjustRightInd w:val="0"/>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Сладков С. А., Остроумов И.Г., Габриелян О.С., Лукьянова Н.Н. Химия для профессий и специальностей технического профиля. Электронное приложение (электронное учебное издание) для студ. учреждений сред. проф. образования. — М., 2014.</w:t>
      </w:r>
    </w:p>
    <w:p w:rsidR="00BA31D5" w:rsidRPr="00BA31D5" w:rsidRDefault="00BA31D5" w:rsidP="00BA31D5">
      <w:pPr>
        <w:autoSpaceDE w:val="0"/>
        <w:autoSpaceDN w:val="0"/>
        <w:adjustRightInd w:val="0"/>
        <w:spacing w:after="0" w:line="240" w:lineRule="auto"/>
        <w:jc w:val="both"/>
        <w:rPr>
          <w:rFonts w:ascii="Times New Roman" w:hAnsi="Times New Roman"/>
          <w:b/>
          <w:color w:val="auto"/>
          <w:sz w:val="24"/>
          <w:szCs w:val="24"/>
        </w:rPr>
      </w:pPr>
      <w:r w:rsidRPr="00BA31D5">
        <w:rPr>
          <w:rFonts w:ascii="Times New Roman" w:hAnsi="Times New Roman"/>
          <w:b/>
          <w:color w:val="auto"/>
          <w:sz w:val="24"/>
          <w:szCs w:val="24"/>
        </w:rPr>
        <w:t xml:space="preserve"> </w:t>
      </w:r>
    </w:p>
    <w:p w:rsidR="00BA31D5" w:rsidRPr="00BA31D5" w:rsidRDefault="00BA31D5" w:rsidP="00B30648">
      <w:pPr>
        <w:autoSpaceDE w:val="0"/>
        <w:autoSpaceDN w:val="0"/>
        <w:adjustRightInd w:val="0"/>
        <w:spacing w:after="0" w:line="240" w:lineRule="auto"/>
        <w:ind w:firstLine="709"/>
        <w:jc w:val="both"/>
        <w:rPr>
          <w:rFonts w:ascii="Times New Roman" w:hAnsi="Times New Roman"/>
          <w:b/>
          <w:color w:val="auto"/>
          <w:sz w:val="24"/>
          <w:szCs w:val="24"/>
        </w:rPr>
      </w:pPr>
      <w:r w:rsidRPr="00BA31D5">
        <w:rPr>
          <w:rFonts w:ascii="Times New Roman" w:hAnsi="Times New Roman"/>
          <w:b/>
          <w:color w:val="auto"/>
          <w:sz w:val="24"/>
          <w:szCs w:val="24"/>
        </w:rPr>
        <w:t>Для преподавателей</w:t>
      </w:r>
    </w:p>
    <w:p w:rsidR="00BA31D5" w:rsidRPr="00BA31D5" w:rsidRDefault="00BA31D5" w:rsidP="00BA31D5">
      <w:pPr>
        <w:spacing w:after="4" w:line="237" w:lineRule="auto"/>
        <w:ind w:left="284"/>
        <w:rPr>
          <w:rFonts w:ascii="Times New Roman" w:hAnsi="Times New Roman"/>
          <w:color w:val="auto"/>
          <w:sz w:val="19"/>
          <w:szCs w:val="24"/>
        </w:rPr>
      </w:pPr>
    </w:p>
    <w:p w:rsidR="00BA31D5" w:rsidRPr="00BA31D5" w:rsidRDefault="00BA31D5" w:rsidP="00583638">
      <w:pPr>
        <w:numPr>
          <w:ilvl w:val="0"/>
          <w:numId w:val="54"/>
        </w:numPr>
        <w:tabs>
          <w:tab w:val="left" w:pos="851"/>
          <w:tab w:val="left" w:pos="1134"/>
        </w:tabs>
        <w:spacing w:after="0" w:line="240" w:lineRule="auto"/>
        <w:ind w:left="0" w:firstLine="709"/>
        <w:jc w:val="both"/>
        <w:rPr>
          <w:rFonts w:ascii="Times New Roman" w:hAnsi="Times New Roman"/>
          <w:color w:val="auto"/>
          <w:sz w:val="24"/>
          <w:szCs w:val="24"/>
        </w:rPr>
      </w:pPr>
      <w:r w:rsidRPr="00BA31D5">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BA31D5" w:rsidRPr="00BA31D5" w:rsidRDefault="00BA31D5" w:rsidP="00583638">
      <w:pPr>
        <w:numPr>
          <w:ilvl w:val="0"/>
          <w:numId w:val="54"/>
        </w:numPr>
        <w:tabs>
          <w:tab w:val="left" w:pos="851"/>
          <w:tab w:val="left" w:pos="1134"/>
        </w:tabs>
        <w:spacing w:after="0" w:line="240" w:lineRule="auto"/>
        <w:ind w:left="0" w:firstLine="709"/>
        <w:jc w:val="both"/>
        <w:rPr>
          <w:rFonts w:ascii="Times New Roman" w:hAnsi="Times New Roman"/>
          <w:color w:val="auto"/>
          <w:sz w:val="24"/>
          <w:szCs w:val="24"/>
        </w:rPr>
      </w:pPr>
      <w:r w:rsidRPr="00BA31D5">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BA31D5" w:rsidRPr="00BA31D5" w:rsidRDefault="00BA31D5" w:rsidP="00583638">
      <w:pPr>
        <w:numPr>
          <w:ilvl w:val="0"/>
          <w:numId w:val="54"/>
        </w:numPr>
        <w:tabs>
          <w:tab w:val="left" w:pos="851"/>
          <w:tab w:val="left" w:pos="1134"/>
        </w:tabs>
        <w:spacing w:after="0" w:line="240" w:lineRule="auto"/>
        <w:ind w:left="0" w:firstLine="709"/>
        <w:jc w:val="both"/>
        <w:rPr>
          <w:rFonts w:ascii="Times New Roman" w:hAnsi="Times New Roman"/>
          <w:color w:val="auto"/>
          <w:sz w:val="24"/>
          <w:szCs w:val="24"/>
        </w:rPr>
      </w:pPr>
      <w:r w:rsidRPr="00BA31D5">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BA31D5" w:rsidRPr="00BA31D5" w:rsidRDefault="00BA31D5" w:rsidP="00583638">
      <w:pPr>
        <w:numPr>
          <w:ilvl w:val="0"/>
          <w:numId w:val="54"/>
        </w:numPr>
        <w:tabs>
          <w:tab w:val="left" w:pos="851"/>
          <w:tab w:val="left" w:pos="1134"/>
        </w:tabs>
        <w:spacing w:after="0" w:line="240" w:lineRule="auto"/>
        <w:ind w:left="0" w:firstLine="709"/>
        <w:jc w:val="both"/>
        <w:rPr>
          <w:rFonts w:ascii="Times New Roman" w:hAnsi="Times New Roman"/>
          <w:color w:val="auto"/>
          <w:sz w:val="24"/>
          <w:szCs w:val="24"/>
        </w:rPr>
      </w:pPr>
      <w:r w:rsidRPr="00BA31D5">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BA31D5" w:rsidRPr="00BA31D5" w:rsidRDefault="00BA31D5" w:rsidP="00583638">
      <w:pPr>
        <w:numPr>
          <w:ilvl w:val="0"/>
          <w:numId w:val="54"/>
        </w:numPr>
        <w:tabs>
          <w:tab w:val="left" w:pos="851"/>
          <w:tab w:val="left" w:pos="1134"/>
        </w:tabs>
        <w:spacing w:after="0" w:line="240" w:lineRule="auto"/>
        <w:ind w:left="0" w:firstLine="709"/>
        <w:jc w:val="both"/>
        <w:rPr>
          <w:rFonts w:ascii="Times New Roman" w:hAnsi="Times New Roman"/>
          <w:color w:val="auto"/>
          <w:sz w:val="24"/>
          <w:szCs w:val="24"/>
        </w:rPr>
      </w:pPr>
      <w:r w:rsidRPr="00BA31D5">
        <w:rPr>
          <w:rFonts w:ascii="Times New Roman" w:hAnsi="Times New Roman"/>
          <w:color w:val="auto"/>
          <w:sz w:val="24"/>
          <w:szCs w:val="24"/>
        </w:rPr>
        <w:t>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 Габриелян О.С., Лысова Г.Г. Химия: книга для преподавателя: учеб. -метод. пособие. — М., 2012.</w:t>
      </w:r>
    </w:p>
    <w:p w:rsidR="00BA31D5" w:rsidRPr="00BA31D5" w:rsidRDefault="00BA31D5" w:rsidP="00583638">
      <w:pPr>
        <w:numPr>
          <w:ilvl w:val="0"/>
          <w:numId w:val="54"/>
        </w:numPr>
        <w:tabs>
          <w:tab w:val="left" w:pos="851"/>
          <w:tab w:val="left" w:pos="1134"/>
        </w:tabs>
        <w:spacing w:after="0" w:line="240" w:lineRule="auto"/>
        <w:ind w:left="0" w:firstLine="709"/>
        <w:jc w:val="both"/>
        <w:rPr>
          <w:rFonts w:ascii="Times New Roman" w:hAnsi="Times New Roman"/>
          <w:color w:val="auto"/>
          <w:sz w:val="24"/>
          <w:szCs w:val="24"/>
        </w:rPr>
      </w:pPr>
      <w:r w:rsidRPr="00BA31D5">
        <w:rPr>
          <w:rFonts w:ascii="Times New Roman" w:hAnsi="Times New Roman"/>
          <w:color w:val="auto"/>
          <w:sz w:val="24"/>
          <w:szCs w:val="24"/>
        </w:rPr>
        <w:t>Габриелян О.С. и др. Химия для профессий и специальностей технического профиля (электронное приложение).</w:t>
      </w:r>
    </w:p>
    <w:p w:rsidR="00321389" w:rsidRDefault="00321389">
      <w:pPr>
        <w:spacing w:line="259" w:lineRule="auto"/>
        <w:rPr>
          <w:rFonts w:ascii="Times New Roman" w:hAnsi="Times New Roman"/>
          <w:b/>
          <w:color w:val="auto"/>
          <w:sz w:val="24"/>
          <w:szCs w:val="24"/>
        </w:rPr>
      </w:pPr>
      <w:r>
        <w:rPr>
          <w:rFonts w:ascii="Times New Roman" w:hAnsi="Times New Roman"/>
          <w:b/>
          <w:color w:val="auto"/>
          <w:sz w:val="24"/>
          <w:szCs w:val="24"/>
        </w:rPr>
        <w:br w:type="page"/>
      </w:r>
    </w:p>
    <w:p w:rsidR="00BA31D5" w:rsidRPr="00B30648" w:rsidRDefault="00BA31D5" w:rsidP="00B30648">
      <w:pPr>
        <w:autoSpaceDE w:val="0"/>
        <w:autoSpaceDN w:val="0"/>
        <w:adjustRightInd w:val="0"/>
        <w:spacing w:after="0" w:line="240" w:lineRule="auto"/>
        <w:ind w:firstLine="709"/>
        <w:rPr>
          <w:rFonts w:ascii="Times New Roman" w:hAnsi="Times New Roman"/>
          <w:b/>
          <w:i/>
          <w:color w:val="auto"/>
          <w:sz w:val="24"/>
          <w:szCs w:val="24"/>
          <w:u w:val="single"/>
        </w:rPr>
      </w:pPr>
      <w:r w:rsidRPr="00B30648">
        <w:rPr>
          <w:rFonts w:ascii="Times New Roman" w:hAnsi="Times New Roman"/>
          <w:b/>
          <w:i/>
          <w:color w:val="auto"/>
          <w:sz w:val="24"/>
          <w:szCs w:val="24"/>
          <w:u w:val="single"/>
        </w:rPr>
        <w:t>Интернет-ресурсы</w:t>
      </w:r>
    </w:p>
    <w:p w:rsidR="00BA31D5" w:rsidRPr="00BA31D5" w:rsidRDefault="00BA31D5" w:rsidP="00BA31D5">
      <w:pPr>
        <w:autoSpaceDE w:val="0"/>
        <w:autoSpaceDN w:val="0"/>
        <w:adjustRightInd w:val="0"/>
        <w:spacing w:after="0" w:line="240" w:lineRule="auto"/>
        <w:jc w:val="both"/>
        <w:rPr>
          <w:rFonts w:ascii="Times New Roman" w:hAnsi="Times New Roman"/>
          <w:b/>
          <w:color w:val="auto"/>
          <w:sz w:val="24"/>
          <w:szCs w:val="24"/>
        </w:rPr>
      </w:pP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www.pvg.mk.ru (олимпиада «Покори Воробьевы горы»).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www.hemi.wallst.ru (Образовательный сайт для школьников «Химия»).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www.alhimikov.net (Образовательный сайт для школьников).</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www.chem.msu.su (Электронная библиотека по химии).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www.enauki.ru (интернет-издание для учителей «Естественные науки»).</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www.1september.ru (методическая газета «Первое сентября»).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www.hvsh.ru (журнал «Химия в школе»).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www.hij.ru (журнал «Химия и жизнь»).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www.chemistry-chemists.com (электронный журнал «Химики и химия»).</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https://postnauka.ru/themes/chemistry – лекции по химии на сайте Постнаука. http://gotourl.ru/4780 (http://elementy.ru/)</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Научно-популярный проект «Элементы большой науки» (физика, химия, математика, астрономия, науки о жизни, науки о Земле). Новости науки, книги, научно-популярные статьи, лекции, энциклопедии.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http://gotourl.ru/4783 (http://potential.org.ru/)</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 xml:space="preserve">Сайт научно-популярного журнала «Потенциал». Журнал издаётся с 2005 г., с 2011 г. — раздел «Химия».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http://gotourl.ru/4785 (</w:t>
      </w:r>
      <w:hyperlink r:id="rId74" w:history="1">
        <w:r w:rsidRPr="00BA31D5">
          <w:rPr>
            <w:rFonts w:ascii="Times New Roman" w:hAnsi="Times New Roman"/>
            <w:color w:val="auto"/>
            <w:sz w:val="24"/>
            <w:szCs w:val="24"/>
            <w:u w:val="single"/>
          </w:rPr>
          <w:t>http://www.hij.ru/</w:t>
        </w:r>
      </w:hyperlink>
      <w:r w:rsidRPr="00BA31D5">
        <w:rPr>
          <w:rFonts w:ascii="Times New Roman" w:hAnsi="Times New Roman"/>
          <w:color w:val="auto"/>
          <w:sz w:val="24"/>
          <w:szCs w:val="24"/>
        </w:rPr>
        <w:t xml:space="preserve">) Сайт научно-популярного журнала «Химия и жизнь». Журнал издаётся с 1965 г.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http://gotourl.ru/4786 (</w:t>
      </w:r>
      <w:hyperlink r:id="rId75" w:history="1">
        <w:r w:rsidRPr="00BA31D5">
          <w:rPr>
            <w:rFonts w:ascii="Times New Roman" w:hAnsi="Times New Roman"/>
            <w:color w:val="auto"/>
            <w:sz w:val="24"/>
            <w:szCs w:val="24"/>
            <w:u w:val="single"/>
          </w:rPr>
          <w:t>http://www.chemnet.ru/rus/elibrary/</w:t>
        </w:r>
      </w:hyperlink>
      <w:r w:rsidRPr="00BA31D5">
        <w:rPr>
          <w:rFonts w:ascii="Times New Roman" w:hAnsi="Times New Roman"/>
          <w:color w:val="auto"/>
          <w:sz w:val="24"/>
          <w:szCs w:val="24"/>
        </w:rPr>
        <w:t xml:space="preserve">) Открытая электронная библиотека химического портала «Chemnet», содержит учебные и информационные материалы для школьников и учителей. В ней можно найти учебники по общей и неорганической химии, органической химии, мультимедиаматериалы, а также задачи химических олимпиад с решениями, задачи вступительных экзаменов для абитуриентов.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http://gotourl.ru/4787 (</w:t>
      </w:r>
      <w:hyperlink r:id="rId76" w:history="1">
        <w:r w:rsidRPr="00BA31D5">
          <w:rPr>
            <w:rFonts w:ascii="Times New Roman" w:hAnsi="Times New Roman"/>
            <w:color w:val="auto"/>
            <w:sz w:val="24"/>
            <w:szCs w:val="24"/>
            <w:u w:val="single"/>
          </w:rPr>
          <w:t>http://www.chem.msu.ru/rus/olimp/</w:t>
        </w:r>
      </w:hyperlink>
      <w:r w:rsidRPr="00BA31D5">
        <w:rPr>
          <w:rFonts w:ascii="Times New Roman" w:hAnsi="Times New Roman"/>
          <w:color w:val="auto"/>
          <w:sz w:val="24"/>
          <w:szCs w:val="24"/>
        </w:rPr>
        <w:t xml:space="preserve">) Информационные материалы об олимпиадах: Московской городской, Всероссийской, Менделеевской, Международной. Приведены задачи теоретических и экспериментальных туров, подробные решения, списки и фотографии победителей.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http://gotourl.ru/7179 (</w:t>
      </w:r>
      <w:hyperlink r:id="rId77" w:history="1">
        <w:r w:rsidRPr="00BA31D5">
          <w:rPr>
            <w:rFonts w:ascii="Times New Roman" w:hAnsi="Times New Roman"/>
            <w:color w:val="auto"/>
            <w:sz w:val="24"/>
            <w:szCs w:val="24"/>
            <w:u w:val="single"/>
          </w:rPr>
          <w:t>http://chem.dist.mosolymp.ru/</w:t>
        </w:r>
      </w:hyperlink>
      <w:r w:rsidRPr="00BA31D5">
        <w:rPr>
          <w:rFonts w:ascii="Times New Roman" w:hAnsi="Times New Roman"/>
          <w:color w:val="auto"/>
          <w:sz w:val="24"/>
          <w:szCs w:val="24"/>
        </w:rPr>
        <w:t xml:space="preserve">) Система дистанционного обучения, направленная в первую очередь на подготовку к олимпиадам всех уровней — от школьных до Международной. Сайт содержит огромное количество задач, сгруппированных как по темам, так и по олимпиадам. По всем основным разделам химии приведён теоретический материал и разобраны решения типовых задач.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http://gotourl.ru/4789 (</w:t>
      </w:r>
      <w:hyperlink r:id="rId78" w:history="1">
        <w:r w:rsidRPr="00BA31D5">
          <w:rPr>
            <w:rFonts w:ascii="Times New Roman" w:hAnsi="Times New Roman"/>
            <w:color w:val="auto"/>
            <w:sz w:val="24"/>
            <w:szCs w:val="24"/>
            <w:u w:val="single"/>
          </w:rPr>
          <w:t>http://www.nanometer.ru/</w:t>
        </w:r>
      </w:hyperlink>
      <w:r w:rsidRPr="00BA31D5">
        <w:rPr>
          <w:rFonts w:ascii="Times New Roman" w:hAnsi="Times New Roman"/>
          <w:color w:val="auto"/>
          <w:sz w:val="24"/>
          <w:szCs w:val="24"/>
        </w:rPr>
        <w:t xml:space="preserve">) Портал по нанотехнологиям. Основная цель — развитие образования в области нанотехнологий и подготовка к интернет-олимпиаде по нанотехнологиям.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http://gotourl.ru/4790 (</w:t>
      </w:r>
      <w:hyperlink r:id="rId79" w:history="1">
        <w:r w:rsidRPr="00BA31D5">
          <w:rPr>
            <w:rFonts w:ascii="Times New Roman" w:hAnsi="Times New Roman"/>
            <w:color w:val="auto"/>
            <w:sz w:val="24"/>
            <w:szCs w:val="24"/>
            <w:u w:val="single"/>
          </w:rPr>
          <w:t>http://webelements.com/</w:t>
        </w:r>
      </w:hyperlink>
      <w:r w:rsidRPr="00BA31D5">
        <w:rPr>
          <w:rFonts w:ascii="Times New Roman" w:hAnsi="Times New Roman"/>
          <w:color w:val="auto"/>
          <w:sz w:val="24"/>
          <w:szCs w:val="24"/>
        </w:rPr>
        <w:t xml:space="preserve">) Надёжная справочная информация о химических элементах и их свойствах (на английском языке).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http://gotourl.ru/4792 (</w:t>
      </w:r>
      <w:hyperlink r:id="rId80" w:history="1">
        <w:r w:rsidRPr="00BA31D5">
          <w:rPr>
            <w:rFonts w:ascii="Times New Roman" w:hAnsi="Times New Roman"/>
            <w:color w:val="auto"/>
            <w:sz w:val="24"/>
            <w:szCs w:val="24"/>
            <w:u w:val="single"/>
          </w:rPr>
          <w:t>http://periodictable.ru/</w:t>
        </w:r>
      </w:hyperlink>
      <w:r w:rsidRPr="00BA31D5">
        <w:rPr>
          <w:rFonts w:ascii="Times New Roman" w:hAnsi="Times New Roman"/>
          <w:color w:val="auto"/>
          <w:sz w:val="24"/>
          <w:szCs w:val="24"/>
        </w:rPr>
        <w:t xml:space="preserve">) Русскоязычный сайт о свойствах химических элементов. </w:t>
      </w:r>
    </w:p>
    <w:p w:rsidR="00BA31D5" w:rsidRPr="00BA31D5" w:rsidRDefault="00BA31D5" w:rsidP="00583638">
      <w:pPr>
        <w:numPr>
          <w:ilvl w:val="0"/>
          <w:numId w:val="53"/>
        </w:numPr>
        <w:tabs>
          <w:tab w:val="left" w:pos="993"/>
        </w:tabs>
        <w:spacing w:after="0" w:line="240" w:lineRule="auto"/>
        <w:ind w:left="0" w:firstLine="567"/>
        <w:jc w:val="both"/>
        <w:rPr>
          <w:rFonts w:ascii="Times New Roman" w:hAnsi="Times New Roman"/>
          <w:color w:val="auto"/>
          <w:sz w:val="24"/>
          <w:szCs w:val="24"/>
        </w:rPr>
      </w:pPr>
      <w:r w:rsidRPr="00BA31D5">
        <w:rPr>
          <w:rFonts w:ascii="Times New Roman" w:hAnsi="Times New Roman"/>
          <w:color w:val="auto"/>
          <w:sz w:val="24"/>
          <w:szCs w:val="24"/>
        </w:rPr>
        <w:t>http://gotourl.ru/7180 (</w:t>
      </w:r>
      <w:hyperlink r:id="rId81" w:history="1">
        <w:r w:rsidRPr="00BA31D5">
          <w:rPr>
            <w:rFonts w:ascii="Times New Roman" w:hAnsi="Times New Roman"/>
            <w:color w:val="auto"/>
            <w:sz w:val="24"/>
            <w:szCs w:val="24"/>
            <w:u w:val="single"/>
          </w:rPr>
          <w:t>https://www.lektorium.tv</w:t>
        </w:r>
      </w:hyperlink>
      <w:r w:rsidRPr="00BA31D5">
        <w:rPr>
          <w:rFonts w:ascii="Times New Roman" w:hAnsi="Times New Roman"/>
          <w:color w:val="auto"/>
          <w:sz w:val="24"/>
          <w:szCs w:val="24"/>
        </w:rPr>
        <w:t xml:space="preserve">) Некоммерческий сайт онлайн-образования, содержит много интересных образовательных курсов и видеолекций для школьников, студентов и учителей. Есть несколько курсов по химии. </w:t>
      </w:r>
    </w:p>
    <w:p w:rsidR="00BA31D5" w:rsidRPr="00BA31D5" w:rsidRDefault="00BA31D5" w:rsidP="00BA31D5">
      <w:pPr>
        <w:tabs>
          <w:tab w:val="left" w:pos="993"/>
        </w:tabs>
        <w:spacing w:after="0" w:line="240" w:lineRule="auto"/>
        <w:ind w:left="567"/>
        <w:jc w:val="both"/>
        <w:rPr>
          <w:rFonts w:ascii="Times New Roman" w:hAnsi="Times New Roman"/>
          <w:color w:val="auto"/>
          <w:sz w:val="24"/>
          <w:szCs w:val="24"/>
        </w:rPr>
      </w:pPr>
    </w:p>
    <w:p w:rsidR="00BA31D5" w:rsidRPr="00BA31D5" w:rsidRDefault="00BA31D5" w:rsidP="00BA31D5">
      <w:pPr>
        <w:tabs>
          <w:tab w:val="left" w:pos="8316"/>
        </w:tabs>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ab/>
      </w:r>
    </w:p>
    <w:p w:rsidR="00BA31D5" w:rsidRPr="00BA31D5" w:rsidRDefault="00BA31D5" w:rsidP="00BA31D5">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br w:type="page"/>
      </w:r>
    </w:p>
    <w:p w:rsidR="00BA31D5" w:rsidRPr="001842CA" w:rsidRDefault="00BA31D5" w:rsidP="001842CA">
      <w:pPr>
        <w:jc w:val="center"/>
        <w:rPr>
          <w:rFonts w:ascii="Times New Roman" w:hAnsi="Times New Roman"/>
          <w:b/>
          <w:color w:val="auto"/>
          <w:sz w:val="24"/>
          <w:szCs w:val="24"/>
        </w:rPr>
      </w:pPr>
      <w:bookmarkStart w:id="186" w:name="_Toc140493733"/>
      <w:r w:rsidRPr="001842CA">
        <w:rPr>
          <w:rFonts w:ascii="Times New Roman" w:hAnsi="Times New Roman"/>
          <w:b/>
          <w:color w:val="auto"/>
          <w:sz w:val="24"/>
          <w:szCs w:val="24"/>
        </w:rPr>
        <w:t>4. КОНТРОЛЬ И ОЦЕНКА РЕЗУЛЬТАТОВ ОСВОЕНИЯ ДИСЦИПЛИНЫ</w:t>
      </w:r>
      <w:bookmarkEnd w:id="186"/>
    </w:p>
    <w:p w:rsidR="00BA31D5" w:rsidRPr="00BA31D5" w:rsidRDefault="00BA31D5" w:rsidP="00BA31D5">
      <w:pPr>
        <w:spacing w:after="0" w:line="240" w:lineRule="auto"/>
        <w:ind w:firstLine="709"/>
        <w:jc w:val="both"/>
        <w:rPr>
          <w:rFonts w:ascii="Times New Roman" w:hAnsi="Times New Roman"/>
          <w:color w:val="auto"/>
          <w:sz w:val="24"/>
          <w:szCs w:val="24"/>
        </w:rPr>
      </w:pPr>
      <w:r w:rsidRPr="00BA31D5">
        <w:rPr>
          <w:rFonts w:ascii="Times New Roman" w:hAnsi="Times New Roman"/>
          <w:color w:val="auto"/>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rsidR="00BA31D5" w:rsidRPr="00BA31D5" w:rsidRDefault="00BA31D5" w:rsidP="00BA31D5">
      <w:pPr>
        <w:spacing w:after="0" w:line="240" w:lineRule="auto"/>
        <w:ind w:firstLine="709"/>
        <w:jc w:val="both"/>
        <w:rPr>
          <w:rFonts w:ascii="Times New Roman" w:hAnsi="Times New Roman"/>
          <w:b/>
          <w:color w:val="auto"/>
          <w:sz w:val="24"/>
          <w:szCs w:val="24"/>
        </w:rPr>
      </w:pPr>
      <w:r w:rsidRPr="00BA31D5">
        <w:rPr>
          <w:rFonts w:ascii="Times New Roman" w:hAnsi="Times New Roman"/>
          <w:color w:val="auto"/>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600" w:firstRow="0" w:lastRow="0" w:firstColumn="0" w:lastColumn="0" w:noHBand="1" w:noVBand="1"/>
      </w:tblPr>
      <w:tblGrid>
        <w:gridCol w:w="421"/>
        <w:gridCol w:w="1035"/>
        <w:gridCol w:w="2409"/>
        <w:gridCol w:w="2686"/>
        <w:gridCol w:w="3071"/>
      </w:tblGrid>
      <w:tr w:rsidR="00BA31D5" w:rsidRPr="008E6815" w:rsidTr="001842CA">
        <w:trPr>
          <w:trHeight w:val="333"/>
          <w:tblHeader/>
        </w:trPr>
        <w:tc>
          <w:tcPr>
            <w:tcW w:w="218" w:type="pc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BA31D5" w:rsidRPr="008E6815" w:rsidRDefault="00BA31D5" w:rsidP="00BA31D5">
            <w:pPr>
              <w:spacing w:after="0" w:line="240" w:lineRule="auto"/>
              <w:rPr>
                <w:rFonts w:ascii="Times New Roman" w:hAnsi="Times New Roman"/>
                <w:color w:val="auto"/>
                <w:szCs w:val="24"/>
              </w:rPr>
            </w:pPr>
            <w:r w:rsidRPr="008E6815">
              <w:rPr>
                <w:rFonts w:ascii="Times New Roman" w:hAnsi="Times New Roman"/>
                <w:b/>
                <w:color w:val="auto"/>
                <w:szCs w:val="24"/>
              </w:rPr>
              <w:t>№</w:t>
            </w:r>
          </w:p>
        </w:tc>
        <w:tc>
          <w:tcPr>
            <w:tcW w:w="538" w:type="pct"/>
            <w:tcBorders>
              <w:top w:val="single" w:sz="6" w:space="0" w:color="000000"/>
              <w:bottom w:val="single" w:sz="6" w:space="0" w:color="000000"/>
            </w:tcBorders>
            <w:vAlign w:val="center"/>
          </w:tcPr>
          <w:p w:rsidR="00BA31D5" w:rsidRPr="008E6815" w:rsidRDefault="00BA31D5" w:rsidP="00BA31D5">
            <w:pPr>
              <w:spacing w:after="0" w:line="240" w:lineRule="auto"/>
              <w:rPr>
                <w:rFonts w:ascii="Times New Roman" w:hAnsi="Times New Roman"/>
                <w:b/>
                <w:color w:val="auto"/>
                <w:szCs w:val="24"/>
              </w:rPr>
            </w:pPr>
            <w:r w:rsidRPr="008E6815">
              <w:rPr>
                <w:rFonts w:ascii="Times New Roman" w:hAnsi="Times New Roman"/>
                <w:b/>
                <w:color w:val="auto"/>
                <w:szCs w:val="24"/>
              </w:rPr>
              <w:t>ОК/ПК</w:t>
            </w:r>
          </w:p>
        </w:tc>
        <w:tc>
          <w:tcPr>
            <w:tcW w:w="1252" w:type="pct"/>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BA31D5" w:rsidRPr="008E6815" w:rsidRDefault="00BA31D5" w:rsidP="00BA31D5">
            <w:pPr>
              <w:spacing w:after="0" w:line="240" w:lineRule="auto"/>
              <w:rPr>
                <w:rFonts w:ascii="Times New Roman" w:hAnsi="Times New Roman"/>
                <w:color w:val="auto"/>
                <w:szCs w:val="24"/>
              </w:rPr>
            </w:pPr>
            <w:r w:rsidRPr="008E6815">
              <w:rPr>
                <w:rFonts w:ascii="Times New Roman" w:hAnsi="Times New Roman"/>
                <w:b/>
                <w:color w:val="auto"/>
                <w:szCs w:val="24"/>
              </w:rPr>
              <w:t>Модуль/Раздел/Тема</w:t>
            </w:r>
          </w:p>
        </w:tc>
        <w:tc>
          <w:tcPr>
            <w:tcW w:w="1396" w:type="pct"/>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BA31D5" w:rsidRPr="008E6815" w:rsidRDefault="00BA31D5" w:rsidP="00BA31D5">
            <w:pPr>
              <w:spacing w:after="0" w:line="240" w:lineRule="auto"/>
              <w:rPr>
                <w:rFonts w:ascii="Times New Roman" w:hAnsi="Times New Roman"/>
                <w:color w:val="auto"/>
                <w:szCs w:val="24"/>
              </w:rPr>
            </w:pPr>
            <w:r w:rsidRPr="008E6815">
              <w:rPr>
                <w:rFonts w:ascii="Times New Roman" w:hAnsi="Times New Roman"/>
                <w:b/>
                <w:color w:val="auto"/>
                <w:szCs w:val="24"/>
              </w:rPr>
              <w:t>Результат обучения</w:t>
            </w:r>
          </w:p>
        </w:tc>
        <w:tc>
          <w:tcPr>
            <w:tcW w:w="1595" w:type="pct"/>
            <w:tcBorders>
              <w:top w:val="single" w:sz="6" w:space="0" w:color="000000"/>
              <w:bottom w:val="single" w:sz="6" w:space="0" w:color="000000"/>
              <w:right w:val="single" w:sz="6" w:space="0" w:color="000000"/>
            </w:tcBorders>
            <w:tcMar>
              <w:top w:w="40" w:type="dxa"/>
              <w:left w:w="40" w:type="dxa"/>
              <w:bottom w:w="40" w:type="dxa"/>
              <w:right w:w="40" w:type="dxa"/>
            </w:tcMar>
            <w:vAlign w:val="center"/>
          </w:tcPr>
          <w:p w:rsidR="00BA31D5" w:rsidRPr="008E6815" w:rsidRDefault="00BA31D5" w:rsidP="00BA31D5">
            <w:pPr>
              <w:spacing w:after="0" w:line="240" w:lineRule="auto"/>
              <w:rPr>
                <w:rFonts w:ascii="Times New Roman" w:hAnsi="Times New Roman"/>
                <w:color w:val="auto"/>
                <w:szCs w:val="24"/>
              </w:rPr>
            </w:pPr>
            <w:r w:rsidRPr="008E6815">
              <w:rPr>
                <w:rFonts w:ascii="Times New Roman" w:hAnsi="Times New Roman"/>
                <w:b/>
                <w:color w:val="auto"/>
                <w:szCs w:val="24"/>
              </w:rPr>
              <w:t>Типы оценочных мероприятий</w:t>
            </w:r>
          </w:p>
        </w:tc>
      </w:tr>
      <w:tr w:rsidR="00BA31D5" w:rsidRPr="008E6815" w:rsidTr="001842CA">
        <w:trPr>
          <w:trHeight w:val="61"/>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I</w:t>
            </w:r>
          </w:p>
        </w:tc>
        <w:tc>
          <w:tcPr>
            <w:tcW w:w="4782" w:type="pct"/>
            <w:gridSpan w:val="4"/>
            <w:tcBorders>
              <w:bottom w:val="single" w:sz="6" w:space="0" w:color="000000"/>
              <w:right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Основное содержание</w:t>
            </w:r>
          </w:p>
        </w:tc>
      </w:tr>
      <w:tr w:rsidR="00BA31D5" w:rsidRPr="008E6815" w:rsidTr="001842CA">
        <w:trPr>
          <w:trHeight w:val="615"/>
        </w:trPr>
        <w:tc>
          <w:tcPr>
            <w:tcW w:w="218" w:type="pct"/>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1</w:t>
            </w:r>
          </w:p>
        </w:tc>
        <w:tc>
          <w:tcPr>
            <w:tcW w:w="538" w:type="pct"/>
            <w:tcBorders>
              <w:bottom w:val="single" w:sz="6" w:space="0" w:color="000000"/>
            </w:tcBorders>
            <w:shd w:val="clear" w:color="auto" w:fill="D9D9D9"/>
            <w:vAlign w:val="center"/>
          </w:tcPr>
          <w:p w:rsidR="00BA31D5" w:rsidRPr="008E6815" w:rsidRDefault="00BA31D5" w:rsidP="00321389">
            <w:pPr>
              <w:spacing w:after="0" w:line="240" w:lineRule="auto"/>
              <w:jc w:val="both"/>
              <w:rPr>
                <w:rFonts w:ascii="Times New Roman" w:hAnsi="Times New Roman"/>
                <w:b/>
                <w:color w:val="auto"/>
                <w:szCs w:val="24"/>
              </w:rPr>
            </w:pPr>
          </w:p>
        </w:tc>
        <w:tc>
          <w:tcPr>
            <w:tcW w:w="1252" w:type="pct"/>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Раздел 1. Основы строения вещества</w:t>
            </w:r>
          </w:p>
        </w:tc>
        <w:tc>
          <w:tcPr>
            <w:tcW w:w="1396"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Формулировать базовые понятия и законы химии</w:t>
            </w:r>
          </w:p>
        </w:tc>
        <w:tc>
          <w:tcPr>
            <w:tcW w:w="1595" w:type="pct"/>
            <w:tcBorders>
              <w:bottom w:val="single" w:sz="6" w:space="0" w:color="000000"/>
              <w:right w:val="single" w:sz="6" w:space="0" w:color="000000"/>
            </w:tcBorders>
            <w:shd w:val="clear" w:color="auto" w:fill="D9D9D9"/>
            <w:tcMar>
              <w:top w:w="40" w:type="dxa"/>
              <w:left w:w="40" w:type="dxa"/>
              <w:bottom w:w="40" w:type="dxa"/>
              <w:right w:w="40" w:type="dxa"/>
            </w:tcMar>
            <w:vAlign w:val="bottom"/>
          </w:tcPr>
          <w:p w:rsidR="00BA31D5" w:rsidRPr="008E6815" w:rsidRDefault="00BA31D5" w:rsidP="00321389">
            <w:pPr>
              <w:spacing w:after="0" w:line="240" w:lineRule="auto"/>
              <w:jc w:val="both"/>
              <w:rPr>
                <w:rFonts w:ascii="Times New Roman" w:hAnsi="Times New Roman"/>
                <w:color w:val="auto"/>
                <w:szCs w:val="24"/>
              </w:rPr>
            </w:pPr>
          </w:p>
        </w:tc>
      </w:tr>
      <w:tr w:rsidR="00BA31D5" w:rsidRPr="008E6815" w:rsidTr="001842CA">
        <w:trPr>
          <w:trHeight w:val="2175"/>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1.1</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01</w:t>
            </w: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Строение атомов химических элементов и природа химической связи</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Составлять химические формулы соединений в соответствии со степенью окисления химических элементов, исходя из валентности и электроотрицательности</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Тест «Строение атомов химических элементов и природа химической связи».</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 Задачи на составление химических формул двухатомных соединений (оксидов, сульфидов, гидридов и т.п.).</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BA31D5" w:rsidRPr="008E6815" w:rsidTr="001842CA">
        <w:trPr>
          <w:trHeight w:val="341"/>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1.2</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01</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02</w:t>
            </w: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Периодический закон и таблица Д.И. Менделеева</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Тест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 Практико-ориентированные теоретические задания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r>
      <w:tr w:rsidR="00BA31D5" w:rsidRPr="008E6815" w:rsidTr="001842CA">
        <w:trPr>
          <w:trHeight w:val="885"/>
        </w:trPr>
        <w:tc>
          <w:tcPr>
            <w:tcW w:w="218" w:type="pct"/>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2</w:t>
            </w:r>
          </w:p>
        </w:tc>
        <w:tc>
          <w:tcPr>
            <w:tcW w:w="538" w:type="pct"/>
            <w:tcBorders>
              <w:bottom w:val="single" w:sz="6" w:space="0" w:color="000000"/>
            </w:tcBorders>
            <w:shd w:val="clear" w:color="auto" w:fill="D9D9D9"/>
          </w:tcPr>
          <w:p w:rsidR="00BA31D5" w:rsidRPr="008E6815" w:rsidRDefault="00BA31D5" w:rsidP="00321389">
            <w:pPr>
              <w:spacing w:after="0" w:line="240" w:lineRule="auto"/>
              <w:jc w:val="both"/>
              <w:rPr>
                <w:rFonts w:ascii="Times New Roman" w:hAnsi="Times New Roman"/>
                <w:b/>
                <w:color w:val="auto"/>
                <w:szCs w:val="24"/>
              </w:rPr>
            </w:pPr>
          </w:p>
        </w:tc>
        <w:tc>
          <w:tcPr>
            <w:tcW w:w="1252" w:type="pct"/>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Раздел 2. Химические реакции</w:t>
            </w:r>
          </w:p>
        </w:tc>
        <w:tc>
          <w:tcPr>
            <w:tcW w:w="1396"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Характеризовать типы химических реакций</w:t>
            </w:r>
          </w:p>
        </w:tc>
        <w:tc>
          <w:tcPr>
            <w:tcW w:w="1595" w:type="pct"/>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BA31D5" w:rsidRPr="008E6815" w:rsidRDefault="00BA31D5" w:rsidP="00321389">
            <w:pPr>
              <w:spacing w:after="0" w:line="240" w:lineRule="auto"/>
              <w:jc w:val="both"/>
              <w:rPr>
                <w:rFonts w:ascii="Times New Roman" w:hAnsi="Times New Roman"/>
                <w:b/>
                <w:color w:val="auto"/>
                <w:szCs w:val="24"/>
              </w:rPr>
            </w:pPr>
            <w:r w:rsidRPr="008E6815">
              <w:rPr>
                <w:rFonts w:ascii="Times New Roman" w:hAnsi="Times New Roman"/>
                <w:b/>
                <w:color w:val="auto"/>
                <w:szCs w:val="24"/>
              </w:rPr>
              <w:t>Контрольная работа</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w:t>
            </w:r>
            <w:r w:rsidRPr="008E6815">
              <w:rPr>
                <w:rFonts w:ascii="Times New Roman" w:hAnsi="Times New Roman"/>
                <w:b/>
                <w:color w:val="auto"/>
                <w:szCs w:val="24"/>
              </w:rPr>
              <w:t>Строение вещества и химические реакции»</w:t>
            </w:r>
          </w:p>
        </w:tc>
      </w:tr>
      <w:tr w:rsidR="00BA31D5" w:rsidRPr="008E6815" w:rsidTr="001842CA">
        <w:trPr>
          <w:trHeight w:val="25"/>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2.1</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01</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04</w:t>
            </w: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Типы химических реакций</w:t>
            </w:r>
          </w:p>
        </w:tc>
        <w:tc>
          <w:tcPr>
            <w:tcW w:w="1396" w:type="pct"/>
            <w:tcBorders>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Составлять реакции соединения, разложения, обмена, замещения, окислительно-восстановительные реакции</w:t>
            </w:r>
          </w:p>
        </w:tc>
        <w:tc>
          <w:tcPr>
            <w:tcW w:w="1595" w:type="pct"/>
            <w:tcBorders>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1. Задачи на составление уравнений реакций: </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 соединения, замещения, разложения, обмена; </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окислительно-</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восстановительных реакций с использованием метода электронного баланса.</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 Задачи на расчет массы вещества или объёма</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газов по известному количеству вещества, массе или объёму одного из участвующих в реакции веществ; расчёты</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массы (объёма, количества вещества) продуктов реакции, если одно из веществ имеет примеси</w:t>
            </w:r>
          </w:p>
        </w:tc>
      </w:tr>
      <w:tr w:rsidR="00BA31D5" w:rsidRPr="008E6815" w:rsidTr="001842CA">
        <w:trPr>
          <w:trHeight w:val="194"/>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2.2</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Электролитическая диссоциация и ионный обмен</w:t>
            </w:r>
          </w:p>
        </w:tc>
        <w:tc>
          <w:tcPr>
            <w:tcW w:w="1396" w:type="pct"/>
            <w:tcBorders>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Составлять уравнения химических реакции ионного обмена с участием неорганических веществ</w:t>
            </w:r>
          </w:p>
        </w:tc>
        <w:tc>
          <w:tcPr>
            <w:tcW w:w="1595" w:type="pct"/>
            <w:tcBorders>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Задания на составление молекулярных и ионных реакций с участием кислот, оснований и солей, установление изменения кислотности среды</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2. Лабораторная работа </w:t>
            </w:r>
            <w:r w:rsidRPr="008E6815">
              <w:rPr>
                <w:rFonts w:ascii="Times New Roman" w:eastAsia="OfficinaSansBookC" w:hAnsi="Times New Roman"/>
                <w:color w:val="auto"/>
                <w:szCs w:val="24"/>
              </w:rPr>
              <w:t>«Электролитическая диссоциация», «Определение среды растворов».</w:t>
            </w:r>
          </w:p>
        </w:tc>
      </w:tr>
      <w:tr w:rsidR="00BA31D5" w:rsidRPr="008E6815" w:rsidTr="001842CA">
        <w:trPr>
          <w:trHeight w:val="885"/>
        </w:trPr>
        <w:tc>
          <w:tcPr>
            <w:tcW w:w="218" w:type="pct"/>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3</w:t>
            </w:r>
          </w:p>
        </w:tc>
        <w:tc>
          <w:tcPr>
            <w:tcW w:w="538" w:type="pct"/>
            <w:tcBorders>
              <w:bottom w:val="single" w:sz="6" w:space="0" w:color="000000"/>
            </w:tcBorders>
            <w:shd w:val="clear" w:color="auto" w:fill="D9D9D9"/>
          </w:tcPr>
          <w:p w:rsidR="00BA31D5" w:rsidRPr="008E6815" w:rsidRDefault="00BA31D5" w:rsidP="00321389">
            <w:pPr>
              <w:spacing w:after="0" w:line="240" w:lineRule="auto"/>
              <w:jc w:val="both"/>
              <w:rPr>
                <w:rFonts w:ascii="Times New Roman" w:hAnsi="Times New Roman"/>
                <w:b/>
                <w:color w:val="auto"/>
                <w:szCs w:val="24"/>
              </w:rPr>
            </w:pPr>
          </w:p>
        </w:tc>
        <w:tc>
          <w:tcPr>
            <w:tcW w:w="1252" w:type="pct"/>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Раздел 3. Строение и свойства неорганических веществ</w:t>
            </w:r>
          </w:p>
        </w:tc>
        <w:tc>
          <w:tcPr>
            <w:tcW w:w="1396"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Исследовать строение и свойства неорганических веществ</w:t>
            </w:r>
          </w:p>
        </w:tc>
        <w:tc>
          <w:tcPr>
            <w:tcW w:w="1595"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b/>
                <w:color w:val="auto"/>
                <w:szCs w:val="24"/>
              </w:rPr>
            </w:pPr>
            <w:r w:rsidRPr="008E6815">
              <w:rPr>
                <w:rFonts w:ascii="Times New Roman" w:hAnsi="Times New Roman"/>
                <w:b/>
                <w:color w:val="auto"/>
                <w:szCs w:val="24"/>
              </w:rPr>
              <w:t>Контрольная работа</w:t>
            </w:r>
          </w:p>
          <w:p w:rsidR="00321389"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w:t>
            </w:r>
            <w:r w:rsidRPr="008E6815">
              <w:rPr>
                <w:rFonts w:ascii="Times New Roman" w:hAnsi="Times New Roman"/>
                <w:b/>
                <w:color w:val="auto"/>
                <w:szCs w:val="24"/>
              </w:rPr>
              <w:t>Свойства неорганических веществ»</w:t>
            </w:r>
          </w:p>
          <w:p w:rsidR="00321389" w:rsidRPr="00321389" w:rsidRDefault="00321389" w:rsidP="00321389">
            <w:pPr>
              <w:rPr>
                <w:rFonts w:ascii="Times New Roman" w:hAnsi="Times New Roman"/>
                <w:szCs w:val="24"/>
              </w:rPr>
            </w:pPr>
          </w:p>
          <w:p w:rsidR="00BA31D5" w:rsidRPr="00321389" w:rsidRDefault="00BA31D5" w:rsidP="00321389">
            <w:pPr>
              <w:jc w:val="right"/>
              <w:rPr>
                <w:rFonts w:ascii="Times New Roman" w:hAnsi="Times New Roman"/>
                <w:szCs w:val="24"/>
              </w:rPr>
            </w:pPr>
          </w:p>
        </w:tc>
      </w:tr>
      <w:tr w:rsidR="00BA31D5" w:rsidRPr="008E6815" w:rsidTr="001842CA">
        <w:trPr>
          <w:trHeight w:val="6285"/>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3.1</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01</w:t>
            </w:r>
          </w:p>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Классификация, номенклатура и строение неорганических веществ</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Классифицировать неорганические вещества в соответствии с их строением</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 Задачи на расчет массовой доли (массы) химического элемента (соединения) в молекуле (смеси).</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 Практические задания по классификации, номенклатуре и химическим формулам неорганических веществ различных классов.</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BA31D5" w:rsidRPr="008E6815" w:rsidTr="001842CA">
        <w:trPr>
          <w:trHeight w:val="199"/>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3.2</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01</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02</w:t>
            </w:r>
          </w:p>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Физико-химические свойства неорганических веществ</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Тест «Особенности химических свойств оксидов, кислот, оснований, амфотерных гидроксидов и солей».</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 Практико-ориентированные теоретические задания на свойства и получение неорганических веществ</w:t>
            </w:r>
          </w:p>
        </w:tc>
      </w:tr>
      <w:tr w:rsidR="00BA31D5" w:rsidRPr="008E6815" w:rsidTr="001842CA">
        <w:trPr>
          <w:trHeight w:val="1191"/>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3.3</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01</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02</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04</w:t>
            </w: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Идентификация неорганических веществ</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Исследовать качественные реакции неорганических веществ </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2.Лабораторная работа: </w:t>
            </w:r>
            <w:r w:rsidRPr="008E6815">
              <w:rPr>
                <w:rFonts w:ascii="Times New Roman" w:eastAsia="OfficinaSansBookC" w:hAnsi="Times New Roman"/>
                <w:color w:val="auto"/>
                <w:szCs w:val="24"/>
                <w:highlight w:val="white"/>
              </w:rPr>
              <w:t>«</w:t>
            </w:r>
            <w:r w:rsidRPr="008E6815">
              <w:rPr>
                <w:rFonts w:ascii="Times New Roman" w:eastAsia="OfficinaSansBookC" w:hAnsi="Times New Roman"/>
                <w:color w:val="auto"/>
                <w:szCs w:val="24"/>
              </w:rPr>
              <w:t>Общие свойства металлов</w:t>
            </w:r>
            <w:r w:rsidRPr="008E6815">
              <w:rPr>
                <w:rFonts w:ascii="Times New Roman" w:eastAsia="OfficinaSansBookC" w:hAnsi="Times New Roman"/>
                <w:color w:val="auto"/>
                <w:szCs w:val="24"/>
                <w:highlight w:val="white"/>
              </w:rPr>
              <w:t>», «Амфотерные свойства алюминия и его гидроксида».</w:t>
            </w:r>
          </w:p>
        </w:tc>
      </w:tr>
      <w:tr w:rsidR="00BA31D5" w:rsidRPr="008E6815" w:rsidTr="001842CA">
        <w:trPr>
          <w:trHeight w:val="885"/>
        </w:trPr>
        <w:tc>
          <w:tcPr>
            <w:tcW w:w="218" w:type="pct"/>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4</w:t>
            </w:r>
          </w:p>
        </w:tc>
        <w:tc>
          <w:tcPr>
            <w:tcW w:w="538" w:type="pct"/>
            <w:tcBorders>
              <w:bottom w:val="single" w:sz="6" w:space="0" w:color="000000"/>
            </w:tcBorders>
            <w:shd w:val="clear" w:color="auto" w:fill="D9D9D9"/>
          </w:tcPr>
          <w:p w:rsidR="00BA31D5" w:rsidRPr="008E6815" w:rsidRDefault="00BA31D5" w:rsidP="00321389">
            <w:pPr>
              <w:spacing w:after="0" w:line="240" w:lineRule="auto"/>
              <w:jc w:val="both"/>
              <w:rPr>
                <w:rFonts w:ascii="Times New Roman" w:hAnsi="Times New Roman"/>
                <w:b/>
                <w:color w:val="auto"/>
                <w:szCs w:val="24"/>
              </w:rPr>
            </w:pPr>
          </w:p>
        </w:tc>
        <w:tc>
          <w:tcPr>
            <w:tcW w:w="1252" w:type="pct"/>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Раздел 4. Строение и свойства органических веществ</w:t>
            </w:r>
          </w:p>
        </w:tc>
        <w:tc>
          <w:tcPr>
            <w:tcW w:w="1396"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Исследовать строение и свойства органических веществ</w:t>
            </w:r>
          </w:p>
        </w:tc>
        <w:tc>
          <w:tcPr>
            <w:tcW w:w="1595"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b/>
                <w:color w:val="auto"/>
                <w:szCs w:val="24"/>
              </w:rPr>
            </w:pPr>
            <w:r w:rsidRPr="008E6815">
              <w:rPr>
                <w:rFonts w:ascii="Times New Roman" w:hAnsi="Times New Roman"/>
                <w:b/>
                <w:color w:val="auto"/>
                <w:szCs w:val="24"/>
              </w:rPr>
              <w:t>Контрольная работа</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w:t>
            </w:r>
            <w:r w:rsidRPr="008E6815">
              <w:rPr>
                <w:rFonts w:ascii="Times New Roman" w:hAnsi="Times New Roman"/>
                <w:b/>
                <w:color w:val="auto"/>
                <w:szCs w:val="24"/>
              </w:rPr>
              <w:t>Строение и свойства органических веществ»</w:t>
            </w:r>
          </w:p>
        </w:tc>
      </w:tr>
      <w:tr w:rsidR="00BA31D5" w:rsidRPr="008E6815" w:rsidTr="001842CA">
        <w:trPr>
          <w:trHeight w:val="2775"/>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4.1</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01</w:t>
            </w:r>
          </w:p>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Классификация, строение и номенклатура органических веществ</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Классифицировать органические вещества в соответствии с их строением</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Задания на составление названий органических соединений по тривиальной или международной систематической номенклатуре.</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 Задания на составление полных и сокращенных структурных формул органических веществ отдельных классов.</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 Задачи на определение простейшей формулы органической молекулы, исходя из элементного состава (в %)</w:t>
            </w:r>
          </w:p>
        </w:tc>
      </w:tr>
      <w:tr w:rsidR="00BA31D5" w:rsidRPr="008E6815" w:rsidTr="001842CA">
        <w:trPr>
          <w:trHeight w:val="1505"/>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4.2</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01 </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02</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04</w:t>
            </w:r>
          </w:p>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Свойства органических соединений</w:t>
            </w:r>
            <w:r w:rsidRPr="008E6815">
              <w:rPr>
                <w:rFonts w:ascii="Times New Roman" w:hAnsi="Times New Roman"/>
                <w:color w:val="auto"/>
                <w:szCs w:val="24"/>
                <w:u w:val="single"/>
              </w:rPr>
              <w:t xml:space="preserve"> </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Устанавливать зависимость физико-химических свойств органических веществ от строения молекул</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Задания на составление уравнений химических реакций с участием органических веществ на основании их состава и строения.</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 Расчетные задачи по уравнениям реакций с участием органических веществ.</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4. Лабораторная работа «Получение метана и изучение его свойств», </w:t>
            </w:r>
            <w:r w:rsidRPr="008E6815">
              <w:rPr>
                <w:rFonts w:ascii="Times New Roman" w:eastAsia="OfficinaSansBookC" w:hAnsi="Times New Roman"/>
                <w:color w:val="auto"/>
                <w:szCs w:val="24"/>
              </w:rPr>
              <w:t>«Получение этилена и изучение его свойств», «Изучение свойств спиртов», «Изучение свойств альдегидов», «Изучение свойств карбоновых кислот».</w:t>
            </w:r>
          </w:p>
        </w:tc>
      </w:tr>
      <w:tr w:rsidR="00BA31D5" w:rsidRPr="008E6815" w:rsidTr="001842CA">
        <w:trPr>
          <w:trHeight w:val="2535"/>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4.3</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01 </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02</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04</w:t>
            </w:r>
          </w:p>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Идентификация органических веществ, их значение и применение в бытовой и производственной деятельности человека</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Исследовать качественные реакции органических соединений отдельных классов</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1.Практико-ориентированные задания по составлению химических реакций с участием органических веществ, в т.ч. используемых для их идентификации в быту и промышленности.</w:t>
            </w:r>
          </w:p>
          <w:p w:rsidR="00BA31D5" w:rsidRPr="008E6815" w:rsidRDefault="00BA31D5" w:rsidP="00321389">
            <w:pPr>
              <w:spacing w:after="0" w:line="240" w:lineRule="auto"/>
              <w:jc w:val="both"/>
              <w:rPr>
                <w:rFonts w:ascii="Times New Roman" w:hAnsi="Times New Roman"/>
                <w:color w:val="auto"/>
                <w:szCs w:val="24"/>
              </w:rPr>
            </w:pPr>
          </w:p>
        </w:tc>
      </w:tr>
      <w:tr w:rsidR="00BA31D5" w:rsidRPr="008E6815" w:rsidTr="001842CA">
        <w:trPr>
          <w:trHeight w:val="1155"/>
        </w:trPr>
        <w:tc>
          <w:tcPr>
            <w:tcW w:w="218" w:type="pct"/>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5</w:t>
            </w:r>
          </w:p>
        </w:tc>
        <w:tc>
          <w:tcPr>
            <w:tcW w:w="538" w:type="pct"/>
            <w:tcBorders>
              <w:bottom w:val="single" w:sz="6" w:space="0" w:color="000000"/>
            </w:tcBorders>
            <w:shd w:val="clear" w:color="auto" w:fill="D9D9D9"/>
          </w:tcPr>
          <w:p w:rsidR="00BA31D5" w:rsidRPr="008E6815" w:rsidRDefault="00BA31D5" w:rsidP="00321389">
            <w:pPr>
              <w:spacing w:after="0" w:line="240" w:lineRule="auto"/>
              <w:jc w:val="both"/>
              <w:rPr>
                <w:rFonts w:ascii="Times New Roman" w:hAnsi="Times New Roman"/>
                <w:b/>
                <w:color w:val="auto"/>
                <w:szCs w:val="24"/>
              </w:rPr>
            </w:pPr>
          </w:p>
        </w:tc>
        <w:tc>
          <w:tcPr>
            <w:tcW w:w="1252" w:type="pct"/>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Раздел 5. Кинетические и термодинамические закономерности протекания химических реакций</w:t>
            </w:r>
          </w:p>
        </w:tc>
        <w:tc>
          <w:tcPr>
            <w:tcW w:w="1396"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Характеризовать влияние различных факторов на равновесие и скорость химических реакций</w:t>
            </w:r>
          </w:p>
        </w:tc>
        <w:tc>
          <w:tcPr>
            <w:tcW w:w="1595"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p>
        </w:tc>
      </w:tr>
      <w:tr w:rsidR="00BA31D5" w:rsidRPr="008E6815" w:rsidTr="001842CA">
        <w:trPr>
          <w:trHeight w:val="58"/>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5</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01 </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02</w:t>
            </w:r>
          </w:p>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Скорость химических реакций. Химическое равновесие</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Характеризовать влияние концентрации реагирующих веществ и температуры на скорость химических реакций</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Характеризовать влияние изменения концентрации веществ, реакции среды и температуры на смещение химического равновесия</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Практико-ориентированные теоретические задания на анализ факторов, влияющих на изменение скорости химической реакции. Практико-ориентированные задания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r>
      <w:tr w:rsidR="00BA31D5" w:rsidRPr="008E6815" w:rsidTr="001842CA">
        <w:trPr>
          <w:trHeight w:val="615"/>
        </w:trPr>
        <w:tc>
          <w:tcPr>
            <w:tcW w:w="218" w:type="pct"/>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6</w:t>
            </w:r>
          </w:p>
        </w:tc>
        <w:tc>
          <w:tcPr>
            <w:tcW w:w="538" w:type="pct"/>
            <w:tcBorders>
              <w:bottom w:val="single" w:sz="6" w:space="0" w:color="000000"/>
            </w:tcBorders>
            <w:shd w:val="clear" w:color="auto" w:fill="D9D9D9"/>
          </w:tcPr>
          <w:p w:rsidR="00BA31D5" w:rsidRPr="008E6815" w:rsidRDefault="00BA31D5" w:rsidP="00321389">
            <w:pPr>
              <w:spacing w:after="0" w:line="240" w:lineRule="auto"/>
              <w:jc w:val="both"/>
              <w:rPr>
                <w:rFonts w:ascii="Times New Roman" w:hAnsi="Times New Roman"/>
                <w:b/>
                <w:color w:val="auto"/>
                <w:szCs w:val="24"/>
              </w:rPr>
            </w:pPr>
          </w:p>
        </w:tc>
        <w:tc>
          <w:tcPr>
            <w:tcW w:w="1252" w:type="pct"/>
            <w:tcBorders>
              <w:bottom w:val="single" w:sz="6" w:space="0" w:color="000000"/>
              <w:right w:val="single" w:sz="6" w:space="0" w:color="000000"/>
            </w:tcBorders>
            <w:shd w:val="clear" w:color="auto" w:fill="D9D9D9"/>
            <w:tcMar>
              <w:top w:w="40" w:type="dxa"/>
              <w:left w:w="40" w:type="dxa"/>
              <w:bottom w:w="40" w:type="dxa"/>
              <w:right w:w="40" w:type="dxa"/>
            </w:tcMar>
            <w:vAlign w:val="cente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Раздел 6. Растворы</w:t>
            </w:r>
          </w:p>
        </w:tc>
        <w:tc>
          <w:tcPr>
            <w:tcW w:w="1396"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b/>
                <w:color w:val="auto"/>
                <w:szCs w:val="24"/>
              </w:rPr>
            </w:pPr>
            <w:r w:rsidRPr="008E6815">
              <w:rPr>
                <w:rFonts w:ascii="Times New Roman" w:hAnsi="Times New Roman"/>
                <w:b/>
                <w:color w:val="auto"/>
                <w:szCs w:val="24"/>
              </w:rPr>
              <w:t>Исследовать истинные растворы с заданными характеристиками</w:t>
            </w:r>
          </w:p>
        </w:tc>
        <w:tc>
          <w:tcPr>
            <w:tcW w:w="1595"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p>
        </w:tc>
      </w:tr>
      <w:tr w:rsidR="00BA31D5" w:rsidRPr="008E6815" w:rsidTr="001842CA">
        <w:trPr>
          <w:trHeight w:val="483"/>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6.1</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01 </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02</w:t>
            </w:r>
          </w:p>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Понятие о растворах</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Различать истинные растворы</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Задачи на приготовление растворов.</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BA31D5" w:rsidRPr="008E6815" w:rsidTr="001842CA">
        <w:trPr>
          <w:trHeight w:val="975"/>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6.2</w:t>
            </w:r>
          </w:p>
        </w:tc>
        <w:tc>
          <w:tcPr>
            <w:tcW w:w="538" w:type="pct"/>
            <w:tcBorders>
              <w:bottom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01</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04</w:t>
            </w:r>
          </w:p>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Исследование свойств растворов</w:t>
            </w:r>
          </w:p>
        </w:tc>
        <w:tc>
          <w:tcPr>
            <w:tcW w:w="1396"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Исследовать физико-химические свойства истинных растворов</w:t>
            </w:r>
          </w:p>
        </w:tc>
        <w:tc>
          <w:tcPr>
            <w:tcW w:w="1595" w:type="pct"/>
            <w:tcBorders>
              <w:bottom w:val="single" w:sz="6" w:space="0" w:color="000000"/>
              <w:right w:val="single" w:sz="6" w:space="0" w:color="000000"/>
            </w:tcBorders>
            <w:shd w:val="clear" w:color="auto" w:fill="FFFFFF"/>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Задания на составление уравнений химических реакций на основании их состава и строения.</w:t>
            </w:r>
          </w:p>
        </w:tc>
      </w:tr>
      <w:tr w:rsidR="00BA31D5" w:rsidRPr="008E6815" w:rsidTr="001842CA">
        <w:trPr>
          <w:trHeight w:val="75"/>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II</w:t>
            </w:r>
          </w:p>
        </w:tc>
        <w:tc>
          <w:tcPr>
            <w:tcW w:w="4782" w:type="pct"/>
            <w:gridSpan w:val="4"/>
            <w:tcBorders>
              <w:bottom w:val="single" w:sz="6" w:space="0" w:color="000000"/>
              <w:right w:val="single" w:sz="6" w:space="0" w:color="000000"/>
            </w:tcBorders>
            <w:shd w:val="clear" w:color="auto" w:fill="FFFFFF"/>
          </w:tcPr>
          <w:p w:rsidR="00BA31D5" w:rsidRPr="008E6815" w:rsidRDefault="00BA31D5" w:rsidP="00321389">
            <w:pPr>
              <w:spacing w:after="0" w:line="240" w:lineRule="auto"/>
              <w:jc w:val="both"/>
              <w:rPr>
                <w:rFonts w:ascii="Times New Roman" w:hAnsi="Times New Roman"/>
                <w:b/>
                <w:color w:val="auto"/>
                <w:szCs w:val="24"/>
              </w:rPr>
            </w:pPr>
            <w:r w:rsidRPr="008E6815">
              <w:rPr>
                <w:rFonts w:ascii="Times New Roman" w:hAnsi="Times New Roman"/>
                <w:b/>
                <w:color w:val="auto"/>
                <w:szCs w:val="24"/>
              </w:rPr>
              <w:t>Профессионально-ориентированное содержание (содержание прикладного модуля)</w:t>
            </w:r>
          </w:p>
        </w:tc>
      </w:tr>
      <w:tr w:rsidR="00BA31D5" w:rsidRPr="008E6815" w:rsidTr="001842CA">
        <w:trPr>
          <w:trHeight w:val="885"/>
        </w:trPr>
        <w:tc>
          <w:tcPr>
            <w:tcW w:w="218" w:type="pct"/>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7</w:t>
            </w:r>
          </w:p>
        </w:tc>
        <w:tc>
          <w:tcPr>
            <w:tcW w:w="538" w:type="pct"/>
            <w:tcBorders>
              <w:bottom w:val="single" w:sz="6" w:space="0" w:color="000000"/>
            </w:tcBorders>
            <w:shd w:val="clear" w:color="auto" w:fill="D9D9D9"/>
          </w:tcPr>
          <w:p w:rsidR="00BA31D5" w:rsidRPr="008E6815" w:rsidRDefault="00BA31D5" w:rsidP="00321389">
            <w:pPr>
              <w:spacing w:after="0" w:line="240" w:lineRule="auto"/>
              <w:jc w:val="both"/>
              <w:rPr>
                <w:rFonts w:ascii="Times New Roman" w:hAnsi="Times New Roman"/>
                <w:b/>
                <w:color w:val="auto"/>
                <w:szCs w:val="24"/>
              </w:rPr>
            </w:pPr>
          </w:p>
        </w:tc>
        <w:tc>
          <w:tcPr>
            <w:tcW w:w="1252"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b/>
                <w:color w:val="auto"/>
                <w:szCs w:val="24"/>
              </w:rPr>
            </w:pPr>
            <w:r w:rsidRPr="008E6815">
              <w:rPr>
                <w:rFonts w:ascii="Times New Roman" w:hAnsi="Times New Roman"/>
                <w:b/>
                <w:color w:val="auto"/>
                <w:szCs w:val="24"/>
              </w:rPr>
              <w:t xml:space="preserve">Раздел 7. </w:t>
            </w:r>
          </w:p>
          <w:p w:rsidR="00BA31D5" w:rsidRPr="008E6815" w:rsidRDefault="00BA31D5" w:rsidP="00321389">
            <w:pPr>
              <w:spacing w:after="0" w:line="240" w:lineRule="auto"/>
              <w:jc w:val="both"/>
              <w:rPr>
                <w:rFonts w:ascii="Times New Roman" w:hAnsi="Times New Roman"/>
                <w:b/>
                <w:color w:val="auto"/>
                <w:szCs w:val="24"/>
              </w:rPr>
            </w:pPr>
            <w:r w:rsidRPr="008E6815">
              <w:rPr>
                <w:rFonts w:ascii="Times New Roman" w:hAnsi="Times New Roman"/>
                <w:b/>
                <w:color w:val="auto"/>
                <w:szCs w:val="24"/>
              </w:rPr>
              <w:t>Химия в быту и производственной деятельности человека</w:t>
            </w:r>
          </w:p>
        </w:tc>
        <w:tc>
          <w:tcPr>
            <w:tcW w:w="1396"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b/>
                <w:color w:val="auto"/>
                <w:szCs w:val="24"/>
              </w:rPr>
              <w:t>Оценивать последствия бытовой и производственной деятельности человека с позиций экологической безопасности</w:t>
            </w:r>
            <w:r w:rsidRPr="008E6815">
              <w:rPr>
                <w:rFonts w:ascii="Times New Roman" w:hAnsi="Times New Roman"/>
                <w:color w:val="auto"/>
                <w:szCs w:val="24"/>
              </w:rPr>
              <w:t xml:space="preserve"> </w:t>
            </w:r>
          </w:p>
        </w:tc>
        <w:tc>
          <w:tcPr>
            <w:tcW w:w="1595" w:type="pct"/>
            <w:tcBorders>
              <w:bottom w:val="single" w:sz="6" w:space="0" w:color="000000"/>
              <w:right w:val="single" w:sz="6" w:space="0" w:color="000000"/>
            </w:tcBorders>
            <w:shd w:val="clear" w:color="auto" w:fill="D9D9D9"/>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b/>
                <w:color w:val="auto"/>
                <w:szCs w:val="24"/>
              </w:rPr>
            </w:pPr>
            <w:r w:rsidRPr="008E6815">
              <w:rPr>
                <w:rFonts w:ascii="Times New Roman" w:hAnsi="Times New Roman"/>
                <w:b/>
                <w:color w:val="auto"/>
                <w:szCs w:val="24"/>
              </w:rPr>
              <w:t xml:space="preserve">Защита кейса (с учетом будущей профессиональной деятельности)  </w:t>
            </w:r>
          </w:p>
        </w:tc>
      </w:tr>
      <w:tr w:rsidR="00BA31D5" w:rsidRPr="008E6815" w:rsidTr="001842CA">
        <w:trPr>
          <w:trHeight w:val="885"/>
        </w:trPr>
        <w:tc>
          <w:tcPr>
            <w:tcW w:w="218" w:type="pct"/>
            <w:tcBorders>
              <w:left w:val="single" w:sz="6" w:space="0" w:color="000000"/>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b/>
                <w:color w:val="auto"/>
                <w:szCs w:val="24"/>
              </w:rPr>
            </w:pPr>
          </w:p>
        </w:tc>
        <w:tc>
          <w:tcPr>
            <w:tcW w:w="538" w:type="pct"/>
            <w:tcBorders>
              <w:bottom w:val="single" w:sz="6" w:space="0" w:color="000000"/>
            </w:tcBorders>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01 </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02 </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04</w:t>
            </w:r>
          </w:p>
          <w:p w:rsidR="00BA31D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ОК 07</w:t>
            </w:r>
          </w:p>
          <w:p w:rsidR="00B16CD9" w:rsidRPr="008E6815" w:rsidRDefault="00B16CD9" w:rsidP="00321389">
            <w:pPr>
              <w:spacing w:after="0" w:line="240" w:lineRule="auto"/>
              <w:jc w:val="both"/>
              <w:rPr>
                <w:rFonts w:ascii="Times New Roman" w:hAnsi="Times New Roman"/>
                <w:color w:val="auto"/>
                <w:szCs w:val="24"/>
              </w:rPr>
            </w:pPr>
            <w:r>
              <w:rPr>
                <w:rFonts w:ascii="Times New Roman" w:hAnsi="Times New Roman"/>
                <w:color w:val="auto"/>
                <w:szCs w:val="24"/>
              </w:rPr>
              <w:t>ПК 1.1</w:t>
            </w:r>
          </w:p>
          <w:p w:rsidR="00BA31D5" w:rsidRPr="008E6815" w:rsidRDefault="00BA31D5" w:rsidP="00321389">
            <w:pPr>
              <w:spacing w:after="0" w:line="240" w:lineRule="auto"/>
              <w:jc w:val="both"/>
              <w:rPr>
                <w:rFonts w:ascii="Times New Roman" w:hAnsi="Times New Roman"/>
                <w:color w:val="auto"/>
                <w:szCs w:val="24"/>
              </w:rPr>
            </w:pPr>
          </w:p>
        </w:tc>
        <w:tc>
          <w:tcPr>
            <w:tcW w:w="1252" w:type="pct"/>
            <w:tcBorders>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b/>
                <w:color w:val="auto"/>
                <w:szCs w:val="24"/>
              </w:rPr>
            </w:pPr>
            <w:r w:rsidRPr="008E6815">
              <w:rPr>
                <w:rFonts w:ascii="Times New Roman" w:hAnsi="Times New Roman"/>
                <w:color w:val="auto"/>
                <w:szCs w:val="24"/>
              </w:rPr>
              <w:t>Химия в быту и производственной деятельности человека</w:t>
            </w:r>
          </w:p>
        </w:tc>
        <w:tc>
          <w:tcPr>
            <w:tcW w:w="1396" w:type="pct"/>
            <w:tcBorders>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Оценивать последствия бытовой и производственной деятельности человека с позиций экологической безопасности</w:t>
            </w:r>
          </w:p>
        </w:tc>
        <w:tc>
          <w:tcPr>
            <w:tcW w:w="1595" w:type="pct"/>
            <w:tcBorders>
              <w:bottom w:val="single" w:sz="6" w:space="0" w:color="000000"/>
              <w:right w:val="single" w:sz="6" w:space="0" w:color="000000"/>
            </w:tcBorders>
            <w:tcMar>
              <w:top w:w="40" w:type="dxa"/>
              <w:left w:w="40" w:type="dxa"/>
              <w:bottom w:w="40" w:type="dxa"/>
              <w:right w:w="40" w:type="dxa"/>
            </w:tcMar>
          </w:tcPr>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Кейс (с учетом будущей профессиональной деятельности)</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Возможные темы кейсов:</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1. Расскажите о видных ученых-химиках разных стран, которые принимали активное участие в развитии химической технологии производства текстиля, как области знания и прикладной деятельности.</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2. На каких «химических китах» держится химическая технология производства текстиля?</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3. Проблема использования оптических отбеливателей.</w:t>
            </w:r>
          </w:p>
          <w:p w:rsidR="00BA31D5" w:rsidRPr="008E6815" w:rsidRDefault="00BA31D5" w:rsidP="00321389">
            <w:pPr>
              <w:spacing w:after="0" w:line="240" w:lineRule="auto"/>
              <w:jc w:val="both"/>
              <w:rPr>
                <w:rFonts w:ascii="Times New Roman" w:hAnsi="Times New Roman"/>
                <w:color w:val="auto"/>
                <w:szCs w:val="24"/>
              </w:rPr>
            </w:pPr>
            <w:r w:rsidRPr="008E6815">
              <w:rPr>
                <w:rFonts w:ascii="Times New Roman" w:hAnsi="Times New Roman"/>
                <w:color w:val="auto"/>
                <w:szCs w:val="24"/>
              </w:rPr>
              <w:t>4. Современные красители. В чем их преимущества?</w:t>
            </w:r>
          </w:p>
        </w:tc>
      </w:tr>
    </w:tbl>
    <w:p w:rsidR="00D52348" w:rsidRDefault="00D52348" w:rsidP="0042573B">
      <w:pPr>
        <w:spacing w:after="0"/>
        <w:jc w:val="both"/>
        <w:rPr>
          <w:rFonts w:ascii="Times New Roman" w:hAnsi="Times New Roman"/>
          <w:sz w:val="24"/>
          <w:szCs w:val="24"/>
        </w:rPr>
      </w:pPr>
    </w:p>
    <w:p w:rsidR="00D52348" w:rsidRDefault="00D52348">
      <w:pPr>
        <w:spacing w:line="259" w:lineRule="auto"/>
        <w:rPr>
          <w:rFonts w:ascii="Times New Roman" w:hAnsi="Times New Roman"/>
          <w:sz w:val="24"/>
          <w:szCs w:val="24"/>
        </w:rPr>
      </w:pPr>
      <w:r>
        <w:rPr>
          <w:rFonts w:ascii="Times New Roman" w:hAnsi="Times New Roman"/>
          <w:sz w:val="24"/>
          <w:szCs w:val="24"/>
        </w:rPr>
        <w:br w:type="page"/>
      </w:r>
    </w:p>
    <w:p w:rsidR="008A16BC" w:rsidRDefault="008A16BC"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Default="00D52348" w:rsidP="0042573B">
      <w:pPr>
        <w:spacing w:after="0"/>
        <w:jc w:val="both"/>
        <w:rPr>
          <w:rFonts w:ascii="Times New Roman" w:hAnsi="Times New Roman"/>
          <w:sz w:val="24"/>
          <w:szCs w:val="24"/>
        </w:rPr>
      </w:pPr>
    </w:p>
    <w:p w:rsidR="00D52348" w:rsidRPr="00D52348" w:rsidRDefault="00D52348" w:rsidP="00D52348">
      <w:pPr>
        <w:spacing w:after="0"/>
        <w:jc w:val="center"/>
        <w:rPr>
          <w:rFonts w:ascii="Times New Roman" w:hAnsi="Times New Roman"/>
          <w:b/>
          <w:sz w:val="28"/>
          <w:szCs w:val="24"/>
        </w:rPr>
      </w:pPr>
      <w:r w:rsidRPr="00D52348">
        <w:rPr>
          <w:rFonts w:ascii="Times New Roman" w:hAnsi="Times New Roman"/>
          <w:b/>
          <w:sz w:val="28"/>
          <w:szCs w:val="24"/>
        </w:rPr>
        <w:t>РАБОЧАЯ ПРОГРАММА УЧЕБНОЙ ДИСЦИПЛИНЫ</w:t>
      </w:r>
    </w:p>
    <w:p w:rsidR="00D52348" w:rsidRPr="00DE0AA0" w:rsidRDefault="00D52348" w:rsidP="00DE0AA0">
      <w:pPr>
        <w:pStyle w:val="1"/>
        <w:spacing w:before="0" w:after="0"/>
        <w:jc w:val="center"/>
        <w:rPr>
          <w:sz w:val="28"/>
        </w:rPr>
      </w:pPr>
      <w:bookmarkStart w:id="187" w:name="_Toc227238284"/>
      <w:r w:rsidRPr="00DE0AA0">
        <w:rPr>
          <w:sz w:val="28"/>
        </w:rPr>
        <w:t>ООД.12 Биология</w:t>
      </w:r>
      <w:bookmarkEnd w:id="187"/>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D52348">
      <w:pPr>
        <w:spacing w:after="0"/>
        <w:jc w:val="center"/>
        <w:rPr>
          <w:rFonts w:ascii="Times New Roman" w:hAnsi="Times New Roman"/>
          <w:b/>
          <w:sz w:val="28"/>
          <w:szCs w:val="24"/>
        </w:rPr>
      </w:pPr>
    </w:p>
    <w:p w:rsidR="00D52348" w:rsidRDefault="00D52348" w:rsidP="00F61661">
      <w:pPr>
        <w:spacing w:after="0"/>
        <w:jc w:val="center"/>
        <w:rPr>
          <w:rFonts w:ascii="Times New Roman" w:hAnsi="Times New Roman"/>
          <w:sz w:val="24"/>
          <w:szCs w:val="24"/>
        </w:rPr>
      </w:pPr>
      <w:r>
        <w:rPr>
          <w:rFonts w:ascii="Times New Roman" w:hAnsi="Times New Roman"/>
          <w:b/>
          <w:sz w:val="28"/>
          <w:szCs w:val="24"/>
        </w:rPr>
        <w:t>2026 г.</w:t>
      </w:r>
      <w:r>
        <w:rPr>
          <w:rFonts w:ascii="Times New Roman" w:hAnsi="Times New Roman"/>
          <w:sz w:val="24"/>
          <w:szCs w:val="24"/>
        </w:rPr>
        <w:br w:type="page"/>
      </w:r>
    </w:p>
    <w:p w:rsidR="001963D1" w:rsidRPr="001842CA" w:rsidRDefault="001963D1" w:rsidP="001842CA">
      <w:pPr>
        <w:spacing w:after="0" w:line="259" w:lineRule="auto"/>
        <w:ind w:left="720"/>
        <w:jc w:val="center"/>
        <w:rPr>
          <w:rFonts w:ascii="Times New Roman" w:hAnsi="Times New Roman"/>
          <w:b/>
          <w:bCs/>
          <w:iCs/>
          <w:sz w:val="24"/>
          <w:szCs w:val="24"/>
        </w:rPr>
      </w:pPr>
      <w:bookmarkStart w:id="188" w:name="_Toc196469987"/>
      <w:r w:rsidRPr="001842CA">
        <w:rPr>
          <w:rFonts w:ascii="Times New Roman" w:hAnsi="Times New Roman"/>
          <w:b/>
          <w:bCs/>
          <w:iCs/>
          <w:sz w:val="24"/>
          <w:szCs w:val="24"/>
        </w:rPr>
        <w:t>1. ОБЩАЯ ХАРАКТЕРИСТИКА РАБОЧЕЙ ПРОГРАММЫ ОБЩЕОБРАЗОВАТЕЛЬНОЙ ДИСЦИПЛИНЫ «БИОЛОГИЯ»</w:t>
      </w:r>
      <w:bookmarkEnd w:id="188"/>
    </w:p>
    <w:p w:rsidR="001963D1" w:rsidRPr="001842CA" w:rsidRDefault="001963D1" w:rsidP="001842CA">
      <w:pPr>
        <w:spacing w:after="0" w:line="259" w:lineRule="auto"/>
        <w:ind w:left="720"/>
        <w:jc w:val="both"/>
        <w:rPr>
          <w:rFonts w:ascii="Times New Roman" w:hAnsi="Times New Roman"/>
          <w:b/>
          <w:bCs/>
          <w:iCs/>
          <w:sz w:val="24"/>
          <w:szCs w:val="24"/>
        </w:rPr>
      </w:pPr>
    </w:p>
    <w:p w:rsidR="001963D1" w:rsidRPr="001842CA" w:rsidRDefault="001963D1" w:rsidP="008E6815">
      <w:pPr>
        <w:spacing w:after="0" w:line="240" w:lineRule="auto"/>
        <w:ind w:left="720"/>
        <w:jc w:val="both"/>
        <w:rPr>
          <w:rFonts w:ascii="Times New Roman" w:hAnsi="Times New Roman"/>
          <w:b/>
          <w:bCs/>
          <w:iCs/>
          <w:sz w:val="24"/>
          <w:szCs w:val="24"/>
        </w:rPr>
      </w:pPr>
      <w:bookmarkStart w:id="189" w:name="_Toc196469988"/>
      <w:r w:rsidRPr="001842CA">
        <w:rPr>
          <w:rFonts w:ascii="Times New Roman" w:hAnsi="Times New Roman"/>
          <w:b/>
          <w:bCs/>
          <w:iCs/>
          <w:sz w:val="24"/>
          <w:szCs w:val="24"/>
        </w:rPr>
        <w:t>1.1 Место дисциплины в структуре образовательной программы СПО:</w:t>
      </w:r>
      <w:bookmarkEnd w:id="189"/>
    </w:p>
    <w:p w:rsidR="001963D1" w:rsidRPr="001963D1" w:rsidRDefault="001963D1" w:rsidP="008E6815">
      <w:pPr>
        <w:spacing w:after="0" w:line="240" w:lineRule="auto"/>
        <w:ind w:firstLine="709"/>
        <w:jc w:val="both"/>
        <w:rPr>
          <w:rFonts w:ascii="Times New Roman" w:hAnsi="Times New Roman"/>
          <w:bCs/>
          <w:iCs/>
          <w:sz w:val="24"/>
          <w:szCs w:val="24"/>
        </w:rPr>
      </w:pPr>
      <w:r w:rsidRPr="001963D1">
        <w:rPr>
          <w:rFonts w:ascii="Times New Roman" w:hAnsi="Times New Roman"/>
          <w:bCs/>
          <w:iCs/>
          <w:sz w:val="24"/>
          <w:szCs w:val="24"/>
        </w:rPr>
        <w:t>Общеобразовательная дисциплина «Биология» является обязательной частью общеобразовательного цикла образовательной программы в соответствии с ФГОС СПО по профессии.</w:t>
      </w:r>
    </w:p>
    <w:p w:rsidR="001963D1" w:rsidRPr="001963D1" w:rsidRDefault="001963D1" w:rsidP="008E6815">
      <w:pPr>
        <w:spacing w:after="0" w:line="240" w:lineRule="auto"/>
        <w:ind w:firstLine="709"/>
        <w:jc w:val="both"/>
        <w:rPr>
          <w:rFonts w:ascii="Times New Roman" w:hAnsi="Times New Roman"/>
          <w:bCs/>
          <w:iCs/>
          <w:sz w:val="24"/>
          <w:szCs w:val="24"/>
        </w:rPr>
      </w:pPr>
    </w:p>
    <w:p w:rsidR="001963D1" w:rsidRDefault="001963D1" w:rsidP="008E6815">
      <w:pPr>
        <w:spacing w:after="0" w:line="240" w:lineRule="auto"/>
        <w:ind w:left="720"/>
        <w:jc w:val="both"/>
        <w:rPr>
          <w:rFonts w:ascii="Times New Roman" w:hAnsi="Times New Roman"/>
          <w:b/>
          <w:bCs/>
          <w:iCs/>
          <w:sz w:val="24"/>
          <w:szCs w:val="24"/>
        </w:rPr>
      </w:pPr>
      <w:bookmarkStart w:id="190" w:name="_Toc196469989"/>
      <w:r w:rsidRPr="001842CA">
        <w:rPr>
          <w:rFonts w:ascii="Times New Roman" w:hAnsi="Times New Roman"/>
          <w:b/>
          <w:bCs/>
          <w:iCs/>
          <w:sz w:val="24"/>
          <w:szCs w:val="24"/>
        </w:rPr>
        <w:t>1.2. Цели и планируемые результаты освоения дисциплины:</w:t>
      </w:r>
      <w:bookmarkEnd w:id="190"/>
    </w:p>
    <w:p w:rsidR="00321389" w:rsidRPr="001842CA" w:rsidRDefault="00321389" w:rsidP="008E6815">
      <w:pPr>
        <w:spacing w:after="0" w:line="240" w:lineRule="auto"/>
        <w:ind w:left="720"/>
        <w:jc w:val="both"/>
        <w:rPr>
          <w:rFonts w:ascii="Times New Roman" w:hAnsi="Times New Roman"/>
          <w:b/>
          <w:bCs/>
          <w:iCs/>
          <w:sz w:val="24"/>
          <w:szCs w:val="24"/>
        </w:rPr>
      </w:pPr>
    </w:p>
    <w:p w:rsidR="001963D1" w:rsidRDefault="001963D1" w:rsidP="008E6815">
      <w:pPr>
        <w:spacing w:after="0" w:line="240" w:lineRule="auto"/>
        <w:ind w:left="720"/>
        <w:jc w:val="both"/>
        <w:rPr>
          <w:rFonts w:ascii="Times New Roman" w:hAnsi="Times New Roman"/>
          <w:b/>
          <w:bCs/>
          <w:iCs/>
          <w:sz w:val="24"/>
          <w:szCs w:val="24"/>
        </w:rPr>
      </w:pPr>
      <w:r w:rsidRPr="001963D1">
        <w:rPr>
          <w:rFonts w:ascii="Times New Roman" w:hAnsi="Times New Roman"/>
          <w:b/>
          <w:bCs/>
          <w:iCs/>
          <w:sz w:val="24"/>
          <w:szCs w:val="24"/>
        </w:rPr>
        <w:t xml:space="preserve">1.2.1. Цель дисциплины </w:t>
      </w:r>
    </w:p>
    <w:p w:rsidR="00321389" w:rsidRPr="001963D1" w:rsidRDefault="00321389" w:rsidP="008E6815">
      <w:pPr>
        <w:spacing w:after="0" w:line="240" w:lineRule="auto"/>
        <w:ind w:left="720"/>
        <w:jc w:val="both"/>
        <w:rPr>
          <w:rFonts w:ascii="Times New Roman" w:hAnsi="Times New Roman"/>
          <w:b/>
          <w:bCs/>
          <w:iCs/>
          <w:sz w:val="24"/>
          <w:szCs w:val="24"/>
        </w:rPr>
      </w:pPr>
    </w:p>
    <w:p w:rsidR="001963D1" w:rsidRPr="001963D1" w:rsidRDefault="001963D1" w:rsidP="008E6815">
      <w:pPr>
        <w:spacing w:after="0" w:line="240" w:lineRule="auto"/>
        <w:ind w:firstLine="709"/>
        <w:jc w:val="both"/>
        <w:rPr>
          <w:rFonts w:ascii="Times New Roman" w:hAnsi="Times New Roman"/>
          <w:bCs/>
          <w:iCs/>
          <w:sz w:val="24"/>
          <w:szCs w:val="24"/>
        </w:rPr>
      </w:pPr>
      <w:r w:rsidRPr="001963D1">
        <w:rPr>
          <w:rFonts w:ascii="Times New Roman" w:hAnsi="Times New Roman"/>
          <w:bCs/>
          <w:iCs/>
          <w:sz w:val="24"/>
          <w:szCs w:val="24"/>
        </w:rPr>
        <w:t>Содержание программы общеобразовательной дисциплины «Биология» направлено на достижение результатов ее изучения в соответствии с требованиями ФГОС СОО с учетом профессиональной направленности ФГОС СПО. Цель изучения дисциплины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rsidR="001963D1" w:rsidRPr="001963D1" w:rsidRDefault="001963D1" w:rsidP="008E6815">
      <w:pPr>
        <w:spacing w:after="0" w:line="240" w:lineRule="auto"/>
        <w:ind w:firstLine="709"/>
        <w:jc w:val="both"/>
        <w:rPr>
          <w:rFonts w:ascii="Times New Roman" w:hAnsi="Times New Roman"/>
          <w:b/>
          <w:bCs/>
          <w:iCs/>
          <w:sz w:val="24"/>
          <w:szCs w:val="24"/>
        </w:rPr>
      </w:pPr>
      <w:r w:rsidRPr="001963D1">
        <w:rPr>
          <w:rFonts w:ascii="Times New Roman" w:hAnsi="Times New Roman"/>
          <w:bCs/>
          <w:iCs/>
          <w:sz w:val="24"/>
          <w:szCs w:val="24"/>
        </w:rPr>
        <w:t xml:space="preserve">Достижение цели изучения дисциплины «Биология» на базовом уровне обеспечивается решением следующих </w:t>
      </w:r>
      <w:r w:rsidRPr="001963D1">
        <w:rPr>
          <w:rFonts w:ascii="Times New Roman" w:hAnsi="Times New Roman"/>
          <w:b/>
          <w:bCs/>
          <w:iCs/>
          <w:sz w:val="24"/>
          <w:szCs w:val="24"/>
        </w:rPr>
        <w:t>задач:</w:t>
      </w:r>
    </w:p>
    <w:p w:rsidR="001963D1" w:rsidRPr="001963D1" w:rsidRDefault="001963D1" w:rsidP="00583638">
      <w:pPr>
        <w:numPr>
          <w:ilvl w:val="0"/>
          <w:numId w:val="56"/>
        </w:numPr>
        <w:spacing w:after="0" w:line="240" w:lineRule="auto"/>
        <w:jc w:val="both"/>
        <w:rPr>
          <w:rFonts w:ascii="Times New Roman" w:hAnsi="Times New Roman"/>
          <w:bCs/>
          <w:iCs/>
          <w:sz w:val="24"/>
          <w:szCs w:val="24"/>
        </w:rPr>
      </w:pPr>
      <w:r w:rsidRPr="001963D1">
        <w:rPr>
          <w:rFonts w:ascii="Times New Roman" w:hAnsi="Times New Roman"/>
          <w:bCs/>
          <w:iCs/>
          <w:sz w:val="24"/>
          <w:szCs w:val="24"/>
        </w:rPr>
        <w:t xml:space="preserve">освоение обучающимися системы знаний о биологических теориях, учениях, </w:t>
      </w:r>
    </w:p>
    <w:p w:rsidR="001963D1" w:rsidRPr="001963D1" w:rsidRDefault="001963D1" w:rsidP="008E6815">
      <w:pPr>
        <w:spacing w:after="0" w:line="240" w:lineRule="auto"/>
        <w:ind w:firstLine="709"/>
        <w:jc w:val="both"/>
        <w:rPr>
          <w:rFonts w:ascii="Times New Roman" w:hAnsi="Times New Roman"/>
          <w:bCs/>
          <w:iCs/>
          <w:sz w:val="24"/>
          <w:szCs w:val="24"/>
        </w:rPr>
      </w:pPr>
      <w:r w:rsidRPr="001963D1">
        <w:rPr>
          <w:rFonts w:ascii="Times New Roman" w:hAnsi="Times New Roman"/>
          <w:bCs/>
          <w:iCs/>
          <w:sz w:val="24"/>
          <w:szCs w:val="24"/>
        </w:rPr>
        <w:t xml:space="preserve">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w:t>
      </w:r>
    </w:p>
    <w:p w:rsidR="001963D1" w:rsidRPr="001963D1" w:rsidRDefault="001963D1" w:rsidP="008E6815">
      <w:pPr>
        <w:spacing w:after="0" w:line="240" w:lineRule="auto"/>
        <w:ind w:firstLine="709"/>
        <w:jc w:val="both"/>
        <w:rPr>
          <w:rFonts w:ascii="Times New Roman" w:hAnsi="Times New Roman"/>
          <w:bCs/>
          <w:iCs/>
          <w:sz w:val="24"/>
          <w:szCs w:val="24"/>
        </w:rPr>
      </w:pPr>
      <w:r w:rsidRPr="001963D1">
        <w:rPr>
          <w:rFonts w:ascii="Times New Roman" w:hAnsi="Times New Roman"/>
          <w:bCs/>
          <w:iCs/>
          <w:sz w:val="24"/>
          <w:szCs w:val="24"/>
        </w:rPr>
        <w:t>уровня организации, выдающихся открытиях и современных исследованиях в биологии;</w:t>
      </w:r>
    </w:p>
    <w:p w:rsidR="001963D1" w:rsidRPr="001963D1" w:rsidRDefault="001963D1" w:rsidP="00583638">
      <w:pPr>
        <w:numPr>
          <w:ilvl w:val="0"/>
          <w:numId w:val="56"/>
        </w:numPr>
        <w:spacing w:after="0" w:line="240" w:lineRule="auto"/>
        <w:jc w:val="both"/>
        <w:rPr>
          <w:rFonts w:ascii="Times New Roman" w:hAnsi="Times New Roman"/>
          <w:bCs/>
          <w:iCs/>
          <w:sz w:val="24"/>
          <w:szCs w:val="24"/>
        </w:rPr>
      </w:pPr>
      <w:r w:rsidRPr="001963D1">
        <w:rPr>
          <w:rFonts w:ascii="Times New Roman" w:hAnsi="Times New Roman"/>
          <w:bCs/>
          <w:iCs/>
          <w:sz w:val="24"/>
          <w:szCs w:val="24"/>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rsidR="001963D1" w:rsidRPr="001963D1" w:rsidRDefault="001963D1" w:rsidP="00583638">
      <w:pPr>
        <w:numPr>
          <w:ilvl w:val="0"/>
          <w:numId w:val="56"/>
        </w:numPr>
        <w:spacing w:after="0" w:line="240" w:lineRule="auto"/>
        <w:jc w:val="both"/>
        <w:rPr>
          <w:rFonts w:ascii="Times New Roman" w:hAnsi="Times New Roman"/>
          <w:bCs/>
          <w:iCs/>
          <w:sz w:val="24"/>
          <w:szCs w:val="24"/>
        </w:rPr>
      </w:pPr>
      <w:r w:rsidRPr="001963D1">
        <w:rPr>
          <w:rFonts w:ascii="Times New Roman" w:hAnsi="Times New Roman"/>
          <w:bCs/>
          <w:iCs/>
          <w:sz w:val="24"/>
          <w:szCs w:val="24"/>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rsidR="001963D1" w:rsidRPr="001963D1" w:rsidRDefault="001963D1" w:rsidP="00583638">
      <w:pPr>
        <w:numPr>
          <w:ilvl w:val="0"/>
          <w:numId w:val="56"/>
        </w:numPr>
        <w:spacing w:after="0" w:line="240" w:lineRule="auto"/>
        <w:jc w:val="both"/>
        <w:rPr>
          <w:rFonts w:ascii="Times New Roman" w:hAnsi="Times New Roman"/>
          <w:bCs/>
          <w:iCs/>
          <w:sz w:val="24"/>
          <w:szCs w:val="24"/>
        </w:rPr>
      </w:pPr>
      <w:r w:rsidRPr="001963D1">
        <w:rPr>
          <w:rFonts w:ascii="Times New Roman" w:hAnsi="Times New Roman"/>
          <w:bCs/>
          <w:iCs/>
          <w:sz w:val="24"/>
          <w:szCs w:val="24"/>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rsidR="001963D1" w:rsidRPr="001963D1" w:rsidRDefault="001963D1" w:rsidP="00583638">
      <w:pPr>
        <w:numPr>
          <w:ilvl w:val="0"/>
          <w:numId w:val="56"/>
        </w:numPr>
        <w:spacing w:after="0" w:line="240" w:lineRule="auto"/>
        <w:jc w:val="both"/>
        <w:rPr>
          <w:rFonts w:ascii="Times New Roman" w:hAnsi="Times New Roman"/>
          <w:bCs/>
          <w:iCs/>
          <w:sz w:val="24"/>
          <w:szCs w:val="24"/>
        </w:rPr>
      </w:pPr>
      <w:r w:rsidRPr="001963D1">
        <w:rPr>
          <w:rFonts w:ascii="Times New Roman" w:hAnsi="Times New Roman"/>
          <w:bCs/>
          <w:iCs/>
          <w:sz w:val="24"/>
          <w:szCs w:val="24"/>
        </w:rPr>
        <w:t xml:space="preserve">воспитание убеждённости в возможности познания человеком живой </w:t>
      </w:r>
    </w:p>
    <w:p w:rsidR="001963D1" w:rsidRPr="001963D1" w:rsidRDefault="001963D1" w:rsidP="008E6815">
      <w:pPr>
        <w:spacing w:after="0" w:line="240" w:lineRule="auto"/>
        <w:ind w:firstLine="709"/>
        <w:jc w:val="both"/>
        <w:rPr>
          <w:rFonts w:ascii="Times New Roman" w:hAnsi="Times New Roman"/>
          <w:bCs/>
          <w:iCs/>
          <w:sz w:val="24"/>
          <w:szCs w:val="24"/>
        </w:rPr>
      </w:pPr>
      <w:r w:rsidRPr="001963D1">
        <w:rPr>
          <w:rFonts w:ascii="Times New Roman" w:hAnsi="Times New Roman"/>
          <w:bCs/>
          <w:iCs/>
          <w:sz w:val="24"/>
          <w:szCs w:val="24"/>
        </w:rPr>
        <w:t xml:space="preserve">природы, необходимости бережного отношения к ней, соблюдения этических норм </w:t>
      </w:r>
    </w:p>
    <w:p w:rsidR="001963D1" w:rsidRPr="001963D1" w:rsidRDefault="001963D1" w:rsidP="008E6815">
      <w:pPr>
        <w:spacing w:after="0" w:line="240" w:lineRule="auto"/>
        <w:ind w:firstLine="709"/>
        <w:jc w:val="both"/>
        <w:rPr>
          <w:rFonts w:ascii="Times New Roman" w:hAnsi="Times New Roman"/>
          <w:bCs/>
          <w:iCs/>
          <w:sz w:val="24"/>
          <w:szCs w:val="24"/>
        </w:rPr>
      </w:pPr>
      <w:r w:rsidRPr="001963D1">
        <w:rPr>
          <w:rFonts w:ascii="Times New Roman" w:hAnsi="Times New Roman"/>
          <w:bCs/>
          <w:iCs/>
          <w:sz w:val="24"/>
          <w:szCs w:val="24"/>
        </w:rPr>
        <w:t>при проведении биологических исследований;</w:t>
      </w:r>
    </w:p>
    <w:p w:rsidR="001963D1" w:rsidRPr="001963D1" w:rsidRDefault="001963D1" w:rsidP="00583638">
      <w:pPr>
        <w:numPr>
          <w:ilvl w:val="0"/>
          <w:numId w:val="56"/>
        </w:numPr>
        <w:spacing w:after="0" w:line="240" w:lineRule="auto"/>
        <w:jc w:val="both"/>
        <w:rPr>
          <w:rFonts w:ascii="Times New Roman" w:hAnsi="Times New Roman"/>
          <w:bCs/>
          <w:iCs/>
          <w:sz w:val="24"/>
          <w:szCs w:val="24"/>
        </w:rPr>
      </w:pPr>
      <w:r w:rsidRPr="001963D1">
        <w:rPr>
          <w:rFonts w:ascii="Times New Roman" w:hAnsi="Times New Roman"/>
          <w:bCs/>
          <w:iCs/>
          <w:sz w:val="24"/>
          <w:szCs w:val="24"/>
        </w:rPr>
        <w:t>осознание ценности биологических знаний для повышения уровня экологической культуры, для формирования научного мировоззрения;</w:t>
      </w:r>
    </w:p>
    <w:p w:rsidR="001963D1" w:rsidRPr="001963D1" w:rsidRDefault="001963D1" w:rsidP="00583638">
      <w:pPr>
        <w:numPr>
          <w:ilvl w:val="0"/>
          <w:numId w:val="56"/>
        </w:numPr>
        <w:spacing w:after="0" w:line="240" w:lineRule="auto"/>
        <w:jc w:val="both"/>
        <w:rPr>
          <w:rFonts w:ascii="Times New Roman" w:hAnsi="Times New Roman"/>
          <w:bCs/>
          <w:iCs/>
          <w:sz w:val="24"/>
          <w:szCs w:val="24"/>
        </w:rPr>
      </w:pPr>
      <w:r w:rsidRPr="001963D1">
        <w:rPr>
          <w:rFonts w:ascii="Times New Roman" w:hAnsi="Times New Roman"/>
          <w:bCs/>
          <w:iCs/>
          <w:sz w:val="24"/>
          <w:szCs w:val="24"/>
        </w:rPr>
        <w:t xml:space="preserve">применение приобретённых знаний и умений в повседневной жизни </w:t>
      </w:r>
      <w:r w:rsidRPr="001963D1">
        <w:rPr>
          <w:rFonts w:ascii="Times New Roman" w:hAnsi="Times New Roman"/>
          <w:bCs/>
          <w:iCs/>
          <w:sz w:val="24"/>
          <w:szCs w:val="24"/>
        </w:rPr>
        <w:br/>
        <w:t xml:space="preserve">для оценки последствий своей деятельности по отношению к окружающей среде, </w:t>
      </w:r>
    </w:p>
    <w:p w:rsidR="001963D1" w:rsidRPr="001963D1" w:rsidRDefault="001963D1" w:rsidP="008E6815">
      <w:pPr>
        <w:spacing w:after="0" w:line="240" w:lineRule="auto"/>
        <w:ind w:firstLine="709"/>
        <w:jc w:val="both"/>
        <w:rPr>
          <w:rFonts w:ascii="Times New Roman" w:hAnsi="Times New Roman"/>
          <w:bCs/>
          <w:iCs/>
          <w:sz w:val="24"/>
          <w:szCs w:val="24"/>
        </w:rPr>
      </w:pPr>
      <w:r w:rsidRPr="001963D1">
        <w:rPr>
          <w:rFonts w:ascii="Times New Roman" w:hAnsi="Times New Roman"/>
          <w:bCs/>
          <w:iCs/>
          <w:sz w:val="24"/>
          <w:szCs w:val="24"/>
        </w:rPr>
        <w:t>собственному здоровью, обоснование и соблюдение мер профилактики заболеваний.</w:t>
      </w:r>
    </w:p>
    <w:p w:rsidR="001963D1" w:rsidRPr="001963D1" w:rsidRDefault="001963D1" w:rsidP="008E6815">
      <w:pPr>
        <w:spacing w:after="0" w:line="240" w:lineRule="auto"/>
        <w:ind w:firstLine="709"/>
        <w:jc w:val="both"/>
        <w:rPr>
          <w:rFonts w:ascii="Times New Roman" w:hAnsi="Times New Roman"/>
          <w:bCs/>
          <w:iCs/>
          <w:sz w:val="24"/>
          <w:szCs w:val="24"/>
        </w:rPr>
      </w:pPr>
      <w:bookmarkStart w:id="191" w:name="_Hlk191896228"/>
      <w:r w:rsidRPr="001963D1">
        <w:rPr>
          <w:rFonts w:ascii="Times New Roman" w:hAnsi="Times New Roman"/>
          <w:bCs/>
          <w:iCs/>
          <w:sz w:val="24"/>
          <w:szCs w:val="24"/>
        </w:rPr>
        <w:t xml:space="preserve">Для решения задач и достижения целей изучения дисциплины в системе среднего профессионального образования, в примерной рабочей программе выделено основное и профессионально ориентированное содержание. В основное содержание включены все содержательные линии, которые предлагаются для обязательного изучения федеральной образовательной программой среднего общего образования по Биологии (базовый уровень). При разработке рабочей программы дисциплины, преподаватель вправе изменить последовательность изучения и объем часов, отводимый на изучение тем основного содержания </w:t>
      </w:r>
      <w:r w:rsidRPr="001963D1">
        <w:rPr>
          <w:rFonts w:ascii="Times New Roman" w:hAnsi="Times New Roman"/>
          <w:bCs/>
          <w:iCs/>
          <w:sz w:val="24"/>
          <w:szCs w:val="24"/>
        </w:rPr>
        <w:br/>
        <w:t xml:space="preserve">для установления межпредметных связей с другими дисциплинами общеобразовательного и общепрофессионального циклов учебного плана </w:t>
      </w:r>
      <w:r w:rsidRPr="001963D1">
        <w:rPr>
          <w:rFonts w:ascii="Times New Roman" w:hAnsi="Times New Roman"/>
          <w:bCs/>
          <w:iCs/>
          <w:sz w:val="24"/>
          <w:szCs w:val="24"/>
        </w:rPr>
        <w:br/>
        <w:t xml:space="preserve">ОП СПО. Преподаватель вправе заменить лабораторные и практические занятия основного содержания на аналогичные по тематике, учитывая имеющееся </w:t>
      </w:r>
      <w:r w:rsidRPr="001963D1">
        <w:rPr>
          <w:rFonts w:ascii="Times New Roman" w:hAnsi="Times New Roman"/>
          <w:bCs/>
          <w:iCs/>
          <w:sz w:val="24"/>
          <w:szCs w:val="24"/>
        </w:rPr>
        <w:br/>
        <w:t>в образовательной организации оборудование.</w:t>
      </w:r>
    </w:p>
    <w:p w:rsidR="001963D1" w:rsidRPr="001963D1" w:rsidRDefault="001963D1" w:rsidP="008E6815">
      <w:pPr>
        <w:spacing w:after="0" w:line="240" w:lineRule="auto"/>
        <w:ind w:firstLine="709"/>
        <w:jc w:val="both"/>
        <w:rPr>
          <w:rFonts w:ascii="Times New Roman" w:hAnsi="Times New Roman"/>
          <w:bCs/>
          <w:iCs/>
          <w:sz w:val="24"/>
          <w:szCs w:val="24"/>
        </w:rPr>
      </w:pPr>
      <w:r w:rsidRPr="001963D1">
        <w:rPr>
          <w:rFonts w:ascii="Times New Roman" w:hAnsi="Times New Roman"/>
          <w:bCs/>
          <w:iCs/>
          <w:sz w:val="24"/>
          <w:szCs w:val="24"/>
        </w:rPr>
        <w:t xml:space="preserve">Основное содержание примерной рабочей программы дисциплины, образовательная организация самостоятельно расширяет тематикой профессиональной направленности (профессионально ориентированным содержанием или содержанием прикладного модуля), необходимой </w:t>
      </w:r>
      <w:r w:rsidRPr="001963D1">
        <w:rPr>
          <w:rFonts w:ascii="Times New Roman" w:hAnsi="Times New Roman"/>
          <w:bCs/>
          <w:iCs/>
          <w:sz w:val="24"/>
          <w:szCs w:val="24"/>
        </w:rPr>
        <w:br/>
        <w:t xml:space="preserve">для дальнейшего успешного освоения ОП СПО. Преподаватель может выбрать содержание прикладного модуля из предложенных вариантов, в соответствии </w:t>
      </w:r>
      <w:r w:rsidRPr="001963D1">
        <w:rPr>
          <w:rFonts w:ascii="Times New Roman" w:hAnsi="Times New Roman"/>
          <w:bCs/>
          <w:iCs/>
          <w:sz w:val="24"/>
          <w:szCs w:val="24"/>
        </w:rPr>
        <w:br/>
        <w:t xml:space="preserve">с особенностями сферы деятельности будущих специалистов или разработать </w:t>
      </w:r>
      <w:r w:rsidRPr="001963D1">
        <w:rPr>
          <w:rFonts w:ascii="Times New Roman" w:hAnsi="Times New Roman"/>
          <w:bCs/>
          <w:iCs/>
          <w:sz w:val="24"/>
          <w:szCs w:val="24"/>
        </w:rPr>
        <w:br/>
        <w:t xml:space="preserve">его самостоятельно, интегрируя содержание дисциплины «Биология» </w:t>
      </w:r>
      <w:r w:rsidRPr="001963D1">
        <w:rPr>
          <w:rFonts w:ascii="Times New Roman" w:hAnsi="Times New Roman"/>
          <w:bCs/>
          <w:iCs/>
          <w:sz w:val="24"/>
          <w:szCs w:val="24"/>
        </w:rPr>
        <w:br/>
        <w:t>с содержанием общепрофессиональных дисциплин и профессиональных модулей ОП СПО с целью формирования профессиональных компетенций.</w:t>
      </w:r>
    </w:p>
    <w:bookmarkEnd w:id="191"/>
    <w:p w:rsidR="001963D1" w:rsidRPr="001963D1" w:rsidRDefault="001963D1" w:rsidP="008E6815">
      <w:pPr>
        <w:spacing w:after="0" w:line="240" w:lineRule="auto"/>
        <w:ind w:firstLine="709"/>
        <w:jc w:val="both"/>
        <w:rPr>
          <w:rFonts w:ascii="Times New Roman" w:hAnsi="Times New Roman"/>
          <w:bCs/>
          <w:iCs/>
          <w:sz w:val="24"/>
          <w:szCs w:val="24"/>
        </w:rPr>
      </w:pPr>
    </w:p>
    <w:p w:rsidR="001963D1" w:rsidRDefault="001963D1" w:rsidP="008E6815">
      <w:pPr>
        <w:spacing w:after="0" w:line="240" w:lineRule="auto"/>
        <w:ind w:firstLine="709"/>
        <w:jc w:val="both"/>
        <w:rPr>
          <w:rFonts w:ascii="Times New Roman" w:hAnsi="Times New Roman"/>
          <w:b/>
          <w:bCs/>
          <w:iCs/>
          <w:sz w:val="24"/>
          <w:szCs w:val="24"/>
        </w:rPr>
      </w:pPr>
      <w:r w:rsidRPr="001963D1">
        <w:rPr>
          <w:rFonts w:ascii="Times New Roman" w:hAnsi="Times New Roman"/>
          <w:b/>
          <w:bCs/>
          <w:iCs/>
          <w:sz w:val="24"/>
          <w:szCs w:val="24"/>
        </w:rPr>
        <w:t>1.2.2. Планируемые результаты освоения общеобразовательной дисциплины в соответствии с ФГОС СПО и на основе ФГОС СОО</w:t>
      </w:r>
    </w:p>
    <w:p w:rsidR="00321389" w:rsidRPr="001963D1" w:rsidRDefault="00321389" w:rsidP="008E6815">
      <w:pPr>
        <w:spacing w:after="0" w:line="240" w:lineRule="auto"/>
        <w:ind w:firstLine="709"/>
        <w:jc w:val="both"/>
        <w:rPr>
          <w:rFonts w:ascii="Times New Roman" w:hAnsi="Times New Roman"/>
          <w:b/>
          <w:bCs/>
          <w:iCs/>
          <w:sz w:val="24"/>
          <w:szCs w:val="24"/>
        </w:rPr>
      </w:pPr>
    </w:p>
    <w:p w:rsidR="001963D1" w:rsidRPr="001963D1" w:rsidRDefault="001963D1" w:rsidP="008E6815">
      <w:pPr>
        <w:spacing w:after="0" w:line="240" w:lineRule="auto"/>
        <w:ind w:firstLine="709"/>
        <w:jc w:val="both"/>
        <w:rPr>
          <w:rFonts w:ascii="Times New Roman" w:hAnsi="Times New Roman"/>
          <w:bCs/>
          <w:iCs/>
          <w:sz w:val="24"/>
          <w:szCs w:val="24"/>
        </w:rPr>
      </w:pPr>
      <w:bookmarkStart w:id="192" w:name="_Hlk190947971"/>
      <w:r w:rsidRPr="001963D1">
        <w:rPr>
          <w:rFonts w:ascii="Times New Roman" w:hAnsi="Times New Roman"/>
          <w:bCs/>
          <w:iCs/>
          <w:sz w:val="24"/>
          <w:szCs w:val="24"/>
        </w:rPr>
        <w:t xml:space="preserve">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 </w:t>
      </w:r>
      <w:r w:rsidRPr="001963D1">
        <w:rPr>
          <w:rFonts w:ascii="Times New Roman" w:hAnsi="Times New Roman"/>
          <w:bCs/>
          <w:iCs/>
          <w:sz w:val="24"/>
          <w:szCs w:val="24"/>
        </w:rPr>
        <w:br/>
        <w:t>ФГОС СОО представлены в таблице:</w:t>
      </w:r>
    </w:p>
    <w:bookmarkEnd w:id="192"/>
    <w:p w:rsidR="001963D1" w:rsidRPr="001963D1" w:rsidRDefault="001963D1" w:rsidP="001963D1">
      <w:pPr>
        <w:spacing w:after="0" w:line="259" w:lineRule="auto"/>
        <w:ind w:firstLine="709"/>
        <w:jc w:val="both"/>
        <w:rPr>
          <w:rFonts w:ascii="Times New Roman" w:hAnsi="Times New Roman"/>
          <w:sz w:val="24"/>
          <w:szCs w:val="24"/>
        </w:rPr>
        <w:sectPr w:rsidR="001963D1" w:rsidRPr="001963D1" w:rsidSect="00321389">
          <w:headerReference w:type="even" r:id="rId82"/>
          <w:headerReference w:type="default" r:id="rId83"/>
          <w:footerReference w:type="even" r:id="rId84"/>
          <w:footerReference w:type="default" r:id="rId85"/>
          <w:headerReference w:type="first" r:id="rId86"/>
          <w:footerReference w:type="first" r:id="rId87"/>
          <w:pgSz w:w="11906" w:h="16838"/>
          <w:pgMar w:top="1134" w:right="1134" w:bottom="1134" w:left="1134" w:header="454" w:footer="510" w:gutter="0"/>
          <w:cols w:space="708"/>
          <w:docGrid w:linePitch="360"/>
        </w:sectPr>
      </w:pPr>
    </w:p>
    <w:p w:rsidR="001963D1" w:rsidRPr="001963D1" w:rsidRDefault="001963D1" w:rsidP="001963D1">
      <w:pPr>
        <w:spacing w:after="0" w:line="240" w:lineRule="auto"/>
        <w:ind w:firstLine="709"/>
        <w:jc w:val="both"/>
        <w:rPr>
          <w:rFonts w:ascii="Times New Roman" w:hAnsi="Times New Roman"/>
          <w:b/>
          <w:i/>
          <w:sz w:val="24"/>
          <w:szCs w:val="24"/>
        </w:rPr>
      </w:pPr>
    </w:p>
    <w:tbl>
      <w:tblPr>
        <w:tblStyle w:val="47"/>
        <w:tblW w:w="15109"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5"/>
        <w:gridCol w:w="6152"/>
        <w:gridCol w:w="6662"/>
      </w:tblGrid>
      <w:tr w:rsidR="001963D1" w:rsidRPr="001963D1" w:rsidTr="006F6094">
        <w:trPr>
          <w:cantSplit/>
          <w:trHeight w:val="415"/>
        </w:trPr>
        <w:tc>
          <w:tcPr>
            <w:tcW w:w="2295" w:type="dxa"/>
            <w:vMerge w:val="restart"/>
            <w:vAlign w:val="center"/>
          </w:tcPr>
          <w:p w:rsidR="001963D1" w:rsidRPr="008E6815" w:rsidRDefault="001963D1" w:rsidP="001963D1">
            <w:pPr>
              <w:spacing w:after="0" w:line="240" w:lineRule="auto"/>
              <w:jc w:val="center"/>
              <w:rPr>
                <w:rFonts w:ascii="Times New Roman" w:hAnsi="Times New Roman"/>
                <w:b/>
                <w:color w:val="auto"/>
                <w:szCs w:val="24"/>
              </w:rPr>
            </w:pPr>
            <w:r w:rsidRPr="008E6815">
              <w:rPr>
                <w:rFonts w:ascii="Times New Roman" w:hAnsi="Times New Roman"/>
                <w:b/>
                <w:color w:val="auto"/>
                <w:szCs w:val="24"/>
              </w:rPr>
              <w:t>Код и наименование формируемых компетенций</w:t>
            </w:r>
          </w:p>
        </w:tc>
        <w:tc>
          <w:tcPr>
            <w:tcW w:w="12814" w:type="dxa"/>
            <w:gridSpan w:val="2"/>
            <w:vAlign w:val="center"/>
          </w:tcPr>
          <w:p w:rsidR="001963D1" w:rsidRPr="008E6815" w:rsidRDefault="001963D1" w:rsidP="001963D1">
            <w:pPr>
              <w:spacing w:after="0" w:line="240" w:lineRule="auto"/>
              <w:jc w:val="center"/>
              <w:rPr>
                <w:rFonts w:ascii="Times New Roman" w:hAnsi="Times New Roman"/>
                <w:b/>
                <w:color w:val="auto"/>
                <w:szCs w:val="24"/>
              </w:rPr>
            </w:pPr>
            <w:r w:rsidRPr="008E6815">
              <w:rPr>
                <w:rFonts w:ascii="Times New Roman" w:hAnsi="Times New Roman"/>
                <w:b/>
                <w:color w:val="auto"/>
                <w:szCs w:val="24"/>
              </w:rPr>
              <w:t>Планируемые результаты освоения дисциплины</w:t>
            </w:r>
          </w:p>
        </w:tc>
      </w:tr>
      <w:tr w:rsidR="001963D1" w:rsidRPr="001963D1" w:rsidTr="006F6094">
        <w:trPr>
          <w:cantSplit/>
          <w:trHeight w:val="872"/>
        </w:trPr>
        <w:tc>
          <w:tcPr>
            <w:tcW w:w="2295" w:type="dxa"/>
            <w:vMerge/>
            <w:vAlign w:val="center"/>
          </w:tcPr>
          <w:p w:rsidR="001963D1" w:rsidRPr="008E6815" w:rsidRDefault="001963D1" w:rsidP="001963D1">
            <w:pPr>
              <w:widowControl w:val="0"/>
              <w:pBdr>
                <w:top w:val="nil"/>
                <w:left w:val="nil"/>
                <w:bottom w:val="nil"/>
                <w:right w:val="nil"/>
                <w:between w:val="nil"/>
              </w:pBdr>
              <w:spacing w:after="0" w:line="240" w:lineRule="auto"/>
              <w:jc w:val="both"/>
              <w:rPr>
                <w:rFonts w:ascii="Times New Roman" w:hAnsi="Times New Roman"/>
                <w:b/>
                <w:color w:val="auto"/>
                <w:szCs w:val="24"/>
              </w:rPr>
            </w:pPr>
          </w:p>
        </w:tc>
        <w:tc>
          <w:tcPr>
            <w:tcW w:w="6152" w:type="dxa"/>
            <w:vAlign w:val="center"/>
          </w:tcPr>
          <w:p w:rsidR="001963D1" w:rsidRPr="008E6815" w:rsidRDefault="001963D1" w:rsidP="008E6815">
            <w:pPr>
              <w:spacing w:after="0" w:line="240" w:lineRule="auto"/>
              <w:jc w:val="center"/>
              <w:rPr>
                <w:rFonts w:ascii="Times New Roman" w:hAnsi="Times New Roman"/>
                <w:b/>
                <w:color w:val="auto"/>
                <w:szCs w:val="24"/>
              </w:rPr>
            </w:pPr>
            <w:r w:rsidRPr="008E6815">
              <w:rPr>
                <w:rFonts w:ascii="Times New Roman" w:hAnsi="Times New Roman"/>
                <w:b/>
                <w:color w:val="auto"/>
                <w:szCs w:val="24"/>
              </w:rPr>
              <w:t>Общие</w:t>
            </w:r>
            <w:r w:rsidRPr="008E6815">
              <w:rPr>
                <w:rFonts w:ascii="Times New Roman" w:hAnsi="Times New Roman"/>
                <w:b/>
                <w:strike/>
                <w:color w:val="auto"/>
                <w:szCs w:val="24"/>
              </w:rPr>
              <w:t xml:space="preserve"> </w:t>
            </w:r>
          </w:p>
        </w:tc>
        <w:tc>
          <w:tcPr>
            <w:tcW w:w="6662" w:type="dxa"/>
            <w:vAlign w:val="center"/>
          </w:tcPr>
          <w:p w:rsidR="001963D1" w:rsidRPr="008E6815" w:rsidRDefault="001963D1" w:rsidP="008E6815">
            <w:pPr>
              <w:spacing w:after="0" w:line="240" w:lineRule="auto"/>
              <w:jc w:val="center"/>
              <w:rPr>
                <w:rFonts w:ascii="Times New Roman" w:hAnsi="Times New Roman"/>
                <w:b/>
                <w:color w:val="auto"/>
                <w:szCs w:val="24"/>
              </w:rPr>
            </w:pPr>
            <w:r w:rsidRPr="008E6815">
              <w:rPr>
                <w:rFonts w:ascii="Times New Roman" w:hAnsi="Times New Roman"/>
                <w:b/>
                <w:color w:val="auto"/>
                <w:szCs w:val="24"/>
              </w:rPr>
              <w:t xml:space="preserve">Дисциплинарные </w:t>
            </w:r>
          </w:p>
        </w:tc>
      </w:tr>
      <w:tr w:rsidR="001963D1" w:rsidRPr="001963D1" w:rsidTr="006F6094">
        <w:trPr>
          <w:trHeight w:val="674"/>
        </w:trPr>
        <w:tc>
          <w:tcPr>
            <w:tcW w:w="2295" w:type="dxa"/>
          </w:tcPr>
          <w:p w:rsidR="001963D1" w:rsidRPr="008E6815" w:rsidRDefault="001963D1" w:rsidP="001963D1">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01. Выбирать способы решения задач профессиональной деятельности применительно </w:t>
            </w:r>
          </w:p>
          <w:p w:rsidR="001963D1" w:rsidRPr="008E6815" w:rsidRDefault="001963D1" w:rsidP="001963D1">
            <w:pPr>
              <w:spacing w:after="0" w:line="240" w:lineRule="auto"/>
              <w:jc w:val="both"/>
              <w:rPr>
                <w:rFonts w:ascii="Times New Roman" w:hAnsi="Times New Roman"/>
                <w:color w:val="auto"/>
                <w:szCs w:val="24"/>
              </w:rPr>
            </w:pPr>
            <w:r w:rsidRPr="008E6815">
              <w:rPr>
                <w:rFonts w:ascii="Times New Roman" w:hAnsi="Times New Roman"/>
                <w:color w:val="auto"/>
                <w:szCs w:val="24"/>
              </w:rPr>
              <w:t>к различным контекстам</w:t>
            </w:r>
          </w:p>
        </w:tc>
        <w:tc>
          <w:tcPr>
            <w:tcW w:w="6152" w:type="dxa"/>
          </w:tcPr>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Личностные результаты должны отражать в части: трудового воспитания:</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готовность к труду, осознание ценности мастерства, трудолюбие;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готовность к активной деятельности технологической </w:t>
            </w:r>
            <w:r w:rsidRPr="008E6815">
              <w:rPr>
                <w:rFonts w:ascii="Times New Roman" w:eastAsia="Calibri" w:hAnsi="Times New Roman" w:cs="Calibri"/>
                <w:color w:val="auto"/>
                <w:szCs w:val="24"/>
              </w:rPr>
              <w:br/>
              <w:t xml:space="preserve">и социальной направленности, способность инициировать, планировать и самостоятельно выполнять такую деятельность;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интерес к различным сферам профессиональной деятельности.</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Метапредметные результаты должны отражать:</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Овладение универсальными учебными познавательными действиями:</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а) базовые логические действия:</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самостоятельно формулировать и актуализировать проблему, рассматривать ее всесторонне;</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устанавливать существенный признак или основания для сравнения, классификации и обобщения;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определять цели деятельности, задавать параметры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и критерии их достижения;</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выявлять закономерности и противоречия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в рассматриваемых явлениях;  </w:t>
            </w:r>
          </w:p>
          <w:p w:rsidR="001963D1" w:rsidRPr="008E6815" w:rsidRDefault="001963D1" w:rsidP="001963D1">
            <w:pPr>
              <w:spacing w:after="0" w:line="240" w:lineRule="auto"/>
              <w:contextualSpacing/>
              <w:jc w:val="both"/>
              <w:rPr>
                <w:rFonts w:ascii="Times New Roman" w:hAnsi="Times New Roman"/>
                <w:szCs w:val="24"/>
              </w:rPr>
            </w:pPr>
            <w:r w:rsidRPr="008E6815">
              <w:rPr>
                <w:rFonts w:ascii="Times New Roman" w:hAnsi="Times New Roman"/>
                <w:szCs w:val="24"/>
              </w:rPr>
              <w:t>- вносить коррективы в деятельность, оценивать соответствие результатов целям, оценивать риски последствий деятельности;</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б) базовые исследовательские действия:</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владеть навыками учебно-исследовательской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и проектной деятельности, навыками разрешения проблем;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выявлять причинно-следственные связи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и актуализировать задачу, выдвигать гипотезу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ее решения, находить аргументы для доказательства своих утверждений, задавать параметры и критерии решения;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разрабатывать план решения проблемы с учетом анализа имеющихся материальных и нематериальных ресурсов;</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уметь переносить знания в познавательную </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и практическую области жизнедеятельности;</w:t>
            </w:r>
          </w:p>
          <w:p w:rsidR="001963D1" w:rsidRPr="008E6815" w:rsidRDefault="001963D1" w:rsidP="001963D1">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уметь интегрировать знания из разных предметных областей; </w:t>
            </w:r>
          </w:p>
          <w:p w:rsidR="001963D1" w:rsidRPr="008E6815" w:rsidRDefault="001963D1" w:rsidP="001963D1">
            <w:pPr>
              <w:spacing w:after="0" w:line="240" w:lineRule="auto"/>
              <w:contextualSpacing/>
              <w:jc w:val="both"/>
              <w:rPr>
                <w:rFonts w:ascii="Times New Roman" w:hAnsi="Times New Roman"/>
                <w:color w:val="auto"/>
                <w:szCs w:val="24"/>
              </w:rPr>
            </w:pPr>
            <w:r w:rsidRPr="008E6815">
              <w:rPr>
                <w:rFonts w:ascii="Times New Roman" w:eastAsia="Calibri" w:hAnsi="Times New Roman" w:cs="Calibri"/>
                <w:color w:val="auto"/>
                <w:szCs w:val="24"/>
              </w:rPr>
              <w:t>- выдвигать новые идеи, предлагать оригинальные подходы и решения</w:t>
            </w:r>
          </w:p>
        </w:tc>
        <w:tc>
          <w:tcPr>
            <w:tcW w:w="6662" w:type="dxa"/>
          </w:tcPr>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1. Сформированность знаний о месте и роли биологии </w:t>
            </w:r>
            <w:r w:rsidRPr="008E6815">
              <w:rPr>
                <w:rFonts w:ascii="Times New Roman" w:hAnsi="Times New Roman"/>
                <w:color w:val="auto"/>
                <w:szCs w:val="24"/>
              </w:rPr>
              <w:br/>
              <w:t>в системе научного знания;</w:t>
            </w:r>
            <w:r w:rsidRPr="008E6815">
              <w:rPr>
                <w:rFonts w:eastAsia="Calibri" w:cs="Calibri"/>
                <w:color w:val="auto"/>
                <w:szCs w:val="22"/>
              </w:rPr>
              <w:t xml:space="preserve"> </w:t>
            </w:r>
            <w:r w:rsidRPr="008E6815">
              <w:rPr>
                <w:rFonts w:ascii="Times New Roman" w:hAnsi="Times New Roman"/>
                <w:color w:val="auto"/>
                <w:szCs w:val="24"/>
              </w:rPr>
              <w:t>функциональной грамотности человека для решения жизненных проблем.</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ПРб 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4. Сформированность умения раскрывать основополагающие биологические законы и закономерности (Г. Менделя, Т. Моргана, Н.И. Вавилова, Э. Геккеля, </w:t>
            </w:r>
            <w:r w:rsidRPr="008E6815">
              <w:rPr>
                <w:rFonts w:ascii="Times New Roman" w:hAnsi="Times New Roman"/>
                <w:color w:val="auto"/>
                <w:szCs w:val="24"/>
              </w:rPr>
              <w:br/>
              <w:t>Ф. Мюллера, К. Бэра), границы их применимости к живым системам.</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5. Приобретение опыта применения основных методов научного познания, используемых в биологии: наблюдения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r w:rsidRPr="008E6815">
              <w:rPr>
                <w:rFonts w:ascii="Times New Roman" w:hAnsi="Times New Roman"/>
                <w:color w:val="auto"/>
                <w:szCs w:val="24"/>
              </w:rPr>
              <w:br/>
              <w:t>и формулирования выводов с использованием научных понятий, теорий и законов.</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8E6815">
              <w:rPr>
                <w:rFonts w:ascii="Times New Roman" w:hAnsi="Times New Roman"/>
                <w:color w:val="auto"/>
                <w:szCs w:val="24"/>
              </w:rPr>
              <w:br/>
              <w:t>в экосистемах своей местности,</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круговорота веществ и превращение энергии в биосфере.</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8. Сформированность умения решать биологические задачи, составлять генотипические схемы скрещивания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для разных типов наследования признаков у организмов, составлять схемы переноса веществ и энергии в экосистемах (цепи питания, пищевые сети).</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ПРб 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1963D1" w:rsidRPr="001963D1" w:rsidTr="006F6094">
        <w:trPr>
          <w:trHeight w:val="674"/>
        </w:trPr>
        <w:tc>
          <w:tcPr>
            <w:tcW w:w="2295" w:type="dxa"/>
          </w:tcPr>
          <w:p w:rsidR="001963D1" w:rsidRPr="008E6815" w:rsidRDefault="001963D1" w:rsidP="001963D1">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02. Использовать современные средства поиска, анализа </w:t>
            </w:r>
            <w:r w:rsidRPr="008E6815">
              <w:rPr>
                <w:rFonts w:ascii="Times New Roman" w:hAnsi="Times New Roman"/>
                <w:color w:val="auto"/>
                <w:szCs w:val="24"/>
              </w:rPr>
              <w:br/>
              <w:t xml:space="preserve">и интерпретации информации </w:t>
            </w:r>
            <w:r w:rsidRPr="008E6815">
              <w:rPr>
                <w:rFonts w:ascii="Times New Roman" w:hAnsi="Times New Roman"/>
                <w:color w:val="auto"/>
                <w:szCs w:val="24"/>
              </w:rPr>
              <w:br/>
              <w:t>и информационные технологии для выполнения задач профессиональной деятельности</w:t>
            </w:r>
          </w:p>
        </w:tc>
        <w:tc>
          <w:tcPr>
            <w:tcW w:w="6152" w:type="dxa"/>
          </w:tcPr>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Личностные результаты должны отражать в части: ценности научного познания:</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w:t>
            </w:r>
            <w:r w:rsidRPr="008E6815">
              <w:rPr>
                <w:rFonts w:ascii="Times New Roman" w:eastAsia="Calibri" w:hAnsi="Times New Roman" w:cs="Calibri"/>
                <w:color w:val="auto"/>
                <w:szCs w:val="24"/>
              </w:rPr>
              <w:br/>
              <w:t>в поликультурном мире.</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Метапредметные результаты должны отражать:</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Овладение универсальными учебными познавательными действиями:</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в) работа с информацией:</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владеть навыками получения информации </w:t>
            </w:r>
            <w:r w:rsidRPr="008E6815">
              <w:rPr>
                <w:rFonts w:ascii="Times New Roman" w:eastAsia="Calibri" w:hAnsi="Times New Roman" w:cs="Calibri"/>
                <w:color w:val="auto"/>
                <w:szCs w:val="24"/>
              </w:rPr>
              <w:br/>
              <w:t xml:space="preserve">из источников разных типов, самостоятельно осуществлять поиск, анализ, систематизацию </w:t>
            </w:r>
            <w:r w:rsidRPr="008E6815">
              <w:rPr>
                <w:rFonts w:ascii="Times New Roman" w:eastAsia="Calibri" w:hAnsi="Times New Roman" w:cs="Calibri"/>
                <w:color w:val="auto"/>
                <w:szCs w:val="24"/>
              </w:rPr>
              <w:br/>
              <w:t xml:space="preserve">и интерпретацию информации различных видов и форм представления;  </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оценивать достоверность, легитимность информации, </w:t>
            </w:r>
            <w:r w:rsidRPr="008E6815">
              <w:rPr>
                <w:rFonts w:ascii="Times New Roman" w:eastAsia="Calibri" w:hAnsi="Times New Roman" w:cs="Calibri"/>
                <w:color w:val="auto"/>
                <w:szCs w:val="24"/>
              </w:rPr>
              <w:br/>
              <w:t>ее соответствие правовым и морально-этическим нормам</w:t>
            </w:r>
          </w:p>
        </w:tc>
        <w:tc>
          <w:tcPr>
            <w:tcW w:w="6662" w:type="dxa"/>
          </w:tcPr>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1. Сформированность знаний о месте и роли биологии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в системе научного знания;</w:t>
            </w:r>
            <w:r w:rsidRPr="008E6815">
              <w:rPr>
                <w:rFonts w:eastAsia="Calibri" w:cs="Calibri"/>
                <w:color w:val="auto"/>
                <w:szCs w:val="22"/>
              </w:rPr>
              <w:t xml:space="preserve"> </w:t>
            </w:r>
            <w:r w:rsidRPr="008E6815">
              <w:rPr>
                <w:rFonts w:ascii="Times New Roman" w:hAnsi="Times New Roman"/>
                <w:color w:val="auto"/>
                <w:szCs w:val="24"/>
              </w:rPr>
              <w:t>функциональной грамотности человека для решения жизненных проблем.</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1963D1" w:rsidRPr="008E6815" w:rsidRDefault="001963D1" w:rsidP="001963D1">
            <w:pPr>
              <w:shd w:val="clear" w:color="auto" w:fill="FFFFFF"/>
              <w:spacing w:after="0" w:line="240" w:lineRule="auto"/>
              <w:jc w:val="both"/>
              <w:rPr>
                <w:rFonts w:ascii="Times New Roman" w:hAnsi="Times New Roman"/>
                <w:color w:val="22272F"/>
                <w:szCs w:val="24"/>
              </w:rPr>
            </w:pPr>
            <w:r w:rsidRPr="008E6815">
              <w:rPr>
                <w:rFonts w:ascii="Times New Roman" w:hAnsi="Times New Roman"/>
                <w:color w:val="auto"/>
                <w:szCs w:val="24"/>
              </w:rPr>
              <w:t>ПРб 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1963D1" w:rsidRPr="001963D1" w:rsidTr="006F6094">
        <w:trPr>
          <w:trHeight w:val="674"/>
        </w:trPr>
        <w:tc>
          <w:tcPr>
            <w:tcW w:w="2295" w:type="dxa"/>
          </w:tcPr>
          <w:p w:rsidR="001963D1" w:rsidRPr="008E6815" w:rsidRDefault="001963D1" w:rsidP="001963D1">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04. Эффективно взаимодействовать и работать </w:t>
            </w:r>
          </w:p>
          <w:p w:rsidR="001963D1" w:rsidRPr="008E6815" w:rsidRDefault="001963D1" w:rsidP="001963D1">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в коллективе </w:t>
            </w:r>
          </w:p>
          <w:p w:rsidR="001963D1" w:rsidRPr="008E6815" w:rsidRDefault="001963D1" w:rsidP="001963D1">
            <w:pPr>
              <w:spacing w:after="0" w:line="240" w:lineRule="auto"/>
              <w:jc w:val="both"/>
              <w:rPr>
                <w:rFonts w:ascii="Times New Roman" w:hAnsi="Times New Roman"/>
                <w:color w:val="auto"/>
                <w:szCs w:val="24"/>
              </w:rPr>
            </w:pPr>
            <w:r w:rsidRPr="008E6815">
              <w:rPr>
                <w:rFonts w:ascii="Times New Roman" w:hAnsi="Times New Roman"/>
                <w:color w:val="auto"/>
                <w:szCs w:val="24"/>
              </w:rPr>
              <w:t>и команде</w:t>
            </w:r>
          </w:p>
        </w:tc>
        <w:tc>
          <w:tcPr>
            <w:tcW w:w="6152" w:type="dxa"/>
          </w:tcPr>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Личностные результаты должны отражать в части: ценности научного познания: осознание ценности научной деятельности, готовность осуществлять проектную и исследовательскую деятельность индивидуально и в группе. </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Метапредметные результаты должны отражать:</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Овладение универсальными коммуникативными действиями:</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б) совместная деятельность:</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понимать и использовать преимущества командной </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и индивидуальной работы; </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принимать цели совместной деятельности, организовывать и координировать действия </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и формулирования выводов с использованием научных понятий, теорий и законов</w:t>
            </w:r>
          </w:p>
          <w:p w:rsidR="001963D1" w:rsidRPr="008E6815" w:rsidRDefault="001963D1" w:rsidP="001963D1">
            <w:pPr>
              <w:shd w:val="clear" w:color="auto" w:fill="FFFFFF"/>
              <w:spacing w:after="0" w:line="240" w:lineRule="auto"/>
              <w:jc w:val="both"/>
              <w:rPr>
                <w:rFonts w:ascii="Times New Roman" w:hAnsi="Times New Roman"/>
                <w:color w:val="auto"/>
                <w:szCs w:val="24"/>
              </w:rPr>
            </w:pPr>
          </w:p>
        </w:tc>
      </w:tr>
      <w:tr w:rsidR="001963D1" w:rsidRPr="001963D1" w:rsidTr="006F6094">
        <w:trPr>
          <w:trHeight w:val="674"/>
        </w:trPr>
        <w:tc>
          <w:tcPr>
            <w:tcW w:w="2295" w:type="dxa"/>
          </w:tcPr>
          <w:p w:rsidR="001963D1" w:rsidRPr="008E6815" w:rsidRDefault="001963D1" w:rsidP="001963D1">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ОК 07. Содействовать сохранению окружающей среды, ресурсосбережению, применять знания </w:t>
            </w:r>
            <w:r w:rsidRPr="008E6815">
              <w:rPr>
                <w:rFonts w:ascii="Times New Roman" w:hAnsi="Times New Roman"/>
                <w:color w:val="auto"/>
                <w:szCs w:val="24"/>
              </w:rPr>
              <w:br/>
              <w:t xml:space="preserve">об изменении климата, принципы бережливого производства, эффективно действовать </w:t>
            </w:r>
          </w:p>
          <w:p w:rsidR="001963D1" w:rsidRPr="008E6815" w:rsidRDefault="001963D1" w:rsidP="001963D1">
            <w:pPr>
              <w:spacing w:after="0" w:line="240" w:lineRule="auto"/>
              <w:jc w:val="both"/>
              <w:rPr>
                <w:rFonts w:ascii="Times New Roman" w:hAnsi="Times New Roman"/>
                <w:color w:val="auto"/>
                <w:szCs w:val="24"/>
              </w:rPr>
            </w:pPr>
            <w:r w:rsidRPr="008E6815">
              <w:rPr>
                <w:rFonts w:ascii="Times New Roman" w:hAnsi="Times New Roman"/>
                <w:color w:val="auto"/>
                <w:szCs w:val="24"/>
              </w:rPr>
              <w:t>в чрезвычайных ситуациях</w:t>
            </w:r>
          </w:p>
        </w:tc>
        <w:tc>
          <w:tcPr>
            <w:tcW w:w="6152" w:type="dxa"/>
          </w:tcPr>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Личностные результаты должны отражать в части: экологического воспитания: - сформированность экологической культуры, понимание влияния социально-экономических процессов на состояние природной </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и социальной среды, осознание глобального характера экологических проблем;</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планирование и осуществление действий в окружающей среде на основе знания целей устойчивого развития человечества; </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активное неприятие действий, приносящих вред окружающей среде; </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умение прогнозировать неблагоприятные экологические последствия предпринимаемых действий, предотвращать их; </w:t>
            </w:r>
          </w:p>
          <w:p w:rsidR="001963D1" w:rsidRPr="008E6815" w:rsidRDefault="001963D1" w:rsidP="001963D1">
            <w:pPr>
              <w:spacing w:after="0" w:line="240" w:lineRule="auto"/>
              <w:jc w:val="both"/>
              <w:rPr>
                <w:rFonts w:ascii="Times New Roman" w:eastAsia="Calibri" w:hAnsi="Times New Roman"/>
                <w:b/>
                <w:bCs/>
                <w:iCs/>
                <w:color w:val="auto"/>
                <w:szCs w:val="24"/>
                <w:lang w:eastAsia="en-US"/>
              </w:rPr>
            </w:pPr>
            <w:r w:rsidRPr="008E6815">
              <w:rPr>
                <w:rFonts w:ascii="Times New Roman" w:eastAsia="Calibri" w:hAnsi="Times New Roman"/>
                <w:color w:val="auto"/>
                <w:szCs w:val="24"/>
                <w:shd w:val="clear" w:color="auto" w:fill="FFFFFF"/>
                <w:lang w:eastAsia="en-US"/>
              </w:rPr>
              <w:t>- расширение опыта деятельности экологической направленности.</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Метапредметные результаты должны отражать:</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Овладение универсальными коммуникативными действиями:</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б) совместная деятельность:</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понимать и использовать преимущества командной </w:t>
            </w:r>
            <w:r w:rsidRPr="008E6815">
              <w:rPr>
                <w:rFonts w:ascii="Times New Roman" w:eastAsia="Calibri" w:hAnsi="Times New Roman" w:cs="Calibri"/>
                <w:color w:val="auto"/>
                <w:szCs w:val="24"/>
              </w:rPr>
              <w:br/>
              <w:t xml:space="preserve">и индивидуальной работы; </w:t>
            </w:r>
          </w:p>
          <w:p w:rsidR="001963D1" w:rsidRPr="008E6815" w:rsidRDefault="001963D1" w:rsidP="001963D1">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 принимать цели совместной деятельности, организовывать и координировать действия </w:t>
            </w:r>
            <w:r w:rsidRPr="008E6815">
              <w:rPr>
                <w:rFonts w:ascii="Times New Roman" w:eastAsia="Calibri" w:hAnsi="Times New Roman" w:cs="Calibri"/>
                <w:color w:val="auto"/>
                <w:szCs w:val="24"/>
              </w:rPr>
              <w:br/>
              <w:t>по ее достижению: составлять план действий, распределять роли с учетом мнений участников обсуждать результаты совместной работы</w:t>
            </w:r>
          </w:p>
        </w:tc>
        <w:tc>
          <w:tcPr>
            <w:tcW w:w="6662" w:type="dxa"/>
          </w:tcPr>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5. Приобретение опыта применения основных методов научного познания, используемых в биологии: наблюдения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и формулирования выводов с использованием научных понятий, теорий и законов.</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w:t>
            </w:r>
            <w:r w:rsidRPr="008E6815">
              <w:rPr>
                <w:rFonts w:ascii="Times New Roman" w:hAnsi="Times New Roman"/>
                <w:color w:val="auto"/>
                <w:szCs w:val="24"/>
              </w:rPr>
              <w:br/>
              <w:t>в экосистемах своей местности,</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круговорота веществ и превращение энергии в биосфере.</w:t>
            </w:r>
          </w:p>
          <w:p w:rsidR="001963D1" w:rsidRPr="008E6815" w:rsidRDefault="001963D1" w:rsidP="001963D1">
            <w:pPr>
              <w:shd w:val="clear" w:color="auto" w:fill="FFFFFF"/>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ПРб 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w:t>
            </w:r>
            <w:r w:rsidRPr="008E6815">
              <w:rPr>
                <w:rFonts w:ascii="Times New Roman" w:hAnsi="Times New Roman"/>
                <w:color w:val="auto"/>
                <w:szCs w:val="24"/>
              </w:rPr>
              <w:br/>
              <w:t>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1963D1" w:rsidRPr="001963D1" w:rsidRDefault="001963D1" w:rsidP="001963D1">
      <w:pPr>
        <w:spacing w:after="0" w:line="240" w:lineRule="auto"/>
        <w:ind w:firstLine="709"/>
        <w:jc w:val="both"/>
        <w:rPr>
          <w:rFonts w:ascii="Times New Roman" w:hAnsi="Times New Roman"/>
          <w:sz w:val="24"/>
          <w:szCs w:val="24"/>
        </w:rPr>
      </w:pPr>
    </w:p>
    <w:p w:rsidR="001963D1" w:rsidRPr="001963D1" w:rsidRDefault="001963D1" w:rsidP="001963D1">
      <w:pPr>
        <w:spacing w:after="0" w:line="240" w:lineRule="auto"/>
        <w:jc w:val="both"/>
        <w:rPr>
          <w:rFonts w:ascii="Times New Roman" w:eastAsia="OfficinaSansBookC" w:hAnsi="Times New Roman"/>
          <w:b/>
          <w:sz w:val="28"/>
          <w:szCs w:val="28"/>
        </w:rPr>
        <w:sectPr w:rsidR="001963D1" w:rsidRPr="001963D1" w:rsidSect="00A11DC4">
          <w:footerReference w:type="default" r:id="rId88"/>
          <w:footerReference w:type="first" r:id="rId89"/>
          <w:pgSz w:w="16838" w:h="11906" w:orient="landscape"/>
          <w:pgMar w:top="1134" w:right="1134" w:bottom="1134" w:left="1134" w:header="708" w:footer="708" w:gutter="0"/>
          <w:cols w:space="720"/>
        </w:sectPr>
      </w:pPr>
    </w:p>
    <w:p w:rsidR="001963D1" w:rsidRPr="005868A3" w:rsidRDefault="001963D1" w:rsidP="005868A3">
      <w:pPr>
        <w:jc w:val="center"/>
        <w:rPr>
          <w:rFonts w:ascii="Times New Roman" w:hAnsi="Times New Roman"/>
          <w:b/>
          <w:sz w:val="24"/>
          <w:szCs w:val="24"/>
        </w:rPr>
      </w:pPr>
      <w:bookmarkStart w:id="193" w:name="_Toc196469990"/>
      <w:r w:rsidRPr="005868A3">
        <w:rPr>
          <w:rFonts w:ascii="Times New Roman" w:hAnsi="Times New Roman"/>
          <w:b/>
          <w:sz w:val="24"/>
          <w:szCs w:val="24"/>
        </w:rPr>
        <w:t>2. СТРУКТУРА И СОДЕРЖАНИЕ ОБЩЕОБРАЗОВАТЕЛЬНОЙ ДИСЦИПЛИНЫ «БИОЛОГИЯ»</w:t>
      </w:r>
      <w:bookmarkEnd w:id="193"/>
    </w:p>
    <w:p w:rsidR="001963D1" w:rsidRPr="005868A3" w:rsidRDefault="001963D1" w:rsidP="001842CA">
      <w:pPr>
        <w:rPr>
          <w:rFonts w:ascii="Times New Roman" w:hAnsi="Times New Roman"/>
          <w:b/>
          <w:sz w:val="24"/>
          <w:szCs w:val="24"/>
        </w:rPr>
      </w:pPr>
      <w:bookmarkStart w:id="194" w:name="_Toc196469991"/>
      <w:r w:rsidRPr="005868A3">
        <w:rPr>
          <w:rFonts w:ascii="Times New Roman" w:hAnsi="Times New Roman"/>
          <w:b/>
          <w:sz w:val="24"/>
          <w:szCs w:val="24"/>
        </w:rPr>
        <w:t>2.1. Объем дисциплины и виды учебной работы</w:t>
      </w:r>
      <w:bookmarkEnd w:id="194"/>
    </w:p>
    <w:tbl>
      <w:tblPr>
        <w:tblW w:w="507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7091"/>
        <w:gridCol w:w="2681"/>
      </w:tblGrid>
      <w:tr w:rsidR="00321389" w:rsidRPr="00BA31D5" w:rsidTr="00885ABB">
        <w:trPr>
          <w:trHeight w:val="490"/>
        </w:trPr>
        <w:tc>
          <w:tcPr>
            <w:tcW w:w="3628" w:type="pct"/>
            <w:vAlign w:val="center"/>
          </w:tcPr>
          <w:p w:rsidR="00321389" w:rsidRPr="00BA31D5" w:rsidRDefault="00321389" w:rsidP="008162C9">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Вид учебной работы</w:t>
            </w:r>
          </w:p>
        </w:tc>
        <w:tc>
          <w:tcPr>
            <w:tcW w:w="1372" w:type="pct"/>
            <w:vAlign w:val="center"/>
          </w:tcPr>
          <w:p w:rsidR="00321389" w:rsidRPr="00BA31D5" w:rsidRDefault="00321389" w:rsidP="008162C9">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Объем в часах</w:t>
            </w:r>
          </w:p>
        </w:tc>
      </w:tr>
      <w:tr w:rsidR="00321389" w:rsidRPr="00BA31D5" w:rsidTr="00885ABB">
        <w:trPr>
          <w:trHeight w:val="490"/>
        </w:trPr>
        <w:tc>
          <w:tcPr>
            <w:tcW w:w="3628" w:type="pct"/>
            <w:vAlign w:val="center"/>
          </w:tcPr>
          <w:p w:rsidR="00321389" w:rsidRPr="00BA31D5" w:rsidRDefault="00321389" w:rsidP="008162C9">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Объем образовательной программы дисциплины</w:t>
            </w:r>
          </w:p>
        </w:tc>
        <w:tc>
          <w:tcPr>
            <w:tcW w:w="1372" w:type="pct"/>
            <w:vAlign w:val="center"/>
          </w:tcPr>
          <w:p w:rsidR="00321389" w:rsidRPr="00BA31D5" w:rsidRDefault="00321389" w:rsidP="008162C9">
            <w:pPr>
              <w:spacing w:after="0" w:line="240" w:lineRule="auto"/>
              <w:rPr>
                <w:rFonts w:ascii="Times New Roman" w:hAnsi="Times New Roman"/>
                <w:b/>
                <w:bCs/>
                <w:iCs/>
                <w:color w:val="auto"/>
                <w:sz w:val="24"/>
                <w:szCs w:val="24"/>
              </w:rPr>
            </w:pPr>
            <w:r>
              <w:rPr>
                <w:rFonts w:ascii="Times New Roman" w:hAnsi="Times New Roman"/>
                <w:b/>
                <w:bCs/>
                <w:iCs/>
                <w:color w:val="auto"/>
                <w:sz w:val="24"/>
                <w:szCs w:val="24"/>
              </w:rPr>
              <w:t>68</w:t>
            </w:r>
          </w:p>
        </w:tc>
      </w:tr>
      <w:tr w:rsidR="00321389" w:rsidRPr="00BA31D5" w:rsidTr="00885ABB">
        <w:trPr>
          <w:trHeight w:val="490"/>
        </w:trPr>
        <w:tc>
          <w:tcPr>
            <w:tcW w:w="3628" w:type="pct"/>
            <w:vAlign w:val="center"/>
          </w:tcPr>
          <w:p w:rsidR="00321389" w:rsidRPr="00BA31D5" w:rsidRDefault="00F61661" w:rsidP="008162C9">
            <w:pPr>
              <w:spacing w:after="0" w:line="240" w:lineRule="auto"/>
              <w:rPr>
                <w:rFonts w:ascii="Times New Roman" w:hAnsi="Times New Roman"/>
                <w:b/>
                <w:bCs/>
                <w:iCs/>
                <w:color w:val="auto"/>
                <w:sz w:val="24"/>
                <w:szCs w:val="24"/>
              </w:rPr>
            </w:pPr>
            <w:r>
              <w:rPr>
                <w:rFonts w:ascii="Times New Roman" w:hAnsi="Times New Roman"/>
                <w:b/>
                <w:bCs/>
                <w:iCs/>
                <w:color w:val="auto"/>
                <w:sz w:val="24"/>
                <w:szCs w:val="24"/>
              </w:rPr>
              <w:t xml:space="preserve">В том числе, часов </w:t>
            </w:r>
            <w:r w:rsidR="00394685">
              <w:rPr>
                <w:rFonts w:ascii="Times New Roman" w:hAnsi="Times New Roman"/>
                <w:b/>
                <w:bCs/>
                <w:iCs/>
                <w:color w:val="auto"/>
                <w:sz w:val="24"/>
                <w:szCs w:val="24"/>
              </w:rPr>
              <w:t>практической</w:t>
            </w:r>
            <w:r>
              <w:rPr>
                <w:rFonts w:ascii="Times New Roman" w:hAnsi="Times New Roman"/>
                <w:b/>
                <w:bCs/>
                <w:iCs/>
                <w:color w:val="auto"/>
                <w:sz w:val="24"/>
                <w:szCs w:val="24"/>
              </w:rPr>
              <w:t xml:space="preserve"> подготовки</w:t>
            </w:r>
          </w:p>
        </w:tc>
        <w:tc>
          <w:tcPr>
            <w:tcW w:w="1372" w:type="pct"/>
            <w:vAlign w:val="center"/>
          </w:tcPr>
          <w:p w:rsidR="00321389" w:rsidRPr="00BA31D5" w:rsidRDefault="00394685" w:rsidP="008162C9">
            <w:pPr>
              <w:spacing w:after="0" w:line="240" w:lineRule="auto"/>
              <w:rPr>
                <w:rFonts w:ascii="Times New Roman" w:hAnsi="Times New Roman"/>
                <w:b/>
                <w:bCs/>
                <w:iCs/>
                <w:color w:val="auto"/>
                <w:sz w:val="24"/>
                <w:szCs w:val="24"/>
              </w:rPr>
            </w:pPr>
            <w:r w:rsidRPr="00394685">
              <w:rPr>
                <w:rFonts w:ascii="Times New Roman" w:hAnsi="Times New Roman"/>
                <w:b/>
                <w:bCs/>
                <w:iCs/>
                <w:color w:val="auto"/>
                <w:sz w:val="24"/>
                <w:szCs w:val="24"/>
              </w:rPr>
              <w:t>6</w:t>
            </w:r>
          </w:p>
        </w:tc>
      </w:tr>
      <w:tr w:rsidR="00321389" w:rsidRPr="00BA31D5" w:rsidTr="00885ABB">
        <w:trPr>
          <w:trHeight w:val="490"/>
        </w:trPr>
        <w:tc>
          <w:tcPr>
            <w:tcW w:w="3628" w:type="pct"/>
            <w:vAlign w:val="center"/>
          </w:tcPr>
          <w:p w:rsidR="00321389" w:rsidRPr="00BA31D5" w:rsidRDefault="00321389" w:rsidP="008162C9">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Основное содержание</w:t>
            </w:r>
          </w:p>
        </w:tc>
        <w:tc>
          <w:tcPr>
            <w:tcW w:w="1372" w:type="pct"/>
            <w:vAlign w:val="center"/>
          </w:tcPr>
          <w:p w:rsidR="00321389" w:rsidRPr="00BA31D5" w:rsidRDefault="00321389" w:rsidP="007E4172">
            <w:pPr>
              <w:spacing w:after="0" w:line="240" w:lineRule="auto"/>
              <w:rPr>
                <w:rFonts w:ascii="Times New Roman" w:hAnsi="Times New Roman"/>
                <w:b/>
                <w:bCs/>
                <w:iCs/>
                <w:color w:val="auto"/>
                <w:sz w:val="24"/>
                <w:szCs w:val="24"/>
              </w:rPr>
            </w:pPr>
            <w:r>
              <w:rPr>
                <w:rFonts w:ascii="Times New Roman" w:hAnsi="Times New Roman"/>
                <w:b/>
                <w:bCs/>
                <w:iCs/>
                <w:color w:val="auto"/>
                <w:sz w:val="24"/>
                <w:szCs w:val="24"/>
              </w:rPr>
              <w:t>5</w:t>
            </w:r>
            <w:r w:rsidR="007E4172">
              <w:rPr>
                <w:rFonts w:ascii="Times New Roman" w:hAnsi="Times New Roman"/>
                <w:b/>
                <w:bCs/>
                <w:iCs/>
                <w:color w:val="auto"/>
                <w:sz w:val="24"/>
                <w:szCs w:val="24"/>
              </w:rPr>
              <w:t>2</w:t>
            </w:r>
          </w:p>
        </w:tc>
      </w:tr>
      <w:tr w:rsidR="00321389" w:rsidRPr="00BA31D5" w:rsidTr="00885ABB">
        <w:trPr>
          <w:trHeight w:val="336"/>
        </w:trPr>
        <w:tc>
          <w:tcPr>
            <w:tcW w:w="5000" w:type="pct"/>
            <w:gridSpan w:val="2"/>
            <w:vAlign w:val="center"/>
          </w:tcPr>
          <w:p w:rsidR="00321389" w:rsidRPr="005C1ADC" w:rsidRDefault="00321389" w:rsidP="008162C9">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в т. ч.:</w:t>
            </w:r>
          </w:p>
        </w:tc>
      </w:tr>
      <w:tr w:rsidR="00321389" w:rsidRPr="00BA31D5" w:rsidTr="00885ABB">
        <w:trPr>
          <w:trHeight w:val="490"/>
        </w:trPr>
        <w:tc>
          <w:tcPr>
            <w:tcW w:w="3628" w:type="pct"/>
            <w:vAlign w:val="center"/>
          </w:tcPr>
          <w:p w:rsidR="00321389" w:rsidRPr="005C1ADC" w:rsidRDefault="00321389" w:rsidP="008162C9">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теоретическое обучение</w:t>
            </w:r>
          </w:p>
        </w:tc>
        <w:tc>
          <w:tcPr>
            <w:tcW w:w="1372" w:type="pct"/>
            <w:vAlign w:val="center"/>
          </w:tcPr>
          <w:p w:rsidR="00321389" w:rsidRPr="005C1ADC" w:rsidRDefault="007E4172" w:rsidP="008162C9">
            <w:pPr>
              <w:spacing w:after="0" w:line="240" w:lineRule="auto"/>
              <w:rPr>
                <w:rFonts w:ascii="Times New Roman" w:hAnsi="Times New Roman"/>
                <w:bCs/>
                <w:iCs/>
                <w:color w:val="auto"/>
                <w:sz w:val="24"/>
                <w:szCs w:val="24"/>
              </w:rPr>
            </w:pPr>
            <w:r>
              <w:rPr>
                <w:rFonts w:ascii="Times New Roman" w:hAnsi="Times New Roman"/>
                <w:bCs/>
                <w:iCs/>
                <w:color w:val="auto"/>
                <w:sz w:val="24"/>
                <w:szCs w:val="24"/>
              </w:rPr>
              <w:t>38</w:t>
            </w:r>
          </w:p>
        </w:tc>
      </w:tr>
      <w:tr w:rsidR="00321389" w:rsidRPr="00BA31D5" w:rsidTr="00885ABB">
        <w:trPr>
          <w:trHeight w:val="490"/>
        </w:trPr>
        <w:tc>
          <w:tcPr>
            <w:tcW w:w="3628" w:type="pct"/>
            <w:vAlign w:val="center"/>
          </w:tcPr>
          <w:p w:rsidR="00321389" w:rsidRPr="005C1ADC" w:rsidRDefault="00321389" w:rsidP="008162C9">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практические занятия</w:t>
            </w:r>
          </w:p>
        </w:tc>
        <w:tc>
          <w:tcPr>
            <w:tcW w:w="1372" w:type="pct"/>
            <w:vAlign w:val="center"/>
          </w:tcPr>
          <w:p w:rsidR="00321389" w:rsidRPr="005C1ADC" w:rsidRDefault="007E4172" w:rsidP="008162C9">
            <w:pPr>
              <w:spacing w:after="0" w:line="240" w:lineRule="auto"/>
              <w:rPr>
                <w:rFonts w:ascii="Times New Roman" w:hAnsi="Times New Roman"/>
                <w:bCs/>
                <w:iCs/>
                <w:color w:val="auto"/>
                <w:sz w:val="24"/>
                <w:szCs w:val="24"/>
              </w:rPr>
            </w:pPr>
            <w:r>
              <w:rPr>
                <w:rFonts w:ascii="Times New Roman" w:hAnsi="Times New Roman"/>
                <w:bCs/>
                <w:iCs/>
                <w:color w:val="auto"/>
                <w:sz w:val="24"/>
                <w:szCs w:val="24"/>
              </w:rPr>
              <w:t>10</w:t>
            </w:r>
          </w:p>
        </w:tc>
      </w:tr>
      <w:tr w:rsidR="00321389" w:rsidRPr="00BA31D5" w:rsidTr="00885ABB">
        <w:trPr>
          <w:trHeight w:val="490"/>
        </w:trPr>
        <w:tc>
          <w:tcPr>
            <w:tcW w:w="3628" w:type="pct"/>
            <w:vAlign w:val="center"/>
          </w:tcPr>
          <w:p w:rsidR="00321389" w:rsidRPr="005C1ADC" w:rsidRDefault="00321389" w:rsidP="008162C9">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лабораторные занятия</w:t>
            </w:r>
          </w:p>
        </w:tc>
        <w:tc>
          <w:tcPr>
            <w:tcW w:w="1372" w:type="pct"/>
            <w:vAlign w:val="center"/>
          </w:tcPr>
          <w:p w:rsidR="00321389" w:rsidRPr="005C1ADC" w:rsidRDefault="007E4172" w:rsidP="008162C9">
            <w:pPr>
              <w:spacing w:after="0" w:line="240" w:lineRule="auto"/>
              <w:rPr>
                <w:rFonts w:ascii="Times New Roman" w:hAnsi="Times New Roman"/>
                <w:bCs/>
                <w:iCs/>
                <w:color w:val="auto"/>
                <w:sz w:val="24"/>
                <w:szCs w:val="24"/>
              </w:rPr>
            </w:pPr>
            <w:r>
              <w:rPr>
                <w:rFonts w:ascii="Times New Roman" w:hAnsi="Times New Roman"/>
                <w:bCs/>
                <w:iCs/>
                <w:color w:val="auto"/>
                <w:sz w:val="24"/>
                <w:szCs w:val="24"/>
              </w:rPr>
              <w:t>4</w:t>
            </w:r>
          </w:p>
        </w:tc>
      </w:tr>
      <w:tr w:rsidR="00321389" w:rsidRPr="00BA31D5" w:rsidTr="00885ABB">
        <w:trPr>
          <w:trHeight w:val="490"/>
        </w:trPr>
        <w:tc>
          <w:tcPr>
            <w:tcW w:w="3628" w:type="pct"/>
            <w:vAlign w:val="center"/>
          </w:tcPr>
          <w:p w:rsidR="00321389" w:rsidRPr="00BA31D5" w:rsidRDefault="00321389" w:rsidP="008162C9">
            <w:pPr>
              <w:spacing w:after="0" w:line="240" w:lineRule="auto"/>
              <w:rPr>
                <w:rFonts w:ascii="Times New Roman" w:hAnsi="Times New Roman"/>
                <w:b/>
                <w:bCs/>
                <w:iCs/>
                <w:color w:val="auto"/>
                <w:sz w:val="24"/>
                <w:szCs w:val="24"/>
              </w:rPr>
            </w:pPr>
            <w:r w:rsidRPr="00BA31D5">
              <w:rPr>
                <w:rFonts w:ascii="Times New Roman" w:hAnsi="Times New Roman"/>
                <w:b/>
                <w:bCs/>
                <w:iCs/>
                <w:color w:val="auto"/>
                <w:sz w:val="24"/>
                <w:szCs w:val="24"/>
              </w:rPr>
              <w:t>Профессионально-ориентированное содержание (содержание прикладного модуля)</w:t>
            </w:r>
          </w:p>
        </w:tc>
        <w:tc>
          <w:tcPr>
            <w:tcW w:w="1372" w:type="pct"/>
            <w:vAlign w:val="center"/>
          </w:tcPr>
          <w:p w:rsidR="00321389" w:rsidRPr="00BA31D5" w:rsidRDefault="00321389" w:rsidP="008162C9">
            <w:pPr>
              <w:spacing w:after="0" w:line="240" w:lineRule="auto"/>
              <w:rPr>
                <w:rFonts w:ascii="Times New Roman" w:hAnsi="Times New Roman"/>
                <w:b/>
                <w:bCs/>
                <w:iCs/>
                <w:color w:val="auto"/>
                <w:sz w:val="24"/>
                <w:szCs w:val="24"/>
              </w:rPr>
            </w:pPr>
            <w:r>
              <w:rPr>
                <w:rFonts w:ascii="Times New Roman" w:hAnsi="Times New Roman"/>
                <w:b/>
                <w:bCs/>
                <w:iCs/>
                <w:color w:val="auto"/>
                <w:sz w:val="24"/>
                <w:szCs w:val="24"/>
              </w:rPr>
              <w:t>14</w:t>
            </w:r>
          </w:p>
        </w:tc>
      </w:tr>
      <w:tr w:rsidR="00321389" w:rsidRPr="00BA31D5" w:rsidTr="00885ABB">
        <w:trPr>
          <w:trHeight w:val="490"/>
        </w:trPr>
        <w:tc>
          <w:tcPr>
            <w:tcW w:w="3628" w:type="pct"/>
            <w:vAlign w:val="center"/>
          </w:tcPr>
          <w:p w:rsidR="00321389" w:rsidRPr="005C1ADC" w:rsidRDefault="00321389" w:rsidP="008162C9">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в т. ч.:</w:t>
            </w:r>
          </w:p>
        </w:tc>
        <w:tc>
          <w:tcPr>
            <w:tcW w:w="1372" w:type="pct"/>
            <w:vAlign w:val="center"/>
          </w:tcPr>
          <w:p w:rsidR="00321389" w:rsidRPr="005C1ADC" w:rsidRDefault="00321389" w:rsidP="008162C9">
            <w:pPr>
              <w:spacing w:after="0" w:line="240" w:lineRule="auto"/>
              <w:rPr>
                <w:rFonts w:ascii="Times New Roman" w:hAnsi="Times New Roman"/>
                <w:bCs/>
                <w:iCs/>
                <w:color w:val="auto"/>
                <w:sz w:val="24"/>
                <w:szCs w:val="24"/>
              </w:rPr>
            </w:pPr>
          </w:p>
        </w:tc>
      </w:tr>
      <w:tr w:rsidR="00321389" w:rsidRPr="00BA31D5" w:rsidTr="00885ABB">
        <w:trPr>
          <w:trHeight w:val="490"/>
        </w:trPr>
        <w:tc>
          <w:tcPr>
            <w:tcW w:w="3628" w:type="pct"/>
            <w:vAlign w:val="center"/>
          </w:tcPr>
          <w:p w:rsidR="00321389" w:rsidRPr="005C1ADC" w:rsidRDefault="00321389" w:rsidP="008162C9">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теоретическое обучение</w:t>
            </w:r>
          </w:p>
        </w:tc>
        <w:tc>
          <w:tcPr>
            <w:tcW w:w="1372" w:type="pct"/>
            <w:vAlign w:val="center"/>
          </w:tcPr>
          <w:p w:rsidR="00321389" w:rsidRPr="005C1ADC" w:rsidRDefault="00321389" w:rsidP="008162C9">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8</w:t>
            </w:r>
          </w:p>
        </w:tc>
      </w:tr>
      <w:tr w:rsidR="00321389" w:rsidRPr="00BA31D5" w:rsidTr="00885ABB">
        <w:trPr>
          <w:trHeight w:val="490"/>
        </w:trPr>
        <w:tc>
          <w:tcPr>
            <w:tcW w:w="3628" w:type="pct"/>
            <w:vAlign w:val="center"/>
          </w:tcPr>
          <w:p w:rsidR="00321389" w:rsidRPr="005C1ADC" w:rsidRDefault="00321389" w:rsidP="008162C9">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практические занятия</w:t>
            </w:r>
          </w:p>
        </w:tc>
        <w:tc>
          <w:tcPr>
            <w:tcW w:w="1372" w:type="pct"/>
            <w:vAlign w:val="center"/>
          </w:tcPr>
          <w:p w:rsidR="00321389" w:rsidRPr="005C1ADC" w:rsidRDefault="007E4172" w:rsidP="008162C9">
            <w:pPr>
              <w:spacing w:after="0" w:line="240" w:lineRule="auto"/>
              <w:rPr>
                <w:rFonts w:ascii="Times New Roman" w:hAnsi="Times New Roman"/>
                <w:bCs/>
                <w:iCs/>
                <w:color w:val="auto"/>
                <w:sz w:val="24"/>
                <w:szCs w:val="24"/>
              </w:rPr>
            </w:pPr>
            <w:r>
              <w:rPr>
                <w:rFonts w:ascii="Times New Roman" w:hAnsi="Times New Roman"/>
                <w:bCs/>
                <w:iCs/>
                <w:color w:val="auto"/>
                <w:sz w:val="24"/>
                <w:szCs w:val="24"/>
              </w:rPr>
              <w:t>4</w:t>
            </w:r>
          </w:p>
        </w:tc>
      </w:tr>
      <w:tr w:rsidR="00321389" w:rsidRPr="00BA31D5" w:rsidTr="00885ABB">
        <w:trPr>
          <w:trHeight w:val="490"/>
        </w:trPr>
        <w:tc>
          <w:tcPr>
            <w:tcW w:w="3628" w:type="pct"/>
            <w:vAlign w:val="center"/>
          </w:tcPr>
          <w:p w:rsidR="00321389" w:rsidRPr="005C1ADC" w:rsidRDefault="00321389" w:rsidP="008162C9">
            <w:pPr>
              <w:spacing w:after="0" w:line="240" w:lineRule="auto"/>
              <w:rPr>
                <w:rFonts w:ascii="Times New Roman" w:hAnsi="Times New Roman"/>
                <w:bCs/>
                <w:iCs/>
                <w:color w:val="auto"/>
                <w:sz w:val="24"/>
                <w:szCs w:val="24"/>
              </w:rPr>
            </w:pPr>
            <w:r w:rsidRPr="005C1ADC">
              <w:rPr>
                <w:rFonts w:ascii="Times New Roman" w:hAnsi="Times New Roman"/>
                <w:bCs/>
                <w:iCs/>
                <w:color w:val="auto"/>
                <w:sz w:val="24"/>
                <w:szCs w:val="24"/>
              </w:rPr>
              <w:t>лабораторные занятия</w:t>
            </w:r>
          </w:p>
        </w:tc>
        <w:tc>
          <w:tcPr>
            <w:tcW w:w="1372" w:type="pct"/>
            <w:vAlign w:val="center"/>
          </w:tcPr>
          <w:p w:rsidR="00321389" w:rsidRPr="005C1ADC" w:rsidRDefault="007E4172" w:rsidP="008162C9">
            <w:pPr>
              <w:spacing w:after="0" w:line="240" w:lineRule="auto"/>
              <w:rPr>
                <w:rFonts w:ascii="Times New Roman" w:hAnsi="Times New Roman"/>
                <w:bCs/>
                <w:iCs/>
                <w:color w:val="auto"/>
                <w:sz w:val="24"/>
                <w:szCs w:val="24"/>
              </w:rPr>
            </w:pPr>
            <w:r>
              <w:rPr>
                <w:rFonts w:ascii="Times New Roman" w:hAnsi="Times New Roman"/>
                <w:bCs/>
                <w:iCs/>
                <w:color w:val="auto"/>
                <w:sz w:val="24"/>
                <w:szCs w:val="24"/>
              </w:rPr>
              <w:t>2</w:t>
            </w:r>
          </w:p>
        </w:tc>
      </w:tr>
      <w:tr w:rsidR="00321389" w:rsidRPr="00BA31D5" w:rsidTr="00885ABB">
        <w:trPr>
          <w:trHeight w:val="331"/>
        </w:trPr>
        <w:tc>
          <w:tcPr>
            <w:tcW w:w="3628" w:type="pct"/>
            <w:vAlign w:val="center"/>
          </w:tcPr>
          <w:p w:rsidR="00321389" w:rsidRPr="00BA31D5" w:rsidRDefault="00321389" w:rsidP="008162C9">
            <w:pPr>
              <w:spacing w:after="0" w:line="240" w:lineRule="auto"/>
              <w:rPr>
                <w:rFonts w:ascii="Times New Roman" w:hAnsi="Times New Roman"/>
                <w:b/>
                <w:bCs/>
                <w:i/>
                <w:iCs/>
                <w:color w:val="auto"/>
                <w:sz w:val="24"/>
                <w:szCs w:val="24"/>
              </w:rPr>
            </w:pPr>
            <w:r w:rsidRPr="00BA31D5">
              <w:rPr>
                <w:rFonts w:ascii="Times New Roman" w:hAnsi="Times New Roman"/>
                <w:b/>
                <w:bCs/>
                <w:iCs/>
                <w:color w:val="auto"/>
                <w:sz w:val="24"/>
                <w:szCs w:val="24"/>
              </w:rPr>
              <w:t>Промежуточная аттестация (</w:t>
            </w:r>
            <w:r w:rsidR="00885ABB">
              <w:rPr>
                <w:rFonts w:ascii="Times New Roman" w:hAnsi="Times New Roman"/>
                <w:b/>
                <w:bCs/>
                <w:iCs/>
                <w:color w:val="auto"/>
                <w:sz w:val="24"/>
                <w:szCs w:val="24"/>
              </w:rPr>
              <w:t xml:space="preserve">дифференцированный </w:t>
            </w:r>
            <w:r w:rsidRPr="00BA31D5">
              <w:rPr>
                <w:rFonts w:ascii="Times New Roman" w:hAnsi="Times New Roman"/>
                <w:b/>
                <w:bCs/>
                <w:iCs/>
                <w:color w:val="auto"/>
                <w:sz w:val="24"/>
                <w:szCs w:val="24"/>
              </w:rPr>
              <w:t>зачет)</w:t>
            </w:r>
          </w:p>
        </w:tc>
        <w:tc>
          <w:tcPr>
            <w:tcW w:w="1372" w:type="pct"/>
            <w:vAlign w:val="center"/>
          </w:tcPr>
          <w:p w:rsidR="00321389" w:rsidRPr="00BA31D5" w:rsidRDefault="00321389" w:rsidP="008162C9">
            <w:pPr>
              <w:spacing w:after="0" w:line="240" w:lineRule="auto"/>
              <w:rPr>
                <w:rFonts w:ascii="Times New Roman" w:hAnsi="Times New Roman"/>
                <w:b/>
                <w:bCs/>
                <w:iCs/>
                <w:color w:val="auto"/>
                <w:sz w:val="24"/>
                <w:szCs w:val="24"/>
              </w:rPr>
            </w:pPr>
            <w:r>
              <w:rPr>
                <w:rFonts w:ascii="Times New Roman" w:hAnsi="Times New Roman"/>
                <w:b/>
                <w:bCs/>
                <w:iCs/>
                <w:color w:val="auto"/>
                <w:sz w:val="24"/>
                <w:szCs w:val="24"/>
              </w:rPr>
              <w:t>2</w:t>
            </w:r>
          </w:p>
        </w:tc>
      </w:tr>
    </w:tbl>
    <w:p w:rsidR="00321389" w:rsidRDefault="00321389" w:rsidP="001963D1">
      <w:pPr>
        <w:spacing w:after="120" w:line="276" w:lineRule="auto"/>
        <w:rPr>
          <w:rFonts w:ascii="Times New Roman" w:hAnsi="Times New Roman"/>
          <w:b/>
          <w:sz w:val="24"/>
          <w:szCs w:val="24"/>
        </w:rPr>
      </w:pPr>
    </w:p>
    <w:p w:rsidR="00321389" w:rsidRDefault="00321389" w:rsidP="001963D1">
      <w:pPr>
        <w:spacing w:after="120" w:line="276" w:lineRule="auto"/>
        <w:rPr>
          <w:rFonts w:ascii="Times New Roman" w:hAnsi="Times New Roman"/>
          <w:b/>
          <w:sz w:val="24"/>
          <w:szCs w:val="24"/>
        </w:rPr>
      </w:pPr>
    </w:p>
    <w:p w:rsidR="00321389" w:rsidRPr="005868A3" w:rsidRDefault="00321389" w:rsidP="001963D1">
      <w:pPr>
        <w:spacing w:after="120" w:line="276" w:lineRule="auto"/>
        <w:rPr>
          <w:rFonts w:ascii="Times New Roman" w:hAnsi="Times New Roman"/>
          <w:b/>
          <w:sz w:val="24"/>
          <w:szCs w:val="24"/>
        </w:rPr>
        <w:sectPr w:rsidR="00321389" w:rsidRPr="005868A3" w:rsidSect="00A11DC4">
          <w:pgSz w:w="11906" w:h="16838"/>
          <w:pgMar w:top="1134" w:right="1134" w:bottom="1134" w:left="1134" w:header="708" w:footer="708" w:gutter="0"/>
          <w:cols w:space="720"/>
        </w:sectPr>
      </w:pPr>
    </w:p>
    <w:p w:rsidR="001963D1" w:rsidRPr="005868A3" w:rsidRDefault="001963D1" w:rsidP="005868A3">
      <w:pPr>
        <w:rPr>
          <w:rFonts w:ascii="Times New Roman" w:eastAsia="Calibri" w:hAnsi="Times New Roman"/>
          <w:b/>
          <w:bCs/>
          <w:sz w:val="24"/>
          <w:szCs w:val="24"/>
        </w:rPr>
      </w:pPr>
      <w:bookmarkStart w:id="195" w:name="_Toc196469992"/>
      <w:r w:rsidRPr="005868A3">
        <w:rPr>
          <w:rFonts w:ascii="Times New Roman" w:eastAsia="Calibri" w:hAnsi="Times New Roman"/>
          <w:b/>
          <w:bCs/>
          <w:sz w:val="24"/>
          <w:szCs w:val="24"/>
        </w:rPr>
        <w:t>2.2. Тематический план и содержание дисциплины</w:t>
      </w:r>
      <w:bookmarkEnd w:id="195"/>
      <w:r w:rsidRPr="005868A3">
        <w:rPr>
          <w:rFonts w:ascii="Times New Roman" w:eastAsia="Calibri" w:hAnsi="Times New Roman"/>
          <w:b/>
          <w:bCs/>
          <w:sz w:val="24"/>
          <w:szCs w:val="24"/>
        </w:rPr>
        <w:t xml:space="preserve"> </w:t>
      </w:r>
    </w:p>
    <w:tbl>
      <w:tblPr>
        <w:tblW w:w="1474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639"/>
        <w:gridCol w:w="850"/>
        <w:gridCol w:w="1843"/>
      </w:tblGrid>
      <w:tr w:rsidR="001963D1" w:rsidRPr="008E6815" w:rsidTr="00E75364">
        <w:trPr>
          <w:trHeight w:val="20"/>
        </w:trPr>
        <w:tc>
          <w:tcPr>
            <w:tcW w:w="2410" w:type="dxa"/>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Наименование разделов и тем</w:t>
            </w:r>
          </w:p>
        </w:tc>
        <w:tc>
          <w:tcPr>
            <w:tcW w:w="9639" w:type="dxa"/>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bookmarkStart w:id="196" w:name="_GoBack"/>
            <w:r w:rsidRPr="008E6815">
              <w:rPr>
                <w:rFonts w:ascii="Times New Roman" w:eastAsia="Calibri" w:hAnsi="Times New Roman"/>
                <w:b/>
                <w:bCs/>
                <w:szCs w:val="24"/>
              </w:rPr>
              <w:t>Содержание учебного материала</w:t>
            </w:r>
            <w:bookmarkEnd w:id="196"/>
            <w:r w:rsidRPr="008E6815">
              <w:rPr>
                <w:rFonts w:ascii="Times New Roman" w:eastAsia="Calibri" w:hAnsi="Times New Roman"/>
                <w:b/>
                <w:bCs/>
                <w:szCs w:val="24"/>
              </w:rPr>
              <w:t xml:space="preserve"> (основное и профессионально ориентированное), лабораторные и практические занятия, прикладной модуль (при наличии)</w:t>
            </w:r>
          </w:p>
        </w:tc>
        <w:tc>
          <w:tcPr>
            <w:tcW w:w="850" w:type="dxa"/>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Объем часов</w:t>
            </w:r>
          </w:p>
        </w:tc>
        <w:tc>
          <w:tcPr>
            <w:tcW w:w="1843" w:type="dxa"/>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Формируемые компетенции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p>
        </w:tc>
      </w:tr>
      <w:tr w:rsidR="001963D1" w:rsidRPr="008E6815" w:rsidTr="00E75364">
        <w:trPr>
          <w:trHeight w:val="20"/>
        </w:trPr>
        <w:tc>
          <w:tcPr>
            <w:tcW w:w="241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1</w:t>
            </w: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2</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3</w:t>
            </w:r>
          </w:p>
        </w:tc>
        <w:tc>
          <w:tcPr>
            <w:tcW w:w="1843"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4</w:t>
            </w:r>
          </w:p>
        </w:tc>
      </w:tr>
      <w:tr w:rsidR="001963D1" w:rsidRPr="008E6815" w:rsidTr="00E75364">
        <w:trPr>
          <w:trHeight w:val="20"/>
        </w:trPr>
        <w:tc>
          <w:tcPr>
            <w:tcW w:w="14742" w:type="dxa"/>
            <w:gridSpan w:val="4"/>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Основное содержание</w:t>
            </w:r>
          </w:p>
        </w:tc>
      </w:tr>
      <w:tr w:rsidR="001963D1" w:rsidRPr="008E6815" w:rsidTr="00E75364">
        <w:trPr>
          <w:trHeight w:val="20"/>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 xml:space="preserve">Раздел 1. </w:t>
            </w:r>
            <w:r w:rsidRPr="008E6815">
              <w:rPr>
                <w:rFonts w:ascii="Times New Roman" w:hAnsi="Times New Roman"/>
                <w:b/>
                <w:szCs w:val="24"/>
              </w:rPr>
              <w:t>Биология как наука.</w:t>
            </w:r>
            <w:r w:rsidRPr="008E6815">
              <w:rPr>
                <w:rFonts w:ascii="Times New Roman" w:hAnsi="Times New Roman"/>
                <w:b/>
                <w:bCs/>
                <w:szCs w:val="24"/>
              </w:rPr>
              <w:t xml:space="preserve"> Живые системы и их организация</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2</w:t>
            </w:r>
          </w:p>
        </w:tc>
        <w:tc>
          <w:tcPr>
            <w:tcW w:w="1843" w:type="dxa"/>
            <w:vMerge w:val="restart"/>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ОК-02</w:t>
            </w:r>
          </w:p>
        </w:tc>
      </w:tr>
      <w:tr w:rsidR="001963D1" w:rsidRPr="008E6815" w:rsidTr="00E75364">
        <w:trPr>
          <w:trHeight w:val="182"/>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szCs w:val="24"/>
              </w:rPr>
            </w:pPr>
            <w:r w:rsidRPr="008E6815">
              <w:rPr>
                <w:rFonts w:ascii="Times New Roman" w:eastAsia="Calibri" w:hAnsi="Times New Roman"/>
                <w:bCs/>
                <w:szCs w:val="24"/>
              </w:rPr>
              <w:t xml:space="preserve">Тема </w:t>
            </w:r>
            <w:r w:rsidRPr="008E6815">
              <w:rPr>
                <w:rFonts w:ascii="Times New Roman" w:eastAsia="Calibri" w:hAnsi="Times New Roman"/>
                <w:szCs w:val="24"/>
              </w:rPr>
              <w:t xml:space="preserve">1.1.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Биология</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в системе наук.</w:t>
            </w:r>
            <w:r w:rsidRPr="008E6815">
              <w:rPr>
                <w:rFonts w:eastAsia="Calibri" w:cs="Calibri"/>
                <w:szCs w:val="22"/>
              </w:rPr>
              <w:t xml:space="preserve"> </w:t>
            </w:r>
            <w:r w:rsidRPr="008E6815">
              <w:rPr>
                <w:rFonts w:ascii="Times New Roman" w:eastAsia="Calibri" w:hAnsi="Times New Roman"/>
                <w:bCs/>
                <w:szCs w:val="24"/>
              </w:rPr>
              <w:t>Общая характеристика жизни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widowControl w:val="0"/>
              <w:spacing w:after="0" w:line="240" w:lineRule="auto"/>
              <w:ind w:hanging="2"/>
              <w:jc w:val="both"/>
              <w:rPr>
                <w:rFonts w:ascii="Times New Roman" w:hAnsi="Times New Roman"/>
                <w:szCs w:val="24"/>
              </w:rPr>
            </w:pPr>
            <w:r w:rsidRPr="008E6815">
              <w:rPr>
                <w:rFonts w:ascii="Times New Roman" w:hAnsi="Times New Roman"/>
                <w:szCs w:val="24"/>
              </w:rPr>
              <w:t>Биология – наука о живой природе. Связи биологии с общественными, техническими и другими естественными науками, философией, религией, этикой, эстетикой и правом. Роль биологии в формировании современной научной картины мира. Система биологических наук.</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rPr>
            </w:pPr>
            <w:r w:rsidRPr="008E6815">
              <w:rPr>
                <w:rFonts w:ascii="Times New Roman" w:hAnsi="Times New Roman"/>
                <w:szCs w:val="24"/>
              </w:rPr>
              <w:t>Методы познания живой природы (наблюдение, эксперимент, описание, измерение, классификация, моделирование, статистическая обработка данных).</w:t>
            </w:r>
          </w:p>
          <w:p w:rsidR="001963D1" w:rsidRPr="008E6815" w:rsidRDefault="001963D1" w:rsidP="008E6815">
            <w:pPr>
              <w:widowControl w:val="0"/>
              <w:spacing w:after="0" w:line="240" w:lineRule="auto"/>
              <w:ind w:hanging="2"/>
              <w:jc w:val="both"/>
              <w:rPr>
                <w:rFonts w:ascii="Times New Roman" w:hAnsi="Times New Roman"/>
                <w:szCs w:val="24"/>
              </w:rPr>
            </w:pPr>
            <w:r w:rsidRPr="008E6815">
              <w:rPr>
                <w:rFonts w:ascii="Times New Roman" w:hAnsi="Times New Roman"/>
                <w:szCs w:val="24"/>
              </w:rPr>
              <w:t xml:space="preserve">Живые системы (биосистемы) как предмет изучения биологии. Отличие живых систем от неорганической природы. Свойства биосистем и их разнообразие.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szCs w:val="24"/>
              </w:rPr>
              <w:t>Уровни организации биосистем: молекулярно-генетический, клеточный, организменный, популяционно-видовой, экосистемный (био - геоценотический), биосферный</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4"/>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b/>
                <w:bCs/>
                <w:szCs w:val="24"/>
              </w:rPr>
              <w:t>Раздел 2 Химический состав и строение клетки</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10</w:t>
            </w:r>
          </w:p>
        </w:tc>
        <w:tc>
          <w:tcPr>
            <w:tcW w:w="1843" w:type="dxa"/>
            <w:vMerge w:val="restart"/>
            <w:shd w:val="clear" w:color="auto" w:fill="auto"/>
            <w:vAlign w:val="bottom"/>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w:t>
            </w: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2.1.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Химический состав клетки. Вода</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и минеральные вещества</w:t>
            </w: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lang w:val="en-US"/>
              </w:rPr>
            </w:pPr>
            <w:r w:rsidRPr="008E6815">
              <w:rPr>
                <w:rFonts w:ascii="Times New Roman" w:eastAsia="Calibri" w:hAnsi="Times New Roman"/>
                <w:bCs/>
                <w:szCs w:val="24"/>
                <w:lang w:val="en-US"/>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850"/>
        </w:trPr>
        <w:tc>
          <w:tcPr>
            <w:tcW w:w="2410" w:type="dxa"/>
            <w:vMerge/>
            <w:tcBorders>
              <w:bottom w:val="single" w:sz="4" w:space="0" w:color="000000"/>
            </w:tcBorders>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tcBorders>
              <w:bottom w:val="single" w:sz="4" w:space="0" w:color="000000"/>
            </w:tcBorders>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cs="Calibri"/>
                <w:szCs w:val="22"/>
              </w:rPr>
              <w:t>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w:t>
            </w:r>
          </w:p>
        </w:tc>
        <w:tc>
          <w:tcPr>
            <w:tcW w:w="850" w:type="dxa"/>
            <w:vMerge/>
            <w:tcBorders>
              <w:bottom w:val="single" w:sz="4" w:space="0" w:color="000000"/>
            </w:tcBorders>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tcBorders>
              <w:bottom w:val="single" w:sz="4" w:space="0" w:color="000000"/>
            </w:tcBorders>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Тема 2.2.</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Биологически важные химические соединения</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924"/>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2"/>
              </w:rPr>
            </w:pPr>
            <w:r w:rsidRPr="008E6815">
              <w:rPr>
                <w:rFonts w:ascii="Times New Roman" w:eastAsia="Calibri" w:hAnsi="Times New Roman" w:cs="Calibri"/>
                <w:szCs w:val="22"/>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2"/>
              </w:rPr>
            </w:pPr>
            <w:r w:rsidRPr="008E6815">
              <w:rPr>
                <w:rFonts w:ascii="Times New Roman" w:eastAsia="Calibri" w:hAnsi="Times New Roman" w:cs="Calibri"/>
                <w:szCs w:val="22"/>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 Нуклеиновые кислоты: ДНК и РНК. Нуклеотиды – мономеры нуклеиновых кислот. Строение и функции ДНК. Строение и функции РНК. АТФ: строение и функции</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317"/>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4C3C37"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bCs/>
                <w:szCs w:val="22"/>
              </w:rPr>
            </w:pPr>
            <w:r>
              <w:rPr>
                <w:rFonts w:ascii="Times New Roman"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83"/>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4C3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2"/>
              </w:rPr>
            </w:pPr>
            <w:r w:rsidRPr="008E6815">
              <w:rPr>
                <w:rFonts w:ascii="Times New Roman" w:eastAsia="Calibri" w:hAnsi="Times New Roman" w:cs="Calibri"/>
                <w:szCs w:val="22"/>
              </w:rPr>
              <w:t>Гидрофильно-гидрофобные свойства липидов</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Тема 2.3.</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Структурно-функциональная организация клеток</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r w:rsidRPr="008E6815">
              <w:rPr>
                <w:rFonts w:ascii="Times New Roman" w:eastAsia="Calibri" w:hAnsi="Times New Roman"/>
                <w:bCs/>
                <w:i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2"/>
              </w:rPr>
            </w:pPr>
            <w:r w:rsidRPr="008E6815">
              <w:rPr>
                <w:rFonts w:ascii="Times New Roman" w:eastAsia="Calibri" w:hAnsi="Times New Roman" w:cs="Calibri"/>
                <w:szCs w:val="22"/>
              </w:rPr>
              <w:t>Цитология – наука о клетке. Клеточная теория – пример взаимодействия идей и фактов в научном познании. Методы изучения клетки.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2"/>
              </w:rPr>
            </w:pPr>
            <w:r w:rsidRPr="008E6815">
              <w:rPr>
                <w:rFonts w:ascii="Times New Roman" w:eastAsia="Calibri" w:hAnsi="Times New Roman" w:cs="Calibri"/>
                <w:szCs w:val="22"/>
              </w:rPr>
              <w:t xml:space="preserve">Клетка как целостная живая система. Общие признаки клеток: замкнутая наружная мембрана, молекулы ДНК как генетический аппарат, система синтеза белка.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cs="Calibri"/>
                <w:szCs w:val="22"/>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r w:rsidRPr="008E6815">
              <w:rPr>
                <w:rFonts w:ascii="Times New Roman" w:eastAsia="Calibri" w:hAnsi="Times New Roman"/>
                <w:bCs/>
                <w:szCs w:val="24"/>
              </w:rPr>
              <w:t xml:space="preserve"> Поверхностные структуры клеток– клеточная стенка, гликокаликс, их функции. Плазматическая мембрана, ее свойства и функции.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 xml:space="preserve">Цитоплазма и ее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Ядро – регуляторный центр клетки. Строение ядра: ядерная оболочка, кариоплазма, хроматин, ядрышко. Хромосомы. Транспорт веществ в клетке</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szCs w:val="24"/>
              </w:rPr>
              <w:t>Неклеточные формы жизни – вирусы. История открытия вирусов (Д. И. 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Профилактика распространения вирусных заболеваний</w:t>
            </w:r>
          </w:p>
        </w:tc>
        <w:tc>
          <w:tcPr>
            <w:tcW w:w="850" w:type="dxa"/>
            <w:vMerge/>
            <w:tcBorders>
              <w:bottom w:val="single" w:sz="4" w:space="0" w:color="auto"/>
            </w:tcBorders>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4C3C37"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i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301"/>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rPr>
            </w:pPr>
            <w:r w:rsidRPr="008E6815">
              <w:rPr>
                <w:rFonts w:ascii="Times New Roman" w:hAnsi="Times New Roman"/>
                <w:szCs w:val="24"/>
              </w:rPr>
              <w:t>Изучение строения клеток растений, животных и бактерий под микроскопом на готовы</w:t>
            </w:r>
            <w:r w:rsidR="004C3C37">
              <w:rPr>
                <w:rFonts w:ascii="Times New Roman" w:hAnsi="Times New Roman"/>
                <w:szCs w:val="24"/>
              </w:rPr>
              <w:t>х микропрепаратах и их описание</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 xml:space="preserve">Раздел 3. </w:t>
            </w:r>
            <w:r w:rsidRPr="008E6815">
              <w:rPr>
                <w:rFonts w:ascii="Times New Roman" w:hAnsi="Times New Roman"/>
                <w:b/>
                <w:bCs/>
                <w:szCs w:val="24"/>
              </w:rPr>
              <w:t>Жизнедеятельность клетки</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4</w:t>
            </w:r>
          </w:p>
        </w:tc>
        <w:tc>
          <w:tcPr>
            <w:tcW w:w="1843" w:type="dxa"/>
            <w:vMerge w:val="restart"/>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w:t>
            </w: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Тема 3.1.</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Обмен веществ </w:t>
            </w:r>
            <w:r w:rsidRPr="008E6815">
              <w:rPr>
                <w:rFonts w:ascii="Times New Roman" w:eastAsia="Calibri" w:hAnsi="Times New Roman"/>
                <w:bCs/>
                <w:szCs w:val="24"/>
              </w:rPr>
              <w:br/>
              <w:t xml:space="preserve">и превращение энергии </w:t>
            </w:r>
            <w:r w:rsidRPr="008E6815">
              <w:rPr>
                <w:rFonts w:ascii="Times New Roman" w:eastAsia="Calibri" w:hAnsi="Times New Roman"/>
                <w:bCs/>
                <w:szCs w:val="24"/>
              </w:rPr>
              <w:br/>
              <w:t>в клетке</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Биосинтез белка</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629"/>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rPr>
            </w:pPr>
            <w:r w:rsidRPr="008E6815">
              <w:rPr>
                <w:rFonts w:ascii="Times New Roman" w:hAnsi="Times New Roman"/>
                <w:szCs w:val="24"/>
              </w:rPr>
              <w:t>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вещества и энергии в понимании метаболизма. 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Хемосинтез. Хемосинтезирующие бактерии. Значение хемосинтеза для жизни на Земле.</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rPr>
            </w:pPr>
            <w:r w:rsidRPr="008E6815">
              <w:rPr>
                <w:rFonts w:ascii="Times New Roman" w:hAnsi="Times New Roman"/>
                <w:szCs w:val="24"/>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cs="Calibri"/>
                <w:szCs w:val="24"/>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4C3C37"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bCs/>
                <w:szCs w:val="24"/>
              </w:rPr>
            </w:pPr>
            <w:r>
              <w:rPr>
                <w:rFonts w:ascii="Times New Roman"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lang w:val="en-US"/>
              </w:rPr>
            </w:pPr>
            <w:r w:rsidRPr="008E6815">
              <w:rPr>
                <w:rFonts w:ascii="Times New Roman" w:eastAsia="Calibri" w:hAnsi="Times New Roman"/>
                <w:bCs/>
                <w:szCs w:val="24"/>
                <w:lang w:val="en-US"/>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1963D1" w:rsidP="004C3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sidRPr="008E6815">
              <w:rPr>
                <w:rFonts w:ascii="Times New Roman" w:hAnsi="Times New Roman"/>
                <w:szCs w:val="24"/>
              </w:rPr>
              <w:t>Решение задач на определение последовательности нуклеотидов</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83"/>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Раздел 4. Размножение и индивидуальное развитие организмов</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8</w:t>
            </w:r>
          </w:p>
        </w:tc>
        <w:tc>
          <w:tcPr>
            <w:tcW w:w="1843" w:type="dxa"/>
            <w:vMerge w:val="restart"/>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w:t>
            </w:r>
          </w:p>
        </w:tc>
      </w:tr>
      <w:tr w:rsidR="001963D1" w:rsidRPr="008E6815" w:rsidTr="00E75364">
        <w:trPr>
          <w:trHeight w:val="2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4.1.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Жизненный цикл клетки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567"/>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sidRPr="008E6815">
              <w:rPr>
                <w:rFonts w:ascii="Times New Roman" w:eastAsia="Calibri" w:hAnsi="Times New Roman" w:cs="Calibri"/>
                <w:szCs w:val="24"/>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4.2.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Формы размножения организмов</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sidRPr="008E6815">
              <w:rPr>
                <w:rFonts w:ascii="Times New Roman" w:eastAsia="Calibri" w:hAnsi="Times New Roman" w:cs="Calibri"/>
                <w:szCs w:val="24"/>
              </w:rPr>
              <w:t xml:space="preserve">Формы размножения организмов: бесполое и половое. Виды бесполого размножения: деление надвое и почкование одно и многоклеточных, спорообразование, вегетативное размножение. Искусственное клонирование организмов, его значение для селекции.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cs="Calibri"/>
                <w:szCs w:val="24"/>
              </w:rPr>
              <w:t>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37"/>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4.3.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Индивидуальное развитие организмов</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tcBorders>
              <w:bottom w:val="single" w:sz="4" w:space="0" w:color="auto"/>
            </w:tcBorders>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545"/>
        </w:trPr>
        <w:tc>
          <w:tcPr>
            <w:tcW w:w="241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tcBorders>
              <w:bottom w:val="single" w:sz="4" w:space="0" w:color="auto"/>
            </w:tcBorders>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sidRPr="008E6815">
              <w:rPr>
                <w:rFonts w:ascii="Times New Roman" w:eastAsia="Calibri" w:hAnsi="Times New Roman" w:cs="Calibri"/>
                <w:szCs w:val="24"/>
              </w:rPr>
              <w:t>Индивидуальное чразвитие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врожденные уродства. Рост и развитие растений. Онтогенез цветкового растения: двойное оплодотворение, строение семени, стадии развития</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83"/>
        </w:trPr>
        <w:tc>
          <w:tcPr>
            <w:tcW w:w="241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tcBorders>
              <w:bottom w:val="single" w:sz="4" w:space="0" w:color="auto"/>
            </w:tcBorders>
            <w:shd w:val="clear" w:color="auto" w:fill="auto"/>
          </w:tcPr>
          <w:p w:rsidR="001963D1" w:rsidRPr="008E6815" w:rsidRDefault="004C3C37"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Pr>
                <w:rFonts w:ascii="Times New Roman" w:eastAsia="Calibri"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545"/>
        </w:trPr>
        <w:tc>
          <w:tcPr>
            <w:tcW w:w="241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tcBorders>
              <w:bottom w:val="single" w:sz="4" w:space="0" w:color="auto"/>
            </w:tcBorders>
            <w:shd w:val="clear" w:color="auto" w:fill="auto"/>
          </w:tcPr>
          <w:p w:rsidR="001963D1" w:rsidRPr="008E6815" w:rsidRDefault="001963D1" w:rsidP="004C3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Инфекционные заболевания и эпидемии в истории человечества. Вакцинация как профилактика инфекционных заболеваний</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Раздел 5. Наследственность и изменчивость организмов</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12</w:t>
            </w:r>
          </w:p>
        </w:tc>
        <w:tc>
          <w:tcPr>
            <w:tcW w:w="1843" w:type="dxa"/>
            <w:vMerge w:val="restart"/>
            <w:shd w:val="clear" w:color="auto" w:fill="auto"/>
            <w:vAlign w:val="bottom"/>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w:t>
            </w: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Тема 5.1.</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Закономерности наследования</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sidRPr="008E6815">
              <w:rPr>
                <w:rFonts w:ascii="Times New Roman" w:eastAsia="Calibri" w:hAnsi="Times New Roman" w:cs="Calibri"/>
                <w:szCs w:val="24"/>
              </w:rPr>
              <w:t>Предмет и задачи генетики. Роль цитологии и эмбриологии в становлении генетики. Вклад российских и зарубежных ученых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cs="Calibri"/>
                <w:szCs w:val="24"/>
              </w:rPr>
              <w:t>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4C3C37"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Pr>
                <w:rFonts w:ascii="Times New Roman" w:eastAsia="Calibri"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sidRPr="008E6815">
              <w:rPr>
                <w:rFonts w:ascii="Times New Roman" w:hAnsi="Times New Roman"/>
                <w:szCs w:val="24"/>
              </w:rPr>
              <w:t>Решение задач на закономерности наследования</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5.2.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Сцепленное наследование признаков</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5.3.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Закономерности изменчивости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sidRPr="008E6815">
              <w:rPr>
                <w:rFonts w:ascii="Times New Roman" w:eastAsia="Calibri" w:hAnsi="Times New Roman" w:cs="Calibri"/>
                <w:szCs w:val="24"/>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sidRPr="008E6815">
              <w:rPr>
                <w:rFonts w:ascii="Times New Roman" w:eastAsia="Calibri" w:hAnsi="Times New Roman" w:cs="Calibri"/>
                <w:szCs w:val="24"/>
              </w:rPr>
              <w:t xml:space="preserve">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w:t>
            </w:r>
            <w:r w:rsidRPr="008E6815">
              <w:rPr>
                <w:rFonts w:ascii="Times New Roman" w:eastAsia="Calibri" w:hAnsi="Times New Roman" w:cs="Calibri"/>
                <w:szCs w:val="24"/>
              </w:rPr>
              <w:br/>
              <w:t>Н. И. Вавилова</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4C3C37"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4"/>
              </w:rPr>
            </w:pPr>
            <w:r>
              <w:rPr>
                <w:rFonts w:ascii="Times New Roman" w:eastAsia="Calibri"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szCs w:val="24"/>
              </w:rPr>
              <w:t>Решение задач на сцепленное наследование признаков и закономерности изменчивости</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5.4.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Генетика человека</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67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cs="Calibri"/>
                <w:szCs w:val="24"/>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63"/>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 xml:space="preserve">Раздел 6. </w:t>
            </w:r>
            <w:r w:rsidRPr="008E6815">
              <w:rPr>
                <w:rFonts w:ascii="Times New Roman" w:hAnsi="Times New Roman"/>
                <w:b/>
                <w:szCs w:val="24"/>
              </w:rPr>
              <w:t>Эволюционная биология</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4</w:t>
            </w:r>
          </w:p>
        </w:tc>
        <w:tc>
          <w:tcPr>
            <w:tcW w:w="1843" w:type="dxa"/>
            <w:vMerge w:val="restart"/>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Тема 6.1.</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Эволюционная теория</w:t>
            </w:r>
            <w:r w:rsidRPr="008E6815">
              <w:rPr>
                <w:rFonts w:ascii="Times New Roman" w:eastAsia="Calibri" w:hAnsi="Times New Roman"/>
                <w:bCs/>
                <w:szCs w:val="24"/>
              </w:rPr>
              <w:br/>
              <w:t xml:space="preserve"> и ее место</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в биологии</w:t>
            </w: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658"/>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живых организмов.</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6.2. </w:t>
            </w:r>
            <w:r w:rsidRPr="008E6815">
              <w:rPr>
                <w:rFonts w:ascii="Times New Roman" w:eastAsia="Calibri" w:hAnsi="Times New Roman"/>
                <w:bCs/>
                <w:szCs w:val="24"/>
              </w:rPr>
              <w:br/>
              <w:t>Микроэволюция</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Cs/>
                <w:szCs w:val="24"/>
              </w:rPr>
              <w:t>Макроэволюция</w:t>
            </w: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567"/>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Синтетическая теория эволюции (СТЭ) и её основные положения. Микроэволюция. Популяция как единица вида и эволюции.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Движущие силы (факторы)эволюции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Макроэволюция. Формы эволюции: филетическая, дивергентная, конвергентная, параллельная. Необратимость эволюции</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 xml:space="preserve">Раздел 7. </w:t>
            </w:r>
            <w:r w:rsidRPr="008E6815">
              <w:rPr>
                <w:rFonts w:ascii="Times New Roman" w:hAnsi="Times New Roman"/>
                <w:b/>
                <w:szCs w:val="24"/>
              </w:rPr>
              <w:t>Возникновение и развитие жизни на Земле</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6</w:t>
            </w:r>
          </w:p>
        </w:tc>
        <w:tc>
          <w:tcPr>
            <w:tcW w:w="1843" w:type="dxa"/>
            <w:vMerge w:val="restart"/>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w:t>
            </w: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7.1.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Зарождение</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и развитие жизни</w:t>
            </w: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Cs w:val="24"/>
              </w:rPr>
            </w:pPr>
            <w:r w:rsidRPr="008E6815">
              <w:rPr>
                <w:rFonts w:ascii="Times New Roman" w:eastAsia="Calibri" w:hAnsi="Times New Roman"/>
                <w:szCs w:val="24"/>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 мира. Формирование мембранных структур и возникновение протоклетки. Первые клетки и их эволюция. Формирование основных групп живых организмов.</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szCs w:val="24"/>
              </w:rPr>
              <w:t xml:space="preserve">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 Мезозойская эра и её периоды: триасовый, юрский, меловой. Кайнозойская эра и её периоды: палеогеновый, неогеновый, антропогеновый. </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Тема 7.2.</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Система органического мира. Антропогенез</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Основные стадии эволюции человека</w:t>
            </w: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Cs w:val="24"/>
              </w:rPr>
            </w:pPr>
            <w:r w:rsidRPr="008E6815">
              <w:rPr>
                <w:rFonts w:ascii="Times New Roman" w:hAnsi="Times New Roman"/>
                <w:bCs/>
                <w:szCs w:val="24"/>
              </w:rPr>
              <w:t>Система органического мира как отражение эволюции. Основные систематические группы организмов.</w:t>
            </w:r>
            <w:r w:rsidRPr="008E6815">
              <w:rPr>
                <w:rFonts w:ascii="Times New Roman" w:eastAsia="Calibri" w:hAnsi="Times New Roman"/>
                <w:szCs w:val="24"/>
              </w:rPr>
              <w:t xml:space="preserve">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Cs w:val="24"/>
              </w:rPr>
            </w:pPr>
            <w:r w:rsidRPr="008E6815">
              <w:rPr>
                <w:rFonts w:ascii="Times New Roman" w:hAnsi="Times New Roman"/>
                <w:bCs/>
                <w:szCs w:val="24"/>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Cs w:val="24"/>
              </w:rPr>
            </w:pPr>
            <w:r w:rsidRPr="008E6815">
              <w:rPr>
                <w:rFonts w:ascii="Times New Roman" w:hAnsi="Times New Roman"/>
                <w:bCs/>
                <w:szCs w:val="24"/>
              </w:rPr>
              <w:t>Основные стадии и ветви эволюции человека: австралопитеки, Человек умелый, Человек прямоходящий, Человек неандертальский, Человек разумный современного типа. Находки ископаемых останков, время существования, область распространения, объём головного мозга, образ жизни, орудия.</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bCs/>
                <w:szCs w:val="24"/>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60675B" w:rsidP="004C3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Cs w:val="24"/>
              </w:rPr>
            </w:pPr>
            <w:r w:rsidRPr="008E6815">
              <w:rPr>
                <w:rFonts w:ascii="Times New Roman" w:eastAsia="Calibri" w:hAnsi="Times New Roman"/>
                <w:bCs/>
                <w:szCs w:val="24"/>
              </w:rPr>
              <w:t>Приспособленность ч</w:t>
            </w:r>
            <w:r w:rsidR="004C3C37">
              <w:rPr>
                <w:rFonts w:ascii="Times New Roman" w:eastAsia="Calibri" w:hAnsi="Times New Roman"/>
                <w:bCs/>
                <w:szCs w:val="24"/>
              </w:rPr>
              <w:t>еловека к разным условиям среды</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4"/>
        </w:trPr>
        <w:tc>
          <w:tcPr>
            <w:tcW w:w="12049" w:type="dxa"/>
            <w:gridSpan w:val="2"/>
            <w:shd w:val="clear" w:color="auto" w:fill="FFFFFF"/>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Раздел 8. Организмы и окружающая среда</w:t>
            </w:r>
          </w:p>
        </w:tc>
        <w:tc>
          <w:tcPr>
            <w:tcW w:w="850" w:type="dxa"/>
            <w:shd w:val="clear" w:color="auto" w:fill="FFFFFF"/>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2</w:t>
            </w:r>
          </w:p>
        </w:tc>
        <w:tc>
          <w:tcPr>
            <w:tcW w:w="1843" w:type="dxa"/>
            <w:vMerge w:val="restart"/>
            <w:shd w:val="clear" w:color="auto" w:fill="FFFFFF"/>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 ОК-07</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Тема 8.1.</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Экология </w:t>
            </w:r>
            <w:r w:rsidRPr="008E6815">
              <w:rPr>
                <w:rFonts w:ascii="Times New Roman" w:eastAsia="Calibri" w:hAnsi="Times New Roman"/>
                <w:bCs/>
                <w:szCs w:val="24"/>
              </w:rPr>
              <w:br/>
              <w:t>как наука. Среды жизни.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Экологические факторы.</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szCs w:val="24"/>
              </w:rPr>
              <w:t>Экологические характеристики п</w:t>
            </w:r>
            <w:r w:rsidRPr="008E6815">
              <w:rPr>
                <w:rFonts w:ascii="Times New Roman" w:eastAsia="Calibri" w:hAnsi="Times New Roman"/>
                <w:bCs/>
                <w:szCs w:val="24"/>
              </w:rPr>
              <w:t>опуляции</w:t>
            </w: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818"/>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Cs w:val="24"/>
              </w:rPr>
            </w:pPr>
            <w:r w:rsidRPr="008E6815">
              <w:rPr>
                <w:rFonts w:ascii="Times New Roman" w:eastAsia="Calibri" w:hAnsi="Times New Roman"/>
                <w:szCs w:val="24"/>
              </w:rPr>
              <w:t>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организмы.Абиотические факторы: свет, температура, влажность. Фотопериодизм. Приспособления организмов к действию абиотических факторов. Биологические ритмы. Биотические факторы. Виды биотических взаимодействий: конкуренция, хищничество. Паразитизм,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szCs w:val="24"/>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tc>
        <w:tc>
          <w:tcPr>
            <w:tcW w:w="850" w:type="dxa"/>
            <w:vMerge/>
            <w:tcBorders>
              <w:bottom w:val="single" w:sz="4" w:space="0" w:color="auto"/>
            </w:tcBorders>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83"/>
        </w:trPr>
        <w:tc>
          <w:tcPr>
            <w:tcW w:w="12049" w:type="dxa"/>
            <w:gridSpan w:val="2"/>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Cs w:val="24"/>
              </w:rPr>
            </w:pPr>
            <w:r w:rsidRPr="008E6815">
              <w:rPr>
                <w:rFonts w:ascii="Times New Roman" w:eastAsia="Calibri" w:hAnsi="Times New Roman"/>
                <w:b/>
                <w:bCs/>
                <w:szCs w:val="24"/>
              </w:rPr>
              <w:t>Раздел 9. Сообщества и экологические системы</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szCs w:val="24"/>
              </w:rPr>
            </w:pPr>
            <w:r w:rsidRPr="008E6815">
              <w:rPr>
                <w:rFonts w:ascii="Times New Roman" w:eastAsia="Calibri" w:hAnsi="Times New Roman"/>
                <w:b/>
                <w:szCs w:val="24"/>
              </w:rPr>
              <w:t>10</w:t>
            </w:r>
          </w:p>
        </w:tc>
        <w:tc>
          <w:tcPr>
            <w:tcW w:w="1843" w:type="dxa"/>
            <w:vMerge w:val="restart"/>
            <w:shd w:val="clear" w:color="auto" w:fill="FFFFFF"/>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 ОК-07</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r>
      <w:tr w:rsidR="001963D1" w:rsidRPr="008E6815" w:rsidTr="00E75364">
        <w:trPr>
          <w:trHeight w:val="240"/>
        </w:trPr>
        <w:tc>
          <w:tcPr>
            <w:tcW w:w="2410" w:type="dxa"/>
            <w:vMerge w:val="restart"/>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9.1.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Сообщества организмов.</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alibri"/>
                <w:szCs w:val="22"/>
              </w:rPr>
            </w:pPr>
            <w:r w:rsidRPr="008E6815">
              <w:rPr>
                <w:rFonts w:ascii="Times New Roman" w:eastAsia="Calibri" w:hAnsi="Times New Roman"/>
                <w:bCs/>
                <w:szCs w:val="24"/>
              </w:rPr>
              <w:t xml:space="preserve">.Биосфера.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cs="Calibri"/>
                <w:szCs w:val="22"/>
              </w:rPr>
              <w:t>Природные экосистемы</w:t>
            </w: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tcBorders>
              <w:top w:val="single" w:sz="4" w:space="0" w:color="auto"/>
            </w:tcBorders>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r w:rsidRPr="008E6815">
              <w:rPr>
                <w:rFonts w:ascii="Times New Roman" w:eastAsia="Calibri" w:hAnsi="Times New Roman"/>
                <w:bCs/>
                <w:i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Cs w:val="24"/>
              </w:rPr>
            </w:pPr>
            <w:r w:rsidRPr="008E6815">
              <w:rPr>
                <w:rFonts w:ascii="Times New Roman" w:eastAsia="Calibri" w:hAnsi="Times New Roman"/>
                <w:szCs w:val="24"/>
              </w:rPr>
              <w:t>Сообщество организмов – биоценоз. Структуры биоценоза: видовая, пространственная, трофическая (пищевая). Виды-доминанты. Связи в биоценозе.</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2"/>
              </w:rPr>
            </w:pPr>
            <w:r w:rsidRPr="008E6815">
              <w:rPr>
                <w:rFonts w:ascii="Times New Roman" w:eastAsia="Calibri" w:hAnsi="Times New Roman"/>
                <w:szCs w:val="24"/>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szCs w:val="24"/>
              </w:rPr>
            </w:pPr>
            <w:r w:rsidRPr="008E6815">
              <w:rPr>
                <w:rFonts w:ascii="Times New Roman" w:eastAsia="Calibri" w:hAnsi="Times New Roman" w:cs="Calibri"/>
                <w:szCs w:val="22"/>
              </w:rPr>
              <w:t>Учение В. 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szCs w:val="22"/>
              </w:rPr>
            </w:pPr>
            <w:r w:rsidRPr="008E6815">
              <w:rPr>
                <w:rFonts w:ascii="Times New Roman" w:eastAsia="Calibri" w:hAnsi="Times New Roman"/>
                <w:szCs w:val="24"/>
              </w:rPr>
              <w:t>Природные экосистемы. Экосистемы рек и озёр.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9.2.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Влияние антропогенных факторов на биосферу</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Профессионально ориентированное содержание</w:t>
            </w:r>
            <w:r w:rsidRPr="008E6815">
              <w:rPr>
                <w:rFonts w:ascii="Times New Roman" w:hAnsi="Times New Roman"/>
                <w:b/>
                <w:szCs w:val="24"/>
              </w:rPr>
              <w:t xml:space="preserve"> (содержание прикладного модуля)</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4</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Человечество в биосфере Земли. Антропогенные изменения в биосфере. Глобальные экологические проблемы.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60675B"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rPr>
            </w:pPr>
            <w:r w:rsidRPr="008E6815">
              <w:rPr>
                <w:rFonts w:ascii="Times New Roman" w:hAnsi="Times New Roman"/>
                <w:szCs w:val="24"/>
              </w:rPr>
              <w:t>Профилакти</w:t>
            </w:r>
            <w:r w:rsidR="004C3C37">
              <w:rPr>
                <w:rFonts w:ascii="Times New Roman" w:hAnsi="Times New Roman"/>
                <w:szCs w:val="24"/>
              </w:rPr>
              <w:t>ка профессиональных заболеваний</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
        </w:trPr>
        <w:tc>
          <w:tcPr>
            <w:tcW w:w="2410" w:type="dxa"/>
            <w:vMerge w:val="restart"/>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9.3.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Влияние социально-экологических факторов на здоровье человека</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Профессионально ориентированное содержание</w:t>
            </w:r>
            <w:r w:rsidRPr="008E6815">
              <w:rPr>
                <w:rFonts w:ascii="Times New Roman" w:hAnsi="Times New Roman"/>
                <w:b/>
                <w:szCs w:val="24"/>
              </w:rPr>
              <w:t xml:space="preserve"> (содержание прикладного модуля)</w:t>
            </w:r>
          </w:p>
        </w:tc>
        <w:tc>
          <w:tcPr>
            <w:tcW w:w="850" w:type="dxa"/>
            <w:vMerge w:val="restart"/>
            <w:tcBorders>
              <w:top w:val="single" w:sz="4" w:space="0" w:color="auto"/>
            </w:tcBorders>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iCs/>
                <w:szCs w:val="24"/>
              </w:rPr>
            </w:pPr>
            <w:r w:rsidRPr="008E6815">
              <w:rPr>
                <w:rFonts w:ascii="Times New Roman" w:eastAsia="Calibri" w:hAnsi="Times New Roman"/>
                <w:b/>
                <w:bCs/>
                <w:iCs/>
                <w:szCs w:val="24"/>
              </w:rPr>
              <w:t>4</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r w:rsidRPr="008E6815">
              <w:rPr>
                <w:rFonts w:ascii="Times New Roman" w:eastAsia="Calibri" w:hAnsi="Times New Roman"/>
                <w:bCs/>
                <w:i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vAlign w:val="center"/>
          </w:tcPr>
          <w:p w:rsidR="001963D1" w:rsidRPr="008E6815" w:rsidRDefault="004C3C37"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rPr>
            </w:pPr>
            <w:r>
              <w:rPr>
                <w:rFonts w:ascii="Times New Roman" w:eastAsia="Calibri"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r w:rsidRPr="008E6815">
              <w:rPr>
                <w:rFonts w:ascii="Times New Roman" w:eastAsia="Calibri" w:hAnsi="Times New Roman"/>
                <w:bCs/>
                <w:i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szCs w:val="24"/>
              </w:rPr>
              <w:t>Влияние аби</w:t>
            </w:r>
            <w:r w:rsidR="004C3C37">
              <w:rPr>
                <w:rFonts w:ascii="Times New Roman" w:hAnsi="Times New Roman"/>
                <w:szCs w:val="24"/>
              </w:rPr>
              <w:t>отических факторов на человека</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83"/>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Раздел 10. Селекция организмов, основы биотехнологии</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bCs/>
                <w:szCs w:val="24"/>
              </w:rPr>
            </w:pPr>
            <w:r w:rsidRPr="008E6815">
              <w:rPr>
                <w:rFonts w:ascii="Times New Roman" w:eastAsia="Calibri" w:hAnsi="Times New Roman"/>
                <w:b/>
                <w:bCs/>
                <w:szCs w:val="24"/>
              </w:rPr>
              <w:t>4</w:t>
            </w:r>
          </w:p>
        </w:tc>
        <w:tc>
          <w:tcPr>
            <w:tcW w:w="1843" w:type="dxa"/>
            <w:vMerge w:val="restart"/>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 ОК-07</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10.1.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Селекция </w:t>
            </w:r>
            <w:r w:rsidRPr="008E6815">
              <w:rPr>
                <w:rFonts w:ascii="Times New Roman" w:eastAsia="Calibri" w:hAnsi="Times New Roman"/>
                <w:bCs/>
                <w:szCs w:val="24"/>
              </w:rPr>
              <w:br/>
              <w:t>как наука и процесс</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394685"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Pr>
                <w:rFonts w:ascii="Times New Roman" w:eastAsia="Calibri" w:hAnsi="Times New Roman"/>
                <w:bCs/>
                <w:szCs w:val="24"/>
              </w:rPr>
              <w:t>Содержание</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Cs/>
                <w:szCs w:val="24"/>
              </w:rPr>
              <w:t xml:space="preserve">Селекция как наука и процесс. Зарождение селекции и доместикация. Учение Н. И. Вавилова о центрах многообразия и происхождения культурных растений. Центры происхождения домашних животных. Сорт, порода, штамм. Современные методы селекции. Массовый </w:t>
            </w:r>
            <w:r w:rsidRPr="008E6815">
              <w:rPr>
                <w:rFonts w:ascii="Times New Roman" w:eastAsia="Calibri" w:hAnsi="Times New Roman"/>
                <w:bCs/>
                <w:szCs w:val="24"/>
              </w:rPr>
              <w:br/>
              <w:t>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10.2. </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Биотехнологии </w:t>
            </w:r>
            <w:r w:rsidRPr="008E6815">
              <w:rPr>
                <w:rFonts w:ascii="Times New Roman" w:eastAsia="Calibri" w:hAnsi="Times New Roman"/>
                <w:bCs/>
                <w:szCs w:val="24"/>
              </w:rPr>
              <w:br/>
              <w:t>в жизни и профессии</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Профессионально ориентированное содержание</w:t>
            </w:r>
            <w:r w:rsidRPr="008E6815">
              <w:rPr>
                <w:rFonts w:ascii="Times New Roman" w:hAnsi="Times New Roman"/>
                <w:b/>
                <w:szCs w:val="24"/>
              </w:rPr>
              <w:t xml:space="preserve"> (содержание прикладного модуля)</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iCs/>
                <w:szCs w:val="24"/>
              </w:rPr>
            </w:pPr>
            <w:r w:rsidRPr="008E6815">
              <w:rPr>
                <w:rFonts w:ascii="Times New Roman" w:eastAsia="Calibri" w:hAnsi="Times New Roman"/>
                <w:bCs/>
                <w:i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c>
          <w:tcPr>
            <w:tcW w:w="9639" w:type="dxa"/>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szCs w:val="24"/>
              </w:rPr>
              <w:t xml:space="preserve">Основные направления современной биотехнологии в профессиональной деятельности человека. Методы биотехнологии. Объекты биотехнологии. Этика биотехнологических </w:t>
            </w:r>
            <w:r w:rsidRPr="008E6815">
              <w:rPr>
                <w:rFonts w:ascii="Times New Roman" w:hAnsi="Times New Roman"/>
                <w:szCs w:val="24"/>
              </w:rPr>
              <w:br/>
              <w:t xml:space="preserve">и генетических экспериментов. Правила поиска и анализа биоэкологической информации </w:t>
            </w:r>
            <w:r w:rsidRPr="008E6815">
              <w:rPr>
                <w:rFonts w:ascii="Times New Roman" w:hAnsi="Times New Roman"/>
                <w:szCs w:val="24"/>
              </w:rPr>
              <w:br/>
              <w:t>из различных источников (научная и учебно-научная литература, средства массовой информации, сеть Интернет и другие)</w:t>
            </w:r>
          </w:p>
        </w:tc>
        <w:tc>
          <w:tcPr>
            <w:tcW w:w="850" w:type="dxa"/>
            <w:vMerge/>
            <w:tcBorders>
              <w:bottom w:val="single" w:sz="4" w:space="0" w:color="auto"/>
            </w:tcBorders>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83"/>
        </w:trPr>
        <w:tc>
          <w:tcPr>
            <w:tcW w:w="12049" w:type="dxa"/>
            <w:gridSpan w:val="2"/>
          </w:tcPr>
          <w:p w:rsidR="001963D1" w:rsidRPr="008E6815" w:rsidRDefault="001963D1" w:rsidP="007E41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Cs w:val="24"/>
              </w:rPr>
            </w:pPr>
            <w:r w:rsidRPr="008E6815">
              <w:rPr>
                <w:rFonts w:ascii="Times New Roman" w:eastAsia="Calibri" w:hAnsi="Times New Roman"/>
                <w:b/>
                <w:szCs w:val="24"/>
              </w:rPr>
              <w:t xml:space="preserve">Раздел 11. Решение кейсов в области биотехнологий </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iCs/>
                <w:szCs w:val="24"/>
                <w:lang w:val="en-US"/>
              </w:rPr>
            </w:pPr>
            <w:r w:rsidRPr="008E6815">
              <w:rPr>
                <w:rFonts w:ascii="Times New Roman" w:eastAsia="Calibri" w:hAnsi="Times New Roman"/>
                <w:b/>
                <w:iCs/>
                <w:szCs w:val="24"/>
                <w:lang w:val="en-US"/>
              </w:rPr>
              <w:t>4</w:t>
            </w:r>
          </w:p>
        </w:tc>
        <w:tc>
          <w:tcPr>
            <w:tcW w:w="1843" w:type="dxa"/>
            <w:vMerge w:val="restart"/>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ОК-01, ОК-02, ОК-04, ОК-07</w:t>
            </w:r>
          </w:p>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r>
      <w:tr w:rsidR="001963D1" w:rsidRPr="008E6815" w:rsidTr="00E75364">
        <w:trPr>
          <w:trHeight w:val="240"/>
        </w:trPr>
        <w:tc>
          <w:tcPr>
            <w:tcW w:w="241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 xml:space="preserve">Тема 11.1. Биотехнологии </w:t>
            </w:r>
            <w:r w:rsidRPr="008E6815">
              <w:rPr>
                <w:rFonts w:ascii="Times New Roman" w:eastAsia="Calibri" w:hAnsi="Times New Roman"/>
                <w:bCs/>
                <w:szCs w:val="24"/>
              </w:rPr>
              <w:br/>
              <w:t>в промышленности</w:t>
            </w:r>
          </w:p>
        </w:tc>
        <w:tc>
          <w:tcPr>
            <w:tcW w:w="9639"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cs="Calibri"/>
                <w:b/>
                <w:szCs w:val="22"/>
              </w:rPr>
              <w:t>Профессионально ориентированное содержание (содержание прикладного модуля)</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lang w:val="en-US"/>
              </w:rPr>
            </w:pPr>
            <w:r w:rsidRPr="008E6815">
              <w:rPr>
                <w:rFonts w:ascii="Times New Roman" w:eastAsia="Calibri" w:hAnsi="Times New Roman"/>
                <w:bCs/>
                <w:szCs w:val="24"/>
                <w:lang w:val="en-US"/>
              </w:rPr>
              <w:t>2</w:t>
            </w:r>
          </w:p>
        </w:tc>
        <w:tc>
          <w:tcPr>
            <w:tcW w:w="1843" w:type="dxa"/>
            <w:vMerge/>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szCs w:val="24"/>
              </w:rPr>
              <w:t>Развитие промышленной биотехнологий и ее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vAlign w:val="center"/>
          </w:tcPr>
          <w:p w:rsidR="001963D1" w:rsidRPr="008E6815" w:rsidRDefault="004C3C37"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4"/>
              </w:rPr>
            </w:pPr>
            <w:r>
              <w:rPr>
                <w:rFonts w:ascii="Times New Roman" w:eastAsia="Calibri" w:hAnsi="Times New Roman"/>
                <w:bCs/>
                <w:szCs w:val="24"/>
              </w:rPr>
              <w:t>В том числе, практических занятий и лабораторных работ</w:t>
            </w:r>
          </w:p>
        </w:tc>
        <w:tc>
          <w:tcPr>
            <w:tcW w:w="850" w:type="dxa"/>
            <w:vMerge w:val="restart"/>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Cs/>
                <w:szCs w:val="24"/>
              </w:rPr>
              <w:t>2</w:t>
            </w: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2410" w:type="dxa"/>
            <w:vMerge/>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9639" w:type="dxa"/>
            <w:shd w:val="clear" w:color="auto" w:fill="auto"/>
            <w:vAlign w:val="center"/>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hAnsi="Times New Roman"/>
                <w:szCs w:val="24"/>
              </w:rPr>
              <w:t>Кейсы на анализ информации о развитии промышленной биотехнологий (по мини-группам)</w:t>
            </w:r>
          </w:p>
        </w:tc>
        <w:tc>
          <w:tcPr>
            <w:tcW w:w="850"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p>
        </w:tc>
        <w:tc>
          <w:tcPr>
            <w:tcW w:w="1843" w:type="dxa"/>
            <w:vMerge/>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 xml:space="preserve">Промежуточная аттестация </w:t>
            </w:r>
            <w:r w:rsidRPr="008E6815">
              <w:rPr>
                <w:rFonts w:ascii="Times New Roman" w:eastAsia="Calibri" w:hAnsi="Times New Roman"/>
                <w:szCs w:val="24"/>
              </w:rPr>
              <w:t>(дифференцированный</w:t>
            </w:r>
            <w:r w:rsidRPr="008E6815">
              <w:rPr>
                <w:rFonts w:ascii="Times New Roman" w:eastAsia="Calibri" w:hAnsi="Times New Roman"/>
                <w:b/>
                <w:bCs/>
                <w:szCs w:val="24"/>
              </w:rPr>
              <w:t xml:space="preserve"> </w:t>
            </w:r>
            <w:r w:rsidRPr="008E6815">
              <w:rPr>
                <w:rFonts w:ascii="Times New Roman" w:eastAsia="Calibri" w:hAnsi="Times New Roman"/>
                <w:szCs w:val="24"/>
              </w:rPr>
              <w:t>зачет)</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
                <w:szCs w:val="24"/>
              </w:rPr>
            </w:pPr>
            <w:r w:rsidRPr="008E6815">
              <w:rPr>
                <w:rFonts w:ascii="Times New Roman" w:eastAsia="Calibri" w:hAnsi="Times New Roman"/>
                <w:b/>
                <w:szCs w:val="24"/>
              </w:rPr>
              <w:t>2</w:t>
            </w:r>
          </w:p>
        </w:tc>
        <w:tc>
          <w:tcPr>
            <w:tcW w:w="1843"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r w:rsidR="001963D1" w:rsidRPr="008E6815" w:rsidTr="00E75364">
        <w:trPr>
          <w:trHeight w:val="240"/>
        </w:trPr>
        <w:tc>
          <w:tcPr>
            <w:tcW w:w="12049" w:type="dxa"/>
            <w:gridSpan w:val="2"/>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r w:rsidRPr="008E6815">
              <w:rPr>
                <w:rFonts w:ascii="Times New Roman" w:eastAsia="Calibri" w:hAnsi="Times New Roman"/>
                <w:b/>
                <w:bCs/>
                <w:szCs w:val="24"/>
              </w:rPr>
              <w:t>Всего:</w:t>
            </w:r>
          </w:p>
        </w:tc>
        <w:tc>
          <w:tcPr>
            <w:tcW w:w="850"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bCs/>
                <w:szCs w:val="24"/>
              </w:rPr>
            </w:pPr>
            <w:r w:rsidRPr="008E6815">
              <w:rPr>
                <w:rFonts w:ascii="Times New Roman" w:eastAsia="Calibri" w:hAnsi="Times New Roman"/>
                <w:b/>
                <w:bCs/>
                <w:szCs w:val="24"/>
              </w:rPr>
              <w:t>68</w:t>
            </w:r>
          </w:p>
        </w:tc>
        <w:tc>
          <w:tcPr>
            <w:tcW w:w="1843" w:type="dxa"/>
            <w:shd w:val="clear" w:color="auto" w:fill="auto"/>
          </w:tcPr>
          <w:p w:rsidR="001963D1" w:rsidRPr="008E6815" w:rsidRDefault="001963D1" w:rsidP="008E6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bCs/>
                <w:szCs w:val="24"/>
              </w:rPr>
            </w:pPr>
          </w:p>
        </w:tc>
      </w:tr>
    </w:tbl>
    <w:p w:rsidR="001963D1" w:rsidRPr="001963D1" w:rsidRDefault="001963D1" w:rsidP="001963D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9" w:lineRule="auto"/>
        <w:jc w:val="both"/>
        <w:rPr>
          <w:rFonts w:ascii="Times New Roman" w:hAnsi="Times New Roman"/>
          <w:sz w:val="24"/>
          <w:szCs w:val="24"/>
        </w:rPr>
      </w:pPr>
    </w:p>
    <w:p w:rsidR="001963D1" w:rsidRPr="001963D1" w:rsidRDefault="001963D1" w:rsidP="001963D1">
      <w:pPr>
        <w:suppressAutoHyphens/>
        <w:spacing w:line="259" w:lineRule="auto"/>
        <w:ind w:firstLine="709"/>
        <w:rPr>
          <w:rFonts w:ascii="Times New Roman" w:eastAsia="Calibri" w:hAnsi="Times New Roman"/>
          <w:b/>
          <w:bCs/>
          <w:sz w:val="28"/>
          <w:szCs w:val="28"/>
        </w:rPr>
      </w:pPr>
      <w:r w:rsidRPr="001963D1">
        <w:rPr>
          <w:rFonts w:ascii="Times New Roman" w:eastAsia="Calibri" w:hAnsi="Times New Roman"/>
          <w:b/>
          <w:bCs/>
          <w:sz w:val="28"/>
          <w:szCs w:val="28"/>
        </w:rPr>
        <w:br w:type="page"/>
      </w:r>
    </w:p>
    <w:p w:rsidR="001963D1" w:rsidRPr="001963D1" w:rsidRDefault="001963D1" w:rsidP="001963D1">
      <w:pPr>
        <w:tabs>
          <w:tab w:val="left" w:pos="0"/>
        </w:tabs>
        <w:spacing w:after="200" w:line="360" w:lineRule="auto"/>
        <w:rPr>
          <w:rFonts w:ascii="Times New Roman" w:eastAsia="OfficinaSansBookC" w:hAnsi="Times New Roman"/>
          <w:b/>
          <w:sz w:val="28"/>
          <w:szCs w:val="28"/>
        </w:rPr>
        <w:sectPr w:rsidR="001963D1" w:rsidRPr="001963D1" w:rsidSect="00A11DC4">
          <w:pgSz w:w="16838" w:h="11906" w:orient="landscape"/>
          <w:pgMar w:top="1134" w:right="1134" w:bottom="1134" w:left="1134" w:header="709" w:footer="709" w:gutter="0"/>
          <w:cols w:space="720"/>
        </w:sectPr>
      </w:pPr>
    </w:p>
    <w:p w:rsidR="001963D1" w:rsidRPr="005868A3" w:rsidRDefault="001963D1" w:rsidP="005868A3">
      <w:pPr>
        <w:jc w:val="center"/>
        <w:rPr>
          <w:rFonts w:ascii="Times New Roman" w:hAnsi="Times New Roman"/>
          <w:b/>
          <w:bCs/>
          <w:sz w:val="24"/>
          <w:szCs w:val="24"/>
        </w:rPr>
      </w:pPr>
      <w:bookmarkStart w:id="197" w:name="_Toc196469993"/>
      <w:r w:rsidRPr="005868A3">
        <w:rPr>
          <w:rFonts w:ascii="Times New Roman" w:hAnsi="Times New Roman"/>
          <w:b/>
          <w:bCs/>
          <w:sz w:val="24"/>
          <w:szCs w:val="24"/>
        </w:rPr>
        <w:t>3. УСЛОВИЯ РЕАЛИЗАЦИИ ПРОГРАММЫ ОБЩЕОБРАЗОВАТЕЛЬНОЙ ДИСЦИПЛИНЫ</w:t>
      </w:r>
      <w:bookmarkEnd w:id="197"/>
    </w:p>
    <w:p w:rsidR="001963D1" w:rsidRPr="005868A3" w:rsidRDefault="001963D1" w:rsidP="003C7DCC">
      <w:pPr>
        <w:ind w:firstLine="709"/>
        <w:jc w:val="both"/>
        <w:rPr>
          <w:rFonts w:ascii="Times New Roman" w:hAnsi="Times New Roman"/>
          <w:b/>
          <w:bCs/>
          <w:sz w:val="24"/>
          <w:szCs w:val="24"/>
        </w:rPr>
      </w:pPr>
      <w:bookmarkStart w:id="198" w:name="_Toc140494419"/>
      <w:bookmarkStart w:id="199" w:name="_Toc196469994"/>
      <w:r w:rsidRPr="005868A3">
        <w:rPr>
          <w:rFonts w:ascii="Times New Roman" w:hAnsi="Times New Roman"/>
          <w:b/>
          <w:bCs/>
          <w:sz w:val="24"/>
          <w:szCs w:val="24"/>
        </w:rPr>
        <w:t>3.1 Требования к минимальному материально- техническому обеспечению</w:t>
      </w:r>
      <w:bookmarkEnd w:id="198"/>
      <w:bookmarkEnd w:id="199"/>
    </w:p>
    <w:p w:rsidR="001963D1" w:rsidRPr="001963D1" w:rsidRDefault="001963D1" w:rsidP="003C7DCC">
      <w:pPr>
        <w:spacing w:after="0" w:line="259" w:lineRule="auto"/>
        <w:ind w:firstLine="709"/>
        <w:jc w:val="both"/>
        <w:rPr>
          <w:rFonts w:ascii="Times New Roman" w:hAnsi="Times New Roman"/>
          <w:b/>
          <w:sz w:val="24"/>
          <w:szCs w:val="24"/>
        </w:rPr>
      </w:pPr>
    </w:p>
    <w:p w:rsidR="001963D1" w:rsidRPr="001963D1" w:rsidRDefault="001963D1" w:rsidP="003C7DCC">
      <w:pPr>
        <w:autoSpaceDE w:val="0"/>
        <w:autoSpaceDN w:val="0"/>
        <w:adjustRightInd w:val="0"/>
        <w:spacing w:after="0" w:line="259" w:lineRule="auto"/>
        <w:ind w:firstLine="709"/>
        <w:jc w:val="both"/>
        <w:rPr>
          <w:rFonts w:ascii="Times New Roman" w:hAnsi="Times New Roman"/>
          <w:bCs/>
          <w:sz w:val="24"/>
          <w:szCs w:val="24"/>
        </w:rPr>
      </w:pPr>
      <w:r w:rsidRPr="001963D1">
        <w:rPr>
          <w:rFonts w:ascii="Times New Roman" w:hAnsi="Times New Roman"/>
          <w:bCs/>
          <w:sz w:val="24"/>
          <w:szCs w:val="24"/>
        </w:rPr>
        <w:t>Реализация дисциплины требует наличия кабинета биологии, оснащенного в соответствии с приложением 3 ОПОП-П.</w:t>
      </w:r>
    </w:p>
    <w:p w:rsidR="001963D1" w:rsidRPr="001963D1" w:rsidRDefault="001963D1" w:rsidP="003C7DCC">
      <w:pPr>
        <w:autoSpaceDE w:val="0"/>
        <w:autoSpaceDN w:val="0"/>
        <w:adjustRightInd w:val="0"/>
        <w:spacing w:after="0" w:line="259" w:lineRule="auto"/>
        <w:ind w:firstLine="709"/>
        <w:jc w:val="both"/>
        <w:rPr>
          <w:rFonts w:ascii="Times New Roman" w:hAnsi="Times New Roman"/>
          <w:b/>
          <w:bCs/>
          <w:i/>
          <w:sz w:val="20"/>
        </w:rPr>
      </w:pPr>
    </w:p>
    <w:p w:rsidR="001963D1" w:rsidRPr="005868A3" w:rsidRDefault="001963D1" w:rsidP="003C7DCC">
      <w:pPr>
        <w:ind w:firstLine="709"/>
        <w:jc w:val="both"/>
        <w:rPr>
          <w:rFonts w:ascii="Times New Roman" w:hAnsi="Times New Roman"/>
          <w:b/>
          <w:bCs/>
          <w:sz w:val="24"/>
          <w:szCs w:val="24"/>
        </w:rPr>
      </w:pPr>
      <w:bookmarkStart w:id="200" w:name="_Toc140494420"/>
      <w:bookmarkStart w:id="201" w:name="_Toc196469995"/>
      <w:r w:rsidRPr="005868A3">
        <w:rPr>
          <w:rFonts w:ascii="Times New Roman" w:hAnsi="Times New Roman"/>
          <w:b/>
          <w:bCs/>
          <w:sz w:val="24"/>
          <w:szCs w:val="24"/>
        </w:rPr>
        <w:t>3.2 Информационное обеспечение обучения</w:t>
      </w:r>
      <w:bookmarkEnd w:id="200"/>
      <w:bookmarkEnd w:id="201"/>
    </w:p>
    <w:p w:rsidR="001963D1" w:rsidRPr="001963D1" w:rsidRDefault="001963D1" w:rsidP="003C7DCC">
      <w:pPr>
        <w:autoSpaceDE w:val="0"/>
        <w:autoSpaceDN w:val="0"/>
        <w:adjustRightInd w:val="0"/>
        <w:spacing w:after="0" w:line="259" w:lineRule="auto"/>
        <w:ind w:firstLine="709"/>
        <w:jc w:val="both"/>
        <w:rPr>
          <w:rFonts w:ascii="Times New Roman" w:hAnsi="Times New Roman"/>
          <w:b/>
          <w:sz w:val="24"/>
          <w:szCs w:val="24"/>
        </w:rPr>
      </w:pPr>
      <w:r w:rsidRPr="001963D1">
        <w:rPr>
          <w:rFonts w:ascii="Times New Roman" w:hAnsi="Times New Roman"/>
          <w:b/>
          <w:sz w:val="24"/>
          <w:szCs w:val="24"/>
        </w:rPr>
        <w:t>Для студентов</w:t>
      </w:r>
    </w:p>
    <w:p w:rsidR="001963D1" w:rsidRPr="001963D1" w:rsidRDefault="001963D1" w:rsidP="001963D1">
      <w:pPr>
        <w:autoSpaceDE w:val="0"/>
        <w:autoSpaceDN w:val="0"/>
        <w:adjustRightInd w:val="0"/>
        <w:spacing w:after="0" w:line="259" w:lineRule="auto"/>
        <w:jc w:val="both"/>
        <w:rPr>
          <w:rFonts w:ascii="Times New Roman" w:hAnsi="Times New Roman"/>
          <w:b/>
          <w:sz w:val="24"/>
          <w:szCs w:val="24"/>
        </w:rPr>
      </w:pPr>
    </w:p>
    <w:p w:rsidR="001963D1" w:rsidRPr="003C7DCC" w:rsidRDefault="001963D1" w:rsidP="003C7DCC">
      <w:pPr>
        <w:autoSpaceDE w:val="0"/>
        <w:autoSpaceDN w:val="0"/>
        <w:adjustRightInd w:val="0"/>
        <w:spacing w:after="0" w:line="259" w:lineRule="auto"/>
        <w:ind w:firstLine="709"/>
        <w:rPr>
          <w:rFonts w:ascii="Times New Roman" w:hAnsi="Times New Roman"/>
          <w:b/>
          <w:i/>
          <w:sz w:val="24"/>
          <w:szCs w:val="24"/>
          <w:u w:val="single"/>
        </w:rPr>
      </w:pPr>
      <w:r w:rsidRPr="003C7DCC">
        <w:rPr>
          <w:rFonts w:ascii="Times New Roman" w:hAnsi="Times New Roman"/>
          <w:b/>
          <w:i/>
          <w:sz w:val="24"/>
          <w:szCs w:val="24"/>
          <w:u w:val="single"/>
        </w:rPr>
        <w:t>Основная литература</w:t>
      </w:r>
    </w:p>
    <w:p w:rsidR="001963D1" w:rsidRPr="001963D1" w:rsidRDefault="001963D1" w:rsidP="001963D1">
      <w:pPr>
        <w:autoSpaceDE w:val="0"/>
        <w:autoSpaceDN w:val="0"/>
        <w:adjustRightInd w:val="0"/>
        <w:spacing w:after="0" w:line="259" w:lineRule="auto"/>
        <w:jc w:val="center"/>
        <w:rPr>
          <w:rFonts w:ascii="Times New Roman" w:hAnsi="Times New Roman"/>
          <w:b/>
          <w:sz w:val="24"/>
          <w:szCs w:val="24"/>
        </w:rPr>
      </w:pPr>
    </w:p>
    <w:p w:rsidR="001963D1" w:rsidRPr="001963D1" w:rsidRDefault="001963D1" w:rsidP="001963D1">
      <w:pPr>
        <w:spacing w:after="0" w:line="259" w:lineRule="auto"/>
        <w:ind w:firstLine="709"/>
        <w:jc w:val="both"/>
        <w:rPr>
          <w:rFonts w:ascii="Times New Roman" w:eastAsia="Calibri" w:hAnsi="Times New Roman"/>
          <w:sz w:val="24"/>
          <w:szCs w:val="22"/>
          <w:lang w:eastAsia="en-US"/>
        </w:rPr>
      </w:pPr>
      <w:r w:rsidRPr="001963D1">
        <w:rPr>
          <w:rFonts w:ascii="Times New Roman" w:eastAsia="Calibri" w:hAnsi="Times New Roman"/>
          <w:sz w:val="24"/>
          <w:szCs w:val="22"/>
          <w:lang w:eastAsia="en-US"/>
        </w:rPr>
        <w:t>1. 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Юрайт, 2022. — 357 с. — (Народное просвещение). — ISBN 978-5-534-15630-0. — Текст: электронный // Образовательная платформа Юрайт [сайт]. — URL: https://urait.ru/bcode/509241</w:t>
      </w:r>
    </w:p>
    <w:p w:rsidR="001963D1" w:rsidRPr="001963D1" w:rsidRDefault="001963D1" w:rsidP="001963D1">
      <w:pPr>
        <w:spacing w:after="0" w:line="259" w:lineRule="auto"/>
        <w:ind w:firstLine="709"/>
        <w:jc w:val="both"/>
        <w:rPr>
          <w:rFonts w:ascii="Times New Roman" w:eastAsia="Calibri" w:hAnsi="Times New Roman"/>
          <w:sz w:val="24"/>
          <w:szCs w:val="22"/>
          <w:lang w:eastAsia="en-US"/>
        </w:rPr>
      </w:pPr>
      <w:r w:rsidRPr="001963D1">
        <w:rPr>
          <w:rFonts w:ascii="Times New Roman" w:eastAsia="Calibri" w:hAnsi="Times New Roman"/>
          <w:sz w:val="24"/>
          <w:szCs w:val="22"/>
          <w:lang w:eastAsia="en-US"/>
        </w:rPr>
        <w:t>2. Обухов, Д. К.  Биология: клетки и ткани: учебное пособие для среднего профессионального образования / Д. К. Обухов, В. Н. Кириленкова. — 3-е изд., перераб. и доп. — Москва: Издательство Юрайт, 2022. — 358 с. — (Профессиональное образование). — ISBN 978-5-534-07499-4. — Текст: электронный // Образовательная платформа Юрайт [сайт]. — URL: https://urait.ru/bcode/494034</w:t>
      </w:r>
    </w:p>
    <w:p w:rsidR="001963D1" w:rsidRPr="001963D1" w:rsidRDefault="001963D1" w:rsidP="001963D1">
      <w:pPr>
        <w:spacing w:after="0" w:line="259" w:lineRule="auto"/>
        <w:ind w:firstLine="709"/>
        <w:jc w:val="both"/>
        <w:rPr>
          <w:rFonts w:ascii="Times New Roman" w:eastAsia="Calibri" w:hAnsi="Times New Roman"/>
          <w:sz w:val="24"/>
          <w:szCs w:val="22"/>
          <w:lang w:eastAsia="en-US"/>
        </w:rPr>
      </w:pPr>
      <w:r w:rsidRPr="001963D1">
        <w:rPr>
          <w:rFonts w:ascii="Times New Roman" w:eastAsia="Calibri" w:hAnsi="Times New Roman"/>
          <w:sz w:val="24"/>
          <w:szCs w:val="22"/>
          <w:lang w:eastAsia="en-US"/>
        </w:rPr>
        <w:t xml:space="preserve">3. Биология: учебник и практикум для среднего профессионального образования / В. Н. Ярыгин [и др.]; под редакцией В. Н. Ярыгина. — 2-е изд. — Москва: Издательство Юрайт, 2022. — 378 с. — (Профессиональное образование). — ISBN 978-5-534-09603-3. — Текст: электронный // Образовательная платформа Юрайт [сайт]. — URL: </w:t>
      </w:r>
      <w:hyperlink r:id="rId90" w:history="1">
        <w:r w:rsidRPr="001963D1">
          <w:rPr>
            <w:rFonts w:ascii="Times New Roman" w:eastAsia="Calibri" w:hAnsi="Times New Roman"/>
            <w:sz w:val="24"/>
            <w:szCs w:val="22"/>
            <w:u w:val="single"/>
            <w:lang w:eastAsia="en-US"/>
          </w:rPr>
          <w:t>https://urait.ru/bcode/489661</w:t>
        </w:r>
      </w:hyperlink>
    </w:p>
    <w:p w:rsidR="001963D1" w:rsidRPr="001963D1" w:rsidRDefault="001963D1" w:rsidP="001963D1">
      <w:pPr>
        <w:spacing w:after="0" w:line="259" w:lineRule="auto"/>
        <w:ind w:firstLine="709"/>
        <w:jc w:val="both"/>
        <w:rPr>
          <w:rFonts w:ascii="Times New Roman" w:eastAsia="Calibri" w:hAnsi="Times New Roman"/>
          <w:sz w:val="24"/>
          <w:szCs w:val="22"/>
          <w:lang w:eastAsia="en-US"/>
        </w:rPr>
      </w:pPr>
      <w:r w:rsidRPr="001963D1">
        <w:rPr>
          <w:rFonts w:ascii="Times New Roman" w:eastAsia="Calibri" w:hAnsi="Times New Roman"/>
          <w:sz w:val="24"/>
          <w:szCs w:val="22"/>
          <w:lang w:eastAsia="en-US"/>
        </w:rPr>
        <w:t xml:space="preserve">4. Биология : учебник и практикум для среднего профессионального образования / В. Н. Ярыгин [и др.] ; под редакцией В. Н. Ярыгина. — 2-е изд. — Москва : Издательство Юрайт, 2024. — 378 с. — (Профессиональное образование). — ISBN 978-5-534-09603-3. — Текст : электронный // Образовательная платформа Юрайт [сайт]. — URL: https://urait.ru/bcode/536659 </w:t>
      </w:r>
    </w:p>
    <w:p w:rsidR="001963D1" w:rsidRPr="001963D1" w:rsidRDefault="001963D1" w:rsidP="001963D1">
      <w:pPr>
        <w:spacing w:after="0" w:line="259" w:lineRule="auto"/>
        <w:ind w:firstLine="709"/>
        <w:jc w:val="both"/>
        <w:rPr>
          <w:rFonts w:ascii="Times New Roman" w:eastAsia="Calibri" w:hAnsi="Times New Roman"/>
          <w:sz w:val="24"/>
          <w:szCs w:val="22"/>
          <w:lang w:eastAsia="en-US"/>
        </w:rPr>
      </w:pPr>
      <w:r w:rsidRPr="001963D1">
        <w:rPr>
          <w:rFonts w:ascii="Times New Roman" w:eastAsia="Calibri" w:hAnsi="Times New Roman"/>
          <w:sz w:val="24"/>
          <w:szCs w:val="22"/>
          <w:lang w:eastAsia="en-US"/>
        </w:rPr>
        <w:t xml:space="preserve">5. Биология : учебник и практикум для среднего профессионального образования / под редакцией В. Н. Ярыгина. — 2-е изд. — Москва : Издательство Юрайт, 2025. — 377 с. — (Профессиональное образование). — ISBN 978-5-534-09603-3. — Текст : электронный // Образовательная платформа Юрайт [сайт]. — URL: https://urait.ru/bcode/579596 </w:t>
      </w:r>
    </w:p>
    <w:p w:rsidR="001963D1" w:rsidRPr="001963D1" w:rsidRDefault="001963D1" w:rsidP="001963D1">
      <w:pPr>
        <w:spacing w:after="0" w:line="259" w:lineRule="auto"/>
        <w:ind w:firstLine="709"/>
        <w:jc w:val="both"/>
        <w:rPr>
          <w:rFonts w:ascii="Times New Roman" w:eastAsia="Calibri" w:hAnsi="Times New Roman"/>
          <w:sz w:val="24"/>
          <w:szCs w:val="22"/>
          <w:lang w:eastAsia="en-US"/>
        </w:rPr>
      </w:pPr>
    </w:p>
    <w:p w:rsidR="001963D1" w:rsidRPr="003C7DCC" w:rsidRDefault="001963D1" w:rsidP="003C7DCC">
      <w:pPr>
        <w:autoSpaceDE w:val="0"/>
        <w:autoSpaceDN w:val="0"/>
        <w:adjustRightInd w:val="0"/>
        <w:spacing w:after="0" w:line="259" w:lineRule="auto"/>
        <w:ind w:firstLine="709"/>
        <w:rPr>
          <w:rFonts w:ascii="Times New Roman" w:hAnsi="Times New Roman"/>
          <w:b/>
          <w:i/>
          <w:sz w:val="24"/>
          <w:szCs w:val="24"/>
          <w:u w:val="single"/>
        </w:rPr>
      </w:pPr>
      <w:r w:rsidRPr="003C7DCC">
        <w:rPr>
          <w:rFonts w:ascii="Times New Roman" w:hAnsi="Times New Roman"/>
          <w:b/>
          <w:i/>
          <w:sz w:val="24"/>
          <w:szCs w:val="24"/>
          <w:u w:val="single"/>
        </w:rPr>
        <w:t xml:space="preserve">Дополнительная литература </w:t>
      </w:r>
    </w:p>
    <w:p w:rsidR="001963D1" w:rsidRPr="001963D1" w:rsidRDefault="001963D1" w:rsidP="001963D1">
      <w:pPr>
        <w:tabs>
          <w:tab w:val="left" w:pos="851"/>
        </w:tabs>
        <w:autoSpaceDE w:val="0"/>
        <w:autoSpaceDN w:val="0"/>
        <w:adjustRightInd w:val="0"/>
        <w:spacing w:after="0" w:line="259" w:lineRule="auto"/>
        <w:jc w:val="center"/>
        <w:rPr>
          <w:rFonts w:ascii="Times New Roman" w:hAnsi="Times New Roman"/>
          <w:b/>
          <w:sz w:val="24"/>
          <w:szCs w:val="24"/>
        </w:rPr>
      </w:pPr>
    </w:p>
    <w:p w:rsidR="001963D1" w:rsidRPr="001963D1" w:rsidRDefault="001963D1" w:rsidP="00583638">
      <w:pPr>
        <w:numPr>
          <w:ilvl w:val="0"/>
          <w:numId w:val="55"/>
        </w:numPr>
        <w:tabs>
          <w:tab w:val="left" w:pos="1134"/>
        </w:tabs>
        <w:spacing w:after="0" w:line="259" w:lineRule="auto"/>
        <w:ind w:left="0" w:firstLine="709"/>
        <w:contextualSpacing/>
        <w:jc w:val="both"/>
        <w:rPr>
          <w:rFonts w:ascii="Times New Roman" w:eastAsia="Calibri" w:hAnsi="Times New Roman"/>
          <w:sz w:val="24"/>
          <w:szCs w:val="22"/>
          <w:lang w:eastAsia="en-US"/>
        </w:rPr>
      </w:pPr>
      <w:r w:rsidRPr="001963D1">
        <w:rPr>
          <w:rFonts w:ascii="Times New Roman" w:eastAsia="Calibri" w:hAnsi="Times New Roman"/>
          <w:sz w:val="24"/>
          <w:szCs w:val="22"/>
          <w:lang w:eastAsia="en-US"/>
        </w:rPr>
        <w:t xml:space="preserve">Паршутина Л.А. Естествознание. Биология: учебник: Рекомендовано ФГАУ «ФИРО». — М.: Академия, 2019. - 352 c. </w:t>
      </w:r>
    </w:p>
    <w:p w:rsidR="001963D1" w:rsidRPr="001963D1" w:rsidRDefault="001963D1" w:rsidP="00583638">
      <w:pPr>
        <w:numPr>
          <w:ilvl w:val="0"/>
          <w:numId w:val="55"/>
        </w:numPr>
        <w:tabs>
          <w:tab w:val="left" w:pos="993"/>
          <w:tab w:val="left" w:pos="1134"/>
        </w:tabs>
        <w:autoSpaceDE w:val="0"/>
        <w:autoSpaceDN w:val="0"/>
        <w:adjustRightInd w:val="0"/>
        <w:spacing w:after="0" w:line="259" w:lineRule="auto"/>
        <w:ind w:left="0" w:firstLine="709"/>
        <w:jc w:val="both"/>
        <w:rPr>
          <w:rFonts w:ascii="Times New Roman" w:hAnsi="Times New Roman"/>
          <w:sz w:val="24"/>
          <w:szCs w:val="24"/>
        </w:rPr>
      </w:pPr>
      <w:r w:rsidRPr="001963D1">
        <w:rPr>
          <w:rFonts w:ascii="Times New Roman" w:hAnsi="Times New Roman"/>
          <w:sz w:val="24"/>
          <w:szCs w:val="24"/>
        </w:rPr>
        <w:t xml:space="preserve">Биология. 10-11 класс (углубленный уровень): учебник для среднего общего образования / В. Н. Ярыгин [и др.]; под общей редакцией В. Н. Ярыгина. — 2-е изд. — Москва: Издательство Юрайт, 2022. </w:t>
      </w:r>
    </w:p>
    <w:p w:rsidR="001963D1" w:rsidRPr="001963D1" w:rsidRDefault="001963D1" w:rsidP="00583638">
      <w:pPr>
        <w:numPr>
          <w:ilvl w:val="0"/>
          <w:numId w:val="55"/>
        </w:numPr>
        <w:tabs>
          <w:tab w:val="left" w:pos="993"/>
          <w:tab w:val="left" w:pos="1134"/>
        </w:tabs>
        <w:autoSpaceDE w:val="0"/>
        <w:autoSpaceDN w:val="0"/>
        <w:adjustRightInd w:val="0"/>
        <w:spacing w:after="0" w:line="259" w:lineRule="auto"/>
        <w:ind w:left="0" w:firstLine="709"/>
        <w:jc w:val="both"/>
        <w:rPr>
          <w:rFonts w:ascii="Times New Roman" w:hAnsi="Times New Roman"/>
          <w:sz w:val="24"/>
          <w:szCs w:val="24"/>
        </w:rPr>
      </w:pPr>
      <w:r w:rsidRPr="001963D1">
        <w:rPr>
          <w:rFonts w:ascii="Times New Roman" w:hAnsi="Times New Roman"/>
          <w:sz w:val="24"/>
          <w:szCs w:val="24"/>
        </w:rPr>
        <w:t>Обухов, Д. К.  Биология: клетки и ткани: учебное пособие для среднего профессионального образования / Д. К. Обухов, В. Н. Кириленкова. — 3-е изд., перераб. и доп. — Москва: Издательство Юрайт, 2022. — 358 с.</w:t>
      </w:r>
    </w:p>
    <w:p w:rsidR="001963D1" w:rsidRPr="001963D1" w:rsidRDefault="001963D1" w:rsidP="00583638">
      <w:pPr>
        <w:numPr>
          <w:ilvl w:val="0"/>
          <w:numId w:val="55"/>
        </w:numPr>
        <w:tabs>
          <w:tab w:val="left" w:pos="993"/>
          <w:tab w:val="left" w:pos="1134"/>
        </w:tabs>
        <w:autoSpaceDE w:val="0"/>
        <w:autoSpaceDN w:val="0"/>
        <w:adjustRightInd w:val="0"/>
        <w:spacing w:after="0" w:line="259" w:lineRule="auto"/>
        <w:ind w:left="0" w:firstLine="709"/>
        <w:jc w:val="both"/>
        <w:rPr>
          <w:rFonts w:ascii="Times New Roman" w:hAnsi="Times New Roman"/>
          <w:sz w:val="24"/>
          <w:szCs w:val="24"/>
        </w:rPr>
      </w:pPr>
      <w:r w:rsidRPr="001963D1">
        <w:rPr>
          <w:rFonts w:ascii="Times New Roman" w:hAnsi="Times New Roman"/>
          <w:sz w:val="24"/>
          <w:szCs w:val="24"/>
        </w:rPr>
        <w:t>Биология: учебник и практикум для среднего профессионального образования / В. Н. Ярыгин [и др.]; под редакцией В. Н. Ярыгина. — 2-е изд. — Москва: Издательство Юрайт, 2022. — 378 с.</w:t>
      </w:r>
    </w:p>
    <w:p w:rsidR="001963D1" w:rsidRPr="001963D1" w:rsidRDefault="001963D1" w:rsidP="00583638">
      <w:pPr>
        <w:numPr>
          <w:ilvl w:val="0"/>
          <w:numId w:val="55"/>
        </w:numPr>
        <w:tabs>
          <w:tab w:val="left" w:pos="993"/>
          <w:tab w:val="left" w:pos="1134"/>
        </w:tabs>
        <w:autoSpaceDE w:val="0"/>
        <w:autoSpaceDN w:val="0"/>
        <w:adjustRightInd w:val="0"/>
        <w:spacing w:after="0" w:line="259" w:lineRule="auto"/>
        <w:ind w:left="0" w:firstLine="709"/>
        <w:jc w:val="both"/>
        <w:rPr>
          <w:rFonts w:ascii="Times New Roman" w:hAnsi="Times New Roman"/>
          <w:sz w:val="24"/>
          <w:szCs w:val="24"/>
        </w:rPr>
      </w:pPr>
      <w:r w:rsidRPr="001963D1">
        <w:rPr>
          <w:rFonts w:ascii="Times New Roman" w:hAnsi="Times New Roman"/>
          <w:sz w:val="24"/>
          <w:szCs w:val="24"/>
        </w:rPr>
        <w:t>Тейлор Д. Биология: в 3 т. Т. 1 / Д. Тейлор, Н. Грин, У. Стаут; под ред. Р. Сопера ; пер. 3-го англ. изд. — 14-е изд. —М. : Лаборатория знаний, 2022 — 454 с.</w:t>
      </w:r>
    </w:p>
    <w:p w:rsidR="001963D1" w:rsidRPr="001963D1" w:rsidRDefault="001963D1" w:rsidP="00583638">
      <w:pPr>
        <w:numPr>
          <w:ilvl w:val="0"/>
          <w:numId w:val="55"/>
        </w:numPr>
        <w:tabs>
          <w:tab w:val="left" w:pos="993"/>
          <w:tab w:val="left" w:pos="1134"/>
        </w:tabs>
        <w:autoSpaceDE w:val="0"/>
        <w:autoSpaceDN w:val="0"/>
        <w:adjustRightInd w:val="0"/>
        <w:spacing w:after="0" w:line="259" w:lineRule="auto"/>
        <w:ind w:left="0" w:firstLine="709"/>
        <w:jc w:val="both"/>
        <w:rPr>
          <w:rFonts w:ascii="Times New Roman" w:hAnsi="Times New Roman"/>
          <w:sz w:val="24"/>
          <w:szCs w:val="24"/>
        </w:rPr>
      </w:pPr>
      <w:r w:rsidRPr="001963D1">
        <w:rPr>
          <w:rFonts w:ascii="Times New Roman" w:hAnsi="Times New Roman"/>
          <w:sz w:val="24"/>
          <w:szCs w:val="24"/>
        </w:rPr>
        <w:t>Павлова, Е. И.  Экология: учебник и практикум для среднего профессионального образования / Е. И. Павлова, В. К. Новиков. — Москва: Издательство Юрайт, 2022. — 190 с.</w:t>
      </w:r>
    </w:p>
    <w:p w:rsidR="001963D1" w:rsidRPr="001963D1" w:rsidRDefault="001963D1" w:rsidP="00583638">
      <w:pPr>
        <w:numPr>
          <w:ilvl w:val="0"/>
          <w:numId w:val="55"/>
        </w:numPr>
        <w:tabs>
          <w:tab w:val="left" w:pos="993"/>
          <w:tab w:val="left" w:pos="1134"/>
        </w:tabs>
        <w:autoSpaceDE w:val="0"/>
        <w:autoSpaceDN w:val="0"/>
        <w:adjustRightInd w:val="0"/>
        <w:spacing w:after="0" w:line="259" w:lineRule="auto"/>
        <w:ind w:left="0" w:firstLine="709"/>
        <w:jc w:val="both"/>
        <w:rPr>
          <w:rFonts w:ascii="Times New Roman" w:hAnsi="Times New Roman"/>
          <w:sz w:val="24"/>
          <w:szCs w:val="24"/>
        </w:rPr>
      </w:pPr>
      <w:r w:rsidRPr="001963D1">
        <w:rPr>
          <w:rFonts w:ascii="Times New Roman" w:hAnsi="Times New Roman"/>
          <w:sz w:val="24"/>
          <w:szCs w:val="24"/>
        </w:rPr>
        <w:t>Еремченко, О. З.  Биология: учение о биосфере: учебное пособие для среднего профессионального образования / О. З. Еремченко. — 3-е изд., перераб. и доп. — Москва: Издательство Юрайт, 2022. — 236 с.</w:t>
      </w:r>
    </w:p>
    <w:p w:rsidR="001963D1" w:rsidRPr="001963D1" w:rsidRDefault="001963D1" w:rsidP="00583638">
      <w:pPr>
        <w:numPr>
          <w:ilvl w:val="0"/>
          <w:numId w:val="55"/>
        </w:numPr>
        <w:tabs>
          <w:tab w:val="left" w:pos="993"/>
          <w:tab w:val="left" w:pos="1134"/>
        </w:tabs>
        <w:autoSpaceDE w:val="0"/>
        <w:autoSpaceDN w:val="0"/>
        <w:adjustRightInd w:val="0"/>
        <w:spacing w:after="0" w:line="259" w:lineRule="auto"/>
        <w:ind w:left="0" w:firstLine="709"/>
        <w:jc w:val="both"/>
        <w:rPr>
          <w:rFonts w:ascii="Times New Roman" w:hAnsi="Times New Roman"/>
          <w:sz w:val="24"/>
          <w:szCs w:val="24"/>
        </w:rPr>
      </w:pPr>
      <w:r w:rsidRPr="001963D1">
        <w:rPr>
          <w:rFonts w:ascii="Times New Roman" w:hAnsi="Times New Roman"/>
          <w:sz w:val="24"/>
          <w:szCs w:val="24"/>
        </w:rPr>
        <w:t>Блинов, Л. Н. Экология: учебное пособие для среднего профессионального образования / Л. Н. Блинов, В. В. Полякова, А. В. Семенча ; под общей редакцией Л. Н. Блинова. — Москва: Издательство Юрайт, 2022. — 208 с.</w:t>
      </w:r>
    </w:p>
    <w:p w:rsidR="001963D1" w:rsidRPr="001963D1" w:rsidRDefault="001963D1" w:rsidP="00583638">
      <w:pPr>
        <w:numPr>
          <w:ilvl w:val="0"/>
          <w:numId w:val="55"/>
        </w:numPr>
        <w:tabs>
          <w:tab w:val="left" w:pos="993"/>
          <w:tab w:val="left" w:pos="1134"/>
        </w:tabs>
        <w:autoSpaceDE w:val="0"/>
        <w:autoSpaceDN w:val="0"/>
        <w:adjustRightInd w:val="0"/>
        <w:spacing w:after="0" w:line="259" w:lineRule="auto"/>
        <w:ind w:left="0" w:firstLine="709"/>
        <w:jc w:val="both"/>
        <w:rPr>
          <w:rFonts w:ascii="Times New Roman" w:hAnsi="Times New Roman"/>
          <w:sz w:val="24"/>
          <w:szCs w:val="24"/>
        </w:rPr>
      </w:pPr>
      <w:r w:rsidRPr="001963D1">
        <w:rPr>
          <w:rFonts w:ascii="Times New Roman" w:hAnsi="Times New Roman"/>
          <w:sz w:val="24"/>
          <w:szCs w:val="24"/>
        </w:rPr>
        <w:t>Брюхань, Ф. Ф. Промышленная экология: учебник / Ф.Ф. Брюхань, М.В. Графкина, Е.Е. Сдобнякова. — Москва: ФОРУМ: ИНФРА-М, 2022. — 208 с.</w:t>
      </w:r>
    </w:p>
    <w:p w:rsidR="001963D1" w:rsidRPr="001963D1" w:rsidRDefault="001963D1" w:rsidP="001963D1">
      <w:pPr>
        <w:autoSpaceDE w:val="0"/>
        <w:autoSpaceDN w:val="0"/>
        <w:adjustRightInd w:val="0"/>
        <w:spacing w:after="0" w:line="259" w:lineRule="auto"/>
        <w:jc w:val="both"/>
        <w:rPr>
          <w:rFonts w:ascii="Times New Roman" w:hAnsi="Times New Roman"/>
          <w:b/>
          <w:sz w:val="24"/>
          <w:szCs w:val="24"/>
        </w:rPr>
      </w:pPr>
      <w:r w:rsidRPr="001963D1">
        <w:rPr>
          <w:rFonts w:ascii="Times New Roman" w:hAnsi="Times New Roman"/>
          <w:b/>
          <w:sz w:val="24"/>
          <w:szCs w:val="24"/>
        </w:rPr>
        <w:t xml:space="preserve"> </w:t>
      </w:r>
    </w:p>
    <w:p w:rsidR="001963D1" w:rsidRPr="001963D1" w:rsidRDefault="001963D1" w:rsidP="003C7DCC">
      <w:pPr>
        <w:autoSpaceDE w:val="0"/>
        <w:autoSpaceDN w:val="0"/>
        <w:adjustRightInd w:val="0"/>
        <w:spacing w:after="0" w:line="259" w:lineRule="auto"/>
        <w:ind w:firstLine="709"/>
        <w:rPr>
          <w:rFonts w:ascii="Times New Roman" w:hAnsi="Times New Roman"/>
          <w:b/>
          <w:sz w:val="24"/>
          <w:szCs w:val="24"/>
        </w:rPr>
      </w:pPr>
      <w:r w:rsidRPr="001963D1">
        <w:rPr>
          <w:rFonts w:ascii="Times New Roman" w:hAnsi="Times New Roman"/>
          <w:b/>
          <w:sz w:val="24"/>
          <w:szCs w:val="24"/>
        </w:rPr>
        <w:t>Для преподавателей</w:t>
      </w:r>
    </w:p>
    <w:p w:rsidR="001963D1" w:rsidRPr="001963D1" w:rsidRDefault="001963D1" w:rsidP="001963D1">
      <w:pPr>
        <w:spacing w:after="0" w:line="259" w:lineRule="auto"/>
        <w:ind w:left="284"/>
        <w:rPr>
          <w:rFonts w:ascii="Times New Roman" w:hAnsi="Times New Roman"/>
          <w:sz w:val="19"/>
          <w:szCs w:val="24"/>
        </w:rPr>
      </w:pPr>
    </w:p>
    <w:p w:rsidR="001963D1" w:rsidRPr="001963D1" w:rsidRDefault="001963D1" w:rsidP="00583638">
      <w:pPr>
        <w:numPr>
          <w:ilvl w:val="0"/>
          <w:numId w:val="54"/>
        </w:numPr>
        <w:tabs>
          <w:tab w:val="left" w:pos="851"/>
          <w:tab w:val="left" w:pos="1134"/>
        </w:tabs>
        <w:spacing w:after="0" w:line="259" w:lineRule="auto"/>
        <w:ind w:left="0" w:firstLine="709"/>
        <w:jc w:val="both"/>
        <w:rPr>
          <w:rFonts w:ascii="Times New Roman" w:hAnsi="Times New Roman"/>
          <w:sz w:val="24"/>
          <w:szCs w:val="24"/>
        </w:rPr>
      </w:pPr>
      <w:r w:rsidRPr="001963D1">
        <w:rPr>
          <w:rFonts w:ascii="Times New Roman" w:hAnsi="Times New Roman"/>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1963D1" w:rsidRPr="001963D1" w:rsidRDefault="001963D1" w:rsidP="00583638">
      <w:pPr>
        <w:numPr>
          <w:ilvl w:val="0"/>
          <w:numId w:val="54"/>
        </w:numPr>
        <w:tabs>
          <w:tab w:val="left" w:pos="851"/>
          <w:tab w:val="left" w:pos="1134"/>
        </w:tabs>
        <w:spacing w:after="0" w:line="259" w:lineRule="auto"/>
        <w:ind w:left="0" w:firstLine="709"/>
        <w:jc w:val="both"/>
        <w:rPr>
          <w:rFonts w:ascii="Times New Roman" w:hAnsi="Times New Roman"/>
          <w:sz w:val="24"/>
          <w:szCs w:val="24"/>
        </w:rPr>
      </w:pPr>
      <w:r w:rsidRPr="001963D1">
        <w:rPr>
          <w:rFonts w:ascii="Times New Roman" w:hAnsi="Times New Roman"/>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1963D1" w:rsidRPr="001963D1" w:rsidRDefault="001963D1" w:rsidP="00583638">
      <w:pPr>
        <w:numPr>
          <w:ilvl w:val="0"/>
          <w:numId w:val="54"/>
        </w:numPr>
        <w:tabs>
          <w:tab w:val="left" w:pos="851"/>
          <w:tab w:val="left" w:pos="1134"/>
        </w:tabs>
        <w:spacing w:after="0" w:line="259" w:lineRule="auto"/>
        <w:ind w:left="0" w:firstLine="709"/>
        <w:jc w:val="both"/>
        <w:rPr>
          <w:rFonts w:ascii="Times New Roman" w:hAnsi="Times New Roman"/>
          <w:sz w:val="24"/>
          <w:szCs w:val="24"/>
        </w:rPr>
      </w:pPr>
      <w:r w:rsidRPr="001963D1">
        <w:rPr>
          <w:rFonts w:ascii="Times New Roman" w:hAnsi="Times New Roman"/>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1963D1" w:rsidRPr="001963D1" w:rsidRDefault="001963D1" w:rsidP="00583638">
      <w:pPr>
        <w:numPr>
          <w:ilvl w:val="0"/>
          <w:numId w:val="54"/>
        </w:numPr>
        <w:tabs>
          <w:tab w:val="left" w:pos="851"/>
          <w:tab w:val="left" w:pos="1134"/>
        </w:tabs>
        <w:spacing w:after="0" w:line="259" w:lineRule="auto"/>
        <w:ind w:left="0" w:firstLine="709"/>
        <w:jc w:val="both"/>
        <w:rPr>
          <w:rFonts w:ascii="Times New Roman" w:hAnsi="Times New Roman"/>
          <w:sz w:val="24"/>
          <w:szCs w:val="24"/>
        </w:rPr>
      </w:pPr>
      <w:r w:rsidRPr="001963D1">
        <w:rPr>
          <w:rFonts w:ascii="Times New Roman" w:hAnsi="Times New Roman"/>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1963D1" w:rsidRPr="001963D1" w:rsidRDefault="001963D1" w:rsidP="001963D1">
      <w:pPr>
        <w:spacing w:after="0" w:line="259" w:lineRule="auto"/>
        <w:jc w:val="both"/>
        <w:rPr>
          <w:rFonts w:ascii="Times New Roman" w:hAnsi="Times New Roman"/>
          <w:sz w:val="24"/>
          <w:szCs w:val="24"/>
        </w:rPr>
      </w:pPr>
      <w:r w:rsidRPr="001963D1">
        <w:rPr>
          <w:rFonts w:ascii="Times New Roman" w:hAnsi="Times New Roman"/>
          <w:sz w:val="24"/>
          <w:szCs w:val="24"/>
        </w:rPr>
        <w:t xml:space="preserve">           5. 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 Габриелян О.С., Лысова Г.Г. Химия: книга для преподавателя: учеб. -метод. пособие. — М., 2012</w:t>
      </w:r>
      <w:r w:rsidRPr="001963D1">
        <w:rPr>
          <w:rFonts w:ascii="Times New Roman" w:hAnsi="Times New Roman"/>
          <w:sz w:val="24"/>
          <w:szCs w:val="24"/>
        </w:rPr>
        <w:br w:type="page"/>
      </w:r>
    </w:p>
    <w:p w:rsidR="001963D1" w:rsidRPr="005868A3" w:rsidRDefault="001963D1" w:rsidP="005868A3">
      <w:pPr>
        <w:jc w:val="center"/>
        <w:rPr>
          <w:rFonts w:ascii="Times New Roman" w:hAnsi="Times New Roman"/>
          <w:b/>
          <w:sz w:val="24"/>
          <w:szCs w:val="24"/>
        </w:rPr>
      </w:pPr>
      <w:bookmarkStart w:id="202" w:name="_Toc196469996"/>
      <w:r w:rsidRPr="005868A3">
        <w:rPr>
          <w:rFonts w:ascii="Times New Roman" w:hAnsi="Times New Roman"/>
          <w:b/>
          <w:sz w:val="24"/>
          <w:szCs w:val="24"/>
        </w:rPr>
        <w:t>4. КОНТРОЛЬ И ОЦЕНКА РЕЗУЛЬТАТОВ ОСВОЕНИЯ ОБЩЕОБРАЗОВАТЕЛЬНОЙ ДИСЦИПЛИНЫ</w:t>
      </w:r>
      <w:bookmarkEnd w:id="202"/>
    </w:p>
    <w:p w:rsidR="001963D1" w:rsidRPr="001963D1" w:rsidRDefault="001963D1" w:rsidP="001963D1">
      <w:pPr>
        <w:pBdr>
          <w:top w:val="nil"/>
          <w:left w:val="nil"/>
          <w:bottom w:val="nil"/>
          <w:right w:val="nil"/>
          <w:between w:val="nil"/>
        </w:pBdr>
        <w:spacing w:after="0" w:line="276" w:lineRule="auto"/>
        <w:ind w:firstLine="720"/>
        <w:jc w:val="both"/>
        <w:rPr>
          <w:rFonts w:ascii="Times New Roman" w:hAnsi="Times New Roman"/>
          <w:b/>
          <w:sz w:val="24"/>
          <w:szCs w:val="24"/>
        </w:rPr>
      </w:pPr>
      <w:r w:rsidRPr="001963D1">
        <w:rPr>
          <w:rFonts w:ascii="Times New Roman" w:hAnsi="Times New Roman"/>
          <w:b/>
          <w:sz w:val="24"/>
          <w:szCs w:val="24"/>
        </w:rPr>
        <w:t>Контроль</w:t>
      </w:r>
      <w:r w:rsidRPr="001963D1">
        <w:rPr>
          <w:rFonts w:ascii="Times New Roman" w:hAnsi="Times New Roman"/>
          <w:sz w:val="24"/>
          <w:szCs w:val="24"/>
        </w:rPr>
        <w:t xml:space="preserve"> </w:t>
      </w:r>
      <w:r w:rsidRPr="001963D1">
        <w:rPr>
          <w:rFonts w:ascii="Times New Roman" w:hAnsi="Times New Roman"/>
          <w:b/>
          <w:sz w:val="24"/>
          <w:szCs w:val="24"/>
        </w:rPr>
        <w:t>и оценка</w:t>
      </w:r>
      <w:r w:rsidRPr="001963D1">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2977"/>
        <w:gridCol w:w="3260"/>
      </w:tblGrid>
      <w:tr w:rsidR="001963D1" w:rsidRPr="008E6815" w:rsidTr="006F6094">
        <w:trPr>
          <w:jc w:val="center"/>
        </w:trPr>
        <w:tc>
          <w:tcPr>
            <w:tcW w:w="339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ind w:left="57" w:right="57"/>
              <w:jc w:val="both"/>
              <w:rPr>
                <w:rFonts w:ascii="Times New Roman" w:eastAsia="Calibri" w:hAnsi="Times New Roman" w:cs="Calibri"/>
                <w:b/>
                <w:color w:val="auto"/>
                <w:szCs w:val="24"/>
              </w:rPr>
            </w:pPr>
            <w:r w:rsidRPr="008E6815">
              <w:rPr>
                <w:rFonts w:ascii="Times New Roman" w:eastAsia="Calibri" w:hAnsi="Times New Roman" w:cs="Calibri"/>
                <w:b/>
                <w:color w:val="auto"/>
                <w:szCs w:val="24"/>
              </w:rPr>
              <w:t>Общая/профессиональная компетенция</w:t>
            </w:r>
          </w:p>
        </w:tc>
        <w:tc>
          <w:tcPr>
            <w:tcW w:w="297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ind w:left="57" w:right="57"/>
              <w:jc w:val="both"/>
              <w:rPr>
                <w:rFonts w:ascii="Times New Roman" w:eastAsia="Calibri" w:hAnsi="Times New Roman" w:cs="Calibri"/>
                <w:b/>
                <w:color w:val="auto"/>
                <w:szCs w:val="24"/>
              </w:rPr>
            </w:pPr>
            <w:r w:rsidRPr="008E6815">
              <w:rPr>
                <w:rFonts w:ascii="Times New Roman" w:eastAsia="Calibri" w:hAnsi="Times New Roman" w:cs="Calibri"/>
                <w:b/>
                <w:color w:val="auto"/>
                <w:szCs w:val="24"/>
              </w:rPr>
              <w:t>Раздел/Тема</w:t>
            </w:r>
          </w:p>
        </w:tc>
        <w:tc>
          <w:tcPr>
            <w:tcW w:w="3260"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ind w:left="57" w:right="57"/>
              <w:jc w:val="both"/>
              <w:rPr>
                <w:rFonts w:ascii="Times New Roman" w:eastAsia="Calibri" w:hAnsi="Times New Roman" w:cs="Calibri"/>
                <w:b/>
                <w:color w:val="auto"/>
                <w:szCs w:val="24"/>
              </w:rPr>
            </w:pPr>
            <w:r w:rsidRPr="008E6815">
              <w:rPr>
                <w:rFonts w:ascii="Times New Roman" w:eastAsia="Calibri" w:hAnsi="Times New Roman" w:cs="Calibri"/>
                <w:b/>
                <w:color w:val="auto"/>
                <w:szCs w:val="24"/>
              </w:rPr>
              <w:t>Тип оценочных мероприятия</w:t>
            </w:r>
          </w:p>
        </w:tc>
      </w:tr>
      <w:tr w:rsidR="001963D1" w:rsidRPr="008E6815" w:rsidTr="006F6094">
        <w:trPr>
          <w:jc w:val="center"/>
        </w:trPr>
        <w:tc>
          <w:tcPr>
            <w:tcW w:w="339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ind w:left="57" w:right="57"/>
              <w:jc w:val="both"/>
              <w:rPr>
                <w:rFonts w:ascii="Times New Roman" w:eastAsia="Calibri" w:hAnsi="Times New Roman" w:cs="Calibri"/>
                <w:b/>
                <w:color w:val="auto"/>
                <w:szCs w:val="24"/>
              </w:rPr>
            </w:pPr>
            <w:r w:rsidRPr="008E6815">
              <w:rPr>
                <w:rFonts w:ascii="Times New Roman" w:eastAsia="Calibri" w:hAnsi="Times New Roman" w:cs="Calibri"/>
                <w:color w:val="auto"/>
                <w:szCs w:val="24"/>
              </w:rPr>
              <w:t>ОК 01. Выбирать способы решения задач профессиональной деятельности применительно к различным контекстам</w:t>
            </w:r>
          </w:p>
        </w:tc>
        <w:tc>
          <w:tcPr>
            <w:tcW w:w="297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Темы 2.1 -2.3, 3.1- 3.3, 4.1-4.3, 5.1-5.4, 6.1-6.3, 7.1-7.3, 8.1, 8.2, 9.1-9.3, </w:t>
            </w:r>
            <w:r w:rsidRPr="008E6815">
              <w:rPr>
                <w:rFonts w:ascii="Times New Roman" w:eastAsia="Calibri" w:hAnsi="Times New Roman" w:cs="Calibri"/>
                <w:color w:val="auto"/>
                <w:szCs w:val="24"/>
              </w:rPr>
              <w:br/>
              <w:t>9.4П-о/c, 9.5П-о/с, 10.1, 10.2, 10.3П-о/с, 11.1П-о/с</w:t>
            </w:r>
          </w:p>
          <w:p w:rsidR="001963D1" w:rsidRPr="008E6815" w:rsidRDefault="001963D1" w:rsidP="008E6815">
            <w:pPr>
              <w:spacing w:after="0" w:line="240" w:lineRule="auto"/>
              <w:ind w:left="57" w:right="57"/>
              <w:jc w:val="both"/>
              <w:rPr>
                <w:rFonts w:ascii="Times New Roman" w:eastAsia="Calibri" w:hAnsi="Times New Roman" w:cs="Calibri"/>
                <w:color w:val="auto"/>
                <w:szCs w:val="24"/>
              </w:rPr>
            </w:pPr>
          </w:p>
        </w:tc>
        <w:tc>
          <w:tcPr>
            <w:tcW w:w="3260"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widowControl w:val="0"/>
              <w:spacing w:after="0" w:line="240" w:lineRule="auto"/>
              <w:rPr>
                <w:rFonts w:ascii="Times New Roman" w:hAnsi="Times New Roman"/>
                <w:color w:val="auto"/>
                <w:szCs w:val="24"/>
              </w:rPr>
            </w:pPr>
            <w:r w:rsidRPr="008E6815">
              <w:rPr>
                <w:rFonts w:ascii="Times New Roman" w:hAnsi="Times New Roman"/>
                <w:color w:val="auto"/>
                <w:szCs w:val="24"/>
              </w:rPr>
              <w:t>Обсуждение по вопросам лекции</w:t>
            </w:r>
          </w:p>
          <w:p w:rsidR="001963D1" w:rsidRPr="008E6815" w:rsidRDefault="001963D1" w:rsidP="008E6815">
            <w:pPr>
              <w:widowControl w:val="0"/>
              <w:spacing w:after="0" w:line="240" w:lineRule="auto"/>
              <w:rPr>
                <w:rFonts w:ascii="Times New Roman" w:hAnsi="Times New Roman"/>
                <w:color w:val="auto"/>
                <w:szCs w:val="24"/>
              </w:rPr>
            </w:pPr>
            <w:r w:rsidRPr="008E6815">
              <w:rPr>
                <w:rFonts w:ascii="Times New Roman" w:hAnsi="Times New Roman"/>
                <w:color w:val="auto"/>
                <w:szCs w:val="24"/>
              </w:rPr>
              <w:t>Разработка глоссария</w:t>
            </w:r>
          </w:p>
          <w:p w:rsidR="001963D1" w:rsidRPr="008E6815" w:rsidRDefault="001963D1" w:rsidP="008E6815">
            <w:pPr>
              <w:spacing w:after="0" w:line="240" w:lineRule="auto"/>
              <w:jc w:val="both"/>
              <w:rPr>
                <w:rFonts w:ascii="Times New Roman" w:hAnsi="Times New Roman"/>
                <w:color w:val="auto"/>
                <w:szCs w:val="24"/>
              </w:rPr>
            </w:pPr>
            <w:r w:rsidRPr="008E6815">
              <w:rPr>
                <w:rFonts w:ascii="Times New Roman" w:hAnsi="Times New Roman"/>
                <w:color w:val="auto"/>
                <w:szCs w:val="24"/>
              </w:rPr>
              <w:t>Заполнение сравнительных таблиц</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Тестирование</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Устный опрос</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Диктант на </w:t>
            </w:r>
            <w:r w:rsidRPr="008E6815">
              <w:rPr>
                <w:rFonts w:ascii="Times New Roman" w:hAnsi="Times New Roman"/>
                <w:color w:val="auto"/>
                <w:szCs w:val="24"/>
              </w:rPr>
              <w:t>использование аргументов, биологической терминологии и символики</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Представление результатов практических работ</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Защита творческих работ</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Защита индивидуальных проектов</w:t>
            </w:r>
          </w:p>
          <w:p w:rsidR="001963D1" w:rsidRPr="008E6815" w:rsidRDefault="001963D1" w:rsidP="008E6815">
            <w:pPr>
              <w:spacing w:after="0" w:line="240" w:lineRule="auto"/>
              <w:jc w:val="both"/>
              <w:rPr>
                <w:rFonts w:ascii="Times New Roman" w:eastAsia="Calibri" w:hAnsi="Times New Roman" w:cs="Calibri"/>
                <w:b/>
                <w:color w:val="auto"/>
                <w:szCs w:val="24"/>
              </w:rPr>
            </w:pPr>
            <w:r w:rsidRPr="008E6815">
              <w:rPr>
                <w:rFonts w:ascii="Times New Roman" w:eastAsia="Calibri" w:hAnsi="Times New Roman" w:cs="Calibri"/>
                <w:color w:val="auto"/>
                <w:szCs w:val="24"/>
              </w:rPr>
              <w:t>Выполнение заданий промежуточной аттестации</w:t>
            </w:r>
          </w:p>
        </w:tc>
      </w:tr>
      <w:tr w:rsidR="001963D1" w:rsidRPr="008E6815" w:rsidTr="006F6094">
        <w:trPr>
          <w:jc w:val="center"/>
        </w:trPr>
        <w:tc>
          <w:tcPr>
            <w:tcW w:w="339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ind w:left="57" w:right="57"/>
              <w:jc w:val="both"/>
              <w:rPr>
                <w:rFonts w:ascii="Times New Roman" w:eastAsia="Calibri" w:hAnsi="Times New Roman" w:cs="Calibri"/>
                <w:b/>
                <w:color w:val="auto"/>
                <w:szCs w:val="24"/>
              </w:rPr>
            </w:pPr>
            <w:r w:rsidRPr="008E6815">
              <w:rPr>
                <w:rFonts w:ascii="Times New Roman" w:eastAsia="Calibri" w:hAnsi="Times New Roman" w:cs="Calibri"/>
                <w:color w:val="auto"/>
                <w:szCs w:val="24"/>
              </w:rPr>
              <w:t xml:space="preserve">ОК 02. Использовать современные средства поиска, анализа </w:t>
            </w:r>
            <w:r w:rsidRPr="008E6815">
              <w:rPr>
                <w:rFonts w:ascii="Times New Roman" w:eastAsia="Calibri" w:hAnsi="Times New Roman" w:cs="Calibri"/>
                <w:color w:val="auto"/>
                <w:szCs w:val="24"/>
              </w:rPr>
              <w:br/>
              <w:t xml:space="preserve">и интерпретации информации, </w:t>
            </w:r>
            <w:r w:rsidRPr="008E6815">
              <w:rPr>
                <w:rFonts w:ascii="Times New Roman" w:eastAsia="Calibri" w:hAnsi="Times New Roman" w:cs="Calibri"/>
                <w:color w:val="auto"/>
                <w:szCs w:val="24"/>
              </w:rPr>
              <w:br/>
              <w:t>и информационные технологии для выполнения задач профессиональной деятельности</w:t>
            </w:r>
          </w:p>
        </w:tc>
        <w:tc>
          <w:tcPr>
            <w:tcW w:w="297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Темы 1.1, 2.1 -2.3, 3.1- 3.3, 4.1-4.3, 5.1-5.4, 6.1-6.3, 7.1-7.3, 8.1, 8.2, 9.1-9.3, </w:t>
            </w:r>
            <w:r w:rsidRPr="008E6815">
              <w:rPr>
                <w:rFonts w:ascii="Times New Roman" w:eastAsia="Calibri" w:hAnsi="Times New Roman" w:cs="Calibri"/>
                <w:color w:val="auto"/>
                <w:szCs w:val="24"/>
              </w:rPr>
              <w:br/>
              <w:t>9.4П-о/c, 9.5П-о/с, 10.1, 10.2, 10.3П-о/с, 11.1П-о/с</w:t>
            </w:r>
          </w:p>
          <w:p w:rsidR="001963D1" w:rsidRPr="008E6815" w:rsidRDefault="001963D1" w:rsidP="008E6815">
            <w:pPr>
              <w:spacing w:after="0" w:line="240" w:lineRule="auto"/>
              <w:ind w:right="57"/>
              <w:jc w:val="both"/>
              <w:rPr>
                <w:rFonts w:ascii="Times New Roman" w:eastAsia="Calibri" w:hAnsi="Times New Roman" w:cs="Calibri"/>
                <w:color w:val="FF0000"/>
                <w:szCs w:val="24"/>
              </w:rPr>
            </w:pPr>
          </w:p>
        </w:tc>
        <w:tc>
          <w:tcPr>
            <w:tcW w:w="3260"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widowControl w:val="0"/>
              <w:spacing w:after="0" w:line="240" w:lineRule="auto"/>
              <w:rPr>
                <w:rFonts w:ascii="Times New Roman" w:hAnsi="Times New Roman"/>
                <w:color w:val="auto"/>
                <w:szCs w:val="24"/>
              </w:rPr>
            </w:pPr>
            <w:r w:rsidRPr="008E6815">
              <w:rPr>
                <w:rFonts w:ascii="Times New Roman" w:hAnsi="Times New Roman"/>
                <w:color w:val="auto"/>
                <w:szCs w:val="24"/>
              </w:rPr>
              <w:t>Оцениваемая дискуссия по вопросам лекции</w:t>
            </w:r>
          </w:p>
          <w:p w:rsidR="001963D1" w:rsidRPr="008E6815" w:rsidRDefault="001963D1" w:rsidP="008E6815">
            <w:pPr>
              <w:widowControl w:val="0"/>
              <w:spacing w:after="0" w:line="240" w:lineRule="auto"/>
              <w:rPr>
                <w:rFonts w:ascii="Times New Roman" w:hAnsi="Times New Roman"/>
                <w:color w:val="auto"/>
                <w:szCs w:val="24"/>
              </w:rPr>
            </w:pPr>
            <w:r w:rsidRPr="008E6815">
              <w:rPr>
                <w:rFonts w:ascii="Times New Roman" w:hAnsi="Times New Roman"/>
                <w:color w:val="auto"/>
                <w:szCs w:val="24"/>
              </w:rPr>
              <w:t>Разработка ментальной карты в мини группах</w:t>
            </w:r>
          </w:p>
          <w:p w:rsidR="001963D1" w:rsidRPr="008E6815" w:rsidRDefault="001963D1" w:rsidP="008E6815">
            <w:pPr>
              <w:widowControl w:val="0"/>
              <w:spacing w:after="0" w:line="240" w:lineRule="auto"/>
              <w:rPr>
                <w:rFonts w:ascii="Times New Roman" w:hAnsi="Times New Roman"/>
                <w:color w:val="auto"/>
                <w:szCs w:val="24"/>
              </w:rPr>
            </w:pPr>
            <w:r w:rsidRPr="008E6815">
              <w:rPr>
                <w:rFonts w:ascii="Times New Roman" w:hAnsi="Times New Roman"/>
                <w:color w:val="auto"/>
                <w:szCs w:val="24"/>
              </w:rPr>
              <w:t>Выполнение и защита лабораторных работ</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Представление результатов практических работ</w:t>
            </w:r>
          </w:p>
          <w:p w:rsidR="001963D1" w:rsidRPr="008E6815" w:rsidRDefault="001963D1" w:rsidP="008E6815">
            <w:pPr>
              <w:widowControl w:val="0"/>
              <w:spacing w:after="0" w:line="240" w:lineRule="auto"/>
              <w:rPr>
                <w:rFonts w:ascii="Times New Roman" w:eastAsia="Calibri" w:hAnsi="Times New Roman" w:cs="Calibri"/>
                <w:color w:val="auto"/>
                <w:szCs w:val="24"/>
              </w:rPr>
            </w:pPr>
            <w:r w:rsidRPr="008E6815">
              <w:rPr>
                <w:rFonts w:ascii="Times New Roman" w:hAnsi="Times New Roman"/>
                <w:color w:val="auto"/>
                <w:szCs w:val="24"/>
              </w:rPr>
              <w:t>Представление устных сообщений с презентацией, подготовленных по перечню источников, рекомендованных преподавателем</w:t>
            </w:r>
          </w:p>
        </w:tc>
      </w:tr>
      <w:tr w:rsidR="001963D1" w:rsidRPr="008E6815" w:rsidTr="006F6094">
        <w:trPr>
          <w:jc w:val="center"/>
        </w:trPr>
        <w:tc>
          <w:tcPr>
            <w:tcW w:w="339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ind w:left="57" w:right="57"/>
              <w:jc w:val="both"/>
              <w:rPr>
                <w:rFonts w:ascii="Times New Roman" w:eastAsia="Calibri" w:hAnsi="Times New Roman" w:cs="Calibri"/>
                <w:color w:val="auto"/>
                <w:szCs w:val="24"/>
              </w:rPr>
            </w:pPr>
            <w:r w:rsidRPr="008E6815">
              <w:rPr>
                <w:rFonts w:ascii="Times New Roman" w:hAnsi="Times New Roman"/>
                <w:color w:val="auto"/>
                <w:szCs w:val="24"/>
              </w:rPr>
              <w:t>ОК 04. Эффективно взаимодействовать и работать в коллективе и команде</w:t>
            </w:r>
          </w:p>
        </w:tc>
        <w:tc>
          <w:tcPr>
            <w:tcW w:w="297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Темы 2.1 -2.3, 3.1- 3.3, 4.1-4.3, 5.1-5.4, 6.1-6.3, 7.1-7.3, 8.1, 8.2, 9.1-9.3, </w:t>
            </w:r>
            <w:r w:rsidRPr="008E6815">
              <w:rPr>
                <w:rFonts w:ascii="Times New Roman" w:eastAsia="Calibri" w:hAnsi="Times New Roman" w:cs="Calibri"/>
                <w:color w:val="auto"/>
                <w:szCs w:val="24"/>
              </w:rPr>
              <w:br/>
              <w:t>9.4П-о/c, 9.5П-о/с, 10.1, 10.2, 10.3П-о/с, 11.1П-о/с</w:t>
            </w:r>
          </w:p>
          <w:p w:rsidR="001963D1" w:rsidRPr="008E6815" w:rsidRDefault="001963D1" w:rsidP="008E6815">
            <w:pPr>
              <w:spacing w:after="0" w:line="240" w:lineRule="auto"/>
              <w:contextualSpacing/>
              <w:jc w:val="both"/>
              <w:rPr>
                <w:rFonts w:ascii="Times New Roman" w:eastAsia="Calibri" w:hAnsi="Times New Roman" w:cs="Calibri"/>
                <w:color w:val="auto"/>
                <w:szCs w:val="24"/>
              </w:rPr>
            </w:pPr>
          </w:p>
        </w:tc>
        <w:tc>
          <w:tcPr>
            <w:tcW w:w="3260"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widowControl w:val="0"/>
              <w:spacing w:after="0" w:line="240" w:lineRule="auto"/>
              <w:rPr>
                <w:rFonts w:ascii="Times New Roman" w:hAnsi="Times New Roman"/>
                <w:color w:val="auto"/>
                <w:szCs w:val="24"/>
              </w:rPr>
            </w:pPr>
            <w:r w:rsidRPr="008E6815">
              <w:rPr>
                <w:rFonts w:ascii="Times New Roman" w:hAnsi="Times New Roman"/>
                <w:color w:val="auto"/>
                <w:szCs w:val="24"/>
              </w:rPr>
              <w:t>Обсуждение по вопросам лекции</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Представление результатов практических работ</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Защита творческих работ</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Защита индивидуальных проектов</w:t>
            </w:r>
          </w:p>
        </w:tc>
      </w:tr>
      <w:tr w:rsidR="001963D1" w:rsidRPr="008E6815" w:rsidTr="006F6094">
        <w:trPr>
          <w:jc w:val="center"/>
        </w:trPr>
        <w:tc>
          <w:tcPr>
            <w:tcW w:w="339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ind w:left="57" w:right="57"/>
              <w:jc w:val="both"/>
              <w:rPr>
                <w:rFonts w:ascii="Times New Roman" w:hAnsi="Times New Roman"/>
                <w:color w:val="auto"/>
                <w:szCs w:val="24"/>
              </w:rPr>
            </w:pPr>
            <w:r w:rsidRPr="008E6815">
              <w:rPr>
                <w:rFonts w:ascii="Times New Roman" w:hAnsi="Times New Roman"/>
                <w:color w:val="auto"/>
                <w:szCs w:val="24"/>
              </w:rPr>
              <w:t xml:space="preserve">ОК 07. Содействовать сохранению окружающей среды, ресурсосбережению, применять знания </w:t>
            </w:r>
            <w:r w:rsidRPr="008E6815">
              <w:rPr>
                <w:rFonts w:ascii="Times New Roman" w:hAnsi="Times New Roman"/>
                <w:color w:val="auto"/>
                <w:szCs w:val="24"/>
              </w:rPr>
              <w:br/>
              <w:t xml:space="preserve">об изменении климата, принципы бережливого производства, эффективно действовать </w:t>
            </w:r>
          </w:p>
          <w:p w:rsidR="001963D1" w:rsidRPr="008E6815" w:rsidRDefault="001963D1" w:rsidP="008E6815">
            <w:pPr>
              <w:spacing w:after="0" w:line="240" w:lineRule="auto"/>
              <w:ind w:left="57" w:right="57"/>
              <w:jc w:val="both"/>
              <w:rPr>
                <w:rFonts w:ascii="Times New Roman" w:eastAsia="Calibri" w:hAnsi="Times New Roman" w:cs="Calibri"/>
                <w:color w:val="auto"/>
                <w:szCs w:val="24"/>
              </w:rPr>
            </w:pPr>
            <w:r w:rsidRPr="008E6815">
              <w:rPr>
                <w:rFonts w:ascii="Times New Roman" w:hAnsi="Times New Roman"/>
                <w:color w:val="auto"/>
                <w:szCs w:val="24"/>
              </w:rPr>
              <w:t>в чрезвычайных ситуациях</w:t>
            </w:r>
          </w:p>
        </w:tc>
        <w:tc>
          <w:tcPr>
            <w:tcW w:w="2977"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spacing w:after="0" w:line="240" w:lineRule="auto"/>
              <w:contextualSpacing/>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Темы 1.1, 2.1 -2.3, 3.1- 3.3, 4.1-4.3, 5.1-5.4, 6.1-6.3, 7.1-7.3, 8.1, 8.2, 9.1-9.3, </w:t>
            </w:r>
            <w:r w:rsidRPr="008E6815">
              <w:rPr>
                <w:rFonts w:ascii="Times New Roman" w:eastAsia="Calibri" w:hAnsi="Times New Roman" w:cs="Calibri"/>
                <w:color w:val="auto"/>
                <w:szCs w:val="24"/>
              </w:rPr>
              <w:br/>
              <w:t>9.4П-о/c, 9.5П-о/с, 10.1, 10.2, 10.3П-о/с, 11.1П-о/с</w:t>
            </w:r>
          </w:p>
          <w:p w:rsidR="001963D1" w:rsidRPr="008E6815" w:rsidRDefault="001963D1" w:rsidP="008E6815">
            <w:pPr>
              <w:spacing w:after="0" w:line="240" w:lineRule="auto"/>
              <w:contextualSpacing/>
              <w:jc w:val="both"/>
              <w:rPr>
                <w:rFonts w:ascii="Times New Roman" w:eastAsia="Calibri" w:hAnsi="Times New Roman" w:cs="Calibri"/>
                <w:color w:val="auto"/>
                <w:szCs w:val="24"/>
              </w:rPr>
            </w:pPr>
          </w:p>
        </w:tc>
        <w:tc>
          <w:tcPr>
            <w:tcW w:w="3260" w:type="dxa"/>
            <w:tcBorders>
              <w:top w:val="single" w:sz="4" w:space="0" w:color="000000"/>
              <w:left w:val="single" w:sz="4" w:space="0" w:color="000000"/>
              <w:bottom w:val="single" w:sz="4" w:space="0" w:color="000000"/>
              <w:right w:val="single" w:sz="4" w:space="0" w:color="000000"/>
            </w:tcBorders>
          </w:tcPr>
          <w:p w:rsidR="001963D1" w:rsidRPr="008E6815" w:rsidRDefault="001963D1" w:rsidP="008E6815">
            <w:pPr>
              <w:widowControl w:val="0"/>
              <w:spacing w:after="0" w:line="240" w:lineRule="auto"/>
              <w:rPr>
                <w:rFonts w:ascii="Times New Roman" w:hAnsi="Times New Roman"/>
                <w:color w:val="auto"/>
                <w:szCs w:val="24"/>
              </w:rPr>
            </w:pPr>
            <w:r w:rsidRPr="008E6815">
              <w:rPr>
                <w:rFonts w:ascii="Times New Roman" w:hAnsi="Times New Roman"/>
                <w:color w:val="auto"/>
                <w:szCs w:val="24"/>
              </w:rPr>
              <w:t>Обсуждение по вопросам лекции</w:t>
            </w:r>
          </w:p>
          <w:p w:rsidR="001963D1" w:rsidRPr="008E6815" w:rsidRDefault="001963D1" w:rsidP="008E6815">
            <w:pPr>
              <w:widowControl w:val="0"/>
              <w:spacing w:after="0" w:line="240" w:lineRule="auto"/>
              <w:rPr>
                <w:rFonts w:ascii="Times New Roman" w:hAnsi="Times New Roman"/>
                <w:color w:val="auto"/>
                <w:szCs w:val="24"/>
              </w:rPr>
            </w:pPr>
            <w:r w:rsidRPr="008E6815">
              <w:rPr>
                <w:rFonts w:ascii="Times New Roman" w:hAnsi="Times New Roman"/>
                <w:color w:val="auto"/>
                <w:szCs w:val="24"/>
              </w:rPr>
              <w:t>Разработка глоссария</w:t>
            </w:r>
          </w:p>
          <w:p w:rsidR="001963D1" w:rsidRPr="008E6815" w:rsidRDefault="001963D1" w:rsidP="008E6815">
            <w:pPr>
              <w:spacing w:after="0" w:line="240" w:lineRule="auto"/>
              <w:jc w:val="both"/>
              <w:rPr>
                <w:rFonts w:ascii="Times New Roman" w:hAnsi="Times New Roman"/>
                <w:color w:val="auto"/>
                <w:szCs w:val="24"/>
              </w:rPr>
            </w:pPr>
            <w:r w:rsidRPr="008E6815">
              <w:rPr>
                <w:rFonts w:ascii="Times New Roman" w:hAnsi="Times New Roman"/>
                <w:color w:val="auto"/>
                <w:szCs w:val="24"/>
              </w:rPr>
              <w:t>Заполнение сравнительных таблиц</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Тестирование</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Устный опрос</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 xml:space="preserve">Диктант на </w:t>
            </w:r>
            <w:r w:rsidRPr="008E6815">
              <w:rPr>
                <w:rFonts w:ascii="Times New Roman" w:hAnsi="Times New Roman"/>
                <w:color w:val="auto"/>
                <w:szCs w:val="24"/>
              </w:rPr>
              <w:t>использование аргументов, биологической терминологии и символики</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Представление результатов практических работ</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Защита творческих работ</w:t>
            </w:r>
          </w:p>
          <w:p w:rsidR="001963D1" w:rsidRPr="008E6815" w:rsidRDefault="001963D1" w:rsidP="008E6815">
            <w:pPr>
              <w:spacing w:after="0" w:line="240" w:lineRule="auto"/>
              <w:jc w:val="both"/>
              <w:rPr>
                <w:rFonts w:ascii="Times New Roman" w:eastAsia="Calibri" w:hAnsi="Times New Roman" w:cs="Calibri"/>
                <w:color w:val="auto"/>
                <w:szCs w:val="24"/>
              </w:rPr>
            </w:pPr>
            <w:r w:rsidRPr="008E6815">
              <w:rPr>
                <w:rFonts w:ascii="Times New Roman" w:eastAsia="Calibri" w:hAnsi="Times New Roman" w:cs="Calibri"/>
                <w:color w:val="auto"/>
                <w:szCs w:val="24"/>
              </w:rPr>
              <w:t>Защита индивидуальных проектов</w:t>
            </w:r>
          </w:p>
          <w:p w:rsidR="001963D1" w:rsidRPr="008E6815" w:rsidRDefault="001963D1" w:rsidP="008E6815">
            <w:pPr>
              <w:widowControl w:val="0"/>
              <w:spacing w:after="0" w:line="240" w:lineRule="auto"/>
              <w:ind w:hanging="2"/>
              <w:rPr>
                <w:rFonts w:ascii="Times New Roman" w:hAnsi="Times New Roman"/>
                <w:color w:val="auto"/>
                <w:szCs w:val="24"/>
              </w:rPr>
            </w:pPr>
            <w:r w:rsidRPr="008E6815">
              <w:rPr>
                <w:rFonts w:ascii="Times New Roman" w:eastAsia="Calibri" w:hAnsi="Times New Roman" w:cs="Calibri"/>
                <w:color w:val="auto"/>
                <w:szCs w:val="24"/>
              </w:rPr>
              <w:t>Выполнение заданий промежуточной аттестации</w:t>
            </w:r>
          </w:p>
        </w:tc>
      </w:tr>
    </w:tbl>
    <w:p w:rsidR="00B83763" w:rsidRDefault="00B83763" w:rsidP="001963D1">
      <w:pPr>
        <w:spacing w:after="0"/>
        <w:jc w:val="both"/>
        <w:rPr>
          <w:rFonts w:ascii="Times New Roman" w:hAnsi="Times New Roman"/>
          <w:sz w:val="24"/>
          <w:szCs w:val="24"/>
        </w:rPr>
      </w:pPr>
    </w:p>
    <w:p w:rsidR="00B83763" w:rsidRDefault="00B83763">
      <w:pPr>
        <w:spacing w:line="259" w:lineRule="auto"/>
        <w:rPr>
          <w:rFonts w:ascii="Times New Roman" w:hAnsi="Times New Roman"/>
          <w:sz w:val="24"/>
          <w:szCs w:val="24"/>
        </w:rPr>
      </w:pPr>
      <w:r>
        <w:rPr>
          <w:rFonts w:ascii="Times New Roman" w:hAnsi="Times New Roman"/>
          <w:sz w:val="24"/>
          <w:szCs w:val="24"/>
        </w:rPr>
        <w:br w:type="page"/>
      </w:r>
    </w:p>
    <w:p w:rsidR="00D52348" w:rsidRDefault="00D52348"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Default="00B83763" w:rsidP="001963D1">
      <w:pPr>
        <w:spacing w:after="0"/>
        <w:jc w:val="both"/>
        <w:rPr>
          <w:rFonts w:ascii="Times New Roman" w:hAnsi="Times New Roman"/>
          <w:sz w:val="24"/>
          <w:szCs w:val="24"/>
        </w:rPr>
      </w:pPr>
    </w:p>
    <w:p w:rsidR="00B83763" w:rsidRPr="00B83763" w:rsidRDefault="00B83763" w:rsidP="00B83763">
      <w:pPr>
        <w:spacing w:after="0"/>
        <w:jc w:val="center"/>
        <w:rPr>
          <w:rFonts w:ascii="Times New Roman" w:hAnsi="Times New Roman"/>
          <w:b/>
          <w:sz w:val="28"/>
          <w:szCs w:val="24"/>
        </w:rPr>
      </w:pPr>
      <w:r w:rsidRPr="00B83763">
        <w:rPr>
          <w:rFonts w:ascii="Times New Roman" w:hAnsi="Times New Roman"/>
          <w:b/>
          <w:sz w:val="28"/>
          <w:szCs w:val="24"/>
        </w:rPr>
        <w:t>РАБОЧАЯ ПРОГРАММА УЧЕБНОЙ ДИСЦИПЛИНЫ</w:t>
      </w:r>
    </w:p>
    <w:p w:rsidR="00B83763" w:rsidRPr="00790D7D" w:rsidRDefault="00B83763" w:rsidP="00790D7D">
      <w:pPr>
        <w:pStyle w:val="1"/>
        <w:spacing w:before="0" w:after="0"/>
        <w:jc w:val="center"/>
        <w:rPr>
          <w:sz w:val="28"/>
        </w:rPr>
      </w:pPr>
      <w:bookmarkStart w:id="203" w:name="_Toc227238285"/>
      <w:r w:rsidRPr="00790D7D">
        <w:rPr>
          <w:sz w:val="28"/>
        </w:rPr>
        <w:t>ООД.13 География</w:t>
      </w:r>
      <w:bookmarkEnd w:id="203"/>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B83763" w:rsidRDefault="00B83763" w:rsidP="00B83763">
      <w:pPr>
        <w:spacing w:after="0"/>
        <w:jc w:val="center"/>
        <w:rPr>
          <w:rFonts w:ascii="Times New Roman" w:hAnsi="Times New Roman"/>
          <w:b/>
          <w:sz w:val="28"/>
          <w:szCs w:val="24"/>
        </w:rPr>
      </w:pPr>
    </w:p>
    <w:p w:rsidR="00EF7824" w:rsidRDefault="00B83763" w:rsidP="00B83763">
      <w:pPr>
        <w:spacing w:after="0"/>
        <w:jc w:val="center"/>
        <w:rPr>
          <w:rFonts w:ascii="Times New Roman" w:hAnsi="Times New Roman"/>
          <w:sz w:val="24"/>
          <w:szCs w:val="24"/>
        </w:rPr>
      </w:pPr>
      <w:r>
        <w:rPr>
          <w:rFonts w:ascii="Times New Roman" w:hAnsi="Times New Roman"/>
          <w:b/>
          <w:sz w:val="28"/>
          <w:szCs w:val="24"/>
        </w:rPr>
        <w:t>2026 г.</w:t>
      </w:r>
    </w:p>
    <w:p w:rsidR="00EF7824" w:rsidRDefault="00EF7824">
      <w:pPr>
        <w:spacing w:line="259" w:lineRule="auto"/>
        <w:rPr>
          <w:rFonts w:ascii="Times New Roman" w:hAnsi="Times New Roman"/>
          <w:sz w:val="24"/>
          <w:szCs w:val="24"/>
        </w:rPr>
      </w:pPr>
      <w:r>
        <w:rPr>
          <w:rFonts w:ascii="Times New Roman" w:hAnsi="Times New Roman"/>
          <w:sz w:val="24"/>
          <w:szCs w:val="24"/>
        </w:rPr>
        <w:br w:type="page"/>
      </w:r>
    </w:p>
    <w:p w:rsidR="00EF7824" w:rsidRPr="00893BE7" w:rsidRDefault="00EF7824" w:rsidP="00893BE7">
      <w:pPr>
        <w:jc w:val="center"/>
        <w:rPr>
          <w:rFonts w:ascii="Times New Roman" w:hAnsi="Times New Roman"/>
          <w:b/>
          <w:color w:val="auto"/>
          <w:sz w:val="24"/>
          <w:szCs w:val="24"/>
        </w:rPr>
      </w:pPr>
      <w:bookmarkStart w:id="204" w:name="_Toc139630902"/>
      <w:r w:rsidRPr="00893BE7">
        <w:rPr>
          <w:rFonts w:ascii="Times New Roman" w:hAnsi="Times New Roman"/>
          <w:b/>
          <w:color w:val="auto"/>
          <w:sz w:val="24"/>
          <w:szCs w:val="24"/>
        </w:rPr>
        <w:t>1. ОБЩАЯ ХАРАКТЕРИСТИКА УЧЕБНОЙ ДИСЦИПЛИНЫ «ГЕОГРАФИЯ»</w:t>
      </w:r>
      <w:bookmarkEnd w:id="204"/>
    </w:p>
    <w:p w:rsidR="00EF7824" w:rsidRPr="00893BE7" w:rsidRDefault="00EF7824" w:rsidP="007A1B3B">
      <w:pPr>
        <w:ind w:firstLine="709"/>
        <w:jc w:val="both"/>
        <w:rPr>
          <w:rFonts w:ascii="Times New Roman" w:hAnsi="Times New Roman"/>
          <w:b/>
          <w:color w:val="auto"/>
          <w:sz w:val="24"/>
          <w:szCs w:val="24"/>
        </w:rPr>
      </w:pPr>
      <w:r w:rsidRPr="00893BE7">
        <w:rPr>
          <w:rFonts w:ascii="Times New Roman" w:hAnsi="Times New Roman"/>
          <w:b/>
          <w:color w:val="auto"/>
          <w:sz w:val="24"/>
          <w:szCs w:val="24"/>
        </w:rPr>
        <w:t>1.1. Место дисциплины в структуре основной образовательной программы СПО</w:t>
      </w:r>
    </w:p>
    <w:p w:rsidR="00EF7824" w:rsidRPr="00EF7824" w:rsidRDefault="00EF7824" w:rsidP="007A1B3B">
      <w:pPr>
        <w:spacing w:after="0" w:line="240" w:lineRule="auto"/>
        <w:ind w:firstLine="709"/>
        <w:jc w:val="both"/>
        <w:rPr>
          <w:rFonts w:ascii="Times New Roman" w:hAnsi="Times New Roman"/>
          <w:b/>
          <w:bCs/>
          <w:color w:val="auto"/>
          <w:sz w:val="24"/>
          <w:szCs w:val="24"/>
        </w:rPr>
      </w:pPr>
    </w:p>
    <w:p w:rsidR="00EF7824" w:rsidRPr="00EF7824" w:rsidRDefault="00EF7824" w:rsidP="007A1B3B">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Общеобразовательная дисциплина «География» является обязательной частью общеобразовательного цикла образовательной программы в соответствии с ФГОС СПО по профессии 29.01.33 Мастер по изготовлению швейных изделий.</w:t>
      </w:r>
    </w:p>
    <w:p w:rsidR="00EF7824" w:rsidRPr="00EF7824" w:rsidRDefault="00EF7824" w:rsidP="007A1B3B">
      <w:pPr>
        <w:spacing w:after="0" w:line="240" w:lineRule="auto"/>
        <w:ind w:firstLine="709"/>
        <w:jc w:val="both"/>
        <w:rPr>
          <w:rFonts w:ascii="Times New Roman" w:hAnsi="Times New Roman"/>
          <w:color w:val="auto"/>
          <w:sz w:val="24"/>
          <w:szCs w:val="24"/>
        </w:rPr>
      </w:pPr>
    </w:p>
    <w:p w:rsidR="00EF7824" w:rsidRPr="00893BE7" w:rsidRDefault="00EF7824" w:rsidP="007A1B3B">
      <w:pPr>
        <w:ind w:firstLine="709"/>
        <w:jc w:val="both"/>
        <w:rPr>
          <w:rFonts w:ascii="Times New Roman" w:hAnsi="Times New Roman"/>
          <w:b/>
          <w:color w:val="auto"/>
          <w:sz w:val="24"/>
          <w:szCs w:val="24"/>
        </w:rPr>
      </w:pPr>
      <w:bookmarkStart w:id="205" w:name="_Toc139630904"/>
      <w:r w:rsidRPr="00893BE7">
        <w:rPr>
          <w:rFonts w:ascii="Times New Roman" w:hAnsi="Times New Roman"/>
          <w:b/>
          <w:color w:val="auto"/>
          <w:sz w:val="24"/>
          <w:szCs w:val="24"/>
        </w:rPr>
        <w:t>1.2. Цели и планируемые результаты освоения дисциплины</w:t>
      </w:r>
      <w:bookmarkEnd w:id="205"/>
    </w:p>
    <w:p w:rsidR="00EF7824" w:rsidRPr="00EF7824" w:rsidRDefault="00EF7824" w:rsidP="007A1B3B">
      <w:pPr>
        <w:keepNext/>
        <w:spacing w:after="0" w:line="240" w:lineRule="auto"/>
        <w:ind w:firstLine="709"/>
        <w:jc w:val="both"/>
        <w:outlineLvl w:val="1"/>
        <w:rPr>
          <w:rFonts w:ascii="Times New Roman" w:hAnsi="Times New Roman"/>
          <w:b/>
          <w:bCs/>
          <w:iCs/>
          <w:color w:val="auto"/>
          <w:sz w:val="24"/>
          <w:szCs w:val="24"/>
          <w:lang w:val="x-none" w:eastAsia="x-none"/>
        </w:rPr>
      </w:pPr>
    </w:p>
    <w:p w:rsidR="00EF7824" w:rsidRPr="00EF7824" w:rsidRDefault="00EF7824" w:rsidP="007A1B3B">
      <w:pPr>
        <w:spacing w:after="0" w:line="240" w:lineRule="auto"/>
        <w:ind w:firstLine="709"/>
        <w:jc w:val="both"/>
        <w:rPr>
          <w:rFonts w:ascii="Times New Roman" w:hAnsi="Times New Roman"/>
          <w:b/>
          <w:bCs/>
          <w:i/>
          <w:color w:val="auto"/>
          <w:sz w:val="24"/>
          <w:szCs w:val="24"/>
        </w:rPr>
      </w:pPr>
      <w:r w:rsidRPr="00EF7824">
        <w:rPr>
          <w:rFonts w:ascii="Times New Roman" w:hAnsi="Times New Roman"/>
          <w:b/>
          <w:bCs/>
          <w:i/>
          <w:color w:val="auto"/>
          <w:sz w:val="24"/>
          <w:szCs w:val="24"/>
        </w:rPr>
        <w:t>1.2.1 Цели дисциплины</w:t>
      </w:r>
    </w:p>
    <w:p w:rsidR="00EF7824" w:rsidRPr="00EF7824" w:rsidRDefault="00EF7824" w:rsidP="00EF7824">
      <w:pPr>
        <w:spacing w:after="0" w:line="240" w:lineRule="auto"/>
        <w:rPr>
          <w:rFonts w:ascii="Times New Roman" w:hAnsi="Times New Roman"/>
          <w:color w:val="auto"/>
          <w:sz w:val="24"/>
          <w:szCs w:val="24"/>
        </w:rPr>
      </w:pP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Содержание программы общеобразовательной дисциплины «География» направлено на достижение следующих целей: 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EF7824" w:rsidRPr="00EF7824" w:rsidRDefault="00EF7824" w:rsidP="00EF7824">
      <w:pPr>
        <w:spacing w:after="0" w:line="240" w:lineRule="auto"/>
        <w:rPr>
          <w:rFonts w:ascii="Times New Roman" w:hAnsi="Times New Roman"/>
          <w:color w:val="auto"/>
          <w:sz w:val="24"/>
          <w:szCs w:val="24"/>
        </w:rPr>
      </w:pPr>
    </w:p>
    <w:p w:rsidR="00EF7824" w:rsidRPr="00EF7824" w:rsidRDefault="00EF7824" w:rsidP="007A1B3B">
      <w:pPr>
        <w:spacing w:after="0" w:line="240" w:lineRule="auto"/>
        <w:ind w:firstLine="709"/>
        <w:jc w:val="both"/>
        <w:rPr>
          <w:rFonts w:ascii="Times New Roman" w:hAnsi="Times New Roman"/>
          <w:b/>
          <w:bCs/>
          <w:i/>
          <w:color w:val="auto"/>
          <w:sz w:val="24"/>
          <w:szCs w:val="24"/>
        </w:rPr>
      </w:pPr>
      <w:r w:rsidRPr="00EF7824">
        <w:rPr>
          <w:rFonts w:ascii="Times New Roman" w:hAnsi="Times New Roman"/>
          <w:b/>
          <w:bCs/>
          <w:i/>
          <w:color w:val="auto"/>
          <w:sz w:val="24"/>
          <w:szCs w:val="24"/>
        </w:rPr>
        <w:t>1.2.2. Планируемые результаты освоения общеобразовательной дисциплины в соответствии с ФГОС СПО и на основе ФГОС СОО</w:t>
      </w:r>
    </w:p>
    <w:p w:rsidR="00EF7824" w:rsidRPr="00EF7824" w:rsidRDefault="00EF7824" w:rsidP="007A1B3B">
      <w:pPr>
        <w:spacing w:after="0" w:line="240" w:lineRule="auto"/>
        <w:ind w:firstLine="709"/>
        <w:jc w:val="both"/>
        <w:rPr>
          <w:rFonts w:ascii="Times New Roman" w:hAnsi="Times New Roman"/>
          <w:b/>
          <w:bCs/>
          <w:i/>
          <w:color w:val="auto"/>
          <w:sz w:val="24"/>
          <w:szCs w:val="24"/>
        </w:rPr>
      </w:pPr>
    </w:p>
    <w:p w:rsidR="00EF7824" w:rsidRPr="00EF7824" w:rsidRDefault="00EF7824" w:rsidP="007A1B3B">
      <w:pPr>
        <w:spacing w:after="0" w:line="240" w:lineRule="auto"/>
        <w:ind w:firstLine="709"/>
        <w:rPr>
          <w:rFonts w:ascii="Times New Roman" w:hAnsi="Times New Roman"/>
          <w:color w:val="auto"/>
          <w:sz w:val="24"/>
          <w:szCs w:val="24"/>
        </w:rPr>
      </w:pPr>
      <w:r w:rsidRPr="00EF7824">
        <w:rPr>
          <w:rFonts w:ascii="Times New Roman" w:hAnsi="Times New Roman"/>
          <w:color w:val="auto"/>
          <w:sz w:val="24"/>
          <w:szCs w:val="24"/>
        </w:rPr>
        <w:t xml:space="preserve">Особое значение дисциплина имеет при формировании и развитии ОК: </w:t>
      </w:r>
    </w:p>
    <w:p w:rsidR="00EF7824" w:rsidRPr="00EF7824" w:rsidRDefault="00EF7824" w:rsidP="00EF7824">
      <w:pPr>
        <w:spacing w:after="0" w:line="240" w:lineRule="auto"/>
        <w:rPr>
          <w:rFonts w:ascii="Times New Roman" w:hAnsi="Times New Roman"/>
          <w:color w:val="auto"/>
          <w:sz w:val="24"/>
          <w:szCs w:val="24"/>
        </w:rPr>
      </w:pPr>
    </w:p>
    <w:p w:rsidR="00EF7824" w:rsidRPr="00EF7824" w:rsidRDefault="00EF7824" w:rsidP="00EF7824">
      <w:pPr>
        <w:spacing w:after="0" w:line="240" w:lineRule="auto"/>
        <w:rPr>
          <w:rFonts w:ascii="Times New Roman" w:hAnsi="Times New Roman"/>
          <w:color w:val="auto"/>
          <w:sz w:val="24"/>
          <w:szCs w:val="24"/>
        </w:rPr>
        <w:sectPr w:rsidR="00EF7824" w:rsidRPr="00EF7824" w:rsidSect="00885ABB">
          <w:type w:val="continuous"/>
          <w:pgSz w:w="11906" w:h="16838"/>
          <w:pgMar w:top="1134" w:right="849" w:bottom="1134" w:left="1134" w:header="708" w:footer="708" w:gutter="0"/>
          <w:cols w:space="708"/>
          <w:docGrid w:linePitch="360"/>
        </w:sectPr>
      </w:pPr>
    </w:p>
    <w:p w:rsidR="00EF7824" w:rsidRPr="00EF7824" w:rsidRDefault="00EF7824" w:rsidP="00EF7824">
      <w:pPr>
        <w:spacing w:after="0" w:line="240" w:lineRule="auto"/>
        <w:rPr>
          <w:rFonts w:ascii="Times New Roman" w:hAnsi="Times New Roman"/>
          <w:color w:val="auto"/>
          <w:sz w:val="24"/>
          <w:szCs w:val="24"/>
        </w:rPr>
      </w:pPr>
    </w:p>
    <w:tbl>
      <w:tblPr>
        <w:tblW w:w="14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4962"/>
        <w:gridCol w:w="5078"/>
      </w:tblGrid>
      <w:tr w:rsidR="00EF7824" w:rsidRPr="00EF7824" w:rsidTr="000A4E04">
        <w:trPr>
          <w:trHeight w:val="360"/>
          <w:tblHeader/>
        </w:trPr>
        <w:tc>
          <w:tcPr>
            <w:tcW w:w="4531" w:type="dxa"/>
            <w:vMerge w:val="restart"/>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b/>
                <w:color w:val="auto"/>
                <w:szCs w:val="24"/>
              </w:rPr>
              <w:t>Код и наименование формируемых компетенций</w:t>
            </w:r>
          </w:p>
        </w:tc>
        <w:tc>
          <w:tcPr>
            <w:tcW w:w="100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Планируемые результаты</w:t>
            </w:r>
          </w:p>
        </w:tc>
      </w:tr>
      <w:tr w:rsidR="00EF7824" w:rsidRPr="00EF7824" w:rsidTr="000A4E04">
        <w:trPr>
          <w:trHeight w:val="376"/>
          <w:tblHeader/>
        </w:trPr>
        <w:tc>
          <w:tcPr>
            <w:tcW w:w="4531"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8E6815">
            <w:pPr>
              <w:spacing w:after="0" w:line="240" w:lineRule="auto"/>
              <w:jc w:val="center"/>
              <w:rPr>
                <w:rFonts w:ascii="Times New Roman" w:hAnsi="Times New Roman"/>
                <w:b/>
                <w:color w:val="auto"/>
                <w:szCs w:val="24"/>
              </w:rPr>
            </w:pPr>
            <w:r w:rsidRPr="00EF7824">
              <w:rPr>
                <w:rFonts w:ascii="Times New Roman" w:hAnsi="Times New Roman"/>
                <w:b/>
                <w:color w:val="auto"/>
                <w:szCs w:val="24"/>
              </w:rPr>
              <w:t>Общие</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8E6815">
            <w:pPr>
              <w:spacing w:after="0" w:line="240" w:lineRule="auto"/>
              <w:jc w:val="center"/>
              <w:rPr>
                <w:rFonts w:ascii="Times New Roman" w:hAnsi="Times New Roman"/>
                <w:b/>
                <w:color w:val="auto"/>
                <w:szCs w:val="24"/>
              </w:rPr>
            </w:pPr>
            <w:r w:rsidRPr="00EF7824">
              <w:rPr>
                <w:rFonts w:ascii="Times New Roman" w:hAnsi="Times New Roman"/>
                <w:b/>
                <w:color w:val="auto"/>
                <w:szCs w:val="24"/>
              </w:rPr>
              <w:t>Дисциплинарные</w:t>
            </w:r>
          </w:p>
        </w:tc>
      </w:tr>
      <w:tr w:rsidR="00EF7824" w:rsidRPr="00EF7824" w:rsidTr="000A4E04">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ОК 01. Выбирать способы решения задач профессиональной деятельности применительно к различным контекстам </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В части трудового воспитания: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готовность к труду, осознание ценности мастерства, трудолюбие;</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strike/>
                <w:color w:val="auto"/>
                <w:szCs w:val="24"/>
                <w:highlight w:val="white"/>
              </w:rPr>
            </w:pPr>
            <w:r w:rsidRPr="00EF7824">
              <w:rPr>
                <w:rFonts w:ascii="Times New Roman" w:hAnsi="Times New Roman"/>
                <w:color w:val="auto"/>
                <w:szCs w:val="24"/>
                <w:highlight w:val="white"/>
              </w:rPr>
              <w:t>- интерес к различным сферам профессиональной деятельности,</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Овладение универсальными учебными познавательными действиями:</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xml:space="preserve"> а) базовые логические действия: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xml:space="preserve">- самостоятельно формулировать и актуализировать проблему, рассматривать ее всесторонне;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устанавливать существенный признак или основания для сравнения, классификации и обобщения;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определять цели деятельности, задавать параметры и критерии их достижения;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выявлять закономерности и противоречия в рассматриваемых явлениях;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вносить коррективы в деятельность, оценивать соответствие результатов целям, оценивать риски последствий деятельности;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развивать креативное мышление при решении жизненных проблем </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б) базовые исследовательские действия: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владеть навыками учебно-исследовательской и проектной деятельности, навыками разрешения проблем;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уметь переносить знания в познавательную и практическую области жизнедеятельности;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уметь интегрировать знания из разных предметных областей;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выдвигать новые идеи, предлагать оригинальные подходы и решения;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способность их использования в познавательной и социальной практике </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tc>
      </w:tr>
      <w:tr w:rsidR="00EF7824" w:rsidRPr="00EF7824" w:rsidTr="000A4E04">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В области ценности научного познания: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xml:space="preserve">- совершенствование языковой и читательской культуры как средства взаимодействия между людьми и познания мира;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F7824" w:rsidRPr="00EF7824" w:rsidRDefault="00EF7824" w:rsidP="00EF7824">
            <w:pPr>
              <w:spacing w:after="0" w:line="240" w:lineRule="auto"/>
              <w:jc w:val="both"/>
              <w:rPr>
                <w:rFonts w:ascii="Times New Roman" w:hAnsi="Times New Roman"/>
                <w:color w:val="808080"/>
                <w:szCs w:val="24"/>
                <w:highlight w:val="white"/>
              </w:rPr>
            </w:pPr>
            <w:r w:rsidRPr="00EF7824">
              <w:rPr>
                <w:rFonts w:ascii="Times New Roman" w:hAnsi="Times New Roman"/>
                <w:color w:val="auto"/>
                <w:szCs w:val="24"/>
                <w:highlight w:val="white"/>
              </w:rPr>
              <w:t>Овладение универсальными учебными познавательными действиями: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808080"/>
                <w:szCs w:val="24"/>
              </w:rPr>
              <w:t>в)</w:t>
            </w:r>
            <w:r w:rsidRPr="00EF7824">
              <w:rPr>
                <w:rFonts w:ascii="Times New Roman" w:hAnsi="Times New Roman"/>
                <w:color w:val="auto"/>
                <w:szCs w:val="24"/>
              </w:rPr>
              <w:t> работа с информацией:</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оценивать достоверность, легитимность информации, ее соответствие правовым и морально-этическим нормам;</w:t>
            </w:r>
            <w:r w:rsidRPr="00EF7824">
              <w:rPr>
                <w:rFonts w:ascii="Times New Roman" w:hAnsi="Times New Roman"/>
                <w:color w:val="auto"/>
                <w:szCs w:val="24"/>
                <w:highlight w:val="white"/>
              </w:rPr>
              <w:t xml:space="preserve">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владеть навыками распознавания и защиты информации, информационной безопасности личности</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p>
          <w:p w:rsidR="00EF7824" w:rsidRPr="00EF7824" w:rsidRDefault="00EF7824" w:rsidP="00EF7824">
            <w:pPr>
              <w:spacing w:after="0" w:line="240" w:lineRule="auto"/>
              <w:jc w:val="both"/>
              <w:rPr>
                <w:rFonts w:ascii="Times New Roman" w:hAnsi="Times New Roman"/>
                <w:color w:val="auto"/>
                <w:szCs w:val="24"/>
              </w:rPr>
            </w:pPr>
          </w:p>
        </w:tc>
      </w:tr>
      <w:tr w:rsidR="00EF7824" w:rsidRPr="00EF7824" w:rsidTr="000A4E04">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xml:space="preserve"> В области духовно-нравственного воспитания: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сформированность нравственного сознания, этического поведения;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способность оценивать ситуацию и принимать осознанные решения, ориентируясь на морально-нравственные нормы и ценности;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осознание личного вклада в построение устойчивого будущего;</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Овладение универсальными регулятивными действиями: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808080"/>
                <w:szCs w:val="24"/>
              </w:rPr>
              <w:t>а)</w:t>
            </w:r>
            <w:r w:rsidRPr="00EF7824">
              <w:rPr>
                <w:rFonts w:ascii="Times New Roman" w:hAnsi="Times New Roman"/>
                <w:color w:val="auto"/>
                <w:szCs w:val="24"/>
              </w:rPr>
              <w:t> самоорганизация: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самостоятельно составлять план решения проблемы с учетом имеющихся ресурсов, собственных возможностей и предпочтений;</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давать оценку новым ситуациям;</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808080"/>
                <w:szCs w:val="24"/>
              </w:rPr>
              <w:t>б)</w:t>
            </w:r>
            <w:r w:rsidRPr="00EF7824">
              <w:rPr>
                <w:rFonts w:ascii="Times New Roman" w:hAnsi="Times New Roman"/>
                <w:color w:val="auto"/>
                <w:szCs w:val="24"/>
              </w:rPr>
              <w:t> самоконтроль:</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использовать приемы рефлексии для оценки ситуации, выбора верного решения;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уметь оценивать риски и своевременно принимать решения по их снижению;</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808080"/>
                <w:szCs w:val="24"/>
              </w:rPr>
              <w:t>в)</w:t>
            </w:r>
            <w:r w:rsidRPr="00EF7824">
              <w:rPr>
                <w:rFonts w:ascii="Times New Roman" w:hAnsi="Times New Roman"/>
                <w:color w:val="auto"/>
                <w:szCs w:val="24"/>
              </w:rPr>
              <w:t> эмоциональный интеллект, предполагающий сформированность:</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p>
        </w:tc>
      </w:tr>
      <w:tr w:rsidR="00EF7824" w:rsidRPr="00EF7824" w:rsidTr="000A4E04">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ОК 04. Эффективно взаимодействовать и работать в коллективе и команде</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готовность к саморазвитию, самостоятельности и самоопределению;</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-овладение навыками учебно-исследовательской, проектной и социальной деятельности;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Овладение универсальными коммуникативными действиями: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808080"/>
                <w:szCs w:val="24"/>
              </w:rPr>
              <w:t>б)</w:t>
            </w:r>
            <w:r w:rsidRPr="00EF7824">
              <w:rPr>
                <w:rFonts w:ascii="Times New Roman" w:hAnsi="Times New Roman"/>
                <w:color w:val="auto"/>
                <w:szCs w:val="24"/>
              </w:rPr>
              <w:t> совместная деятельность:</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понимать и использовать преимущества командной и индивидуальной работы;</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координировать и выполнять работу в условиях реального, виртуального и комбинированного взаимодействия;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осуществлять позитивное стратегическое поведение в различных ситуациях, проявлять творчество и воображение, быть инициативным</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Овладение универсальными регулятивными действиями: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808080"/>
                <w:szCs w:val="24"/>
              </w:rPr>
              <w:t>г)</w:t>
            </w:r>
            <w:r w:rsidRPr="00EF7824">
              <w:rPr>
                <w:rFonts w:ascii="Times New Roman" w:hAnsi="Times New Roman"/>
                <w:color w:val="auto"/>
                <w:szCs w:val="24"/>
              </w:rPr>
              <w:t> принятие себя и других людей:</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принимать мотивы и аргументы других людей при анализе результатов деятельности;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признавать свое право и право других людей на ошибки;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развивать способность понимать мир с позиции другого человека</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p>
        </w:tc>
      </w:tr>
      <w:tr w:rsidR="00EF7824" w:rsidRPr="00EF7824" w:rsidTr="000A4E04">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В области эстетического воспитания: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готовность к самовыражению в разных видах искусства, стремление проявлять качества творческой личности;</w:t>
            </w:r>
          </w:p>
          <w:p w:rsidR="00EF7824" w:rsidRPr="00EF7824" w:rsidRDefault="00EF7824" w:rsidP="00EF7824">
            <w:pPr>
              <w:spacing w:after="0" w:line="240" w:lineRule="auto"/>
              <w:jc w:val="both"/>
              <w:rPr>
                <w:rFonts w:ascii="Times New Roman" w:hAnsi="Times New Roman"/>
                <w:color w:val="auto"/>
                <w:szCs w:val="24"/>
                <w:u w:val="single"/>
              </w:rPr>
            </w:pPr>
            <w:r w:rsidRPr="00EF7824">
              <w:rPr>
                <w:rFonts w:ascii="Times New Roman" w:hAnsi="Times New Roman"/>
                <w:color w:val="auto"/>
                <w:szCs w:val="24"/>
              </w:rPr>
              <w:t>Овладение универсальными коммуникативными действиями: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808080"/>
                <w:szCs w:val="24"/>
              </w:rPr>
              <w:t>а)</w:t>
            </w:r>
            <w:r w:rsidRPr="00EF7824">
              <w:rPr>
                <w:rFonts w:ascii="Times New Roman" w:hAnsi="Times New Roman"/>
                <w:color w:val="auto"/>
                <w:szCs w:val="24"/>
              </w:rPr>
              <w:t> общение: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осуществлять коммуникации во всех сферах жизни;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развернуто и логично излагать свою точку зрения с использованием языковых средств</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F7824" w:rsidRPr="00EF7824" w:rsidRDefault="00EF7824" w:rsidP="00EF7824">
            <w:pPr>
              <w:spacing w:after="0" w:line="240" w:lineRule="auto"/>
              <w:jc w:val="both"/>
              <w:rPr>
                <w:rFonts w:ascii="Times New Roman" w:hAnsi="Times New Roman"/>
                <w:color w:val="auto"/>
                <w:szCs w:val="24"/>
              </w:rPr>
            </w:pPr>
          </w:p>
        </w:tc>
      </w:tr>
      <w:tr w:rsidR="00EF7824" w:rsidRPr="00EF7824" w:rsidTr="000A4E04">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осознание обучающимися российской гражданской идентичности;</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В части гражданского воспитания: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осознание своих конституционных прав и обязанностей, уважение закона и правопорядка;</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принятие традиционных национальных, общечеловеческих гуманистических и демократических ценностей;</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умение взаимодействовать с социальными институтами в соответствии с их функциями и назначением;</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готовность к гуманитарной и волонтерской деятельности;</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патриотического воспитания: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идейная убежденность, готовность к служению и защите Отечества, ответственность за его судьбу;</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овладение навыками учебно-исследовательской, проектной и социальной деятельности</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p>
        </w:tc>
      </w:tr>
      <w:tr w:rsidR="00EF7824" w:rsidRPr="00EF7824" w:rsidTr="000A4E04">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В области экологического воспитания:</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планирование и осуществление действий в окружающей среде на основе знания целей устойчивого развития человечества;</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активное неприятие действий, приносящих вред окружающей среде;</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умение прогнозировать неблагоприятные экологические последствия предпринимаемых действий, предотвращать их;</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расширение опыта деятельности экологической направленности;</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овладение навыками учебно-исследовательской, проектной и социальной деятельности;</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EF7824" w:rsidRPr="00EF7824" w:rsidTr="000A4E04">
        <w:trPr>
          <w:trHeight w:val="360"/>
        </w:trPr>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ОК 09. Пользоваться профессиональной документацией на государственном и иностранном языках</w:t>
            </w:r>
          </w:p>
        </w:tc>
        <w:tc>
          <w:tcPr>
            <w:tcW w:w="4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xml:space="preserve">- наличие мотивации к обучению и личностному развитию; </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В области ценности научного познания: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highlight w:val="white"/>
              </w:rPr>
              <w:t>- совершенствование языковой и читательской культуры как средства взаимодействия между людьми и познания мира;</w:t>
            </w:r>
            <w:r w:rsidRPr="00EF7824">
              <w:rPr>
                <w:rFonts w:ascii="Times New Roman" w:hAnsi="Times New Roman"/>
                <w:color w:val="auto"/>
                <w:szCs w:val="24"/>
              </w:rPr>
              <w:t xml:space="preserve"> </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auto"/>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F7824" w:rsidRPr="00EF7824" w:rsidRDefault="00EF7824" w:rsidP="00EF7824">
            <w:pPr>
              <w:spacing w:after="0" w:line="240" w:lineRule="auto"/>
              <w:jc w:val="both"/>
              <w:rPr>
                <w:rFonts w:ascii="Times New Roman" w:hAnsi="Times New Roman"/>
                <w:color w:val="808080"/>
                <w:szCs w:val="24"/>
                <w:highlight w:val="white"/>
              </w:rPr>
            </w:pPr>
            <w:r w:rsidRPr="00EF7824">
              <w:rPr>
                <w:rFonts w:ascii="Times New Roman" w:hAnsi="Times New Roman"/>
                <w:color w:val="auto"/>
                <w:szCs w:val="24"/>
                <w:highlight w:val="white"/>
              </w:rPr>
              <w:t>Овладение универсальными учебными познавательными действиями:</w:t>
            </w:r>
          </w:p>
          <w:p w:rsidR="00EF7824" w:rsidRPr="00EF7824" w:rsidRDefault="00EF7824" w:rsidP="00EF7824">
            <w:pPr>
              <w:spacing w:after="0" w:line="240" w:lineRule="auto"/>
              <w:jc w:val="both"/>
              <w:rPr>
                <w:rFonts w:ascii="Times New Roman" w:hAnsi="Times New Roman"/>
                <w:color w:val="auto"/>
                <w:szCs w:val="24"/>
                <w:highlight w:val="white"/>
              </w:rPr>
            </w:pPr>
            <w:r w:rsidRPr="00EF7824">
              <w:rPr>
                <w:rFonts w:ascii="Times New Roman" w:hAnsi="Times New Roman"/>
                <w:color w:val="808080"/>
                <w:szCs w:val="24"/>
                <w:highlight w:val="white"/>
              </w:rPr>
              <w:t>б)</w:t>
            </w:r>
            <w:r w:rsidRPr="00EF7824">
              <w:rPr>
                <w:rFonts w:ascii="Times New Roman" w:hAnsi="Times New Roman"/>
                <w:color w:val="auto"/>
                <w:szCs w:val="24"/>
                <w:highlight w:val="white"/>
              </w:rPr>
              <w:t> базовые исследовательские действия: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владеть навыками учебно-исследовательской и проектной деятельности, навыками разрешения проблем;</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 формирование научного типа мышления, владение научной терминологией, ключевыми понятиями и методами;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-осуществлять целенаправленный поиск переноса средств и способов действия в профессиональную среду</w:t>
            </w:r>
          </w:p>
        </w:tc>
        <w:tc>
          <w:tcPr>
            <w:tcW w:w="50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bl>
    <w:p w:rsidR="00EF7824" w:rsidRPr="00DF2EAD" w:rsidRDefault="00EF7824" w:rsidP="00EF7824">
      <w:pPr>
        <w:keepNext/>
        <w:spacing w:after="0" w:line="240" w:lineRule="auto"/>
        <w:jc w:val="center"/>
        <w:outlineLvl w:val="0"/>
        <w:rPr>
          <w:rFonts w:ascii="Times New Roman" w:hAnsi="Times New Roman"/>
          <w:b/>
          <w:bCs/>
          <w:color w:val="auto"/>
          <w:kern w:val="32"/>
          <w:sz w:val="24"/>
          <w:szCs w:val="24"/>
          <w:lang w:eastAsia="x-none"/>
        </w:rPr>
        <w:sectPr w:rsidR="00EF7824" w:rsidRPr="00DF2EAD" w:rsidSect="00A11DC4">
          <w:pgSz w:w="16838" w:h="11906" w:orient="landscape"/>
          <w:pgMar w:top="1134" w:right="1134" w:bottom="1134" w:left="1134" w:header="709" w:footer="709" w:gutter="0"/>
          <w:cols w:space="708"/>
          <w:docGrid w:linePitch="360"/>
        </w:sectPr>
      </w:pPr>
    </w:p>
    <w:p w:rsidR="00EF7824" w:rsidRPr="002D624F" w:rsidRDefault="00EF7824" w:rsidP="002D624F">
      <w:pPr>
        <w:jc w:val="center"/>
        <w:rPr>
          <w:rFonts w:ascii="Times New Roman" w:hAnsi="Times New Roman"/>
          <w:b/>
          <w:color w:val="auto"/>
          <w:sz w:val="24"/>
          <w:szCs w:val="24"/>
        </w:rPr>
      </w:pPr>
      <w:bookmarkStart w:id="206" w:name="_Toc139630905"/>
      <w:r w:rsidRPr="002D624F">
        <w:rPr>
          <w:rFonts w:ascii="Times New Roman" w:hAnsi="Times New Roman"/>
          <w:b/>
          <w:color w:val="auto"/>
          <w:sz w:val="24"/>
          <w:szCs w:val="24"/>
        </w:rPr>
        <w:t>2. СТРУКТУРА И СОДЕРЖАНИЕ УЧЕБНОЙ ДИСЦИПЛИНЫ</w:t>
      </w:r>
      <w:bookmarkEnd w:id="206"/>
    </w:p>
    <w:p w:rsidR="00EF7824" w:rsidRPr="002D624F" w:rsidRDefault="00EF7824" w:rsidP="002D624F">
      <w:pPr>
        <w:rPr>
          <w:rFonts w:ascii="Times New Roman" w:hAnsi="Times New Roman"/>
          <w:b/>
          <w:color w:val="auto"/>
          <w:sz w:val="24"/>
          <w:szCs w:val="24"/>
        </w:rPr>
      </w:pPr>
      <w:bookmarkStart w:id="207" w:name="_Toc139630906"/>
      <w:r w:rsidRPr="002D624F">
        <w:rPr>
          <w:rFonts w:ascii="Times New Roman" w:hAnsi="Times New Roman"/>
          <w:b/>
          <w:color w:val="auto"/>
          <w:sz w:val="24"/>
          <w:szCs w:val="24"/>
        </w:rPr>
        <w:t>2.1 Объем учебной дисциплины и виды учебной работы</w:t>
      </w:r>
      <w:bookmarkEnd w:id="207"/>
    </w:p>
    <w:p w:rsidR="00EF7824" w:rsidRPr="00EF7824" w:rsidRDefault="00EF7824" w:rsidP="00EF7824">
      <w:pPr>
        <w:spacing w:after="0" w:line="240" w:lineRule="auto"/>
        <w:rPr>
          <w:rFonts w:ascii="Times New Roman" w:hAnsi="Times New Roman"/>
          <w:b/>
          <w:color w:val="FF0000"/>
          <w:sz w:val="24"/>
          <w:szCs w:val="24"/>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797"/>
        <w:gridCol w:w="1559"/>
      </w:tblGrid>
      <w:tr w:rsidR="00EF7824" w:rsidRPr="00EF7824" w:rsidTr="000A4E04">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 w:val="24"/>
                <w:szCs w:val="24"/>
              </w:rPr>
            </w:pPr>
            <w:r w:rsidRPr="00EF7824">
              <w:rPr>
                <w:rFonts w:ascii="Times New Roman" w:hAnsi="Times New Roman"/>
                <w:b/>
                <w:color w:val="auto"/>
                <w:sz w:val="24"/>
                <w:szCs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EF7824" w:rsidRPr="00EF7824" w:rsidRDefault="00EF7824" w:rsidP="00EF7824">
            <w:pPr>
              <w:spacing w:after="0" w:line="240" w:lineRule="auto"/>
              <w:jc w:val="center"/>
              <w:rPr>
                <w:rFonts w:ascii="Times New Roman" w:hAnsi="Times New Roman"/>
                <w:b/>
                <w:i/>
                <w:color w:val="auto"/>
                <w:sz w:val="24"/>
                <w:szCs w:val="24"/>
              </w:rPr>
            </w:pPr>
            <w:r w:rsidRPr="00EF7824">
              <w:rPr>
                <w:rFonts w:ascii="Times New Roman" w:hAnsi="Times New Roman"/>
                <w:b/>
                <w:i/>
                <w:color w:val="auto"/>
                <w:sz w:val="24"/>
                <w:szCs w:val="24"/>
              </w:rPr>
              <w:t>Объем в часах*</w:t>
            </w:r>
          </w:p>
        </w:tc>
      </w:tr>
      <w:tr w:rsidR="00EF7824" w:rsidRPr="00EF7824" w:rsidTr="000A4E04">
        <w:trPr>
          <w:trHeight w:val="460"/>
        </w:trPr>
        <w:tc>
          <w:tcPr>
            <w:tcW w:w="7797" w:type="dxa"/>
            <w:tcBorders>
              <w:top w:val="single" w:sz="6" w:space="0" w:color="000000"/>
              <w:left w:val="single" w:sz="6" w:space="0" w:color="000000"/>
              <w:bottom w:val="single" w:sz="6" w:space="0" w:color="000000"/>
              <w:right w:val="single" w:sz="6" w:space="0" w:color="000000"/>
            </w:tcBorders>
            <w:shd w:val="clear" w:color="auto" w:fill="auto"/>
          </w:tcPr>
          <w:p w:rsidR="00EF7824" w:rsidRPr="00EF7824" w:rsidRDefault="00EF7824" w:rsidP="00EF7824">
            <w:pPr>
              <w:spacing w:after="0" w:line="240" w:lineRule="auto"/>
              <w:jc w:val="both"/>
              <w:rPr>
                <w:rFonts w:ascii="Times New Roman" w:hAnsi="Times New Roman"/>
                <w:b/>
                <w:color w:val="auto"/>
                <w:sz w:val="24"/>
                <w:szCs w:val="24"/>
              </w:rPr>
            </w:pPr>
            <w:r w:rsidRPr="00EF7824">
              <w:rPr>
                <w:rFonts w:ascii="Times New Roman" w:hAnsi="Times New Roman"/>
                <w:b/>
                <w:color w:val="auto"/>
                <w:sz w:val="24"/>
                <w:szCs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EF7824" w:rsidRPr="00EF7824" w:rsidRDefault="00EF7824" w:rsidP="00EF7824">
            <w:pPr>
              <w:spacing w:after="0" w:line="240" w:lineRule="auto"/>
              <w:jc w:val="center"/>
              <w:rPr>
                <w:rFonts w:ascii="Times New Roman" w:hAnsi="Times New Roman"/>
                <w:b/>
                <w:i/>
                <w:color w:val="auto"/>
                <w:sz w:val="24"/>
                <w:szCs w:val="24"/>
              </w:rPr>
            </w:pPr>
            <w:r w:rsidRPr="00EF7824">
              <w:rPr>
                <w:rFonts w:ascii="Times New Roman" w:hAnsi="Times New Roman"/>
                <w:b/>
                <w:color w:val="auto"/>
                <w:sz w:val="24"/>
                <w:szCs w:val="24"/>
              </w:rPr>
              <w:t>54</w:t>
            </w:r>
          </w:p>
        </w:tc>
      </w:tr>
      <w:tr w:rsidR="005635CA" w:rsidRPr="00EF7824" w:rsidTr="005635CA">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5635CA" w:rsidRPr="00EF7824" w:rsidRDefault="005635CA" w:rsidP="005635CA">
            <w:pPr>
              <w:spacing w:after="0" w:line="240" w:lineRule="auto"/>
              <w:rPr>
                <w:rFonts w:ascii="Times New Roman" w:hAnsi="Times New Roman"/>
                <w:color w:val="auto"/>
                <w:sz w:val="24"/>
                <w:szCs w:val="24"/>
              </w:rPr>
            </w:pPr>
            <w:r w:rsidRPr="005635CA">
              <w:rPr>
                <w:rFonts w:ascii="Times New Roman" w:hAnsi="Times New Roman"/>
                <w:b/>
                <w:color w:val="auto"/>
                <w:sz w:val="24"/>
                <w:szCs w:val="24"/>
              </w:rPr>
              <w:t>В том числе, часов практической подготовки</w:t>
            </w:r>
          </w:p>
        </w:tc>
        <w:tc>
          <w:tcPr>
            <w:tcW w:w="1559" w:type="dxa"/>
            <w:tcBorders>
              <w:top w:val="single" w:sz="6" w:space="0" w:color="000000"/>
              <w:left w:val="single" w:sz="6" w:space="0" w:color="000000"/>
              <w:bottom w:val="single" w:sz="6" w:space="0" w:color="000000"/>
              <w:right w:val="single" w:sz="6" w:space="0" w:color="000000"/>
            </w:tcBorders>
            <w:vAlign w:val="center"/>
          </w:tcPr>
          <w:p w:rsidR="005635CA" w:rsidRPr="00EF7824" w:rsidRDefault="005635CA" w:rsidP="005635CA">
            <w:pPr>
              <w:spacing w:after="0" w:line="240" w:lineRule="auto"/>
              <w:jc w:val="center"/>
              <w:rPr>
                <w:rFonts w:ascii="Times New Roman" w:hAnsi="Times New Roman"/>
                <w:color w:val="auto"/>
                <w:sz w:val="24"/>
                <w:szCs w:val="24"/>
              </w:rPr>
            </w:pPr>
            <w:r>
              <w:rPr>
                <w:rFonts w:ascii="Times New Roman" w:hAnsi="Times New Roman"/>
                <w:color w:val="auto"/>
                <w:sz w:val="24"/>
                <w:szCs w:val="24"/>
              </w:rPr>
              <w:t>-</w:t>
            </w:r>
          </w:p>
        </w:tc>
      </w:tr>
      <w:tr w:rsidR="00EF7824" w:rsidRPr="00EF7824" w:rsidTr="000A4E04">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both"/>
              <w:rPr>
                <w:rFonts w:ascii="Times New Roman" w:hAnsi="Times New Roman"/>
                <w:b/>
                <w:color w:val="auto"/>
                <w:sz w:val="24"/>
                <w:szCs w:val="24"/>
              </w:rPr>
            </w:pPr>
            <w:r w:rsidRPr="00EF7824">
              <w:rPr>
                <w:rFonts w:ascii="Times New Roman" w:hAnsi="Times New Roman"/>
                <w:b/>
                <w:color w:val="auto"/>
                <w:sz w:val="24"/>
                <w:szCs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center"/>
              <w:rPr>
                <w:rFonts w:ascii="Times New Roman" w:hAnsi="Times New Roman"/>
                <w:b/>
                <w:color w:val="auto"/>
                <w:sz w:val="24"/>
                <w:szCs w:val="24"/>
              </w:rPr>
            </w:pPr>
            <w:r w:rsidRPr="00EF7824">
              <w:rPr>
                <w:rFonts w:ascii="Times New Roman" w:hAnsi="Times New Roman"/>
                <w:b/>
                <w:color w:val="auto"/>
                <w:sz w:val="24"/>
                <w:szCs w:val="24"/>
              </w:rPr>
              <w:t>44</w:t>
            </w:r>
          </w:p>
        </w:tc>
      </w:tr>
      <w:tr w:rsidR="00EF7824" w:rsidRPr="00EF7824" w:rsidTr="000A4E04">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both"/>
              <w:rPr>
                <w:rFonts w:ascii="Times New Roman" w:hAnsi="Times New Roman"/>
                <w:color w:val="auto"/>
                <w:sz w:val="24"/>
                <w:szCs w:val="24"/>
              </w:rPr>
            </w:pPr>
            <w:r w:rsidRPr="00EF7824">
              <w:rPr>
                <w:rFonts w:ascii="Times New Roman" w:hAnsi="Times New Roman"/>
                <w:color w:val="auto"/>
                <w:sz w:val="24"/>
                <w:szCs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center"/>
              <w:rPr>
                <w:rFonts w:ascii="Times New Roman" w:hAnsi="Times New Roman"/>
                <w:color w:val="auto"/>
                <w:sz w:val="24"/>
                <w:szCs w:val="24"/>
              </w:rPr>
            </w:pPr>
          </w:p>
        </w:tc>
      </w:tr>
      <w:tr w:rsidR="00EF7824" w:rsidRPr="00EF7824" w:rsidTr="000A4E04">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both"/>
              <w:rPr>
                <w:rFonts w:ascii="Times New Roman" w:hAnsi="Times New Roman"/>
                <w:color w:val="auto"/>
                <w:sz w:val="24"/>
                <w:szCs w:val="24"/>
              </w:rPr>
            </w:pPr>
            <w:r w:rsidRPr="00EF7824">
              <w:rPr>
                <w:rFonts w:ascii="Times New Roman" w:hAnsi="Times New Roman"/>
                <w:color w:val="auto"/>
                <w:sz w:val="24"/>
                <w:szCs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EF7824" w:rsidRPr="00EF7824" w:rsidRDefault="00EF7824" w:rsidP="00EF7824">
            <w:pPr>
              <w:spacing w:after="0" w:line="240" w:lineRule="auto"/>
              <w:jc w:val="center"/>
              <w:rPr>
                <w:rFonts w:ascii="Times New Roman" w:hAnsi="Times New Roman"/>
                <w:color w:val="auto"/>
                <w:sz w:val="24"/>
                <w:szCs w:val="24"/>
              </w:rPr>
            </w:pPr>
            <w:r w:rsidRPr="00EF7824">
              <w:rPr>
                <w:rFonts w:ascii="Times New Roman" w:hAnsi="Times New Roman"/>
                <w:color w:val="auto"/>
                <w:sz w:val="24"/>
                <w:szCs w:val="24"/>
              </w:rPr>
              <w:t>24</w:t>
            </w:r>
          </w:p>
        </w:tc>
      </w:tr>
      <w:tr w:rsidR="00EF7824" w:rsidRPr="00EF7824" w:rsidTr="000A4E04">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both"/>
              <w:rPr>
                <w:rFonts w:ascii="Times New Roman" w:hAnsi="Times New Roman"/>
                <w:color w:val="auto"/>
                <w:sz w:val="24"/>
                <w:szCs w:val="24"/>
              </w:rPr>
            </w:pPr>
            <w:r w:rsidRPr="00EF7824">
              <w:rPr>
                <w:rFonts w:ascii="Times New Roman" w:hAnsi="Times New Roman"/>
                <w:color w:val="auto"/>
                <w:sz w:val="24"/>
                <w:szCs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EF7824" w:rsidRPr="00EF7824" w:rsidRDefault="00EF7824" w:rsidP="00EF7824">
            <w:pPr>
              <w:spacing w:after="0" w:line="240" w:lineRule="auto"/>
              <w:jc w:val="center"/>
              <w:rPr>
                <w:rFonts w:ascii="Times New Roman" w:hAnsi="Times New Roman"/>
                <w:color w:val="auto"/>
                <w:sz w:val="24"/>
                <w:szCs w:val="24"/>
              </w:rPr>
            </w:pPr>
            <w:r w:rsidRPr="00EF7824">
              <w:rPr>
                <w:rFonts w:ascii="Times New Roman" w:hAnsi="Times New Roman"/>
                <w:color w:val="auto"/>
                <w:sz w:val="24"/>
                <w:szCs w:val="24"/>
              </w:rPr>
              <w:t>20</w:t>
            </w:r>
          </w:p>
        </w:tc>
      </w:tr>
      <w:tr w:rsidR="00EF7824" w:rsidRPr="00EF7824" w:rsidTr="000A4E04">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both"/>
              <w:rPr>
                <w:rFonts w:ascii="Times New Roman" w:hAnsi="Times New Roman"/>
                <w:b/>
                <w:color w:val="auto"/>
                <w:sz w:val="24"/>
                <w:szCs w:val="24"/>
              </w:rPr>
            </w:pPr>
            <w:r w:rsidRPr="00EF7824">
              <w:rPr>
                <w:rFonts w:ascii="Times New Roman" w:hAnsi="Times New Roman"/>
                <w:b/>
                <w:color w:val="auto"/>
                <w:sz w:val="24"/>
                <w:szCs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center"/>
              <w:rPr>
                <w:rFonts w:ascii="Times New Roman" w:hAnsi="Times New Roman"/>
                <w:b/>
                <w:color w:val="auto"/>
                <w:sz w:val="24"/>
                <w:szCs w:val="24"/>
              </w:rPr>
            </w:pPr>
            <w:r w:rsidRPr="00EF7824">
              <w:rPr>
                <w:rFonts w:ascii="Times New Roman" w:hAnsi="Times New Roman"/>
                <w:b/>
                <w:color w:val="auto"/>
                <w:sz w:val="24"/>
                <w:szCs w:val="24"/>
              </w:rPr>
              <w:t>8</w:t>
            </w:r>
          </w:p>
        </w:tc>
      </w:tr>
      <w:tr w:rsidR="00EF7824" w:rsidRPr="00EF7824" w:rsidTr="000A4E04">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both"/>
              <w:rPr>
                <w:rFonts w:ascii="Times New Roman" w:hAnsi="Times New Roman"/>
                <w:color w:val="auto"/>
                <w:sz w:val="24"/>
                <w:szCs w:val="24"/>
              </w:rPr>
            </w:pPr>
            <w:r w:rsidRPr="00EF7824">
              <w:rPr>
                <w:rFonts w:ascii="Times New Roman" w:hAnsi="Times New Roman"/>
                <w:color w:val="auto"/>
                <w:sz w:val="24"/>
                <w:szCs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center"/>
              <w:rPr>
                <w:rFonts w:ascii="Times New Roman" w:hAnsi="Times New Roman"/>
                <w:color w:val="auto"/>
                <w:sz w:val="24"/>
                <w:szCs w:val="24"/>
              </w:rPr>
            </w:pPr>
          </w:p>
        </w:tc>
      </w:tr>
      <w:tr w:rsidR="00EF7824" w:rsidRPr="00EF7824" w:rsidTr="000A4E04">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both"/>
              <w:rPr>
                <w:rFonts w:ascii="Times New Roman" w:hAnsi="Times New Roman"/>
                <w:color w:val="auto"/>
                <w:sz w:val="24"/>
                <w:szCs w:val="24"/>
              </w:rPr>
            </w:pPr>
            <w:r w:rsidRPr="00EF7824">
              <w:rPr>
                <w:rFonts w:ascii="Times New Roman" w:hAnsi="Times New Roman"/>
                <w:color w:val="auto"/>
                <w:sz w:val="24"/>
                <w:szCs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tcPr>
          <w:p w:rsidR="00EF7824" w:rsidRPr="00EF7824" w:rsidRDefault="00EF7824" w:rsidP="00EF7824">
            <w:pPr>
              <w:spacing w:after="0" w:line="240" w:lineRule="auto"/>
              <w:jc w:val="center"/>
              <w:rPr>
                <w:rFonts w:ascii="Times New Roman" w:hAnsi="Times New Roman"/>
                <w:color w:val="auto"/>
                <w:sz w:val="24"/>
                <w:szCs w:val="24"/>
              </w:rPr>
            </w:pPr>
            <w:r w:rsidRPr="00EF7824">
              <w:rPr>
                <w:rFonts w:ascii="Times New Roman" w:hAnsi="Times New Roman"/>
                <w:color w:val="auto"/>
                <w:sz w:val="24"/>
                <w:szCs w:val="24"/>
              </w:rPr>
              <w:t>4</w:t>
            </w:r>
          </w:p>
        </w:tc>
      </w:tr>
      <w:tr w:rsidR="00EF7824" w:rsidRPr="00EF7824" w:rsidTr="000A4E04">
        <w:trPr>
          <w:trHeight w:val="490"/>
        </w:trPr>
        <w:tc>
          <w:tcPr>
            <w:tcW w:w="7797" w:type="dxa"/>
            <w:tcBorders>
              <w:top w:val="single" w:sz="6" w:space="0" w:color="000000"/>
              <w:left w:val="single" w:sz="6" w:space="0" w:color="000000"/>
              <w:bottom w:val="single" w:sz="6" w:space="0" w:color="000000"/>
              <w:right w:val="single" w:sz="6" w:space="0" w:color="000000"/>
            </w:tcBorders>
            <w:vAlign w:val="center"/>
          </w:tcPr>
          <w:p w:rsidR="00EF7824" w:rsidRPr="00EF7824" w:rsidRDefault="00EF7824" w:rsidP="00EF7824">
            <w:pPr>
              <w:spacing w:after="0" w:line="240" w:lineRule="auto"/>
              <w:jc w:val="both"/>
              <w:rPr>
                <w:rFonts w:ascii="Times New Roman" w:hAnsi="Times New Roman"/>
                <w:color w:val="auto"/>
                <w:sz w:val="24"/>
                <w:szCs w:val="24"/>
              </w:rPr>
            </w:pPr>
            <w:r w:rsidRPr="00EF7824">
              <w:rPr>
                <w:rFonts w:ascii="Times New Roman" w:hAnsi="Times New Roman"/>
                <w:color w:val="auto"/>
                <w:sz w:val="24"/>
                <w:szCs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tcPr>
          <w:p w:rsidR="00EF7824" w:rsidRPr="00EF7824" w:rsidRDefault="00EF7824" w:rsidP="00EF7824">
            <w:pPr>
              <w:spacing w:after="0" w:line="240" w:lineRule="auto"/>
              <w:jc w:val="center"/>
              <w:rPr>
                <w:rFonts w:ascii="Times New Roman" w:hAnsi="Times New Roman"/>
                <w:color w:val="auto"/>
                <w:sz w:val="24"/>
                <w:szCs w:val="24"/>
              </w:rPr>
            </w:pPr>
            <w:r w:rsidRPr="00EF7824">
              <w:rPr>
                <w:rFonts w:ascii="Times New Roman" w:hAnsi="Times New Roman"/>
                <w:color w:val="auto"/>
                <w:sz w:val="24"/>
                <w:szCs w:val="24"/>
              </w:rPr>
              <w:t>4</w:t>
            </w:r>
          </w:p>
        </w:tc>
      </w:tr>
      <w:tr w:rsidR="00EF7824" w:rsidRPr="00EF7824" w:rsidTr="000A4E04">
        <w:trPr>
          <w:trHeight w:val="602"/>
        </w:trPr>
        <w:tc>
          <w:tcPr>
            <w:tcW w:w="7797" w:type="dxa"/>
            <w:tcBorders>
              <w:top w:val="single" w:sz="6" w:space="0" w:color="000000"/>
              <w:left w:val="single" w:sz="6" w:space="0" w:color="000000"/>
              <w:bottom w:val="single" w:sz="6" w:space="0" w:color="000000"/>
              <w:right w:val="single" w:sz="6" w:space="0" w:color="000000"/>
            </w:tcBorders>
            <w:vAlign w:val="center"/>
          </w:tcPr>
          <w:p w:rsidR="00EF7824" w:rsidRPr="007A1B3B" w:rsidRDefault="00EF7824" w:rsidP="00EF7824">
            <w:pPr>
              <w:spacing w:after="0" w:line="240" w:lineRule="auto"/>
              <w:jc w:val="both"/>
              <w:rPr>
                <w:rFonts w:ascii="Times New Roman" w:hAnsi="Times New Roman"/>
                <w:b/>
                <w:i/>
                <w:color w:val="auto"/>
                <w:sz w:val="24"/>
                <w:szCs w:val="24"/>
              </w:rPr>
            </w:pPr>
            <w:r w:rsidRPr="007A1B3B">
              <w:rPr>
                <w:rFonts w:ascii="Times New Roman" w:hAnsi="Times New Roman"/>
                <w:b/>
                <w:color w:val="auto"/>
                <w:sz w:val="24"/>
                <w:szCs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tcPr>
          <w:p w:rsidR="00EF7824" w:rsidRPr="007A1B3B" w:rsidRDefault="00EF7824" w:rsidP="00EF7824">
            <w:pPr>
              <w:spacing w:after="0" w:line="240" w:lineRule="auto"/>
              <w:jc w:val="center"/>
              <w:rPr>
                <w:rFonts w:ascii="Times New Roman" w:hAnsi="Times New Roman"/>
                <w:b/>
                <w:color w:val="auto"/>
                <w:sz w:val="24"/>
                <w:szCs w:val="24"/>
              </w:rPr>
            </w:pPr>
            <w:r w:rsidRPr="007A1B3B">
              <w:rPr>
                <w:rFonts w:ascii="Times New Roman" w:hAnsi="Times New Roman"/>
                <w:b/>
                <w:color w:val="auto"/>
                <w:sz w:val="24"/>
                <w:szCs w:val="24"/>
              </w:rPr>
              <w:t>2</w:t>
            </w:r>
          </w:p>
        </w:tc>
      </w:tr>
    </w:tbl>
    <w:p w:rsidR="00EF7824" w:rsidRPr="00EF7824" w:rsidRDefault="00EF7824" w:rsidP="00EF7824">
      <w:pPr>
        <w:spacing w:after="0" w:line="240" w:lineRule="auto"/>
        <w:rPr>
          <w:rFonts w:ascii="Times New Roman" w:hAnsi="Times New Roman"/>
          <w:color w:val="0070C0"/>
          <w:sz w:val="24"/>
          <w:szCs w:val="28"/>
        </w:rPr>
        <w:sectPr w:rsidR="00EF7824" w:rsidRPr="00EF7824" w:rsidSect="00A11DC4">
          <w:pgSz w:w="11906" w:h="16838"/>
          <w:pgMar w:top="1134" w:right="1134" w:bottom="1134" w:left="1134" w:header="708" w:footer="708" w:gutter="0"/>
          <w:cols w:space="708"/>
          <w:docGrid w:linePitch="360"/>
        </w:sectPr>
      </w:pPr>
      <w:r w:rsidRPr="00EF7824">
        <w:rPr>
          <w:rFonts w:ascii="Times New Roman" w:hAnsi="Times New Roman"/>
          <w:color w:val="auto"/>
          <w:sz w:val="28"/>
          <w:szCs w:val="28"/>
        </w:rPr>
        <w:tab/>
      </w:r>
      <w:r w:rsidRPr="00EF7824">
        <w:rPr>
          <w:rFonts w:ascii="Times New Roman" w:hAnsi="Times New Roman"/>
          <w:color w:val="0070C0"/>
          <w:sz w:val="28"/>
          <w:szCs w:val="28"/>
        </w:rPr>
        <w:t xml:space="preserve"> </w:t>
      </w:r>
    </w:p>
    <w:p w:rsidR="00EF7824" w:rsidRPr="002D624F" w:rsidRDefault="00EF7824" w:rsidP="002D624F">
      <w:pPr>
        <w:rPr>
          <w:rFonts w:ascii="Times New Roman" w:hAnsi="Times New Roman"/>
          <w:b/>
          <w:color w:val="auto"/>
          <w:szCs w:val="24"/>
        </w:rPr>
      </w:pPr>
      <w:bookmarkStart w:id="208" w:name="_Toc139630907"/>
      <w:r w:rsidRPr="002D624F">
        <w:rPr>
          <w:rFonts w:ascii="Times New Roman" w:hAnsi="Times New Roman"/>
          <w:b/>
          <w:color w:val="auto"/>
          <w:szCs w:val="24"/>
        </w:rPr>
        <w:t xml:space="preserve">2.2 Тематический план и содержание учебной дисциплины </w:t>
      </w:r>
      <w:bookmarkEnd w:id="208"/>
    </w:p>
    <w:tbl>
      <w:tblPr>
        <w:tblW w:w="1488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9242"/>
        <w:gridCol w:w="1276"/>
        <w:gridCol w:w="1701"/>
      </w:tblGrid>
      <w:tr w:rsidR="00EF7824" w:rsidRPr="00EF7824" w:rsidTr="00885ABB">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b/>
                <w:color w:val="auto"/>
                <w:szCs w:val="24"/>
              </w:rPr>
            </w:pPr>
            <w:r w:rsidRPr="00EF7824">
              <w:rPr>
                <w:rFonts w:ascii="Times New Roman" w:hAnsi="Times New Roman"/>
                <w:b/>
                <w:color w:val="auto"/>
                <w:szCs w:val="24"/>
              </w:rPr>
              <w:t>Наименование разделов и тем</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3" w:lineRule="atLeast"/>
              <w:jc w:val="center"/>
              <w:rPr>
                <w:rFonts w:ascii="Times New Roman" w:hAnsi="Times New Roman"/>
                <w:b/>
                <w:color w:val="auto"/>
                <w:szCs w:val="24"/>
              </w:rPr>
            </w:pPr>
            <w:r>
              <w:rPr>
                <w:rFonts w:ascii="Times New Roman" w:hAnsi="Times New Roman"/>
                <w:b/>
                <w:color w:val="auto"/>
                <w:szCs w:val="24"/>
              </w:rPr>
              <w:t>Содержание</w:t>
            </w:r>
            <w:r w:rsidR="00EF7824" w:rsidRPr="00EF7824">
              <w:rPr>
                <w:rFonts w:ascii="Times New Roman" w:hAnsi="Times New Roman"/>
                <w:b/>
                <w:color w:val="auto"/>
                <w:szCs w:val="24"/>
              </w:rPr>
              <w:t xml:space="preserve"> (основное и профессионально-ориентированное), лабораторные и практические занятия, прикладной модуль (при наличии)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b/>
                <w:color w:val="auto"/>
                <w:szCs w:val="24"/>
              </w:rPr>
            </w:pPr>
            <w:r w:rsidRPr="00EF7824">
              <w:rPr>
                <w:rFonts w:ascii="Times New Roman" w:hAnsi="Times New Roman"/>
                <w:b/>
                <w:color w:val="auto"/>
                <w:szCs w:val="24"/>
              </w:rPr>
              <w:t>Объём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b/>
                <w:color w:val="auto"/>
                <w:szCs w:val="24"/>
              </w:rPr>
            </w:pPr>
            <w:r w:rsidRPr="00EF7824">
              <w:rPr>
                <w:rFonts w:ascii="Times New Roman" w:hAnsi="Times New Roman"/>
                <w:b/>
                <w:color w:val="auto"/>
                <w:szCs w:val="24"/>
              </w:rPr>
              <w:t>Формируемые компетенции</w:t>
            </w:r>
          </w:p>
        </w:tc>
      </w:tr>
      <w:tr w:rsidR="00EF7824" w:rsidRPr="00EF7824" w:rsidTr="00885ABB">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1</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4</w:t>
            </w:r>
          </w:p>
        </w:tc>
      </w:tr>
      <w:tr w:rsidR="00EF7824" w:rsidRPr="00EF7824" w:rsidTr="00885ABB">
        <w:trPr>
          <w:trHeight w:val="106"/>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b/>
                <w:i/>
                <w:color w:val="auto"/>
                <w:szCs w:val="24"/>
              </w:rPr>
            </w:pPr>
            <w:r w:rsidRPr="00EF7824">
              <w:rPr>
                <w:rFonts w:ascii="Times New Roman" w:hAnsi="Times New Roman"/>
                <w:b/>
                <w:color w:val="auto"/>
                <w:szCs w:val="24"/>
              </w:rPr>
              <w:t>Основное</w:t>
            </w:r>
            <w:r w:rsidRPr="00EF7824">
              <w:rPr>
                <w:rFonts w:ascii="Times New Roman" w:hAnsi="Times New Roman"/>
                <w:b/>
                <w:i/>
                <w:color w:val="auto"/>
                <w:szCs w:val="24"/>
              </w:rPr>
              <w:t xml:space="preserve"> </w:t>
            </w:r>
            <w:r w:rsidRPr="00EF7824">
              <w:rPr>
                <w:rFonts w:ascii="Times New Roman" w:hAnsi="Times New Roman"/>
                <w:b/>
                <w:color w:val="auto"/>
                <w:szCs w:val="24"/>
              </w:rPr>
              <w:t>содержание</w:t>
            </w:r>
          </w:p>
        </w:tc>
      </w:tr>
      <w:tr w:rsidR="00EF7824" w:rsidRPr="00EF7824" w:rsidTr="00885ABB">
        <w:trPr>
          <w:trHeight w:val="106"/>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both"/>
              <w:rPr>
                <w:rFonts w:ascii="Times New Roman" w:hAnsi="Times New Roman"/>
                <w:b/>
                <w:color w:val="auto"/>
                <w:szCs w:val="24"/>
              </w:rPr>
            </w:pPr>
            <w:r w:rsidRPr="00EF7824">
              <w:rPr>
                <w:rFonts w:ascii="Times New Roman" w:hAnsi="Times New Roman"/>
                <w:b/>
                <w:color w:val="auto"/>
                <w:szCs w:val="24"/>
              </w:rPr>
              <w:t>Раздел 1. География как наука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b/>
                <w:color w:val="auto"/>
                <w:szCs w:val="24"/>
              </w:rPr>
            </w:pPr>
            <w:r w:rsidRPr="00EF7824">
              <w:rPr>
                <w:rFonts w:ascii="Times New Roman" w:hAnsi="Times New Roman"/>
                <w:b/>
                <w:color w:val="auto"/>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b/>
                <w:color w:val="auto"/>
                <w:szCs w:val="24"/>
              </w:rPr>
            </w:pPr>
          </w:p>
        </w:tc>
      </w:tr>
      <w:tr w:rsidR="00EF7824" w:rsidRPr="00EF7824" w:rsidTr="00885AB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r w:rsidRPr="00EF7824">
              <w:rPr>
                <w:rFonts w:ascii="Times New Roman" w:hAnsi="Times New Roman"/>
                <w:color w:val="auto"/>
                <w:szCs w:val="24"/>
              </w:rPr>
              <w:t>Тема 1.1. Методы исследования в географии.</w:t>
            </w:r>
          </w:p>
          <w:p w:rsidR="00EF7824" w:rsidRPr="00EF7824" w:rsidRDefault="00EF7824" w:rsidP="00EF7824">
            <w:pPr>
              <w:spacing w:after="0" w:line="23" w:lineRule="atLeast"/>
              <w:rPr>
                <w:rFonts w:ascii="Times New Roman" w:hAnsi="Times New Roman"/>
                <w:color w:val="auto"/>
                <w:szCs w:val="24"/>
              </w:rPr>
            </w:pPr>
            <w:r w:rsidRPr="00EF7824">
              <w:rPr>
                <w:rFonts w:ascii="Times New Roman" w:hAnsi="Times New Roman"/>
                <w:color w:val="auto"/>
                <w:spacing w:val="-2"/>
                <w:szCs w:val="24"/>
              </w:rPr>
              <w:t>Географическая культура</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3" w:lineRule="atLeast"/>
              <w:jc w:val="both"/>
              <w:rPr>
                <w:rFonts w:ascii="Times New Roman" w:hAnsi="Times New Roman"/>
                <w:b/>
                <w:color w:val="auto"/>
                <w:szCs w:val="24"/>
              </w:rPr>
            </w:pPr>
            <w:r>
              <w:rPr>
                <w:rFonts w:ascii="Times New Roman" w:hAnsi="Times New Roman"/>
                <w:b/>
                <w:color w:val="auto"/>
                <w:szCs w:val="24"/>
              </w:rPr>
              <w:t>Содержание</w:t>
            </w:r>
            <w:r w:rsidR="00EF7824" w:rsidRPr="00EF7824">
              <w:rPr>
                <w:rFonts w:ascii="Times New Roman" w:hAnsi="Times New Roman"/>
                <w:b/>
                <w:color w:val="auto"/>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03</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05</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06</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07</w:t>
            </w: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3" w:lineRule="atLeast"/>
              <w:jc w:val="both"/>
              <w:rPr>
                <w:rFonts w:ascii="Times New Roman" w:hAnsi="Times New Roman"/>
                <w:color w:val="auto"/>
                <w:szCs w:val="24"/>
              </w:rPr>
            </w:pPr>
            <w:r w:rsidRPr="00EF7824">
              <w:rPr>
                <w:rFonts w:ascii="Times New Roman" w:hAnsi="Times New Roman"/>
                <w:color w:val="auto"/>
                <w:szCs w:val="24"/>
              </w:rPr>
              <w:t>1. Традиционные</w:t>
            </w:r>
            <w:r w:rsidRPr="00EF7824">
              <w:rPr>
                <w:rFonts w:ascii="Times New Roman" w:hAnsi="Times New Roman"/>
                <w:color w:val="auto"/>
                <w:spacing w:val="-18"/>
                <w:szCs w:val="24"/>
              </w:rPr>
              <w:t xml:space="preserve"> </w:t>
            </w:r>
            <w:r w:rsidRPr="00EF7824">
              <w:rPr>
                <w:rFonts w:ascii="Times New Roman" w:hAnsi="Times New Roman"/>
                <w:color w:val="auto"/>
                <w:szCs w:val="24"/>
              </w:rPr>
              <w:t>и</w:t>
            </w:r>
            <w:r w:rsidRPr="00EF7824">
              <w:rPr>
                <w:rFonts w:ascii="Times New Roman" w:hAnsi="Times New Roman"/>
                <w:color w:val="auto"/>
                <w:spacing w:val="-17"/>
                <w:szCs w:val="24"/>
              </w:rPr>
              <w:t xml:space="preserve"> </w:t>
            </w:r>
            <w:r w:rsidRPr="00EF7824">
              <w:rPr>
                <w:rFonts w:ascii="Times New Roman" w:hAnsi="Times New Roman"/>
                <w:color w:val="auto"/>
                <w:szCs w:val="24"/>
              </w:rPr>
              <w:t>новые методы исследований в географических науках, их</w:t>
            </w:r>
            <w:r w:rsidRPr="00EF7824">
              <w:rPr>
                <w:rFonts w:ascii="Times New Roman" w:hAnsi="Times New Roman"/>
                <w:color w:val="auto"/>
                <w:spacing w:val="-16"/>
                <w:szCs w:val="24"/>
              </w:rPr>
              <w:t xml:space="preserve"> </w:t>
            </w:r>
            <w:r w:rsidRPr="00EF7824">
              <w:rPr>
                <w:rFonts w:ascii="Times New Roman" w:hAnsi="Times New Roman"/>
                <w:color w:val="auto"/>
                <w:szCs w:val="24"/>
              </w:rPr>
              <w:t>использование</w:t>
            </w:r>
            <w:r w:rsidRPr="00EF7824">
              <w:rPr>
                <w:rFonts w:ascii="Times New Roman" w:hAnsi="Times New Roman"/>
                <w:color w:val="auto"/>
                <w:spacing w:val="-15"/>
                <w:szCs w:val="24"/>
              </w:rPr>
              <w:t xml:space="preserve"> </w:t>
            </w:r>
            <w:r w:rsidRPr="00EF7824">
              <w:rPr>
                <w:rFonts w:ascii="Times New Roman" w:hAnsi="Times New Roman"/>
                <w:color w:val="auto"/>
                <w:szCs w:val="24"/>
              </w:rPr>
              <w:t>в</w:t>
            </w:r>
            <w:r w:rsidRPr="00EF7824">
              <w:rPr>
                <w:rFonts w:ascii="Times New Roman" w:hAnsi="Times New Roman"/>
                <w:color w:val="auto"/>
                <w:spacing w:val="-16"/>
                <w:szCs w:val="24"/>
              </w:rPr>
              <w:t xml:space="preserve"> </w:t>
            </w:r>
            <w:r w:rsidRPr="00EF7824">
              <w:rPr>
                <w:rFonts w:ascii="Times New Roman" w:hAnsi="Times New Roman"/>
                <w:color w:val="auto"/>
                <w:szCs w:val="24"/>
              </w:rPr>
              <w:t>разных сферах человеческой деятельности. Современные направления</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географических исследований. Источники </w:t>
            </w:r>
            <w:r w:rsidRPr="00EF7824">
              <w:rPr>
                <w:rFonts w:ascii="Times New Roman" w:hAnsi="Times New Roman"/>
                <w:color w:val="auto"/>
                <w:spacing w:val="-2"/>
                <w:szCs w:val="24"/>
              </w:rPr>
              <w:t xml:space="preserve">географической информации, геоинформационные </w:t>
            </w:r>
            <w:r w:rsidRPr="00EF7824">
              <w:rPr>
                <w:rFonts w:ascii="Times New Roman" w:hAnsi="Times New Roman"/>
                <w:color w:val="auto"/>
                <w:szCs w:val="24"/>
              </w:rPr>
              <w:t>системы.</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Географические прогнозы как результат </w:t>
            </w:r>
            <w:r w:rsidRPr="00EF7824">
              <w:rPr>
                <w:rFonts w:ascii="Times New Roman" w:hAnsi="Times New Roman"/>
                <w:color w:val="auto"/>
                <w:spacing w:val="-2"/>
                <w:szCs w:val="24"/>
              </w:rPr>
              <w:t>географических исследований</w:t>
            </w:r>
            <w:r w:rsidRPr="00EF7824">
              <w:rPr>
                <w:rFonts w:ascii="Times New Roman" w:hAnsi="Times New Roman"/>
                <w:color w:val="auto"/>
                <w:szCs w:val="24"/>
              </w:rPr>
              <w:t xml:space="preserve">. </w:t>
            </w:r>
          </w:p>
          <w:p w:rsidR="00EF7824" w:rsidRPr="00EF7824" w:rsidRDefault="00EF7824" w:rsidP="00EF7824">
            <w:pPr>
              <w:spacing w:after="0" w:line="23" w:lineRule="atLeast"/>
              <w:jc w:val="both"/>
              <w:rPr>
                <w:rFonts w:ascii="Times New Roman" w:hAnsi="Times New Roman"/>
                <w:color w:val="auto"/>
                <w:szCs w:val="24"/>
              </w:rPr>
            </w:pPr>
            <w:r w:rsidRPr="00EF7824">
              <w:rPr>
                <w:rFonts w:ascii="Times New Roman" w:hAnsi="Times New Roman"/>
                <w:color w:val="auto"/>
                <w:szCs w:val="24"/>
              </w:rPr>
              <w:t>2. Элементы</w:t>
            </w:r>
            <w:r w:rsidRPr="00EF7824">
              <w:rPr>
                <w:rFonts w:ascii="Times New Roman" w:hAnsi="Times New Roman"/>
                <w:color w:val="auto"/>
                <w:spacing w:val="-18"/>
                <w:szCs w:val="24"/>
              </w:rPr>
              <w:t xml:space="preserve"> </w:t>
            </w:r>
            <w:r w:rsidRPr="00EF7824">
              <w:rPr>
                <w:rFonts w:ascii="Times New Roman" w:hAnsi="Times New Roman"/>
                <w:color w:val="auto"/>
                <w:szCs w:val="24"/>
              </w:rPr>
              <w:t>географической культуры:</w:t>
            </w:r>
            <w:r w:rsidRPr="00EF7824">
              <w:rPr>
                <w:rFonts w:ascii="Times New Roman" w:hAnsi="Times New Roman"/>
                <w:color w:val="auto"/>
                <w:spacing w:val="-14"/>
                <w:szCs w:val="24"/>
              </w:rPr>
              <w:t xml:space="preserve"> </w:t>
            </w:r>
            <w:r w:rsidRPr="00EF7824">
              <w:rPr>
                <w:rFonts w:ascii="Times New Roman" w:hAnsi="Times New Roman"/>
                <w:color w:val="auto"/>
                <w:spacing w:val="-2"/>
                <w:szCs w:val="24"/>
              </w:rPr>
              <w:t xml:space="preserve">географическая </w:t>
            </w:r>
            <w:r w:rsidRPr="00EF7824">
              <w:rPr>
                <w:rFonts w:ascii="Times New Roman" w:hAnsi="Times New Roman"/>
                <w:color w:val="auto"/>
                <w:szCs w:val="24"/>
              </w:rPr>
              <w:t>картина</w:t>
            </w:r>
            <w:r w:rsidRPr="00EF7824">
              <w:rPr>
                <w:rFonts w:ascii="Times New Roman" w:hAnsi="Times New Roman"/>
                <w:color w:val="auto"/>
                <w:spacing w:val="-8"/>
                <w:szCs w:val="24"/>
              </w:rPr>
              <w:t xml:space="preserve"> </w:t>
            </w:r>
            <w:r w:rsidRPr="00EF7824">
              <w:rPr>
                <w:rFonts w:ascii="Times New Roman" w:hAnsi="Times New Roman"/>
                <w:color w:val="auto"/>
                <w:spacing w:val="-4"/>
                <w:szCs w:val="24"/>
              </w:rPr>
              <w:t xml:space="preserve">мира, </w:t>
            </w:r>
            <w:r w:rsidRPr="00EF7824">
              <w:rPr>
                <w:rFonts w:ascii="Times New Roman" w:hAnsi="Times New Roman"/>
                <w:color w:val="auto"/>
                <w:szCs w:val="24"/>
              </w:rPr>
              <w:t>географическое</w:t>
            </w:r>
            <w:r w:rsidRPr="00EF7824">
              <w:rPr>
                <w:rFonts w:ascii="Times New Roman" w:hAnsi="Times New Roman"/>
                <w:color w:val="auto"/>
                <w:spacing w:val="-18"/>
                <w:szCs w:val="24"/>
              </w:rPr>
              <w:t xml:space="preserve"> </w:t>
            </w:r>
            <w:r w:rsidRPr="00EF7824">
              <w:rPr>
                <w:rFonts w:ascii="Times New Roman" w:hAnsi="Times New Roman"/>
                <w:color w:val="auto"/>
                <w:szCs w:val="24"/>
              </w:rPr>
              <w:t>мышление, язык географии. Их</w:t>
            </w:r>
            <w:r w:rsidRPr="00EF7824">
              <w:rPr>
                <w:rFonts w:ascii="Times New Roman" w:hAnsi="Times New Roman"/>
                <w:color w:val="auto"/>
                <w:spacing w:val="-5"/>
                <w:szCs w:val="24"/>
              </w:rPr>
              <w:t xml:space="preserve"> </w:t>
            </w:r>
            <w:r w:rsidRPr="00EF7824">
              <w:rPr>
                <w:rFonts w:ascii="Times New Roman" w:hAnsi="Times New Roman"/>
                <w:color w:val="auto"/>
                <w:spacing w:val="-2"/>
                <w:szCs w:val="24"/>
              </w:rPr>
              <w:t xml:space="preserve">значимость </w:t>
            </w:r>
            <w:r w:rsidRPr="00EF7824">
              <w:rPr>
                <w:rFonts w:ascii="Times New Roman" w:hAnsi="Times New Roman"/>
                <w:color w:val="auto"/>
                <w:szCs w:val="24"/>
              </w:rPr>
              <w:t>для</w:t>
            </w:r>
            <w:r w:rsidRPr="00EF7824">
              <w:rPr>
                <w:rFonts w:ascii="Times New Roman" w:hAnsi="Times New Roman"/>
                <w:color w:val="auto"/>
                <w:spacing w:val="-18"/>
                <w:szCs w:val="24"/>
              </w:rPr>
              <w:t xml:space="preserve"> </w:t>
            </w:r>
            <w:r w:rsidRPr="00EF7824">
              <w:rPr>
                <w:rFonts w:ascii="Times New Roman" w:hAnsi="Times New Roman"/>
                <w:color w:val="auto"/>
                <w:szCs w:val="24"/>
              </w:rPr>
              <w:t>представителей</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разных </w:t>
            </w:r>
            <w:r w:rsidRPr="00EF7824">
              <w:rPr>
                <w:rFonts w:ascii="Times New Roman" w:hAnsi="Times New Roman"/>
                <w:color w:val="auto"/>
                <w:spacing w:val="-2"/>
                <w:szCs w:val="24"/>
              </w:rPr>
              <w:t>профессий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rPr>
                <w:rFonts w:ascii="Times New Roman" w:hAnsi="Times New Roman"/>
                <w:color w:val="auto"/>
                <w:szCs w:val="24"/>
              </w:rPr>
            </w:pPr>
          </w:p>
        </w:tc>
      </w:tr>
      <w:tr w:rsidR="00EF7824" w:rsidRPr="00EF7824" w:rsidTr="00885ABB">
        <w:trPr>
          <w:trHeight w:val="106"/>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b/>
                <w:color w:val="auto"/>
                <w:szCs w:val="24"/>
              </w:rPr>
            </w:pPr>
            <w:r w:rsidRPr="00EF7824">
              <w:rPr>
                <w:rFonts w:ascii="Times New Roman" w:hAnsi="Times New Roman"/>
                <w:b/>
                <w:color w:val="auto"/>
                <w:szCs w:val="24"/>
              </w:rPr>
              <w:t>Раздел</w:t>
            </w:r>
            <w:r w:rsidRPr="00EF7824">
              <w:rPr>
                <w:rFonts w:ascii="Times New Roman" w:hAnsi="Times New Roman"/>
                <w:b/>
                <w:color w:val="auto"/>
                <w:spacing w:val="-11"/>
                <w:szCs w:val="24"/>
              </w:rPr>
              <w:t xml:space="preserve"> </w:t>
            </w:r>
            <w:r w:rsidRPr="00EF7824">
              <w:rPr>
                <w:rFonts w:ascii="Times New Roman" w:hAnsi="Times New Roman"/>
                <w:b/>
                <w:color w:val="auto"/>
                <w:szCs w:val="24"/>
              </w:rPr>
              <w:t>2.</w:t>
            </w:r>
            <w:r w:rsidRPr="00EF7824">
              <w:rPr>
                <w:rFonts w:ascii="Times New Roman" w:hAnsi="Times New Roman"/>
                <w:b/>
                <w:color w:val="auto"/>
                <w:spacing w:val="-4"/>
                <w:szCs w:val="24"/>
              </w:rPr>
              <w:t xml:space="preserve"> </w:t>
            </w:r>
            <w:r w:rsidRPr="00EF7824">
              <w:rPr>
                <w:rFonts w:ascii="Times New Roman" w:hAnsi="Times New Roman"/>
                <w:b/>
                <w:color w:val="auto"/>
                <w:szCs w:val="24"/>
              </w:rPr>
              <w:t>Природопользование</w:t>
            </w:r>
            <w:r w:rsidRPr="00EF7824">
              <w:rPr>
                <w:rFonts w:ascii="Times New Roman" w:hAnsi="Times New Roman"/>
                <w:b/>
                <w:color w:val="auto"/>
                <w:spacing w:val="-5"/>
                <w:szCs w:val="24"/>
              </w:rPr>
              <w:t xml:space="preserve"> </w:t>
            </w:r>
            <w:r w:rsidRPr="00EF7824">
              <w:rPr>
                <w:rFonts w:ascii="Times New Roman" w:hAnsi="Times New Roman"/>
                <w:b/>
                <w:color w:val="auto"/>
                <w:szCs w:val="24"/>
              </w:rPr>
              <w:t>и</w:t>
            </w:r>
            <w:r w:rsidRPr="00EF7824">
              <w:rPr>
                <w:rFonts w:ascii="Times New Roman" w:hAnsi="Times New Roman"/>
                <w:b/>
                <w:color w:val="auto"/>
                <w:spacing w:val="-11"/>
                <w:szCs w:val="24"/>
              </w:rPr>
              <w:t xml:space="preserve"> </w:t>
            </w:r>
            <w:r w:rsidRPr="00EF7824">
              <w:rPr>
                <w:rFonts w:ascii="Times New Roman" w:hAnsi="Times New Roman"/>
                <w:b/>
                <w:color w:val="auto"/>
                <w:spacing w:val="-2"/>
                <w:szCs w:val="24"/>
              </w:rPr>
              <w:t>геоэкология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b/>
                <w:color w:val="auto"/>
                <w:szCs w:val="24"/>
              </w:rPr>
            </w:pPr>
            <w:r w:rsidRPr="00EF7824">
              <w:rPr>
                <w:rFonts w:ascii="Times New Roman" w:hAnsi="Times New Roman"/>
                <w:b/>
                <w:color w:val="auto"/>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color w:val="auto"/>
                <w:szCs w:val="24"/>
              </w:rPr>
            </w:pPr>
          </w:p>
        </w:tc>
      </w:tr>
      <w:tr w:rsidR="00EF7824" w:rsidRPr="00EF7824" w:rsidTr="00885AB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r w:rsidRPr="00EF7824">
              <w:rPr>
                <w:rFonts w:ascii="Times New Roman" w:hAnsi="Times New Roman"/>
                <w:color w:val="auto"/>
                <w:szCs w:val="24"/>
              </w:rPr>
              <w:t xml:space="preserve">Тема 2.1. </w:t>
            </w:r>
            <w:r w:rsidRPr="00EF7824">
              <w:rPr>
                <w:rFonts w:ascii="Times New Roman" w:hAnsi="Times New Roman"/>
                <w:color w:val="auto"/>
                <w:spacing w:val="-2"/>
                <w:szCs w:val="24"/>
              </w:rPr>
              <w:t xml:space="preserve">Географическая среда. Естественный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антропогенный </w:t>
            </w:r>
            <w:r w:rsidRPr="00EF7824">
              <w:rPr>
                <w:rFonts w:ascii="Times New Roman" w:hAnsi="Times New Roman"/>
                <w:color w:val="auto"/>
                <w:spacing w:val="-2"/>
                <w:szCs w:val="24"/>
              </w:rPr>
              <w:t>ландшафты</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3" w:lineRule="atLeast"/>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color w:val="auto"/>
                <w:szCs w:val="24"/>
              </w:rPr>
            </w:pP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03</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05</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06</w:t>
            </w:r>
          </w:p>
          <w:p w:rsidR="00EF7824" w:rsidRPr="00EF7824" w:rsidRDefault="00EF7824" w:rsidP="00EF7824">
            <w:pPr>
              <w:spacing w:after="0" w:line="23" w:lineRule="atLeast"/>
              <w:jc w:val="center"/>
              <w:rPr>
                <w:rFonts w:ascii="Times New Roman" w:hAnsi="Times New Roman"/>
                <w:i/>
                <w:color w:val="auto"/>
                <w:szCs w:val="24"/>
              </w:rPr>
            </w:pPr>
            <w:r w:rsidRPr="00EF7824">
              <w:rPr>
                <w:rFonts w:ascii="Times New Roman" w:hAnsi="Times New Roman"/>
                <w:color w:val="auto"/>
                <w:szCs w:val="24"/>
              </w:rPr>
              <w:t>ОК 07</w:t>
            </w: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3" w:lineRule="atLeast"/>
              <w:jc w:val="both"/>
              <w:rPr>
                <w:rFonts w:ascii="Times New Roman" w:hAnsi="Times New Roman"/>
                <w:color w:val="auto"/>
                <w:szCs w:val="24"/>
              </w:rPr>
            </w:pPr>
            <w:r w:rsidRPr="00EF7824">
              <w:rPr>
                <w:rFonts w:ascii="Times New Roman" w:hAnsi="Times New Roman"/>
                <w:color w:val="auto"/>
                <w:szCs w:val="24"/>
              </w:rPr>
              <w:t>1. Географическая</w:t>
            </w:r>
            <w:r w:rsidRPr="00EF7824">
              <w:rPr>
                <w:rFonts w:ascii="Times New Roman" w:hAnsi="Times New Roman"/>
                <w:color w:val="auto"/>
                <w:spacing w:val="-18"/>
                <w:szCs w:val="24"/>
              </w:rPr>
              <w:t xml:space="preserve"> </w:t>
            </w:r>
            <w:r w:rsidRPr="00EF7824">
              <w:rPr>
                <w:rFonts w:ascii="Times New Roman" w:hAnsi="Times New Roman"/>
                <w:color w:val="auto"/>
                <w:szCs w:val="24"/>
              </w:rPr>
              <w:t>среда</w:t>
            </w:r>
            <w:r w:rsidRPr="00EF7824">
              <w:rPr>
                <w:rFonts w:ascii="Times New Roman" w:hAnsi="Times New Roman"/>
                <w:color w:val="auto"/>
                <w:spacing w:val="-17"/>
                <w:szCs w:val="24"/>
              </w:rPr>
              <w:t xml:space="preserve"> </w:t>
            </w:r>
            <w:r w:rsidRPr="00EF7824">
              <w:rPr>
                <w:rFonts w:ascii="Times New Roman" w:hAnsi="Times New Roman"/>
                <w:color w:val="auto"/>
                <w:szCs w:val="24"/>
              </w:rPr>
              <w:t>как геосистема; факторы, её</w:t>
            </w:r>
            <w:r w:rsidRPr="00EF7824">
              <w:rPr>
                <w:rFonts w:ascii="Times New Roman" w:hAnsi="Times New Roman"/>
                <w:color w:val="auto"/>
                <w:spacing w:val="-4"/>
                <w:szCs w:val="24"/>
              </w:rPr>
              <w:t xml:space="preserve"> </w:t>
            </w:r>
            <w:r w:rsidRPr="00EF7824">
              <w:rPr>
                <w:rFonts w:ascii="Times New Roman" w:hAnsi="Times New Roman"/>
                <w:color w:val="auto"/>
                <w:spacing w:val="-2"/>
                <w:szCs w:val="24"/>
              </w:rPr>
              <w:t xml:space="preserve">формирующие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изменяющие.</w:t>
            </w:r>
            <w:r w:rsidRPr="00EF7824">
              <w:rPr>
                <w:rFonts w:ascii="Times New Roman" w:hAnsi="Times New Roman"/>
                <w:color w:val="auto"/>
                <w:spacing w:val="-17"/>
                <w:szCs w:val="24"/>
              </w:rPr>
              <w:t xml:space="preserve"> </w:t>
            </w:r>
            <w:r w:rsidRPr="00EF7824">
              <w:rPr>
                <w:rFonts w:ascii="Times New Roman" w:hAnsi="Times New Roman"/>
                <w:color w:val="auto"/>
                <w:szCs w:val="24"/>
              </w:rPr>
              <w:t>Адаптация человека к различным природным условиям территорий, её изменение во</w:t>
            </w:r>
            <w:r w:rsidRPr="00EF7824">
              <w:rPr>
                <w:rFonts w:ascii="Times New Roman" w:hAnsi="Times New Roman"/>
                <w:color w:val="auto"/>
                <w:spacing w:val="-18"/>
                <w:szCs w:val="24"/>
              </w:rPr>
              <w:t xml:space="preserve"> </w:t>
            </w:r>
            <w:r w:rsidRPr="00EF7824">
              <w:rPr>
                <w:rFonts w:ascii="Times New Roman" w:hAnsi="Times New Roman"/>
                <w:color w:val="auto"/>
                <w:szCs w:val="24"/>
              </w:rPr>
              <w:t>времени.</w:t>
            </w:r>
            <w:r w:rsidRPr="00EF7824">
              <w:rPr>
                <w:rFonts w:ascii="Times New Roman" w:hAnsi="Times New Roman"/>
                <w:color w:val="auto"/>
                <w:spacing w:val="-17"/>
                <w:szCs w:val="24"/>
              </w:rPr>
              <w:t xml:space="preserve"> </w:t>
            </w:r>
            <w:r w:rsidRPr="00EF7824">
              <w:rPr>
                <w:rFonts w:ascii="Times New Roman" w:hAnsi="Times New Roman"/>
                <w:color w:val="auto"/>
                <w:szCs w:val="24"/>
              </w:rPr>
              <w:t>Географическая и окружающая среда.</w:t>
            </w:r>
          </w:p>
          <w:p w:rsidR="00EF7824" w:rsidRPr="00EF7824" w:rsidRDefault="00EF7824" w:rsidP="00EF7824">
            <w:pPr>
              <w:spacing w:after="0" w:line="23" w:lineRule="atLeast"/>
              <w:jc w:val="both"/>
              <w:rPr>
                <w:rFonts w:ascii="Times New Roman" w:hAnsi="Times New Roman"/>
                <w:color w:val="auto"/>
                <w:szCs w:val="24"/>
              </w:rPr>
            </w:pPr>
            <w:r w:rsidRPr="00EF7824">
              <w:rPr>
                <w:rFonts w:ascii="Times New Roman" w:hAnsi="Times New Roman"/>
                <w:color w:val="auto"/>
                <w:szCs w:val="24"/>
              </w:rPr>
              <w:t xml:space="preserve">2. </w:t>
            </w:r>
            <w:r w:rsidRPr="00EF7824">
              <w:rPr>
                <w:rFonts w:ascii="Times New Roman" w:hAnsi="Times New Roman"/>
                <w:color w:val="auto"/>
                <w:spacing w:val="-2"/>
                <w:szCs w:val="24"/>
              </w:rPr>
              <w:t xml:space="preserve">Естественный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антропогенный </w:t>
            </w:r>
            <w:r w:rsidRPr="00EF7824">
              <w:rPr>
                <w:rFonts w:ascii="Times New Roman" w:hAnsi="Times New Roman"/>
                <w:color w:val="auto"/>
                <w:spacing w:val="-2"/>
                <w:szCs w:val="24"/>
              </w:rPr>
              <w:t xml:space="preserve">ландшафты. </w:t>
            </w:r>
            <w:r w:rsidRPr="00EF7824">
              <w:rPr>
                <w:rFonts w:ascii="Times New Roman" w:hAnsi="Times New Roman"/>
                <w:color w:val="auto"/>
                <w:szCs w:val="24"/>
              </w:rPr>
              <w:t>Проблема</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сохранения </w:t>
            </w:r>
            <w:r w:rsidRPr="00EF7824">
              <w:rPr>
                <w:rFonts w:ascii="Times New Roman" w:hAnsi="Times New Roman"/>
                <w:color w:val="auto"/>
                <w:spacing w:val="-2"/>
                <w:szCs w:val="24"/>
              </w:rPr>
              <w:t xml:space="preserve">ландшафтного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культурного</w:t>
            </w:r>
            <w:r w:rsidRPr="00EF7824">
              <w:rPr>
                <w:rFonts w:ascii="Times New Roman" w:hAnsi="Times New Roman"/>
                <w:color w:val="auto"/>
                <w:spacing w:val="-17"/>
                <w:szCs w:val="24"/>
              </w:rPr>
              <w:t xml:space="preserve"> </w:t>
            </w:r>
            <w:r w:rsidRPr="00EF7824">
              <w:rPr>
                <w:rFonts w:ascii="Times New Roman" w:hAnsi="Times New Roman"/>
                <w:color w:val="auto"/>
                <w:szCs w:val="24"/>
              </w:rPr>
              <w:t>разнообразия на Земле</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rPr>
                <w:rFonts w:ascii="Times New Roman" w:hAnsi="Times New Roman"/>
                <w:color w:val="auto"/>
                <w:szCs w:val="24"/>
              </w:rPr>
            </w:pPr>
          </w:p>
        </w:tc>
      </w:tr>
      <w:tr w:rsidR="00EF7824" w:rsidRPr="00EF7824" w:rsidTr="00885AB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4C3C37" w:rsidP="00EF7824">
            <w:pPr>
              <w:spacing w:after="0" w:line="23" w:lineRule="atLeast"/>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tcBorders>
              <w:left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b/>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rPr>
                <w:rFonts w:ascii="Times New Roman" w:hAnsi="Times New Roman"/>
                <w:color w:val="auto"/>
                <w:szCs w:val="24"/>
              </w:rPr>
            </w:pPr>
          </w:p>
        </w:tc>
      </w:tr>
      <w:tr w:rsidR="00EF7824" w:rsidRPr="00EF7824" w:rsidTr="00885ABB">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r w:rsidRPr="00EF7824">
              <w:rPr>
                <w:rFonts w:ascii="Times New Roman" w:hAnsi="Times New Roman"/>
                <w:color w:val="auto"/>
                <w:szCs w:val="24"/>
              </w:rPr>
              <w:t xml:space="preserve">Классификация </w:t>
            </w:r>
            <w:r w:rsidRPr="00EF7824">
              <w:rPr>
                <w:rFonts w:ascii="Times New Roman" w:hAnsi="Times New Roman"/>
                <w:color w:val="auto"/>
                <w:spacing w:val="-2"/>
                <w:szCs w:val="24"/>
              </w:rPr>
              <w:t xml:space="preserve">ландшафтов </w:t>
            </w:r>
            <w:r w:rsidRPr="00EF7824">
              <w:rPr>
                <w:rFonts w:ascii="Times New Roman" w:hAnsi="Times New Roman"/>
                <w:color w:val="auto"/>
                <w:szCs w:val="24"/>
              </w:rPr>
              <w:t>с использованием источников</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географической </w:t>
            </w:r>
            <w:r w:rsidRPr="00EF7824">
              <w:rPr>
                <w:rFonts w:ascii="Times New Roman" w:hAnsi="Times New Roman"/>
                <w:color w:val="auto"/>
                <w:spacing w:val="-2"/>
                <w:szCs w:val="24"/>
              </w:rPr>
              <w:t>информации</w:t>
            </w:r>
          </w:p>
        </w:tc>
        <w:tc>
          <w:tcPr>
            <w:tcW w:w="1276" w:type="dxa"/>
            <w:vMerge/>
            <w:tcBorders>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rPr>
                <w:rFonts w:ascii="Times New Roman" w:hAnsi="Times New Roman"/>
                <w:color w:val="auto"/>
                <w:szCs w:val="24"/>
              </w:rPr>
            </w:pPr>
          </w:p>
        </w:tc>
      </w:tr>
      <w:tr w:rsidR="00EF7824" w:rsidRPr="00EF7824" w:rsidTr="00885ABB">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r w:rsidRPr="00EF7824">
              <w:rPr>
                <w:rFonts w:ascii="Times New Roman" w:hAnsi="Times New Roman"/>
                <w:color w:val="auto"/>
                <w:spacing w:val="-2"/>
                <w:szCs w:val="24"/>
              </w:rPr>
              <w:t xml:space="preserve">Тема 2.2. </w:t>
            </w:r>
          </w:p>
          <w:p w:rsidR="00EF7824" w:rsidRPr="00EF7824" w:rsidRDefault="00EF7824" w:rsidP="00EF7824">
            <w:pPr>
              <w:spacing w:after="0" w:line="23" w:lineRule="atLeast"/>
              <w:rPr>
                <w:rFonts w:ascii="Times New Roman" w:hAnsi="Times New Roman"/>
                <w:color w:val="auto"/>
                <w:szCs w:val="24"/>
              </w:rPr>
            </w:pPr>
            <w:r w:rsidRPr="00EF7824">
              <w:rPr>
                <w:rFonts w:ascii="Times New Roman" w:hAnsi="Times New Roman"/>
                <w:color w:val="auto"/>
                <w:spacing w:val="-2"/>
                <w:szCs w:val="24"/>
              </w:rPr>
              <w:t xml:space="preserve">Проблемы взаимодействия </w:t>
            </w:r>
            <w:r w:rsidRPr="00EF7824">
              <w:rPr>
                <w:rFonts w:ascii="Times New Roman" w:hAnsi="Times New Roman"/>
                <w:color w:val="auto"/>
                <w:szCs w:val="24"/>
              </w:rPr>
              <w:t>человека</w:t>
            </w:r>
            <w:r w:rsidRPr="00EF7824">
              <w:rPr>
                <w:rFonts w:ascii="Times New Roman" w:hAnsi="Times New Roman"/>
                <w:color w:val="auto"/>
                <w:spacing w:val="-18"/>
                <w:szCs w:val="24"/>
              </w:rPr>
              <w:t xml:space="preserve"> </w:t>
            </w:r>
            <w:r w:rsidRPr="00EF7824">
              <w:rPr>
                <w:rFonts w:ascii="Times New Roman" w:hAnsi="Times New Roman"/>
                <w:color w:val="auto"/>
                <w:szCs w:val="24"/>
              </w:rPr>
              <w:t>и</w:t>
            </w:r>
            <w:r w:rsidRPr="00EF7824">
              <w:rPr>
                <w:rFonts w:ascii="Times New Roman" w:hAnsi="Times New Roman"/>
                <w:color w:val="auto"/>
                <w:spacing w:val="-17"/>
                <w:szCs w:val="24"/>
              </w:rPr>
              <w:t xml:space="preserve"> </w:t>
            </w:r>
            <w:r w:rsidRPr="00EF7824">
              <w:rPr>
                <w:rFonts w:ascii="Times New Roman" w:hAnsi="Times New Roman"/>
                <w:color w:val="auto"/>
                <w:szCs w:val="24"/>
              </w:rPr>
              <w:t>природы</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3" w:lineRule="atLeast"/>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03</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05</w:t>
            </w:r>
          </w:p>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ОК 06</w:t>
            </w:r>
          </w:p>
          <w:p w:rsidR="00EF7824" w:rsidRPr="00EF7824" w:rsidRDefault="00EF7824" w:rsidP="00EF7824">
            <w:pPr>
              <w:spacing w:after="0" w:line="23" w:lineRule="atLeast"/>
              <w:jc w:val="center"/>
              <w:rPr>
                <w:rFonts w:ascii="Times New Roman" w:hAnsi="Times New Roman"/>
                <w:i/>
                <w:color w:val="auto"/>
                <w:szCs w:val="24"/>
              </w:rPr>
            </w:pPr>
            <w:r w:rsidRPr="00EF7824">
              <w:rPr>
                <w:rFonts w:ascii="Times New Roman" w:hAnsi="Times New Roman"/>
                <w:color w:val="auto"/>
                <w:szCs w:val="24"/>
              </w:rPr>
              <w:t>ОК 07</w:t>
            </w:r>
          </w:p>
          <w:p w:rsidR="00EF7824" w:rsidRPr="00EF7824" w:rsidRDefault="00EF7824" w:rsidP="00EF7824">
            <w:pPr>
              <w:spacing w:after="0" w:line="23" w:lineRule="atLeast"/>
              <w:jc w:val="center"/>
              <w:rPr>
                <w:rFonts w:ascii="Times New Roman" w:hAnsi="Times New Roman"/>
                <w:i/>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3" w:lineRule="atLeast"/>
              <w:jc w:val="both"/>
              <w:rPr>
                <w:rFonts w:ascii="Times New Roman" w:hAnsi="Times New Roman"/>
                <w:color w:val="auto"/>
                <w:szCs w:val="24"/>
              </w:rPr>
            </w:pPr>
            <w:r w:rsidRPr="00EF7824">
              <w:rPr>
                <w:rFonts w:ascii="Times New Roman" w:hAnsi="Times New Roman"/>
                <w:color w:val="auto"/>
                <w:szCs w:val="24"/>
              </w:rPr>
              <w:t>Опасные природные явления, климатические изменения, повышение уровня</w:t>
            </w:r>
            <w:r w:rsidRPr="00EF7824">
              <w:rPr>
                <w:rFonts w:ascii="Times New Roman" w:hAnsi="Times New Roman"/>
                <w:color w:val="auto"/>
                <w:spacing w:val="-10"/>
                <w:szCs w:val="24"/>
              </w:rPr>
              <w:t xml:space="preserve"> </w:t>
            </w:r>
            <w:r w:rsidRPr="00EF7824">
              <w:rPr>
                <w:rFonts w:ascii="Times New Roman" w:hAnsi="Times New Roman"/>
                <w:color w:val="auto"/>
                <w:szCs w:val="24"/>
              </w:rPr>
              <w:t>Мирового</w:t>
            </w:r>
            <w:r w:rsidRPr="00EF7824">
              <w:rPr>
                <w:rFonts w:ascii="Times New Roman" w:hAnsi="Times New Roman"/>
                <w:color w:val="auto"/>
                <w:spacing w:val="-14"/>
                <w:szCs w:val="24"/>
              </w:rPr>
              <w:t xml:space="preserve"> </w:t>
            </w:r>
            <w:r w:rsidRPr="00EF7824">
              <w:rPr>
                <w:rFonts w:ascii="Times New Roman" w:hAnsi="Times New Roman"/>
                <w:color w:val="auto"/>
                <w:szCs w:val="24"/>
              </w:rPr>
              <w:t xml:space="preserve">океана, </w:t>
            </w:r>
            <w:r w:rsidRPr="00EF7824">
              <w:rPr>
                <w:rFonts w:ascii="Times New Roman" w:hAnsi="Times New Roman"/>
                <w:color w:val="auto"/>
                <w:spacing w:val="-2"/>
                <w:szCs w:val="24"/>
              </w:rPr>
              <w:t>загрязнение</w:t>
            </w:r>
            <w:r w:rsidRPr="00EF7824">
              <w:rPr>
                <w:rFonts w:ascii="Times New Roman" w:hAnsi="Times New Roman"/>
                <w:color w:val="auto"/>
                <w:spacing w:val="-7"/>
                <w:szCs w:val="24"/>
              </w:rPr>
              <w:t xml:space="preserve"> </w:t>
            </w:r>
            <w:r w:rsidRPr="00EF7824">
              <w:rPr>
                <w:rFonts w:ascii="Times New Roman" w:hAnsi="Times New Roman"/>
                <w:color w:val="auto"/>
                <w:spacing w:val="-2"/>
                <w:szCs w:val="24"/>
              </w:rPr>
              <w:t xml:space="preserve">окружающей </w:t>
            </w:r>
            <w:r w:rsidRPr="00EF7824">
              <w:rPr>
                <w:rFonts w:ascii="Times New Roman" w:hAnsi="Times New Roman"/>
                <w:color w:val="auto"/>
                <w:szCs w:val="24"/>
              </w:rPr>
              <w:t>среды. «Климатические беженцы». Стратегия устойчивого развития. Цели</w:t>
            </w:r>
            <w:r w:rsidRPr="00EF7824">
              <w:rPr>
                <w:rFonts w:ascii="Times New Roman" w:hAnsi="Times New Roman"/>
                <w:color w:val="auto"/>
                <w:spacing w:val="-6"/>
                <w:szCs w:val="24"/>
              </w:rPr>
              <w:t xml:space="preserve"> </w:t>
            </w:r>
            <w:r w:rsidRPr="00EF7824">
              <w:rPr>
                <w:rFonts w:ascii="Times New Roman" w:hAnsi="Times New Roman"/>
                <w:color w:val="auto"/>
                <w:szCs w:val="24"/>
              </w:rPr>
              <w:t>устойчивого</w:t>
            </w:r>
            <w:r w:rsidRPr="00EF7824">
              <w:rPr>
                <w:rFonts w:ascii="Times New Roman" w:hAnsi="Times New Roman"/>
                <w:color w:val="auto"/>
                <w:spacing w:val="-14"/>
                <w:szCs w:val="24"/>
              </w:rPr>
              <w:t xml:space="preserve"> </w:t>
            </w:r>
            <w:r w:rsidRPr="00EF7824">
              <w:rPr>
                <w:rFonts w:ascii="Times New Roman" w:hAnsi="Times New Roman"/>
                <w:color w:val="auto"/>
                <w:spacing w:val="-2"/>
                <w:szCs w:val="24"/>
              </w:rPr>
              <w:t xml:space="preserve">развития </w:t>
            </w:r>
            <w:r w:rsidRPr="00EF7824">
              <w:rPr>
                <w:rFonts w:ascii="Times New Roman" w:hAnsi="Times New Roman"/>
                <w:color w:val="auto"/>
                <w:szCs w:val="24"/>
              </w:rPr>
              <w:t>и</w:t>
            </w:r>
            <w:r w:rsidRPr="00EF7824">
              <w:rPr>
                <w:rFonts w:ascii="Times New Roman" w:hAnsi="Times New Roman"/>
                <w:color w:val="auto"/>
                <w:spacing w:val="-17"/>
                <w:szCs w:val="24"/>
              </w:rPr>
              <w:t xml:space="preserve"> </w:t>
            </w:r>
            <w:r w:rsidRPr="00EF7824">
              <w:rPr>
                <w:rFonts w:ascii="Times New Roman" w:hAnsi="Times New Roman"/>
                <w:color w:val="auto"/>
                <w:szCs w:val="24"/>
              </w:rPr>
              <w:t>роль</w:t>
            </w:r>
            <w:r w:rsidRPr="00EF7824">
              <w:rPr>
                <w:rFonts w:ascii="Times New Roman" w:hAnsi="Times New Roman"/>
                <w:color w:val="auto"/>
                <w:spacing w:val="-13"/>
                <w:szCs w:val="24"/>
              </w:rPr>
              <w:t xml:space="preserve"> </w:t>
            </w:r>
            <w:r w:rsidRPr="00EF7824">
              <w:rPr>
                <w:rFonts w:ascii="Times New Roman" w:hAnsi="Times New Roman"/>
                <w:color w:val="auto"/>
                <w:szCs w:val="24"/>
              </w:rPr>
              <w:t>географических</w:t>
            </w:r>
            <w:r w:rsidRPr="00EF7824">
              <w:rPr>
                <w:rFonts w:ascii="Times New Roman" w:hAnsi="Times New Roman"/>
                <w:color w:val="auto"/>
                <w:spacing w:val="-18"/>
                <w:szCs w:val="24"/>
              </w:rPr>
              <w:t xml:space="preserve"> </w:t>
            </w:r>
            <w:r w:rsidRPr="00EF7824">
              <w:rPr>
                <w:rFonts w:ascii="Times New Roman" w:hAnsi="Times New Roman"/>
                <w:color w:val="auto"/>
                <w:szCs w:val="24"/>
              </w:rPr>
              <w:t>наук в их достижении. Особо охраняемые</w:t>
            </w:r>
            <w:r w:rsidRPr="00EF7824">
              <w:rPr>
                <w:rFonts w:ascii="Times New Roman" w:hAnsi="Times New Roman"/>
                <w:color w:val="auto"/>
                <w:spacing w:val="-18"/>
                <w:szCs w:val="24"/>
              </w:rPr>
              <w:t xml:space="preserve"> </w:t>
            </w:r>
            <w:r w:rsidRPr="00EF7824">
              <w:rPr>
                <w:rFonts w:ascii="Times New Roman" w:hAnsi="Times New Roman"/>
                <w:color w:val="auto"/>
                <w:szCs w:val="24"/>
              </w:rPr>
              <w:t>природные территории как один из объектов целей устойчивого развития. Объекты Всемирного природного</w:t>
            </w:r>
            <w:r w:rsidRPr="00EF7824">
              <w:rPr>
                <w:rFonts w:ascii="Times New Roman" w:hAnsi="Times New Roman"/>
                <w:color w:val="auto"/>
                <w:spacing w:val="-18"/>
                <w:szCs w:val="24"/>
              </w:rPr>
              <w:t xml:space="preserve"> </w:t>
            </w:r>
            <w:r w:rsidRPr="00EF7824">
              <w:rPr>
                <w:rFonts w:ascii="Times New Roman" w:hAnsi="Times New Roman"/>
                <w:color w:val="auto"/>
                <w:szCs w:val="24"/>
              </w:rPr>
              <w:t>и</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культурного </w:t>
            </w:r>
            <w:r w:rsidRPr="00EF7824">
              <w:rPr>
                <w:rFonts w:ascii="Times New Roman" w:hAnsi="Times New Roman"/>
                <w:color w:val="auto"/>
                <w:spacing w:val="-2"/>
                <w:szCs w:val="24"/>
              </w:rPr>
              <w:t>наследия</w:t>
            </w:r>
          </w:p>
        </w:tc>
        <w:tc>
          <w:tcPr>
            <w:tcW w:w="1276" w:type="dxa"/>
            <w:vMerge w:val="restart"/>
            <w:tcBorders>
              <w:top w:val="single" w:sz="4" w:space="0" w:color="000000"/>
              <w:left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rPr>
                <w:rFonts w:ascii="Times New Roman" w:hAnsi="Times New Roman"/>
                <w:color w:val="auto"/>
                <w:szCs w:val="24"/>
              </w:rPr>
            </w:pPr>
          </w:p>
        </w:tc>
      </w:tr>
      <w:tr w:rsidR="00EF7824" w:rsidRPr="00EF7824" w:rsidTr="00885AB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24" w:rsidRPr="00EF7824" w:rsidRDefault="004C3C37" w:rsidP="00EF7824">
            <w:pPr>
              <w:spacing w:after="0" w:line="23" w:lineRule="atLeast"/>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tcBorders>
              <w:left w:val="single" w:sz="4" w:space="0" w:color="000000"/>
              <w:right w:val="single" w:sz="4" w:space="0" w:color="000000"/>
            </w:tcBorders>
            <w:shd w:val="clear" w:color="auto" w:fill="auto"/>
          </w:tcPr>
          <w:p w:rsidR="00EF7824" w:rsidRPr="00EF7824" w:rsidRDefault="00EF7824" w:rsidP="00EF7824">
            <w:pPr>
              <w:spacing w:after="0" w:line="23" w:lineRule="atLeast"/>
              <w:jc w:val="center"/>
              <w:rPr>
                <w:rFonts w:ascii="Times New Roman" w:hAnsi="Times New Roman"/>
                <w:b/>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rPr>
                <w:rFonts w:ascii="Times New Roman" w:hAnsi="Times New Roman"/>
                <w:color w:val="auto"/>
                <w:szCs w:val="24"/>
              </w:rPr>
            </w:pPr>
          </w:p>
        </w:tc>
      </w:tr>
      <w:tr w:rsidR="00EF7824" w:rsidRPr="00EF7824" w:rsidTr="005635CA">
        <w:trPr>
          <w:trHeight w:val="564"/>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jc w:val="both"/>
              <w:rPr>
                <w:rFonts w:ascii="Times New Roman" w:hAnsi="Times New Roman"/>
                <w:color w:val="auto"/>
                <w:szCs w:val="24"/>
              </w:rPr>
            </w:pPr>
            <w:r w:rsidRPr="00EF7824">
              <w:rPr>
                <w:rFonts w:ascii="Times New Roman" w:hAnsi="Times New Roman"/>
                <w:color w:val="auto"/>
                <w:szCs w:val="24"/>
              </w:rPr>
              <w:t xml:space="preserve">Определение целей и задач учебного </w:t>
            </w:r>
            <w:r w:rsidRPr="00EF7824">
              <w:rPr>
                <w:rFonts w:ascii="Times New Roman" w:hAnsi="Times New Roman"/>
                <w:color w:val="auto"/>
                <w:spacing w:val="-2"/>
                <w:szCs w:val="24"/>
              </w:rPr>
              <w:t xml:space="preserve">исследования, </w:t>
            </w:r>
            <w:r w:rsidRPr="00EF7824">
              <w:rPr>
                <w:rFonts w:ascii="Times New Roman" w:hAnsi="Times New Roman"/>
                <w:color w:val="auto"/>
                <w:szCs w:val="24"/>
              </w:rPr>
              <w:t>связанного</w:t>
            </w:r>
            <w:r w:rsidRPr="00EF7824">
              <w:rPr>
                <w:rFonts w:ascii="Times New Roman" w:hAnsi="Times New Roman"/>
                <w:color w:val="auto"/>
                <w:spacing w:val="-18"/>
                <w:szCs w:val="24"/>
              </w:rPr>
              <w:t xml:space="preserve"> </w:t>
            </w:r>
            <w:r w:rsidRPr="00EF7824">
              <w:rPr>
                <w:rFonts w:ascii="Times New Roman" w:hAnsi="Times New Roman"/>
                <w:color w:val="auto"/>
                <w:szCs w:val="24"/>
              </w:rPr>
              <w:t>с</w:t>
            </w:r>
            <w:r w:rsidRPr="00EF7824">
              <w:rPr>
                <w:rFonts w:ascii="Times New Roman" w:hAnsi="Times New Roman"/>
                <w:color w:val="auto"/>
                <w:spacing w:val="-17"/>
                <w:szCs w:val="24"/>
              </w:rPr>
              <w:t xml:space="preserve"> </w:t>
            </w:r>
            <w:r w:rsidRPr="00EF7824">
              <w:rPr>
                <w:rFonts w:ascii="Times New Roman" w:hAnsi="Times New Roman"/>
                <w:color w:val="auto"/>
                <w:szCs w:val="24"/>
              </w:rPr>
              <w:t>опасными природными</w:t>
            </w:r>
            <w:r w:rsidRPr="00EF7824">
              <w:rPr>
                <w:rFonts w:ascii="Times New Roman" w:hAnsi="Times New Roman"/>
                <w:color w:val="auto"/>
                <w:spacing w:val="-18"/>
                <w:szCs w:val="24"/>
              </w:rPr>
              <w:t xml:space="preserve"> </w:t>
            </w:r>
            <w:r w:rsidRPr="00EF7824">
              <w:rPr>
                <w:rFonts w:ascii="Times New Roman" w:hAnsi="Times New Roman"/>
                <w:color w:val="auto"/>
                <w:szCs w:val="24"/>
              </w:rPr>
              <w:t>явлениями, выбор формы фиксации результатов</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наблюдения </w:t>
            </w:r>
            <w:r w:rsidRPr="00EF7824">
              <w:rPr>
                <w:rFonts w:ascii="Times New Roman" w:hAnsi="Times New Roman"/>
                <w:color w:val="auto"/>
                <w:spacing w:val="-2"/>
                <w:szCs w:val="24"/>
              </w:rPr>
              <w:t>(исследования)</w:t>
            </w:r>
          </w:p>
        </w:tc>
        <w:tc>
          <w:tcPr>
            <w:tcW w:w="1276" w:type="dxa"/>
            <w:vMerge/>
            <w:tcBorders>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3" w:lineRule="atLeast"/>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3" w:lineRule="atLeast"/>
              <w:rPr>
                <w:rFonts w:ascii="Times New Roman" w:hAnsi="Times New Roman"/>
                <w:color w:val="auto"/>
                <w:szCs w:val="24"/>
              </w:rPr>
            </w:pPr>
          </w:p>
        </w:tc>
      </w:tr>
      <w:tr w:rsidR="00EF7824" w:rsidRPr="00EF7824" w:rsidTr="00885AB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Тема 2.3. Природные</w:t>
            </w:r>
            <w:r w:rsidRPr="00EF7824">
              <w:rPr>
                <w:rFonts w:ascii="Times New Roman" w:hAnsi="Times New Roman"/>
                <w:color w:val="auto"/>
                <w:spacing w:val="-18"/>
                <w:szCs w:val="24"/>
              </w:rPr>
              <w:t xml:space="preserve"> </w:t>
            </w:r>
            <w:r w:rsidRPr="00EF7824">
              <w:rPr>
                <w:rFonts w:ascii="Times New Roman" w:hAnsi="Times New Roman"/>
                <w:color w:val="auto"/>
                <w:szCs w:val="24"/>
              </w:rPr>
              <w:t>ресурсы и их виды</w:t>
            </w:r>
          </w:p>
          <w:p w:rsidR="00EF7824" w:rsidRPr="00EF7824" w:rsidRDefault="00EF7824" w:rsidP="00EF7824">
            <w:pPr>
              <w:spacing w:after="0" w:line="240" w:lineRule="auto"/>
              <w:jc w:val="center"/>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03</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05</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06</w:t>
            </w:r>
          </w:p>
          <w:p w:rsidR="00EF7824" w:rsidRPr="00EF7824" w:rsidRDefault="00EF7824" w:rsidP="00EF7824">
            <w:pPr>
              <w:spacing w:after="0" w:line="240" w:lineRule="auto"/>
              <w:jc w:val="center"/>
              <w:rPr>
                <w:rFonts w:ascii="Times New Roman" w:hAnsi="Times New Roman"/>
                <w:i/>
                <w:color w:val="auto"/>
                <w:szCs w:val="24"/>
              </w:rPr>
            </w:pPr>
            <w:r w:rsidRPr="00EF7824">
              <w:rPr>
                <w:rFonts w:ascii="Times New Roman" w:hAnsi="Times New Roman"/>
                <w:color w:val="auto"/>
                <w:szCs w:val="24"/>
              </w:rPr>
              <w:t>ОК 07</w:t>
            </w:r>
          </w:p>
          <w:p w:rsidR="00EF7824" w:rsidRPr="00EF7824" w:rsidRDefault="00EF7824" w:rsidP="00EF7824">
            <w:pPr>
              <w:spacing w:after="0" w:line="240" w:lineRule="auto"/>
              <w:jc w:val="center"/>
              <w:rPr>
                <w:rFonts w:ascii="Times New Roman" w:hAnsi="Times New Roman"/>
                <w:i/>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Особенности размещения природных</w:t>
            </w:r>
            <w:r w:rsidRPr="00EF7824">
              <w:rPr>
                <w:rFonts w:ascii="Times New Roman" w:hAnsi="Times New Roman"/>
                <w:color w:val="auto"/>
                <w:spacing w:val="-18"/>
                <w:szCs w:val="24"/>
              </w:rPr>
              <w:t xml:space="preserve"> </w:t>
            </w:r>
            <w:r w:rsidRPr="00EF7824">
              <w:rPr>
                <w:rFonts w:ascii="Times New Roman" w:hAnsi="Times New Roman"/>
                <w:color w:val="auto"/>
                <w:szCs w:val="24"/>
              </w:rPr>
              <w:t>ресурсов</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мира. </w:t>
            </w:r>
            <w:r w:rsidRPr="00EF7824">
              <w:rPr>
                <w:rFonts w:ascii="Times New Roman" w:hAnsi="Times New Roman"/>
                <w:color w:val="auto"/>
                <w:spacing w:val="-2"/>
                <w:szCs w:val="24"/>
              </w:rPr>
              <w:t xml:space="preserve">Природно-ресурсный </w:t>
            </w:r>
            <w:r w:rsidRPr="00EF7824">
              <w:rPr>
                <w:rFonts w:ascii="Times New Roman" w:hAnsi="Times New Roman"/>
                <w:color w:val="auto"/>
                <w:szCs w:val="24"/>
              </w:rPr>
              <w:t>капитал</w:t>
            </w:r>
            <w:r w:rsidRPr="00EF7824">
              <w:rPr>
                <w:rFonts w:ascii="Times New Roman" w:hAnsi="Times New Roman"/>
                <w:color w:val="auto"/>
                <w:spacing w:val="-18"/>
                <w:szCs w:val="24"/>
              </w:rPr>
              <w:t xml:space="preserve"> </w:t>
            </w:r>
            <w:r w:rsidRPr="00EF7824">
              <w:rPr>
                <w:rFonts w:ascii="Times New Roman" w:hAnsi="Times New Roman"/>
                <w:color w:val="auto"/>
                <w:szCs w:val="24"/>
              </w:rPr>
              <w:t>регионов,</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крупных стран, в том числе России. </w:t>
            </w:r>
            <w:r w:rsidRPr="00EF7824">
              <w:rPr>
                <w:rFonts w:ascii="Times New Roman" w:hAnsi="Times New Roman"/>
                <w:color w:val="auto"/>
                <w:spacing w:val="-2"/>
                <w:szCs w:val="24"/>
              </w:rPr>
              <w:t xml:space="preserve">Ресурсообеспеченность. </w:t>
            </w:r>
            <w:r w:rsidRPr="00EF7824">
              <w:rPr>
                <w:rFonts w:ascii="Times New Roman" w:hAnsi="Times New Roman"/>
                <w:color w:val="auto"/>
                <w:szCs w:val="24"/>
              </w:rPr>
              <w:t>Истощение природных ресурсов. Обеспеченность стран стратегическими ресурсами: нефтью, газом, ураном,</w:t>
            </w:r>
            <w:r w:rsidRPr="00EF7824">
              <w:rPr>
                <w:rFonts w:ascii="Times New Roman" w:hAnsi="Times New Roman"/>
                <w:color w:val="auto"/>
                <w:spacing w:val="-16"/>
                <w:szCs w:val="24"/>
              </w:rPr>
              <w:t xml:space="preserve"> </w:t>
            </w:r>
            <w:r w:rsidRPr="00EF7824">
              <w:rPr>
                <w:rFonts w:ascii="Times New Roman" w:hAnsi="Times New Roman"/>
                <w:color w:val="auto"/>
                <w:szCs w:val="24"/>
              </w:rPr>
              <w:t>рудными</w:t>
            </w:r>
            <w:r w:rsidRPr="00EF7824">
              <w:rPr>
                <w:rFonts w:ascii="Times New Roman" w:hAnsi="Times New Roman"/>
                <w:color w:val="auto"/>
                <w:spacing w:val="-17"/>
                <w:szCs w:val="24"/>
              </w:rPr>
              <w:t xml:space="preserve"> </w:t>
            </w:r>
            <w:r w:rsidRPr="00EF7824">
              <w:rPr>
                <w:rFonts w:ascii="Times New Roman" w:hAnsi="Times New Roman"/>
                <w:color w:val="auto"/>
                <w:szCs w:val="24"/>
              </w:rPr>
              <w:t>и</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другими полезными ископаемыми. Земельные ресурсы. </w:t>
            </w:r>
            <w:r w:rsidRPr="00EF7824">
              <w:rPr>
                <w:rFonts w:ascii="Times New Roman" w:hAnsi="Times New Roman"/>
                <w:color w:val="auto"/>
                <w:spacing w:val="-2"/>
                <w:szCs w:val="24"/>
              </w:rPr>
              <w:t xml:space="preserve">Обеспеченность </w:t>
            </w:r>
            <w:r w:rsidRPr="00EF7824">
              <w:rPr>
                <w:rFonts w:ascii="Times New Roman" w:hAnsi="Times New Roman"/>
                <w:color w:val="auto"/>
                <w:szCs w:val="24"/>
              </w:rPr>
              <w:t>человечества</w:t>
            </w:r>
            <w:r w:rsidRPr="00EF7824">
              <w:rPr>
                <w:rFonts w:ascii="Times New Roman" w:hAnsi="Times New Roman"/>
                <w:color w:val="auto"/>
                <w:spacing w:val="-18"/>
                <w:szCs w:val="24"/>
              </w:rPr>
              <w:t xml:space="preserve"> </w:t>
            </w:r>
            <w:r w:rsidRPr="00EF7824">
              <w:rPr>
                <w:rFonts w:ascii="Times New Roman" w:hAnsi="Times New Roman"/>
                <w:color w:val="auto"/>
                <w:szCs w:val="24"/>
              </w:rPr>
              <w:t>пресной</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водой. Гидроэнергоресурсы Земли, перспективы их </w:t>
            </w:r>
            <w:r w:rsidRPr="00EF7824">
              <w:rPr>
                <w:rFonts w:ascii="Times New Roman" w:hAnsi="Times New Roman"/>
                <w:color w:val="auto"/>
                <w:spacing w:val="-2"/>
                <w:szCs w:val="24"/>
              </w:rPr>
              <w:t xml:space="preserve">использования. </w:t>
            </w:r>
            <w:r w:rsidRPr="00EF7824">
              <w:rPr>
                <w:rFonts w:ascii="Times New Roman" w:hAnsi="Times New Roman"/>
                <w:color w:val="auto"/>
                <w:szCs w:val="24"/>
              </w:rPr>
              <w:t>География</w:t>
            </w:r>
            <w:r w:rsidRPr="00EF7824">
              <w:rPr>
                <w:rFonts w:ascii="Times New Roman" w:hAnsi="Times New Roman"/>
                <w:color w:val="auto"/>
                <w:spacing w:val="-18"/>
                <w:szCs w:val="24"/>
              </w:rPr>
              <w:t xml:space="preserve"> </w:t>
            </w:r>
            <w:r w:rsidRPr="00EF7824">
              <w:rPr>
                <w:rFonts w:ascii="Times New Roman" w:hAnsi="Times New Roman"/>
                <w:color w:val="auto"/>
                <w:szCs w:val="24"/>
              </w:rPr>
              <w:t>лесных</w:t>
            </w:r>
            <w:r w:rsidRPr="00EF7824">
              <w:rPr>
                <w:rFonts w:ascii="Times New Roman" w:hAnsi="Times New Roman"/>
                <w:color w:val="auto"/>
                <w:spacing w:val="-17"/>
                <w:szCs w:val="24"/>
              </w:rPr>
              <w:t xml:space="preserve"> </w:t>
            </w:r>
            <w:r w:rsidRPr="00EF7824">
              <w:rPr>
                <w:rFonts w:ascii="Times New Roman" w:hAnsi="Times New Roman"/>
                <w:color w:val="auto"/>
                <w:szCs w:val="24"/>
              </w:rPr>
              <w:t>ресурсов, лесной фонд мира. Обезлесение,</w:t>
            </w:r>
            <w:r w:rsidRPr="00EF7824">
              <w:rPr>
                <w:rFonts w:ascii="Times New Roman" w:hAnsi="Times New Roman"/>
                <w:color w:val="auto"/>
                <w:spacing w:val="-18"/>
                <w:szCs w:val="24"/>
              </w:rPr>
              <w:t xml:space="preserve"> </w:t>
            </w:r>
            <w:r w:rsidRPr="00EF7824">
              <w:rPr>
                <w:rFonts w:ascii="Times New Roman" w:hAnsi="Times New Roman"/>
                <w:color w:val="auto"/>
                <w:szCs w:val="24"/>
              </w:rPr>
              <w:t>его</w:t>
            </w:r>
            <w:r w:rsidRPr="00EF7824">
              <w:rPr>
                <w:rFonts w:ascii="Times New Roman" w:hAnsi="Times New Roman"/>
                <w:color w:val="auto"/>
                <w:spacing w:val="-17"/>
                <w:szCs w:val="24"/>
              </w:rPr>
              <w:t xml:space="preserve"> </w:t>
            </w:r>
            <w:r w:rsidRPr="00EF7824">
              <w:rPr>
                <w:rFonts w:ascii="Times New Roman" w:hAnsi="Times New Roman"/>
                <w:color w:val="auto"/>
                <w:szCs w:val="24"/>
              </w:rPr>
              <w:t>причины и распространение. Роль</w:t>
            </w:r>
            <w:r w:rsidRPr="00EF7824">
              <w:rPr>
                <w:rFonts w:ascii="Times New Roman" w:hAnsi="Times New Roman"/>
                <w:color w:val="auto"/>
                <w:spacing w:val="-18"/>
                <w:szCs w:val="24"/>
              </w:rPr>
              <w:t xml:space="preserve"> </w:t>
            </w:r>
            <w:r w:rsidRPr="00EF7824">
              <w:rPr>
                <w:rFonts w:ascii="Times New Roman" w:hAnsi="Times New Roman"/>
                <w:color w:val="auto"/>
                <w:szCs w:val="24"/>
              </w:rPr>
              <w:t>природных</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ресурсов Мирового океана </w:t>
            </w:r>
            <w:r w:rsidRPr="00EF7824">
              <w:rPr>
                <w:rFonts w:ascii="Times New Roman" w:hAnsi="Times New Roman"/>
                <w:color w:val="auto"/>
                <w:spacing w:val="-2"/>
                <w:szCs w:val="24"/>
              </w:rPr>
              <w:t xml:space="preserve">(энергетических, биологических, </w:t>
            </w:r>
            <w:r w:rsidRPr="00EF7824">
              <w:rPr>
                <w:rFonts w:ascii="Times New Roman" w:hAnsi="Times New Roman"/>
                <w:color w:val="auto"/>
                <w:szCs w:val="24"/>
              </w:rPr>
              <w:t>минеральных) в жизни человечества</w:t>
            </w:r>
            <w:r w:rsidRPr="00EF7824">
              <w:rPr>
                <w:rFonts w:ascii="Times New Roman" w:hAnsi="Times New Roman"/>
                <w:color w:val="auto"/>
                <w:spacing w:val="-18"/>
                <w:szCs w:val="24"/>
              </w:rPr>
              <w:t xml:space="preserve"> </w:t>
            </w:r>
            <w:r w:rsidRPr="00EF7824">
              <w:rPr>
                <w:rFonts w:ascii="Times New Roman" w:hAnsi="Times New Roman"/>
                <w:color w:val="auto"/>
                <w:szCs w:val="24"/>
              </w:rPr>
              <w:t>и</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перспективы их использования. </w:t>
            </w:r>
            <w:r w:rsidRPr="00EF7824">
              <w:rPr>
                <w:rFonts w:ascii="Times New Roman" w:hAnsi="Times New Roman"/>
                <w:color w:val="auto"/>
                <w:spacing w:val="-2"/>
                <w:szCs w:val="24"/>
              </w:rPr>
              <w:t>Агроклиматические ресурсы.</w:t>
            </w:r>
            <w:r w:rsidRPr="00EF7824">
              <w:rPr>
                <w:rFonts w:ascii="Times New Roman" w:hAnsi="Times New Roman"/>
                <w:color w:val="auto"/>
                <w:spacing w:val="-8"/>
                <w:szCs w:val="24"/>
              </w:rPr>
              <w:t xml:space="preserve"> </w:t>
            </w:r>
            <w:r w:rsidRPr="00EF7824">
              <w:rPr>
                <w:rFonts w:ascii="Times New Roman" w:hAnsi="Times New Roman"/>
                <w:color w:val="auto"/>
                <w:spacing w:val="-2"/>
                <w:szCs w:val="24"/>
              </w:rPr>
              <w:t>Рекреационные ресурсы</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5635CA" w:rsidP="00EF7824">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tabs>
                <w:tab w:val="left" w:pos="403"/>
              </w:tabs>
              <w:spacing w:after="0" w:line="240" w:lineRule="auto"/>
              <w:jc w:val="both"/>
              <w:rPr>
                <w:rFonts w:ascii="Times New Roman" w:hAnsi="Times New Roman"/>
                <w:color w:val="auto"/>
                <w:szCs w:val="24"/>
              </w:rPr>
            </w:pPr>
            <w:r w:rsidRPr="00EF7824">
              <w:rPr>
                <w:rFonts w:ascii="Times New Roman" w:hAnsi="Times New Roman"/>
                <w:color w:val="auto"/>
                <w:szCs w:val="24"/>
              </w:rPr>
              <w:t>Оценка природно-ресурсного</w:t>
            </w:r>
            <w:r w:rsidRPr="00EF7824">
              <w:rPr>
                <w:rFonts w:ascii="Times New Roman" w:hAnsi="Times New Roman"/>
                <w:color w:val="auto"/>
                <w:spacing w:val="-18"/>
                <w:szCs w:val="24"/>
              </w:rPr>
              <w:t xml:space="preserve"> </w:t>
            </w:r>
            <w:r w:rsidRPr="00EF7824">
              <w:rPr>
                <w:rFonts w:ascii="Times New Roman" w:hAnsi="Times New Roman"/>
                <w:color w:val="auto"/>
                <w:szCs w:val="24"/>
              </w:rPr>
              <w:t>капитала</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одной из стран по источникам </w:t>
            </w:r>
            <w:r w:rsidRPr="00EF7824">
              <w:rPr>
                <w:rFonts w:ascii="Times New Roman" w:hAnsi="Times New Roman"/>
                <w:color w:val="auto"/>
                <w:spacing w:val="-2"/>
                <w:szCs w:val="24"/>
              </w:rPr>
              <w:t>географической информации.</w:t>
            </w:r>
          </w:p>
          <w:p w:rsidR="00EF7824" w:rsidRPr="00EF7824" w:rsidRDefault="00EF7824" w:rsidP="00EF7824">
            <w:pPr>
              <w:tabs>
                <w:tab w:val="left" w:pos="403"/>
              </w:tabs>
              <w:spacing w:after="0" w:line="240" w:lineRule="auto"/>
              <w:jc w:val="both"/>
              <w:rPr>
                <w:rFonts w:ascii="Times New Roman" w:hAnsi="Times New Roman"/>
                <w:color w:val="auto"/>
                <w:szCs w:val="24"/>
              </w:rPr>
            </w:pPr>
            <w:r w:rsidRPr="00EF7824">
              <w:rPr>
                <w:rFonts w:ascii="Times New Roman" w:hAnsi="Times New Roman"/>
                <w:color w:val="auto"/>
                <w:szCs w:val="24"/>
              </w:rPr>
              <w:t>О</w:t>
            </w:r>
            <w:r w:rsidRPr="00EF7824">
              <w:rPr>
                <w:rFonts w:ascii="Times New Roman" w:hAnsi="Times New Roman"/>
                <w:color w:val="auto"/>
                <w:spacing w:val="-2"/>
                <w:szCs w:val="24"/>
              </w:rPr>
              <w:t xml:space="preserve">пределение ресурсообеспеченности </w:t>
            </w:r>
            <w:r w:rsidRPr="00EF7824">
              <w:rPr>
                <w:rFonts w:ascii="Times New Roman" w:hAnsi="Times New Roman"/>
                <w:color w:val="auto"/>
                <w:szCs w:val="24"/>
              </w:rPr>
              <w:t>стран</w:t>
            </w:r>
            <w:r w:rsidRPr="00EF7824">
              <w:rPr>
                <w:rFonts w:ascii="Times New Roman" w:hAnsi="Times New Roman"/>
                <w:color w:val="auto"/>
                <w:spacing w:val="-18"/>
                <w:szCs w:val="24"/>
              </w:rPr>
              <w:t xml:space="preserve"> </w:t>
            </w:r>
            <w:r w:rsidRPr="00EF7824">
              <w:rPr>
                <w:rFonts w:ascii="Times New Roman" w:hAnsi="Times New Roman"/>
                <w:color w:val="auto"/>
                <w:szCs w:val="24"/>
              </w:rPr>
              <w:t>отдельными</w:t>
            </w:r>
            <w:r w:rsidRPr="00EF7824">
              <w:rPr>
                <w:rFonts w:ascii="Times New Roman" w:hAnsi="Times New Roman"/>
                <w:color w:val="auto"/>
                <w:spacing w:val="-17"/>
                <w:szCs w:val="24"/>
              </w:rPr>
              <w:t xml:space="preserve"> </w:t>
            </w:r>
            <w:r w:rsidRPr="00EF7824">
              <w:rPr>
                <w:rFonts w:ascii="Times New Roman" w:hAnsi="Times New Roman"/>
                <w:color w:val="auto"/>
                <w:szCs w:val="24"/>
              </w:rPr>
              <w:t>видами природных</w:t>
            </w:r>
            <w:r w:rsidRPr="00EF7824">
              <w:rPr>
                <w:rFonts w:ascii="Times New Roman" w:hAnsi="Times New Roman"/>
                <w:color w:val="auto"/>
                <w:spacing w:val="-17"/>
                <w:szCs w:val="24"/>
              </w:rPr>
              <w:t xml:space="preserve"> </w:t>
            </w:r>
            <w:r w:rsidRPr="00EF7824">
              <w:rPr>
                <w:rFonts w:ascii="Times New Roman" w:hAnsi="Times New Roman"/>
                <w:color w:val="auto"/>
                <w:spacing w:val="-2"/>
                <w:szCs w:val="24"/>
              </w:rPr>
              <w:t>ресурсов</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b/>
                <w:color w:val="auto"/>
                <w:szCs w:val="24"/>
              </w:rPr>
              <w:t>Раздел</w:t>
            </w:r>
            <w:r w:rsidRPr="00EF7824">
              <w:rPr>
                <w:rFonts w:ascii="Times New Roman" w:hAnsi="Times New Roman"/>
                <w:b/>
                <w:color w:val="auto"/>
                <w:spacing w:val="-12"/>
                <w:szCs w:val="24"/>
              </w:rPr>
              <w:t xml:space="preserve"> </w:t>
            </w:r>
            <w:r w:rsidRPr="00EF7824">
              <w:rPr>
                <w:rFonts w:ascii="Times New Roman" w:hAnsi="Times New Roman"/>
                <w:b/>
                <w:color w:val="auto"/>
                <w:szCs w:val="24"/>
              </w:rPr>
              <w:t>3.</w:t>
            </w:r>
            <w:r w:rsidRPr="00EF7824">
              <w:rPr>
                <w:rFonts w:ascii="Times New Roman" w:hAnsi="Times New Roman"/>
                <w:b/>
                <w:color w:val="auto"/>
                <w:spacing w:val="-7"/>
                <w:szCs w:val="24"/>
              </w:rPr>
              <w:t xml:space="preserve"> </w:t>
            </w:r>
            <w:r w:rsidRPr="00EF7824">
              <w:rPr>
                <w:rFonts w:ascii="Times New Roman" w:hAnsi="Times New Roman"/>
                <w:b/>
                <w:color w:val="auto"/>
                <w:szCs w:val="24"/>
              </w:rPr>
              <w:t>Современная</w:t>
            </w:r>
            <w:r w:rsidRPr="00EF7824">
              <w:rPr>
                <w:rFonts w:ascii="Times New Roman" w:hAnsi="Times New Roman"/>
                <w:b/>
                <w:color w:val="auto"/>
                <w:spacing w:val="-11"/>
                <w:szCs w:val="24"/>
              </w:rPr>
              <w:t xml:space="preserve"> </w:t>
            </w:r>
            <w:r w:rsidRPr="00EF7824">
              <w:rPr>
                <w:rFonts w:ascii="Times New Roman" w:hAnsi="Times New Roman"/>
                <w:b/>
                <w:color w:val="auto"/>
                <w:szCs w:val="24"/>
              </w:rPr>
              <w:t>политическая</w:t>
            </w:r>
            <w:r w:rsidRPr="00EF7824">
              <w:rPr>
                <w:rFonts w:ascii="Times New Roman" w:hAnsi="Times New Roman"/>
                <w:b/>
                <w:color w:val="auto"/>
                <w:spacing w:val="-10"/>
                <w:szCs w:val="24"/>
              </w:rPr>
              <w:t xml:space="preserve"> </w:t>
            </w:r>
            <w:r w:rsidRPr="00EF7824">
              <w:rPr>
                <w:rFonts w:ascii="Times New Roman" w:hAnsi="Times New Roman"/>
                <w:b/>
                <w:color w:val="auto"/>
                <w:spacing w:val="-2"/>
                <w:szCs w:val="24"/>
              </w:rPr>
              <w:t>карта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i/>
                <w:color w:val="auto"/>
                <w:szCs w:val="24"/>
              </w:rPr>
            </w:pPr>
          </w:p>
        </w:tc>
      </w:tr>
      <w:tr w:rsidR="00EF7824" w:rsidRPr="00EF7824" w:rsidTr="00885ABB">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pacing w:val="-2"/>
                <w:szCs w:val="24"/>
              </w:rPr>
              <w:t xml:space="preserve">Тема 3.1. Политическая география </w:t>
            </w:r>
            <w:r w:rsidRPr="00EF7824">
              <w:rPr>
                <w:rFonts w:ascii="Times New Roman" w:hAnsi="Times New Roman"/>
                <w:color w:val="auto"/>
                <w:szCs w:val="24"/>
              </w:rPr>
              <w:t>и</w:t>
            </w:r>
            <w:r w:rsidRPr="00EF7824">
              <w:rPr>
                <w:rFonts w:ascii="Times New Roman" w:hAnsi="Times New Roman"/>
                <w:color w:val="auto"/>
                <w:spacing w:val="2"/>
                <w:szCs w:val="24"/>
              </w:rPr>
              <w:t xml:space="preserve"> </w:t>
            </w:r>
            <w:r w:rsidRPr="00EF7824">
              <w:rPr>
                <w:rFonts w:ascii="Times New Roman" w:hAnsi="Times New Roman"/>
                <w:color w:val="auto"/>
                <w:spacing w:val="-2"/>
                <w:szCs w:val="24"/>
              </w:rPr>
              <w:t>геополитика.</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pacing w:val="-2"/>
                <w:szCs w:val="24"/>
              </w:rPr>
              <w:t xml:space="preserve">Классификация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типология</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стран </w:t>
            </w:r>
            <w:r w:rsidRPr="00EF7824">
              <w:rPr>
                <w:rFonts w:ascii="Times New Roman" w:hAnsi="Times New Roman"/>
                <w:color w:val="auto"/>
                <w:spacing w:val="-4"/>
                <w:szCs w:val="24"/>
              </w:rPr>
              <w:t>мира</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04</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09</w:t>
            </w:r>
          </w:p>
          <w:p w:rsidR="00EF7824" w:rsidRPr="00EF7824" w:rsidRDefault="00EF7824" w:rsidP="00EF7824">
            <w:pPr>
              <w:spacing w:after="0" w:line="240" w:lineRule="auto"/>
              <w:jc w:val="center"/>
              <w:rPr>
                <w:rFonts w:ascii="Times New Roman" w:hAnsi="Times New Roman"/>
                <w:i/>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1. Теоретические основы геополитики</w:t>
            </w:r>
            <w:r w:rsidRPr="00EF7824">
              <w:rPr>
                <w:rFonts w:ascii="Times New Roman" w:hAnsi="Times New Roman"/>
                <w:color w:val="auto"/>
                <w:spacing w:val="-18"/>
                <w:szCs w:val="24"/>
              </w:rPr>
              <w:t xml:space="preserve"> </w:t>
            </w:r>
            <w:r w:rsidRPr="00EF7824">
              <w:rPr>
                <w:rFonts w:ascii="Times New Roman" w:hAnsi="Times New Roman"/>
                <w:color w:val="auto"/>
                <w:szCs w:val="24"/>
              </w:rPr>
              <w:t>как</w:t>
            </w:r>
            <w:r w:rsidRPr="00EF7824">
              <w:rPr>
                <w:rFonts w:ascii="Times New Roman" w:hAnsi="Times New Roman"/>
                <w:color w:val="auto"/>
                <w:spacing w:val="-17"/>
                <w:szCs w:val="24"/>
              </w:rPr>
              <w:t xml:space="preserve"> </w:t>
            </w:r>
            <w:r w:rsidRPr="00EF7824">
              <w:rPr>
                <w:rFonts w:ascii="Times New Roman" w:hAnsi="Times New Roman"/>
                <w:color w:val="auto"/>
                <w:szCs w:val="24"/>
              </w:rPr>
              <w:t>науки. Политическая</w:t>
            </w:r>
            <w:r w:rsidRPr="00EF7824">
              <w:rPr>
                <w:rFonts w:ascii="Times New Roman" w:hAnsi="Times New Roman"/>
                <w:color w:val="auto"/>
                <w:spacing w:val="-18"/>
                <w:szCs w:val="24"/>
              </w:rPr>
              <w:t xml:space="preserve"> </w:t>
            </w:r>
            <w:r w:rsidRPr="00EF7824">
              <w:rPr>
                <w:rFonts w:ascii="Times New Roman" w:hAnsi="Times New Roman"/>
                <w:color w:val="auto"/>
                <w:szCs w:val="24"/>
              </w:rPr>
              <w:t>география и геополитика. Политическая</w:t>
            </w:r>
            <w:r w:rsidRPr="00EF7824">
              <w:rPr>
                <w:rFonts w:ascii="Times New Roman" w:hAnsi="Times New Roman"/>
                <w:color w:val="auto"/>
                <w:spacing w:val="-18"/>
                <w:szCs w:val="24"/>
              </w:rPr>
              <w:t xml:space="preserve"> </w:t>
            </w:r>
            <w:r w:rsidRPr="00EF7824">
              <w:rPr>
                <w:rFonts w:ascii="Times New Roman" w:hAnsi="Times New Roman"/>
                <w:color w:val="auto"/>
                <w:szCs w:val="24"/>
              </w:rPr>
              <w:t>карта</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мира и изменения, на ней происходящие. Новая многополярная модель </w:t>
            </w:r>
            <w:r w:rsidRPr="00EF7824">
              <w:rPr>
                <w:rFonts w:ascii="Times New Roman" w:hAnsi="Times New Roman"/>
                <w:color w:val="auto"/>
                <w:spacing w:val="-2"/>
                <w:szCs w:val="24"/>
              </w:rPr>
              <w:t xml:space="preserve">политического </w:t>
            </w:r>
            <w:r w:rsidRPr="00EF7824">
              <w:rPr>
                <w:rFonts w:ascii="Times New Roman" w:hAnsi="Times New Roman"/>
                <w:color w:val="auto"/>
                <w:szCs w:val="24"/>
              </w:rPr>
              <w:t xml:space="preserve">мироустройства, очаги </w:t>
            </w:r>
            <w:r w:rsidRPr="00EF7824">
              <w:rPr>
                <w:rFonts w:ascii="Times New Roman" w:hAnsi="Times New Roman"/>
                <w:color w:val="auto"/>
                <w:spacing w:val="-2"/>
                <w:szCs w:val="24"/>
              </w:rPr>
              <w:t xml:space="preserve">геополитических </w:t>
            </w:r>
            <w:r w:rsidRPr="00EF7824">
              <w:rPr>
                <w:rFonts w:ascii="Times New Roman" w:hAnsi="Times New Roman"/>
                <w:color w:val="auto"/>
                <w:szCs w:val="24"/>
              </w:rPr>
              <w:t>конфликтов.</w:t>
            </w:r>
            <w:r w:rsidRPr="00EF7824">
              <w:rPr>
                <w:rFonts w:ascii="Times New Roman" w:hAnsi="Times New Roman"/>
                <w:color w:val="auto"/>
                <w:spacing w:val="-18"/>
                <w:szCs w:val="24"/>
              </w:rPr>
              <w:t xml:space="preserve"> </w:t>
            </w:r>
            <w:r w:rsidRPr="00EF7824">
              <w:rPr>
                <w:rFonts w:ascii="Times New Roman" w:hAnsi="Times New Roman"/>
                <w:color w:val="auto"/>
                <w:szCs w:val="24"/>
              </w:rPr>
              <w:t>Политико-</w:t>
            </w:r>
            <w:r w:rsidRPr="00EF7824">
              <w:rPr>
                <w:rFonts w:ascii="Times New Roman" w:hAnsi="Times New Roman"/>
                <w:color w:val="auto"/>
                <w:spacing w:val="-2"/>
                <w:szCs w:val="24"/>
              </w:rPr>
              <w:t>географическое</w:t>
            </w:r>
            <w:r w:rsidRPr="00EF7824">
              <w:rPr>
                <w:rFonts w:ascii="Times New Roman" w:hAnsi="Times New Roman"/>
                <w:color w:val="auto"/>
                <w:spacing w:val="10"/>
                <w:szCs w:val="24"/>
              </w:rPr>
              <w:t xml:space="preserve"> </w:t>
            </w:r>
            <w:r w:rsidRPr="00EF7824">
              <w:rPr>
                <w:rFonts w:ascii="Times New Roman" w:hAnsi="Times New Roman"/>
                <w:color w:val="auto"/>
                <w:spacing w:val="-2"/>
                <w:szCs w:val="24"/>
              </w:rPr>
              <w:t xml:space="preserve">положение. </w:t>
            </w:r>
            <w:r w:rsidRPr="00EF7824">
              <w:rPr>
                <w:rFonts w:ascii="Times New Roman" w:hAnsi="Times New Roman"/>
                <w:color w:val="auto"/>
                <w:szCs w:val="24"/>
              </w:rPr>
              <w:t>Специфика</w:t>
            </w:r>
            <w:r w:rsidRPr="00EF7824">
              <w:rPr>
                <w:rFonts w:ascii="Times New Roman" w:hAnsi="Times New Roman"/>
                <w:color w:val="auto"/>
                <w:spacing w:val="-18"/>
                <w:szCs w:val="24"/>
              </w:rPr>
              <w:t xml:space="preserve"> </w:t>
            </w:r>
            <w:r w:rsidRPr="00EF7824">
              <w:rPr>
                <w:rFonts w:ascii="Times New Roman" w:hAnsi="Times New Roman"/>
                <w:color w:val="auto"/>
                <w:szCs w:val="24"/>
              </w:rPr>
              <w:t>России как евразийского</w:t>
            </w:r>
            <w:r w:rsidRPr="00EF7824">
              <w:rPr>
                <w:rFonts w:ascii="Times New Roman" w:hAnsi="Times New Roman"/>
                <w:color w:val="auto"/>
                <w:spacing w:val="40"/>
                <w:szCs w:val="24"/>
              </w:rPr>
              <w:t xml:space="preserve">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приарктического </w:t>
            </w:r>
            <w:r w:rsidRPr="00EF7824">
              <w:rPr>
                <w:rFonts w:ascii="Times New Roman" w:hAnsi="Times New Roman"/>
                <w:color w:val="auto"/>
                <w:spacing w:val="-2"/>
                <w:szCs w:val="24"/>
              </w:rPr>
              <w:t>государства</w:t>
            </w:r>
            <w:r w:rsidRPr="00EF7824">
              <w:rPr>
                <w:rFonts w:ascii="Times New Roman" w:hAnsi="Times New Roman"/>
                <w:color w:val="auto"/>
                <w:szCs w:val="24"/>
              </w:rPr>
              <w:t>.</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2. Основные типы стран: критерии</w:t>
            </w:r>
            <w:r w:rsidRPr="00EF7824">
              <w:rPr>
                <w:rFonts w:ascii="Times New Roman" w:hAnsi="Times New Roman"/>
                <w:color w:val="auto"/>
                <w:spacing w:val="-18"/>
                <w:szCs w:val="24"/>
              </w:rPr>
              <w:t xml:space="preserve"> </w:t>
            </w:r>
            <w:r w:rsidRPr="00EF7824">
              <w:rPr>
                <w:rFonts w:ascii="Times New Roman" w:hAnsi="Times New Roman"/>
                <w:color w:val="auto"/>
                <w:szCs w:val="24"/>
              </w:rPr>
              <w:t>их</w:t>
            </w:r>
            <w:r w:rsidRPr="00EF7824">
              <w:rPr>
                <w:rFonts w:ascii="Times New Roman" w:hAnsi="Times New Roman"/>
                <w:color w:val="auto"/>
                <w:spacing w:val="-17"/>
                <w:szCs w:val="24"/>
              </w:rPr>
              <w:t xml:space="preserve"> </w:t>
            </w:r>
            <w:r w:rsidRPr="00EF7824">
              <w:rPr>
                <w:rFonts w:ascii="Times New Roman" w:hAnsi="Times New Roman"/>
                <w:color w:val="auto"/>
                <w:szCs w:val="24"/>
              </w:rPr>
              <w:t>выделения. Формы</w:t>
            </w:r>
            <w:r w:rsidRPr="00EF7824">
              <w:rPr>
                <w:rFonts w:ascii="Times New Roman" w:hAnsi="Times New Roman"/>
                <w:color w:val="auto"/>
                <w:spacing w:val="-5"/>
                <w:szCs w:val="24"/>
              </w:rPr>
              <w:t xml:space="preserve"> </w:t>
            </w:r>
            <w:r w:rsidRPr="00EF7824">
              <w:rPr>
                <w:rFonts w:ascii="Times New Roman" w:hAnsi="Times New Roman"/>
                <w:color w:val="auto"/>
                <w:spacing w:val="-2"/>
                <w:szCs w:val="24"/>
              </w:rPr>
              <w:t xml:space="preserve">правления </w:t>
            </w:r>
            <w:r w:rsidRPr="00EF7824">
              <w:rPr>
                <w:rFonts w:ascii="Times New Roman" w:hAnsi="Times New Roman"/>
                <w:color w:val="auto"/>
                <w:szCs w:val="24"/>
              </w:rPr>
              <w:t>государств</w:t>
            </w:r>
            <w:r w:rsidRPr="00EF7824">
              <w:rPr>
                <w:rFonts w:ascii="Times New Roman" w:hAnsi="Times New Roman"/>
                <w:color w:val="auto"/>
                <w:spacing w:val="-12"/>
                <w:szCs w:val="24"/>
              </w:rPr>
              <w:t xml:space="preserve"> </w:t>
            </w:r>
            <w:r w:rsidRPr="00EF7824">
              <w:rPr>
                <w:rFonts w:ascii="Times New Roman" w:hAnsi="Times New Roman"/>
                <w:color w:val="auto"/>
                <w:szCs w:val="24"/>
              </w:rPr>
              <w:t xml:space="preserve">мира, </w:t>
            </w:r>
            <w:r w:rsidRPr="00EF7824">
              <w:rPr>
                <w:rFonts w:ascii="Times New Roman" w:hAnsi="Times New Roman"/>
                <w:color w:val="auto"/>
                <w:spacing w:val="-2"/>
                <w:szCs w:val="24"/>
              </w:rPr>
              <w:t xml:space="preserve">унитарное </w:t>
            </w:r>
            <w:r w:rsidRPr="00EF7824">
              <w:rPr>
                <w:rFonts w:ascii="Times New Roman" w:hAnsi="Times New Roman"/>
                <w:color w:val="auto"/>
                <w:szCs w:val="24"/>
              </w:rPr>
              <w:t>и федеративное государственное</w:t>
            </w:r>
            <w:r w:rsidRPr="00EF7824">
              <w:rPr>
                <w:rFonts w:ascii="Times New Roman" w:hAnsi="Times New Roman"/>
                <w:color w:val="auto"/>
                <w:spacing w:val="-18"/>
                <w:szCs w:val="24"/>
              </w:rPr>
              <w:t xml:space="preserve"> </w:t>
            </w:r>
            <w:r w:rsidRPr="00EF7824">
              <w:rPr>
                <w:rFonts w:ascii="Times New Roman" w:hAnsi="Times New Roman"/>
                <w:color w:val="auto"/>
                <w:szCs w:val="24"/>
              </w:rPr>
              <w:t>устройство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b/>
                <w:color w:val="auto"/>
                <w:szCs w:val="24"/>
              </w:rPr>
              <w:t>Раздел</w:t>
            </w:r>
            <w:r w:rsidRPr="00EF7824">
              <w:rPr>
                <w:rFonts w:ascii="Times New Roman" w:hAnsi="Times New Roman"/>
                <w:b/>
                <w:color w:val="auto"/>
                <w:spacing w:val="-7"/>
                <w:szCs w:val="24"/>
              </w:rPr>
              <w:t xml:space="preserve"> </w:t>
            </w:r>
            <w:r w:rsidRPr="00EF7824">
              <w:rPr>
                <w:rFonts w:ascii="Times New Roman" w:hAnsi="Times New Roman"/>
                <w:b/>
                <w:color w:val="auto"/>
                <w:szCs w:val="24"/>
              </w:rPr>
              <w:t>4.</w:t>
            </w:r>
            <w:r w:rsidRPr="00EF7824">
              <w:rPr>
                <w:rFonts w:ascii="Times New Roman" w:hAnsi="Times New Roman"/>
                <w:b/>
                <w:color w:val="auto"/>
                <w:spacing w:val="-5"/>
                <w:szCs w:val="24"/>
              </w:rPr>
              <w:t xml:space="preserve"> </w:t>
            </w:r>
            <w:r w:rsidRPr="00EF7824">
              <w:rPr>
                <w:rFonts w:ascii="Times New Roman" w:hAnsi="Times New Roman"/>
                <w:b/>
                <w:color w:val="auto"/>
                <w:szCs w:val="24"/>
              </w:rPr>
              <w:t>Население</w:t>
            </w:r>
            <w:r w:rsidRPr="00EF7824">
              <w:rPr>
                <w:rFonts w:ascii="Times New Roman" w:hAnsi="Times New Roman"/>
                <w:b/>
                <w:color w:val="auto"/>
                <w:spacing w:val="-9"/>
                <w:szCs w:val="24"/>
              </w:rPr>
              <w:t xml:space="preserve"> </w:t>
            </w:r>
            <w:r w:rsidRPr="00EF7824">
              <w:rPr>
                <w:rFonts w:ascii="Times New Roman" w:hAnsi="Times New Roman"/>
                <w:b/>
                <w:color w:val="auto"/>
                <w:spacing w:val="-4"/>
                <w:szCs w:val="24"/>
              </w:rPr>
              <w:t>мира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i/>
                <w:color w:val="auto"/>
                <w:szCs w:val="24"/>
              </w:rPr>
            </w:pPr>
          </w:p>
        </w:tc>
      </w:tr>
      <w:tr w:rsidR="00EF7824" w:rsidRPr="00EF7824" w:rsidTr="00885AB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pacing w:val="-2"/>
                <w:szCs w:val="24"/>
              </w:rPr>
              <w:t xml:space="preserve">Тема 4.1. Численность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воспроизводство </w:t>
            </w:r>
            <w:r w:rsidRPr="00EF7824">
              <w:rPr>
                <w:rFonts w:ascii="Times New Roman" w:hAnsi="Times New Roman"/>
                <w:color w:val="auto"/>
                <w:spacing w:val="-2"/>
                <w:szCs w:val="24"/>
              </w:rPr>
              <w:t>населения.</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Состав</w:t>
            </w:r>
            <w:r w:rsidRPr="00EF7824">
              <w:rPr>
                <w:rFonts w:ascii="Times New Roman" w:hAnsi="Times New Roman"/>
                <w:color w:val="auto"/>
                <w:spacing w:val="-18"/>
                <w:szCs w:val="24"/>
              </w:rPr>
              <w:t xml:space="preserve"> </w:t>
            </w:r>
            <w:r w:rsidRPr="00EF7824">
              <w:rPr>
                <w:rFonts w:ascii="Times New Roman" w:hAnsi="Times New Roman"/>
                <w:color w:val="auto"/>
                <w:szCs w:val="24"/>
              </w:rPr>
              <w:t>и</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структура </w:t>
            </w:r>
            <w:r w:rsidRPr="00EF7824">
              <w:rPr>
                <w:rFonts w:ascii="Times New Roman" w:hAnsi="Times New Roman"/>
                <w:color w:val="auto"/>
                <w:spacing w:val="-2"/>
                <w:szCs w:val="24"/>
              </w:rPr>
              <w:t>населения</w:t>
            </w:r>
          </w:p>
          <w:p w:rsidR="00EF7824" w:rsidRPr="00EF7824" w:rsidRDefault="00EF7824" w:rsidP="00EF7824">
            <w:pPr>
              <w:spacing w:after="0" w:line="240" w:lineRule="auto"/>
              <w:jc w:val="center"/>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i/>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09</w:t>
            </w:r>
          </w:p>
          <w:p w:rsidR="00EF7824" w:rsidRPr="00EF7824" w:rsidRDefault="00EF7824" w:rsidP="00EF7824">
            <w:pPr>
              <w:spacing w:after="0" w:line="240" w:lineRule="auto"/>
              <w:jc w:val="center"/>
              <w:rPr>
                <w:rFonts w:ascii="Times New Roman" w:hAnsi="Times New Roman"/>
                <w:i/>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1. Численность</w:t>
            </w:r>
            <w:r w:rsidRPr="00EF7824">
              <w:rPr>
                <w:rFonts w:ascii="Times New Roman" w:hAnsi="Times New Roman"/>
                <w:color w:val="auto"/>
                <w:spacing w:val="-18"/>
                <w:szCs w:val="24"/>
              </w:rPr>
              <w:t xml:space="preserve"> </w:t>
            </w:r>
            <w:r w:rsidRPr="00EF7824">
              <w:rPr>
                <w:rFonts w:ascii="Times New Roman" w:hAnsi="Times New Roman"/>
                <w:color w:val="auto"/>
                <w:szCs w:val="24"/>
              </w:rPr>
              <w:t>населения</w:t>
            </w:r>
            <w:r w:rsidRPr="00EF7824">
              <w:rPr>
                <w:rFonts w:ascii="Times New Roman" w:hAnsi="Times New Roman"/>
                <w:color w:val="auto"/>
                <w:spacing w:val="-17"/>
                <w:szCs w:val="24"/>
              </w:rPr>
              <w:t xml:space="preserve"> </w:t>
            </w:r>
            <w:r w:rsidRPr="00EF7824">
              <w:rPr>
                <w:rFonts w:ascii="Times New Roman" w:hAnsi="Times New Roman"/>
                <w:color w:val="auto"/>
                <w:szCs w:val="24"/>
              </w:rPr>
              <w:t>мира и динамика её изменения. Теория</w:t>
            </w:r>
            <w:r w:rsidRPr="00EF7824">
              <w:rPr>
                <w:rFonts w:ascii="Times New Roman" w:hAnsi="Times New Roman"/>
                <w:color w:val="auto"/>
                <w:spacing w:val="-8"/>
                <w:szCs w:val="24"/>
              </w:rPr>
              <w:t xml:space="preserve"> </w:t>
            </w:r>
            <w:r w:rsidRPr="00EF7824">
              <w:rPr>
                <w:rFonts w:ascii="Times New Roman" w:hAnsi="Times New Roman"/>
                <w:color w:val="auto"/>
                <w:spacing w:val="-2"/>
                <w:szCs w:val="24"/>
              </w:rPr>
              <w:t>демографического перехода.</w:t>
            </w:r>
            <w:r w:rsidRPr="00EF7824">
              <w:rPr>
                <w:rFonts w:ascii="Times New Roman" w:hAnsi="Times New Roman"/>
                <w:color w:val="auto"/>
                <w:spacing w:val="-4"/>
                <w:szCs w:val="24"/>
              </w:rPr>
              <w:t xml:space="preserve"> </w:t>
            </w:r>
            <w:r w:rsidRPr="00EF7824">
              <w:rPr>
                <w:rFonts w:ascii="Times New Roman" w:hAnsi="Times New Roman"/>
                <w:color w:val="auto"/>
                <w:spacing w:val="-2"/>
                <w:szCs w:val="24"/>
              </w:rPr>
              <w:t xml:space="preserve">Воспроизводство </w:t>
            </w:r>
            <w:r w:rsidRPr="00EF7824">
              <w:rPr>
                <w:rFonts w:ascii="Times New Roman" w:hAnsi="Times New Roman"/>
                <w:color w:val="auto"/>
                <w:szCs w:val="24"/>
              </w:rPr>
              <w:t>населения, его типы и</w:t>
            </w:r>
            <w:r w:rsidRPr="00EF7824">
              <w:rPr>
                <w:rFonts w:ascii="Times New Roman" w:hAnsi="Times New Roman"/>
                <w:color w:val="auto"/>
                <w:spacing w:val="-15"/>
                <w:szCs w:val="24"/>
              </w:rPr>
              <w:t xml:space="preserve"> </w:t>
            </w:r>
            <w:r w:rsidRPr="00EF7824">
              <w:rPr>
                <w:rFonts w:ascii="Times New Roman" w:hAnsi="Times New Roman"/>
                <w:color w:val="auto"/>
                <w:szCs w:val="24"/>
              </w:rPr>
              <w:t>особенности</w:t>
            </w:r>
            <w:r w:rsidRPr="00EF7824">
              <w:rPr>
                <w:rFonts w:ascii="Times New Roman" w:hAnsi="Times New Roman"/>
                <w:color w:val="auto"/>
                <w:spacing w:val="-15"/>
                <w:szCs w:val="24"/>
              </w:rPr>
              <w:t xml:space="preserve"> </w:t>
            </w:r>
            <w:r w:rsidRPr="00EF7824">
              <w:rPr>
                <w:rFonts w:ascii="Times New Roman" w:hAnsi="Times New Roman"/>
                <w:color w:val="auto"/>
                <w:szCs w:val="24"/>
              </w:rPr>
              <w:t>в</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странах с различным уровнем </w:t>
            </w:r>
            <w:r w:rsidRPr="00EF7824">
              <w:rPr>
                <w:rFonts w:ascii="Times New Roman" w:hAnsi="Times New Roman"/>
                <w:color w:val="auto"/>
                <w:spacing w:val="-2"/>
                <w:szCs w:val="24"/>
              </w:rPr>
              <w:t xml:space="preserve">социально-экономического </w:t>
            </w:r>
            <w:r w:rsidRPr="00EF7824">
              <w:rPr>
                <w:rFonts w:ascii="Times New Roman" w:hAnsi="Times New Roman"/>
                <w:color w:val="auto"/>
                <w:szCs w:val="24"/>
              </w:rPr>
              <w:t>развития (демографический взрыв, демографический кризис,</w:t>
            </w:r>
            <w:r w:rsidRPr="00EF7824">
              <w:rPr>
                <w:rFonts w:ascii="Times New Roman" w:hAnsi="Times New Roman"/>
                <w:color w:val="auto"/>
                <w:spacing w:val="-18"/>
                <w:szCs w:val="24"/>
              </w:rPr>
              <w:t xml:space="preserve"> </w:t>
            </w:r>
            <w:r w:rsidRPr="00EF7824">
              <w:rPr>
                <w:rFonts w:ascii="Times New Roman" w:hAnsi="Times New Roman"/>
                <w:color w:val="auto"/>
                <w:szCs w:val="24"/>
              </w:rPr>
              <w:t>старение</w:t>
            </w:r>
            <w:r w:rsidRPr="00EF7824">
              <w:rPr>
                <w:rFonts w:ascii="Times New Roman" w:hAnsi="Times New Roman"/>
                <w:color w:val="auto"/>
                <w:spacing w:val="-17"/>
                <w:szCs w:val="24"/>
              </w:rPr>
              <w:t xml:space="preserve"> </w:t>
            </w:r>
            <w:r w:rsidRPr="00EF7824">
              <w:rPr>
                <w:rFonts w:ascii="Times New Roman" w:hAnsi="Times New Roman"/>
                <w:color w:val="auto"/>
                <w:szCs w:val="24"/>
              </w:rPr>
              <w:t>населения). Демографическая политика и её направления в странах различных типов воспроизводства населения.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2. Возрастной и половой состав</w:t>
            </w:r>
            <w:r w:rsidRPr="00EF7824">
              <w:rPr>
                <w:rFonts w:ascii="Times New Roman" w:hAnsi="Times New Roman"/>
                <w:color w:val="auto"/>
                <w:spacing w:val="-18"/>
                <w:szCs w:val="24"/>
              </w:rPr>
              <w:t xml:space="preserve"> </w:t>
            </w:r>
            <w:r w:rsidRPr="00EF7824">
              <w:rPr>
                <w:rFonts w:ascii="Times New Roman" w:hAnsi="Times New Roman"/>
                <w:color w:val="auto"/>
                <w:szCs w:val="24"/>
              </w:rPr>
              <w:t>населения</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мира. Структура занятости населения в странах с различным уровнем </w:t>
            </w:r>
            <w:r w:rsidRPr="00EF7824">
              <w:rPr>
                <w:rFonts w:ascii="Times New Roman" w:hAnsi="Times New Roman"/>
                <w:color w:val="auto"/>
                <w:spacing w:val="-2"/>
                <w:szCs w:val="24"/>
              </w:rPr>
              <w:t xml:space="preserve">социально-экономического </w:t>
            </w:r>
            <w:r w:rsidRPr="00EF7824">
              <w:rPr>
                <w:rFonts w:ascii="Times New Roman" w:hAnsi="Times New Roman"/>
                <w:color w:val="auto"/>
                <w:szCs w:val="24"/>
              </w:rPr>
              <w:t>развития.</w:t>
            </w:r>
            <w:r w:rsidRPr="00EF7824">
              <w:rPr>
                <w:rFonts w:ascii="Times New Roman" w:hAnsi="Times New Roman"/>
                <w:color w:val="auto"/>
                <w:spacing w:val="-18"/>
                <w:szCs w:val="24"/>
              </w:rPr>
              <w:t xml:space="preserve"> </w:t>
            </w:r>
            <w:r w:rsidRPr="00EF7824">
              <w:rPr>
                <w:rFonts w:ascii="Times New Roman" w:hAnsi="Times New Roman"/>
                <w:color w:val="auto"/>
                <w:szCs w:val="24"/>
              </w:rPr>
              <w:t>Этнический</w:t>
            </w:r>
            <w:r w:rsidRPr="00EF7824">
              <w:rPr>
                <w:rFonts w:ascii="Times New Roman" w:hAnsi="Times New Roman"/>
                <w:color w:val="auto"/>
                <w:spacing w:val="-17"/>
                <w:szCs w:val="24"/>
              </w:rPr>
              <w:t xml:space="preserve"> </w:t>
            </w:r>
            <w:r w:rsidRPr="00EF7824">
              <w:rPr>
                <w:rFonts w:ascii="Times New Roman" w:hAnsi="Times New Roman"/>
                <w:color w:val="auto"/>
                <w:szCs w:val="24"/>
              </w:rPr>
              <w:t>состав населения.</w:t>
            </w:r>
            <w:r w:rsidRPr="00EF7824">
              <w:rPr>
                <w:rFonts w:ascii="Times New Roman" w:hAnsi="Times New Roman"/>
                <w:color w:val="auto"/>
                <w:spacing w:val="-14"/>
                <w:szCs w:val="24"/>
              </w:rPr>
              <w:t xml:space="preserve"> </w:t>
            </w:r>
            <w:r w:rsidRPr="00EF7824">
              <w:rPr>
                <w:rFonts w:ascii="Times New Roman" w:hAnsi="Times New Roman"/>
                <w:color w:val="auto"/>
                <w:szCs w:val="24"/>
              </w:rPr>
              <w:t>Крупные</w:t>
            </w:r>
            <w:r w:rsidRPr="00EF7824">
              <w:rPr>
                <w:rFonts w:ascii="Times New Roman" w:hAnsi="Times New Roman"/>
                <w:color w:val="auto"/>
                <w:spacing w:val="-17"/>
                <w:szCs w:val="24"/>
              </w:rPr>
              <w:t xml:space="preserve"> </w:t>
            </w:r>
            <w:r w:rsidRPr="00EF7824">
              <w:rPr>
                <w:rFonts w:ascii="Times New Roman" w:hAnsi="Times New Roman"/>
                <w:color w:val="auto"/>
                <w:szCs w:val="24"/>
              </w:rPr>
              <w:t>народы, языковые семьи и группы, особенности</w:t>
            </w:r>
            <w:r w:rsidRPr="00EF7824">
              <w:rPr>
                <w:rFonts w:ascii="Times New Roman" w:hAnsi="Times New Roman"/>
                <w:color w:val="auto"/>
                <w:spacing w:val="-10"/>
                <w:szCs w:val="24"/>
              </w:rPr>
              <w:t xml:space="preserve"> </w:t>
            </w:r>
            <w:r w:rsidRPr="00EF7824">
              <w:rPr>
                <w:rFonts w:ascii="Times New Roman" w:hAnsi="Times New Roman"/>
                <w:color w:val="auto"/>
                <w:szCs w:val="24"/>
              </w:rPr>
              <w:t>их</w:t>
            </w:r>
            <w:r w:rsidRPr="00EF7824">
              <w:rPr>
                <w:rFonts w:ascii="Times New Roman" w:hAnsi="Times New Roman"/>
                <w:color w:val="auto"/>
                <w:spacing w:val="-15"/>
                <w:szCs w:val="24"/>
              </w:rPr>
              <w:t xml:space="preserve"> </w:t>
            </w:r>
            <w:r w:rsidRPr="00EF7824">
              <w:rPr>
                <w:rFonts w:ascii="Times New Roman" w:hAnsi="Times New Roman"/>
                <w:color w:val="auto"/>
                <w:szCs w:val="24"/>
              </w:rPr>
              <w:t>размещения. Религиозный состав населения.</w:t>
            </w:r>
            <w:r w:rsidRPr="00EF7824">
              <w:rPr>
                <w:rFonts w:ascii="Times New Roman" w:hAnsi="Times New Roman"/>
                <w:color w:val="auto"/>
                <w:spacing w:val="-11"/>
                <w:szCs w:val="24"/>
              </w:rPr>
              <w:t xml:space="preserve"> </w:t>
            </w:r>
            <w:r w:rsidRPr="00EF7824">
              <w:rPr>
                <w:rFonts w:ascii="Times New Roman" w:hAnsi="Times New Roman"/>
                <w:color w:val="auto"/>
                <w:spacing w:val="-2"/>
                <w:szCs w:val="24"/>
              </w:rPr>
              <w:t xml:space="preserve">Мировые </w:t>
            </w:r>
            <w:r w:rsidRPr="00EF7824">
              <w:rPr>
                <w:rFonts w:ascii="Times New Roman" w:hAnsi="Times New Roman"/>
                <w:color w:val="auto"/>
                <w:szCs w:val="24"/>
              </w:rPr>
              <w:t>и национальные религии, главные районы распространения.</w:t>
            </w:r>
            <w:r w:rsidRPr="00EF7824">
              <w:rPr>
                <w:rFonts w:ascii="Times New Roman" w:hAnsi="Times New Roman"/>
                <w:color w:val="auto"/>
                <w:spacing w:val="-18"/>
                <w:szCs w:val="24"/>
              </w:rPr>
              <w:t xml:space="preserve"> </w:t>
            </w:r>
            <w:r w:rsidRPr="00EF7824">
              <w:rPr>
                <w:rFonts w:ascii="Times New Roman" w:hAnsi="Times New Roman"/>
                <w:color w:val="auto"/>
                <w:szCs w:val="24"/>
              </w:rPr>
              <w:t>Население мира и глобализация. География</w:t>
            </w:r>
            <w:r w:rsidRPr="00EF7824">
              <w:rPr>
                <w:rFonts w:ascii="Times New Roman" w:hAnsi="Times New Roman"/>
                <w:color w:val="auto"/>
                <w:spacing w:val="-11"/>
                <w:szCs w:val="24"/>
              </w:rPr>
              <w:t xml:space="preserve"> </w:t>
            </w:r>
            <w:r w:rsidRPr="00EF7824">
              <w:rPr>
                <w:rFonts w:ascii="Times New Roman" w:hAnsi="Times New Roman"/>
                <w:color w:val="auto"/>
                <w:spacing w:val="-2"/>
                <w:szCs w:val="24"/>
              </w:rPr>
              <w:t xml:space="preserve">культуры </w:t>
            </w:r>
            <w:r w:rsidRPr="00EF7824">
              <w:rPr>
                <w:rFonts w:ascii="Times New Roman" w:hAnsi="Times New Roman"/>
                <w:color w:val="auto"/>
                <w:szCs w:val="24"/>
              </w:rPr>
              <w:t>в</w:t>
            </w:r>
            <w:r w:rsidRPr="00EF7824">
              <w:rPr>
                <w:rFonts w:ascii="Times New Roman" w:hAnsi="Times New Roman"/>
                <w:color w:val="auto"/>
                <w:spacing w:val="-18"/>
                <w:szCs w:val="24"/>
              </w:rPr>
              <w:t xml:space="preserve"> </w:t>
            </w:r>
            <w:r w:rsidRPr="00EF7824">
              <w:rPr>
                <w:rFonts w:ascii="Times New Roman" w:hAnsi="Times New Roman"/>
                <w:color w:val="auto"/>
                <w:szCs w:val="24"/>
              </w:rPr>
              <w:t>системе</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географических наук. Современные </w:t>
            </w:r>
            <w:r w:rsidRPr="00EF7824">
              <w:rPr>
                <w:rFonts w:ascii="Times New Roman" w:hAnsi="Times New Roman"/>
                <w:color w:val="auto"/>
                <w:spacing w:val="-2"/>
                <w:szCs w:val="24"/>
              </w:rPr>
              <w:t xml:space="preserve">цивилизации, </w:t>
            </w:r>
            <w:r w:rsidRPr="00EF7824">
              <w:rPr>
                <w:rFonts w:ascii="Times New Roman" w:hAnsi="Times New Roman"/>
                <w:color w:val="auto"/>
                <w:szCs w:val="24"/>
              </w:rPr>
              <w:t>географические</w:t>
            </w:r>
            <w:r w:rsidRPr="00EF7824">
              <w:rPr>
                <w:rFonts w:ascii="Times New Roman" w:hAnsi="Times New Roman"/>
                <w:color w:val="auto"/>
                <w:spacing w:val="-18"/>
                <w:szCs w:val="24"/>
              </w:rPr>
              <w:t xml:space="preserve"> </w:t>
            </w:r>
            <w:r w:rsidRPr="00EF7824">
              <w:rPr>
                <w:rFonts w:ascii="Times New Roman" w:hAnsi="Times New Roman"/>
                <w:color w:val="auto"/>
                <w:szCs w:val="24"/>
              </w:rPr>
              <w:t>рубежи цивилизации Запада и</w:t>
            </w:r>
            <w:r w:rsidRPr="00EF7824">
              <w:rPr>
                <w:rFonts w:ascii="Times New Roman" w:hAnsi="Times New Roman"/>
                <w:color w:val="auto"/>
                <w:spacing w:val="-5"/>
                <w:szCs w:val="24"/>
              </w:rPr>
              <w:t xml:space="preserve"> </w:t>
            </w:r>
            <w:r w:rsidRPr="00EF7824">
              <w:rPr>
                <w:rFonts w:ascii="Times New Roman" w:hAnsi="Times New Roman"/>
                <w:color w:val="auto"/>
                <w:szCs w:val="24"/>
              </w:rPr>
              <w:t>цивилизации</w:t>
            </w:r>
            <w:r w:rsidRPr="00EF7824">
              <w:rPr>
                <w:rFonts w:ascii="Times New Roman" w:hAnsi="Times New Roman"/>
                <w:color w:val="auto"/>
                <w:spacing w:val="-4"/>
                <w:szCs w:val="24"/>
              </w:rPr>
              <w:t xml:space="preserve"> </w:t>
            </w:r>
            <w:r w:rsidRPr="00EF7824">
              <w:rPr>
                <w:rFonts w:ascii="Times New Roman" w:hAnsi="Times New Roman"/>
                <w:color w:val="auto"/>
                <w:spacing w:val="-2"/>
                <w:szCs w:val="24"/>
              </w:rPr>
              <w:t>Востока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5635CA" w:rsidP="00EF7824">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tabs>
                <w:tab w:val="left" w:pos="404"/>
              </w:tabs>
              <w:spacing w:after="0" w:line="240" w:lineRule="auto"/>
              <w:jc w:val="both"/>
              <w:rPr>
                <w:rFonts w:ascii="Times New Roman" w:hAnsi="Times New Roman"/>
                <w:color w:val="auto"/>
                <w:szCs w:val="24"/>
              </w:rPr>
            </w:pPr>
            <w:r w:rsidRPr="00EF7824">
              <w:rPr>
                <w:rFonts w:ascii="Times New Roman" w:hAnsi="Times New Roman"/>
                <w:color w:val="auto"/>
                <w:szCs w:val="24"/>
              </w:rPr>
              <w:t>Определение</w:t>
            </w:r>
            <w:r w:rsidRPr="00EF7824">
              <w:rPr>
                <w:rFonts w:ascii="Times New Roman" w:hAnsi="Times New Roman"/>
                <w:color w:val="auto"/>
                <w:spacing w:val="-18"/>
                <w:szCs w:val="24"/>
              </w:rPr>
              <w:t xml:space="preserve"> </w:t>
            </w:r>
            <w:r w:rsidRPr="00EF7824">
              <w:rPr>
                <w:rFonts w:ascii="Times New Roman" w:hAnsi="Times New Roman"/>
                <w:color w:val="auto"/>
                <w:szCs w:val="24"/>
              </w:rPr>
              <w:t>и</w:t>
            </w:r>
            <w:r w:rsidRPr="00EF7824">
              <w:rPr>
                <w:rFonts w:ascii="Times New Roman" w:hAnsi="Times New Roman"/>
                <w:color w:val="auto"/>
                <w:spacing w:val="-17"/>
                <w:szCs w:val="24"/>
              </w:rPr>
              <w:t xml:space="preserve"> </w:t>
            </w:r>
            <w:r w:rsidRPr="00EF7824">
              <w:rPr>
                <w:rFonts w:ascii="Times New Roman" w:hAnsi="Times New Roman"/>
                <w:color w:val="auto"/>
                <w:szCs w:val="24"/>
              </w:rPr>
              <w:t>сравнение темпов роста населения крупных по численности населения</w:t>
            </w:r>
            <w:r w:rsidRPr="00EF7824">
              <w:rPr>
                <w:rFonts w:ascii="Times New Roman" w:hAnsi="Times New Roman"/>
                <w:color w:val="auto"/>
                <w:spacing w:val="-5"/>
                <w:szCs w:val="24"/>
              </w:rPr>
              <w:t xml:space="preserve"> </w:t>
            </w:r>
            <w:r w:rsidRPr="00EF7824">
              <w:rPr>
                <w:rFonts w:ascii="Times New Roman" w:hAnsi="Times New Roman"/>
                <w:color w:val="auto"/>
                <w:szCs w:val="24"/>
              </w:rPr>
              <w:t>стран</w:t>
            </w:r>
            <w:r w:rsidRPr="00EF7824">
              <w:rPr>
                <w:rFonts w:ascii="Times New Roman" w:hAnsi="Times New Roman"/>
                <w:color w:val="auto"/>
                <w:spacing w:val="-2"/>
                <w:szCs w:val="24"/>
              </w:rPr>
              <w:t xml:space="preserve"> </w:t>
            </w:r>
            <w:r w:rsidRPr="00EF7824">
              <w:rPr>
                <w:rFonts w:ascii="Times New Roman" w:hAnsi="Times New Roman"/>
                <w:color w:val="auto"/>
                <w:szCs w:val="24"/>
              </w:rPr>
              <w:t>и</w:t>
            </w:r>
            <w:r w:rsidRPr="00EF7824">
              <w:rPr>
                <w:rFonts w:ascii="Times New Roman" w:hAnsi="Times New Roman"/>
                <w:color w:val="auto"/>
                <w:spacing w:val="-5"/>
                <w:szCs w:val="24"/>
              </w:rPr>
              <w:t xml:space="preserve"> </w:t>
            </w:r>
            <w:r w:rsidRPr="00EF7824">
              <w:rPr>
                <w:rFonts w:ascii="Times New Roman" w:hAnsi="Times New Roman"/>
                <w:color w:val="auto"/>
                <w:szCs w:val="24"/>
              </w:rPr>
              <w:t>регионов мира (форма фиксации результатов анализа по</w:t>
            </w:r>
            <w:r w:rsidRPr="00EF7824">
              <w:rPr>
                <w:rFonts w:ascii="Times New Roman" w:hAnsi="Times New Roman"/>
                <w:color w:val="auto"/>
                <w:spacing w:val="-6"/>
                <w:szCs w:val="24"/>
              </w:rPr>
              <w:t xml:space="preserve"> </w:t>
            </w:r>
            <w:r w:rsidRPr="00EF7824">
              <w:rPr>
                <w:rFonts w:ascii="Times New Roman" w:hAnsi="Times New Roman"/>
                <w:color w:val="auto"/>
                <w:szCs w:val="24"/>
              </w:rPr>
              <w:t>выбору</w:t>
            </w:r>
            <w:r w:rsidRPr="00EF7824">
              <w:rPr>
                <w:rFonts w:ascii="Times New Roman" w:hAnsi="Times New Roman"/>
                <w:color w:val="auto"/>
                <w:spacing w:val="-5"/>
                <w:szCs w:val="24"/>
              </w:rPr>
              <w:t xml:space="preserve"> </w:t>
            </w:r>
            <w:r w:rsidRPr="00EF7824">
              <w:rPr>
                <w:rFonts w:ascii="Times New Roman" w:hAnsi="Times New Roman"/>
                <w:color w:val="auto"/>
                <w:spacing w:val="-2"/>
                <w:szCs w:val="24"/>
              </w:rPr>
              <w:t>обучающихся).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Объяснение</w:t>
            </w:r>
            <w:r w:rsidRPr="00EF7824">
              <w:rPr>
                <w:rFonts w:ascii="Times New Roman" w:hAnsi="Times New Roman"/>
                <w:color w:val="auto"/>
                <w:spacing w:val="-18"/>
                <w:szCs w:val="24"/>
              </w:rPr>
              <w:t xml:space="preserve"> </w:t>
            </w:r>
            <w:r w:rsidRPr="00EF7824">
              <w:rPr>
                <w:rFonts w:ascii="Times New Roman" w:hAnsi="Times New Roman"/>
                <w:color w:val="auto"/>
                <w:szCs w:val="24"/>
              </w:rPr>
              <w:t>особенности демографической</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политики в странах с различным типом воспроизводства </w:t>
            </w:r>
            <w:r w:rsidRPr="00EF7824">
              <w:rPr>
                <w:rFonts w:ascii="Times New Roman" w:hAnsi="Times New Roman"/>
                <w:color w:val="auto"/>
                <w:spacing w:val="-2"/>
                <w:szCs w:val="24"/>
              </w:rPr>
              <w:t>населения</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pacing w:val="-2"/>
                <w:szCs w:val="24"/>
              </w:rPr>
              <w:t xml:space="preserve">Тема 4.2. </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pacing w:val="-2"/>
                <w:szCs w:val="24"/>
              </w:rPr>
              <w:t>Размещение населения.</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Качество</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жизни </w:t>
            </w:r>
            <w:r w:rsidRPr="00EF7824">
              <w:rPr>
                <w:rFonts w:ascii="Times New Roman" w:hAnsi="Times New Roman"/>
                <w:color w:val="auto"/>
                <w:spacing w:val="-2"/>
                <w:szCs w:val="24"/>
              </w:rPr>
              <w:t>населения</w:t>
            </w:r>
          </w:p>
        </w:tc>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p>
          <w:p w:rsidR="00EF7824" w:rsidRPr="00EF7824" w:rsidRDefault="00EF7824" w:rsidP="00EF7824">
            <w:pPr>
              <w:spacing w:after="0" w:line="240" w:lineRule="auto"/>
              <w:jc w:val="center"/>
              <w:rPr>
                <w:rFonts w:ascii="Times New Roman" w:hAnsi="Times New Roman"/>
                <w:color w:val="auto"/>
                <w:szCs w:val="24"/>
              </w:rPr>
            </w:pPr>
          </w:p>
          <w:p w:rsidR="00EF7824" w:rsidRPr="00EF7824" w:rsidRDefault="00EF7824" w:rsidP="00EF7824">
            <w:pPr>
              <w:spacing w:after="0" w:line="240" w:lineRule="auto"/>
              <w:jc w:val="center"/>
              <w:rPr>
                <w:rFonts w:ascii="Times New Roman" w:hAnsi="Times New Roman"/>
                <w:color w:val="auto"/>
                <w:szCs w:val="24"/>
              </w:rPr>
            </w:pPr>
          </w:p>
          <w:p w:rsidR="00EF7824" w:rsidRPr="00EF7824" w:rsidRDefault="00EF7824" w:rsidP="00EF7824">
            <w:pPr>
              <w:spacing w:after="0" w:line="240" w:lineRule="auto"/>
              <w:jc w:val="center"/>
              <w:rPr>
                <w:rFonts w:ascii="Times New Roman" w:hAnsi="Times New Roman"/>
                <w:color w:val="auto"/>
                <w:szCs w:val="24"/>
              </w:rPr>
            </w:pP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09</w:t>
            </w:r>
          </w:p>
          <w:p w:rsidR="00EF7824" w:rsidRPr="00EF7824" w:rsidRDefault="00EF7824" w:rsidP="00EF7824">
            <w:pPr>
              <w:spacing w:after="0" w:line="240" w:lineRule="auto"/>
              <w:jc w:val="center"/>
              <w:rPr>
                <w:rFonts w:ascii="Times New Roman" w:hAnsi="Times New Roman"/>
                <w:i/>
                <w:color w:val="auto"/>
                <w:szCs w:val="24"/>
              </w:rPr>
            </w:pPr>
          </w:p>
          <w:p w:rsidR="00EF7824" w:rsidRPr="00EF7824" w:rsidRDefault="00EF7824" w:rsidP="00EF7824">
            <w:pPr>
              <w:spacing w:after="0" w:line="240" w:lineRule="auto"/>
              <w:jc w:val="center"/>
              <w:rPr>
                <w:rFonts w:ascii="Times New Roman" w:hAnsi="Times New Roman"/>
                <w:i/>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5635CA" w:rsidP="00EF7824">
            <w:pPr>
              <w:spacing w:after="0" w:line="240" w:lineRule="auto"/>
              <w:rPr>
                <w:rFonts w:ascii="Times New Roman" w:hAnsi="Times New Roman"/>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b/>
                <w:color w:val="auto"/>
                <w:szCs w:val="24"/>
              </w:rPr>
              <w:t>Раздел</w:t>
            </w:r>
            <w:r w:rsidRPr="00EF7824">
              <w:rPr>
                <w:rFonts w:ascii="Times New Roman" w:hAnsi="Times New Roman"/>
                <w:b/>
                <w:color w:val="auto"/>
                <w:spacing w:val="-7"/>
                <w:szCs w:val="24"/>
              </w:rPr>
              <w:t xml:space="preserve"> </w:t>
            </w:r>
            <w:r w:rsidRPr="00EF7824">
              <w:rPr>
                <w:rFonts w:ascii="Times New Roman" w:hAnsi="Times New Roman"/>
                <w:b/>
                <w:color w:val="auto"/>
                <w:szCs w:val="24"/>
              </w:rPr>
              <w:t>5.</w:t>
            </w:r>
            <w:r w:rsidRPr="00EF7824">
              <w:rPr>
                <w:rFonts w:ascii="Times New Roman" w:hAnsi="Times New Roman"/>
                <w:b/>
                <w:color w:val="auto"/>
                <w:spacing w:val="-6"/>
                <w:szCs w:val="24"/>
              </w:rPr>
              <w:t xml:space="preserve"> </w:t>
            </w:r>
            <w:r w:rsidRPr="00EF7824">
              <w:rPr>
                <w:rFonts w:ascii="Times New Roman" w:hAnsi="Times New Roman"/>
                <w:b/>
                <w:color w:val="auto"/>
                <w:szCs w:val="24"/>
              </w:rPr>
              <w:t>Мировое</w:t>
            </w:r>
            <w:r w:rsidRPr="00EF7824">
              <w:rPr>
                <w:rFonts w:ascii="Times New Roman" w:hAnsi="Times New Roman"/>
                <w:b/>
                <w:color w:val="auto"/>
                <w:spacing w:val="-9"/>
                <w:szCs w:val="24"/>
              </w:rPr>
              <w:t xml:space="preserve"> </w:t>
            </w:r>
            <w:r w:rsidRPr="00EF7824">
              <w:rPr>
                <w:rFonts w:ascii="Times New Roman" w:hAnsi="Times New Roman"/>
                <w:b/>
                <w:color w:val="auto"/>
                <w:spacing w:val="-2"/>
                <w:szCs w:val="24"/>
              </w:rPr>
              <w:t>хозяйство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8</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i/>
                <w:color w:val="auto"/>
                <w:szCs w:val="24"/>
              </w:rPr>
            </w:pPr>
          </w:p>
        </w:tc>
      </w:tr>
      <w:tr w:rsidR="00EF7824" w:rsidRPr="00EF7824" w:rsidTr="00885ABB">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 xml:space="preserve">Тема 5.1. </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Состав и структура мирового</w:t>
            </w:r>
            <w:r w:rsidRPr="00EF7824">
              <w:rPr>
                <w:rFonts w:ascii="Times New Roman" w:hAnsi="Times New Roman"/>
                <w:color w:val="auto"/>
                <w:spacing w:val="-18"/>
                <w:szCs w:val="24"/>
              </w:rPr>
              <w:t xml:space="preserve"> </w:t>
            </w:r>
            <w:r w:rsidRPr="00EF7824">
              <w:rPr>
                <w:rFonts w:ascii="Times New Roman" w:hAnsi="Times New Roman"/>
                <w:color w:val="auto"/>
                <w:szCs w:val="24"/>
              </w:rPr>
              <w:t>хозяйства. Международная экономическая интеграция</w:t>
            </w:r>
          </w:p>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i/>
                <w:color w:val="auto"/>
                <w:szCs w:val="24"/>
              </w:rPr>
            </w:pPr>
            <w:r w:rsidRPr="00EF7824">
              <w:rPr>
                <w:rFonts w:ascii="Times New Roman" w:hAnsi="Times New Roman"/>
                <w:color w:val="auto"/>
                <w:szCs w:val="24"/>
              </w:rPr>
              <w:t>ОК 03</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04</w:t>
            </w:r>
          </w:p>
          <w:p w:rsidR="00EF7824" w:rsidRPr="00EF7824" w:rsidRDefault="00EF7824" w:rsidP="00EF7824">
            <w:pPr>
              <w:spacing w:after="0" w:line="240" w:lineRule="auto"/>
              <w:jc w:val="center"/>
              <w:rPr>
                <w:rFonts w:ascii="Times New Roman" w:hAnsi="Times New Roman"/>
                <w:i/>
                <w:color w:val="auto"/>
                <w:szCs w:val="24"/>
              </w:rPr>
            </w:pPr>
          </w:p>
          <w:p w:rsidR="00EF7824" w:rsidRPr="00EF7824" w:rsidRDefault="00EF7824" w:rsidP="00EF7824">
            <w:pPr>
              <w:spacing w:after="0" w:line="240" w:lineRule="auto"/>
              <w:jc w:val="center"/>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Мировое хозяйство: определение и состав. Основные этапы развития мирового хозяйства.</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4C3C37" w:rsidP="00EF7824">
            <w:pPr>
              <w:spacing w:after="0" w:line="240" w:lineRule="auto"/>
              <w:jc w:val="both"/>
              <w:rPr>
                <w:rFonts w:ascii="Times New Roman" w:hAnsi="Times New Roman"/>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Сравнение структуры экономики аграрных, индустриальных и постиндустриальных стран</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Профессионально ориентированное содержание (содержание прикладного модуля)</w:t>
            </w:r>
          </w:p>
        </w:tc>
      </w:tr>
      <w:tr w:rsidR="00EF7824" w:rsidRPr="00EF7824" w:rsidTr="00885ABB">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EF7824" w:rsidRPr="00EF7824" w:rsidRDefault="00142ECA" w:rsidP="00EF7824">
            <w:pPr>
              <w:spacing w:after="0" w:line="240" w:lineRule="auto"/>
              <w:rPr>
                <w:rFonts w:ascii="Times New Roman" w:hAnsi="Times New Roman"/>
                <w:color w:val="auto"/>
                <w:szCs w:val="24"/>
              </w:rPr>
            </w:pPr>
            <w:r>
              <w:rPr>
                <w:rFonts w:ascii="Times New Roman" w:hAnsi="Times New Roman"/>
                <w:color w:val="auto"/>
                <w:szCs w:val="24"/>
              </w:rPr>
              <w:t>Тема 5.2</w:t>
            </w:r>
            <w:r w:rsidR="00EF7824" w:rsidRPr="00EF7824">
              <w:rPr>
                <w:rFonts w:ascii="Times New Roman" w:hAnsi="Times New Roman"/>
                <w:color w:val="auto"/>
                <w:szCs w:val="24"/>
              </w:rPr>
              <w:t xml:space="preserve">. </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География</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главных отраслей мирового </w:t>
            </w:r>
            <w:r w:rsidRPr="00EF7824">
              <w:rPr>
                <w:rFonts w:ascii="Times New Roman" w:hAnsi="Times New Roman"/>
                <w:color w:val="auto"/>
                <w:spacing w:val="-2"/>
                <w:szCs w:val="24"/>
              </w:rPr>
              <w:t xml:space="preserve">хозяйства. Промышленность </w:t>
            </w:r>
            <w:r w:rsidRPr="00EF7824">
              <w:rPr>
                <w:rFonts w:ascii="Times New Roman" w:hAnsi="Times New Roman"/>
                <w:color w:val="auto"/>
                <w:spacing w:val="-4"/>
                <w:szCs w:val="24"/>
              </w:rPr>
              <w:t>мира</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jc w:val="both"/>
              <w:rPr>
                <w:rFonts w:ascii="Times New Roman" w:hAnsi="Times New Roman"/>
                <w:color w:val="auto"/>
                <w:szCs w:val="24"/>
              </w:rPr>
            </w:pPr>
            <w:r>
              <w:rPr>
                <w:rFonts w:ascii="Times New Roman" w:hAnsi="Times New Roman"/>
                <w:b/>
                <w:color w:val="auto"/>
                <w:szCs w:val="24"/>
              </w:rPr>
              <w:t>Содержание</w:t>
            </w:r>
            <w:r w:rsidR="00EF7824" w:rsidRPr="00EF7824">
              <w:rPr>
                <w:rFonts w:ascii="Times New Roman" w:hAnsi="Times New Roman"/>
                <w:color w:val="auto"/>
                <w:szCs w:val="24"/>
              </w:rPr>
              <w:t xml:space="preserve"> </w:t>
            </w:r>
            <w:r w:rsidR="00EF7824" w:rsidRPr="00EF7824">
              <w:rPr>
                <w:rFonts w:ascii="Times New Roman" w:hAnsi="Times New Roman"/>
                <w:i/>
                <w:color w:val="auto"/>
                <w:szCs w:val="24"/>
              </w:rPr>
              <w:t>(профессионально ориентированное)</w:t>
            </w:r>
            <w:r w:rsidR="00EF7824" w:rsidRPr="00EF7824">
              <w:rPr>
                <w:rFonts w:ascii="Times New Roman" w:hAnsi="Times New Roman"/>
                <w:color w:val="auto"/>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jc w:val="center"/>
              <w:rPr>
                <w:rFonts w:ascii="Times New Roman" w:hAnsi="Times New Roman"/>
                <w:color w:val="auto"/>
                <w:szCs w:val="24"/>
              </w:rPr>
            </w:pP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i/>
                <w:color w:val="auto"/>
                <w:szCs w:val="24"/>
              </w:rPr>
            </w:pPr>
            <w:r w:rsidRPr="00EF7824">
              <w:rPr>
                <w:rFonts w:ascii="Times New Roman" w:hAnsi="Times New Roman"/>
                <w:color w:val="auto"/>
                <w:szCs w:val="24"/>
              </w:rPr>
              <w:t>ОК 03</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04</w:t>
            </w:r>
          </w:p>
          <w:p w:rsidR="00EF7824" w:rsidRPr="00EF7824" w:rsidRDefault="00EF7824" w:rsidP="00EF7824">
            <w:pPr>
              <w:spacing w:after="0" w:line="240" w:lineRule="auto"/>
              <w:jc w:val="center"/>
              <w:rPr>
                <w:rFonts w:ascii="Times New Roman" w:hAnsi="Times New Roman"/>
                <w:i/>
                <w:color w:val="auto"/>
                <w:szCs w:val="24"/>
              </w:rPr>
            </w:pPr>
          </w:p>
          <w:p w:rsidR="00EF7824" w:rsidRPr="00EF7824" w:rsidRDefault="00EF7824" w:rsidP="00EF7824">
            <w:pPr>
              <w:spacing w:after="0" w:line="240" w:lineRule="auto"/>
              <w:jc w:val="center"/>
              <w:rPr>
                <w:rFonts w:ascii="Times New Roman" w:hAnsi="Times New Roman"/>
                <w:i/>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p w:rsidR="00EF7824" w:rsidRPr="00EF7824" w:rsidRDefault="00EF7824" w:rsidP="00EF7824">
            <w:pPr>
              <w:spacing w:after="0" w:line="240" w:lineRule="auto"/>
              <w:jc w:val="center"/>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24" w:rsidRPr="00EF7824" w:rsidRDefault="005635CA" w:rsidP="00EF7824">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r>
      <w:tr w:rsidR="00EF7824" w:rsidRPr="00EF7824" w:rsidTr="005635CA">
        <w:trPr>
          <w:trHeight w:val="1510"/>
        </w:trPr>
        <w:tc>
          <w:tcPr>
            <w:tcW w:w="2665"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Представление</w:t>
            </w:r>
            <w:r w:rsidRPr="00EF7824">
              <w:rPr>
                <w:rFonts w:ascii="Times New Roman" w:hAnsi="Times New Roman"/>
                <w:color w:val="auto"/>
                <w:spacing w:val="-16"/>
                <w:szCs w:val="24"/>
              </w:rPr>
              <w:t xml:space="preserve"> </w:t>
            </w:r>
            <w:r w:rsidRPr="00EF7824">
              <w:rPr>
                <w:rFonts w:ascii="Times New Roman" w:hAnsi="Times New Roman"/>
                <w:color w:val="auto"/>
                <w:szCs w:val="24"/>
              </w:rPr>
              <w:t>в</w:t>
            </w:r>
            <w:r w:rsidRPr="00EF7824">
              <w:rPr>
                <w:rFonts w:ascii="Times New Roman" w:hAnsi="Times New Roman"/>
                <w:color w:val="auto"/>
                <w:spacing w:val="-17"/>
                <w:szCs w:val="24"/>
              </w:rPr>
              <w:t xml:space="preserve"> </w:t>
            </w:r>
            <w:r w:rsidRPr="00EF7824">
              <w:rPr>
                <w:rFonts w:ascii="Times New Roman" w:hAnsi="Times New Roman"/>
                <w:color w:val="auto"/>
                <w:szCs w:val="24"/>
              </w:rPr>
              <w:t>виде диаграмм данных о</w:t>
            </w:r>
            <w:r w:rsidRPr="00EF7824">
              <w:rPr>
                <w:rFonts w:ascii="Times New Roman" w:hAnsi="Times New Roman"/>
                <w:color w:val="auto"/>
                <w:spacing w:val="-18"/>
                <w:szCs w:val="24"/>
              </w:rPr>
              <w:t xml:space="preserve"> </w:t>
            </w:r>
            <w:r w:rsidRPr="00EF7824">
              <w:rPr>
                <w:rFonts w:ascii="Times New Roman" w:hAnsi="Times New Roman"/>
                <w:color w:val="auto"/>
                <w:szCs w:val="24"/>
              </w:rPr>
              <w:t>динамике</w:t>
            </w:r>
            <w:r w:rsidRPr="00EF7824">
              <w:rPr>
                <w:rFonts w:ascii="Times New Roman" w:hAnsi="Times New Roman"/>
                <w:color w:val="auto"/>
                <w:spacing w:val="-16"/>
                <w:szCs w:val="24"/>
              </w:rPr>
              <w:t xml:space="preserve"> </w:t>
            </w:r>
            <w:r w:rsidRPr="00EF7824">
              <w:rPr>
                <w:rFonts w:ascii="Times New Roman" w:hAnsi="Times New Roman"/>
                <w:color w:val="auto"/>
                <w:szCs w:val="24"/>
              </w:rPr>
              <w:t xml:space="preserve">изменения объёмов и структуры </w:t>
            </w:r>
            <w:r w:rsidRPr="00EF7824">
              <w:rPr>
                <w:rFonts w:ascii="Times New Roman" w:hAnsi="Times New Roman"/>
                <w:color w:val="auto"/>
                <w:spacing w:val="-2"/>
                <w:szCs w:val="24"/>
              </w:rPr>
              <w:t xml:space="preserve">производства </w:t>
            </w:r>
            <w:r w:rsidRPr="00EF7824">
              <w:rPr>
                <w:rFonts w:ascii="Times New Roman" w:hAnsi="Times New Roman"/>
                <w:color w:val="auto"/>
                <w:szCs w:val="24"/>
              </w:rPr>
              <w:t>электроэнергии</w:t>
            </w:r>
            <w:r w:rsidRPr="00EF7824">
              <w:rPr>
                <w:rFonts w:ascii="Times New Roman" w:hAnsi="Times New Roman"/>
                <w:color w:val="auto"/>
                <w:spacing w:val="-9"/>
                <w:szCs w:val="24"/>
              </w:rPr>
              <w:t xml:space="preserve"> </w:t>
            </w:r>
            <w:r w:rsidRPr="00EF7824">
              <w:rPr>
                <w:rFonts w:ascii="Times New Roman" w:hAnsi="Times New Roman"/>
                <w:color w:val="auto"/>
                <w:szCs w:val="24"/>
              </w:rPr>
              <w:t>в</w:t>
            </w:r>
            <w:r w:rsidRPr="00EF7824">
              <w:rPr>
                <w:rFonts w:ascii="Times New Roman" w:hAnsi="Times New Roman"/>
                <w:color w:val="auto"/>
                <w:spacing w:val="-12"/>
                <w:szCs w:val="24"/>
              </w:rPr>
              <w:t xml:space="preserve"> </w:t>
            </w:r>
            <w:r w:rsidRPr="00EF7824">
              <w:rPr>
                <w:rFonts w:ascii="Times New Roman" w:hAnsi="Times New Roman"/>
                <w:color w:val="auto"/>
                <w:spacing w:val="-4"/>
                <w:szCs w:val="24"/>
              </w:rPr>
              <w:t>мире.</w:t>
            </w:r>
            <w:r w:rsidR="008D3D24">
              <w:rPr>
                <w:rFonts w:ascii="Times New Roman" w:hAnsi="Times New Roman"/>
                <w:color w:val="auto"/>
                <w:spacing w:val="-4"/>
                <w:szCs w:val="24"/>
              </w:rPr>
              <w:t xml:space="preserve"> </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Определение</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направления </w:t>
            </w:r>
            <w:r w:rsidRPr="00EF7824">
              <w:rPr>
                <w:rFonts w:ascii="Times New Roman" w:hAnsi="Times New Roman"/>
                <w:color w:val="auto"/>
                <w:spacing w:val="-2"/>
                <w:szCs w:val="24"/>
              </w:rPr>
              <w:t xml:space="preserve">грузопотоков </w:t>
            </w:r>
            <w:r w:rsidRPr="00EF7824">
              <w:rPr>
                <w:rFonts w:ascii="Times New Roman" w:hAnsi="Times New Roman"/>
                <w:color w:val="auto"/>
                <w:szCs w:val="24"/>
              </w:rPr>
              <w:t>продовольствия на основе анализа статистических материалов</w:t>
            </w:r>
            <w:r w:rsidRPr="00EF7824">
              <w:rPr>
                <w:rFonts w:ascii="Times New Roman" w:hAnsi="Times New Roman"/>
                <w:color w:val="auto"/>
                <w:spacing w:val="-18"/>
                <w:szCs w:val="24"/>
              </w:rPr>
              <w:t xml:space="preserve"> </w:t>
            </w:r>
            <w:r w:rsidRPr="00EF7824">
              <w:rPr>
                <w:rFonts w:ascii="Times New Roman" w:hAnsi="Times New Roman"/>
                <w:color w:val="auto"/>
                <w:szCs w:val="24"/>
              </w:rPr>
              <w:t>«Основные экспортёры</w:t>
            </w:r>
            <w:r w:rsidRPr="00EF7824">
              <w:rPr>
                <w:rFonts w:ascii="Times New Roman" w:hAnsi="Times New Roman"/>
                <w:color w:val="auto"/>
                <w:spacing w:val="-8"/>
                <w:szCs w:val="24"/>
              </w:rPr>
              <w:t xml:space="preserve"> </w:t>
            </w:r>
            <w:r w:rsidRPr="00EF7824">
              <w:rPr>
                <w:rFonts w:ascii="Times New Roman" w:hAnsi="Times New Roman"/>
                <w:color w:val="auto"/>
                <w:szCs w:val="24"/>
              </w:rPr>
              <w:t>и</w:t>
            </w:r>
            <w:r w:rsidRPr="00EF7824">
              <w:rPr>
                <w:rFonts w:ascii="Times New Roman" w:hAnsi="Times New Roman"/>
                <w:color w:val="auto"/>
                <w:spacing w:val="-6"/>
                <w:szCs w:val="24"/>
              </w:rPr>
              <w:t xml:space="preserve"> </w:t>
            </w:r>
            <w:r w:rsidRPr="00EF7824">
              <w:rPr>
                <w:rFonts w:ascii="Times New Roman" w:hAnsi="Times New Roman"/>
                <w:color w:val="auto"/>
                <w:spacing w:val="-2"/>
                <w:szCs w:val="24"/>
              </w:rPr>
              <w:t>импортёры продовольствия»</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Размещение профильной отрасли мирового хозяйства на карте мира.</w:t>
            </w:r>
          </w:p>
          <w:p w:rsidR="00EF7824" w:rsidRPr="00EF7824" w:rsidRDefault="00EF7824" w:rsidP="005635CA">
            <w:pPr>
              <w:spacing w:after="0" w:line="240" w:lineRule="auto"/>
              <w:jc w:val="both"/>
              <w:rPr>
                <w:rFonts w:ascii="Times New Roman" w:hAnsi="Times New Roman"/>
                <w:color w:val="auto"/>
                <w:szCs w:val="24"/>
              </w:rPr>
            </w:pPr>
            <w:r w:rsidRPr="00EF7824">
              <w:rPr>
                <w:rFonts w:ascii="Times New Roman" w:hAnsi="Times New Roman"/>
                <w:color w:val="auto"/>
                <w:szCs w:val="24"/>
              </w:rPr>
              <w:t>Составление экономико-географической характеристики профильной отрасли.</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284"/>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Основное содержание</w:t>
            </w:r>
          </w:p>
        </w:tc>
      </w:tr>
      <w:tr w:rsidR="00EF7824" w:rsidRPr="00EF7824" w:rsidTr="00885ABB">
        <w:trPr>
          <w:trHeight w:val="284"/>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b/>
                <w:color w:val="auto"/>
                <w:szCs w:val="24"/>
              </w:rPr>
            </w:pPr>
            <w:r w:rsidRPr="00EF7824">
              <w:rPr>
                <w:rFonts w:ascii="Times New Roman" w:hAnsi="Times New Roman"/>
                <w:b/>
                <w:color w:val="auto"/>
                <w:szCs w:val="24"/>
              </w:rPr>
              <w:t>Раздел 6. Регионы и страны мира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p>
        </w:tc>
      </w:tr>
      <w:tr w:rsidR="00EF7824" w:rsidRPr="00EF7824" w:rsidTr="00885ABB">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Тема 6.1.</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Регионы мира. Зарубежная Европа</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03</w:t>
            </w: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60675B" w:rsidP="00EF7824">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Сравнение по уровню </w:t>
            </w:r>
            <w:r w:rsidRPr="00EF7824">
              <w:rPr>
                <w:rFonts w:ascii="Times New Roman" w:hAnsi="Times New Roman"/>
                <w:color w:val="auto"/>
                <w:spacing w:val="-2"/>
                <w:szCs w:val="24"/>
              </w:rPr>
              <w:t xml:space="preserve">социально-экономического </w:t>
            </w:r>
            <w:r w:rsidRPr="00EF7824">
              <w:rPr>
                <w:rFonts w:ascii="Times New Roman" w:hAnsi="Times New Roman"/>
                <w:color w:val="auto"/>
                <w:szCs w:val="24"/>
              </w:rPr>
              <w:t>развития стран различных субрегионов Зарубежной Европы с использованием источников</w:t>
            </w:r>
            <w:r w:rsidRPr="00EF7824">
              <w:rPr>
                <w:rFonts w:ascii="Times New Roman" w:hAnsi="Times New Roman"/>
                <w:color w:val="auto"/>
                <w:spacing w:val="-18"/>
                <w:szCs w:val="24"/>
              </w:rPr>
              <w:t xml:space="preserve"> </w:t>
            </w:r>
            <w:r w:rsidRPr="00EF7824">
              <w:rPr>
                <w:rFonts w:ascii="Times New Roman" w:hAnsi="Times New Roman"/>
                <w:color w:val="auto"/>
                <w:szCs w:val="24"/>
              </w:rPr>
              <w:t>географической информации (по выбору)</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Тема 6.2. Зарубежная Азия</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rPr>
                <w:rFonts w:ascii="Times New Roman" w:hAnsi="Times New Roman"/>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p>
        </w:tc>
      </w:tr>
      <w:tr w:rsidR="00EF7824" w:rsidRPr="00EF7824" w:rsidTr="00885ABB">
        <w:trPr>
          <w:trHeight w:val="284"/>
        </w:trPr>
        <w:tc>
          <w:tcPr>
            <w:tcW w:w="2665"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i/>
                <w:color w:val="auto"/>
                <w:szCs w:val="24"/>
              </w:rPr>
            </w:pPr>
            <w:r w:rsidRPr="00EF7824">
              <w:rPr>
                <w:rFonts w:ascii="Times New Roman" w:hAnsi="Times New Roman"/>
                <w:color w:val="auto"/>
                <w:szCs w:val="24"/>
              </w:rPr>
              <w:t>ОК 03</w:t>
            </w:r>
          </w:p>
        </w:tc>
      </w:tr>
      <w:tr w:rsidR="00EF7824" w:rsidRPr="00EF7824" w:rsidTr="00885ABB">
        <w:trPr>
          <w:trHeight w:val="285"/>
        </w:trPr>
        <w:tc>
          <w:tcPr>
            <w:tcW w:w="2665"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4C3C37" w:rsidP="00EF7824">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 xml:space="preserve">Сравнение </w:t>
            </w:r>
            <w:r w:rsidRPr="00EF7824">
              <w:rPr>
                <w:rFonts w:ascii="Times New Roman" w:hAnsi="Times New Roman"/>
                <w:color w:val="auto"/>
                <w:spacing w:val="-2"/>
                <w:szCs w:val="24"/>
              </w:rPr>
              <w:t xml:space="preserve">международной промышленной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сельскохозяйственной специализации Китая и Индии на основании анализа</w:t>
            </w:r>
            <w:r w:rsidRPr="00EF7824">
              <w:rPr>
                <w:rFonts w:ascii="Times New Roman" w:hAnsi="Times New Roman"/>
                <w:color w:val="auto"/>
                <w:spacing w:val="-14"/>
                <w:szCs w:val="24"/>
              </w:rPr>
              <w:t xml:space="preserve"> </w:t>
            </w:r>
            <w:r w:rsidRPr="00EF7824">
              <w:rPr>
                <w:rFonts w:ascii="Times New Roman" w:hAnsi="Times New Roman"/>
                <w:color w:val="auto"/>
                <w:szCs w:val="24"/>
              </w:rPr>
              <w:t>данных</w:t>
            </w:r>
            <w:r w:rsidRPr="00EF7824">
              <w:rPr>
                <w:rFonts w:ascii="Times New Roman" w:hAnsi="Times New Roman"/>
                <w:color w:val="auto"/>
                <w:spacing w:val="-17"/>
                <w:szCs w:val="24"/>
              </w:rPr>
              <w:t xml:space="preserve"> </w:t>
            </w:r>
            <w:r w:rsidRPr="00EF7824">
              <w:rPr>
                <w:rFonts w:ascii="Times New Roman" w:hAnsi="Times New Roman"/>
                <w:color w:val="auto"/>
                <w:szCs w:val="24"/>
              </w:rPr>
              <w:t>об</w:t>
            </w:r>
            <w:r w:rsidRPr="00EF7824">
              <w:rPr>
                <w:rFonts w:ascii="Times New Roman" w:hAnsi="Times New Roman"/>
                <w:color w:val="auto"/>
                <w:spacing w:val="-13"/>
                <w:szCs w:val="24"/>
              </w:rPr>
              <w:t xml:space="preserve"> </w:t>
            </w:r>
            <w:r w:rsidRPr="00EF7824">
              <w:rPr>
                <w:rFonts w:ascii="Times New Roman" w:hAnsi="Times New Roman"/>
                <w:color w:val="auto"/>
                <w:szCs w:val="24"/>
              </w:rPr>
              <w:t>экспорте основных видов продукции</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Тема 6.3.</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Америка</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i/>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i/>
                <w:color w:val="auto"/>
                <w:szCs w:val="24"/>
              </w:rPr>
            </w:pPr>
            <w:r w:rsidRPr="00EF7824">
              <w:rPr>
                <w:rFonts w:ascii="Times New Roman" w:hAnsi="Times New Roman"/>
                <w:color w:val="auto"/>
                <w:szCs w:val="24"/>
              </w:rPr>
              <w:t>ОК 03</w:t>
            </w:r>
          </w:p>
        </w:tc>
      </w:tr>
      <w:tr w:rsidR="00EF7824" w:rsidRPr="00EF7824" w:rsidTr="00885ABB">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24" w:rsidRPr="00EF7824" w:rsidRDefault="004C3C37" w:rsidP="00EF7824">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5635CA">
            <w:pPr>
              <w:spacing w:after="0" w:line="240" w:lineRule="auto"/>
              <w:jc w:val="both"/>
              <w:rPr>
                <w:rFonts w:ascii="Times New Roman" w:hAnsi="Times New Roman"/>
                <w:color w:val="auto"/>
                <w:szCs w:val="24"/>
              </w:rPr>
            </w:pPr>
            <w:r w:rsidRPr="00EF7824">
              <w:rPr>
                <w:rFonts w:ascii="Times New Roman" w:hAnsi="Times New Roman"/>
                <w:color w:val="auto"/>
                <w:szCs w:val="24"/>
              </w:rPr>
              <w:t>Объяснение</w:t>
            </w:r>
            <w:r w:rsidRPr="00EF7824">
              <w:rPr>
                <w:rFonts w:ascii="Times New Roman" w:hAnsi="Times New Roman"/>
                <w:color w:val="auto"/>
                <w:spacing w:val="-17"/>
                <w:szCs w:val="24"/>
              </w:rPr>
              <w:t xml:space="preserve"> </w:t>
            </w:r>
            <w:r w:rsidRPr="00EF7824">
              <w:rPr>
                <w:rFonts w:ascii="Times New Roman" w:hAnsi="Times New Roman"/>
                <w:color w:val="auto"/>
                <w:szCs w:val="24"/>
              </w:rPr>
              <w:t>особенностей территориальной</w:t>
            </w:r>
            <w:r w:rsidRPr="00EF7824">
              <w:rPr>
                <w:rFonts w:ascii="Times New Roman" w:hAnsi="Times New Roman"/>
                <w:color w:val="auto"/>
                <w:spacing w:val="-5"/>
                <w:szCs w:val="24"/>
              </w:rPr>
              <w:t xml:space="preserve"> </w:t>
            </w:r>
            <w:r w:rsidRPr="00EF7824">
              <w:rPr>
                <w:rFonts w:ascii="Times New Roman" w:hAnsi="Times New Roman"/>
                <w:color w:val="auto"/>
                <w:szCs w:val="24"/>
              </w:rPr>
              <w:t>структуры хозяйства Канады и Бразилии на основе анализа</w:t>
            </w:r>
            <w:r w:rsidRPr="00EF7824">
              <w:rPr>
                <w:rFonts w:ascii="Times New Roman" w:hAnsi="Times New Roman"/>
                <w:color w:val="auto"/>
                <w:spacing w:val="-15"/>
                <w:szCs w:val="24"/>
              </w:rPr>
              <w:t xml:space="preserve"> </w:t>
            </w:r>
            <w:r w:rsidRPr="00EF7824">
              <w:rPr>
                <w:rFonts w:ascii="Times New Roman" w:hAnsi="Times New Roman"/>
                <w:color w:val="auto"/>
                <w:szCs w:val="24"/>
              </w:rPr>
              <w:t>географических</w:t>
            </w:r>
            <w:r w:rsidRPr="00EF7824">
              <w:rPr>
                <w:rFonts w:ascii="Times New Roman" w:hAnsi="Times New Roman"/>
                <w:color w:val="auto"/>
                <w:spacing w:val="-15"/>
                <w:szCs w:val="24"/>
              </w:rPr>
              <w:t xml:space="preserve"> </w:t>
            </w:r>
            <w:r w:rsidRPr="00EF7824">
              <w:rPr>
                <w:rFonts w:ascii="Times New Roman" w:hAnsi="Times New Roman"/>
                <w:color w:val="auto"/>
                <w:spacing w:val="-4"/>
                <w:szCs w:val="24"/>
              </w:rPr>
              <w:t>карт</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 xml:space="preserve">Тема 6.4. </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Африка.</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Австралия и Океания</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Африка:</w:t>
            </w:r>
            <w:r w:rsidRPr="00EF7824">
              <w:rPr>
                <w:rFonts w:ascii="Times New Roman" w:hAnsi="Times New Roman"/>
                <w:color w:val="auto"/>
                <w:spacing w:val="-11"/>
                <w:szCs w:val="24"/>
              </w:rPr>
              <w:t xml:space="preserve"> </w:t>
            </w:r>
            <w:r w:rsidRPr="00EF7824">
              <w:rPr>
                <w:rFonts w:ascii="Times New Roman" w:hAnsi="Times New Roman"/>
                <w:color w:val="auto"/>
                <w:spacing w:val="-2"/>
                <w:szCs w:val="24"/>
              </w:rPr>
              <w:t xml:space="preserve">состав </w:t>
            </w:r>
            <w:r w:rsidRPr="00EF7824">
              <w:rPr>
                <w:rFonts w:ascii="Times New Roman" w:hAnsi="Times New Roman"/>
                <w:color w:val="auto"/>
                <w:szCs w:val="24"/>
              </w:rPr>
              <w:t>(субрегионы:</w:t>
            </w:r>
            <w:r w:rsidRPr="00EF7824">
              <w:rPr>
                <w:rFonts w:ascii="Times New Roman" w:hAnsi="Times New Roman"/>
                <w:color w:val="auto"/>
                <w:spacing w:val="-17"/>
                <w:szCs w:val="24"/>
              </w:rPr>
              <w:t xml:space="preserve"> </w:t>
            </w:r>
            <w:r w:rsidRPr="00EF7824">
              <w:rPr>
                <w:rFonts w:ascii="Times New Roman" w:hAnsi="Times New Roman"/>
                <w:color w:val="auto"/>
                <w:spacing w:val="-2"/>
                <w:szCs w:val="24"/>
              </w:rPr>
              <w:t xml:space="preserve">Северная </w:t>
            </w:r>
            <w:r w:rsidRPr="00EF7824">
              <w:rPr>
                <w:rFonts w:ascii="Times New Roman" w:hAnsi="Times New Roman"/>
                <w:color w:val="auto"/>
                <w:szCs w:val="24"/>
              </w:rPr>
              <w:t>Африка,</w:t>
            </w:r>
            <w:r w:rsidRPr="00EF7824">
              <w:rPr>
                <w:rFonts w:ascii="Times New Roman" w:hAnsi="Times New Roman"/>
                <w:color w:val="auto"/>
                <w:spacing w:val="-6"/>
                <w:szCs w:val="24"/>
              </w:rPr>
              <w:t xml:space="preserve"> </w:t>
            </w:r>
            <w:r w:rsidRPr="00EF7824">
              <w:rPr>
                <w:rFonts w:ascii="Times New Roman" w:hAnsi="Times New Roman"/>
                <w:color w:val="auto"/>
                <w:szCs w:val="24"/>
              </w:rPr>
              <w:t>Западная</w:t>
            </w:r>
            <w:r w:rsidRPr="00EF7824">
              <w:rPr>
                <w:rFonts w:ascii="Times New Roman" w:hAnsi="Times New Roman"/>
                <w:color w:val="auto"/>
                <w:spacing w:val="-5"/>
                <w:szCs w:val="24"/>
              </w:rPr>
              <w:t xml:space="preserve"> </w:t>
            </w:r>
            <w:r w:rsidRPr="00EF7824">
              <w:rPr>
                <w:rFonts w:ascii="Times New Roman" w:hAnsi="Times New Roman"/>
                <w:color w:val="auto"/>
                <w:spacing w:val="-2"/>
                <w:szCs w:val="24"/>
              </w:rPr>
              <w:t xml:space="preserve">Африка, </w:t>
            </w:r>
            <w:r w:rsidRPr="00EF7824">
              <w:rPr>
                <w:rFonts w:ascii="Times New Roman" w:hAnsi="Times New Roman"/>
                <w:color w:val="auto"/>
                <w:szCs w:val="24"/>
              </w:rPr>
              <w:t>Центральная Африка, Восточная Африка, Южная Африка),</w:t>
            </w:r>
            <w:r w:rsidRPr="00EF7824">
              <w:rPr>
                <w:rFonts w:ascii="Times New Roman" w:hAnsi="Times New Roman"/>
                <w:color w:val="auto"/>
                <w:spacing w:val="-18"/>
                <w:szCs w:val="24"/>
              </w:rPr>
              <w:t xml:space="preserve"> </w:t>
            </w:r>
            <w:r w:rsidRPr="00EF7824">
              <w:rPr>
                <w:rFonts w:ascii="Times New Roman" w:hAnsi="Times New Roman"/>
                <w:color w:val="auto"/>
                <w:szCs w:val="24"/>
              </w:rPr>
              <w:t>общая</w:t>
            </w:r>
            <w:r w:rsidRPr="00EF7824">
              <w:rPr>
                <w:rFonts w:ascii="Times New Roman" w:hAnsi="Times New Roman"/>
                <w:color w:val="auto"/>
                <w:spacing w:val="-17"/>
                <w:szCs w:val="24"/>
              </w:rPr>
              <w:t xml:space="preserve"> </w:t>
            </w:r>
            <w:r w:rsidRPr="00EF7824">
              <w:rPr>
                <w:rFonts w:ascii="Times New Roman" w:hAnsi="Times New Roman"/>
                <w:color w:val="auto"/>
                <w:szCs w:val="24"/>
              </w:rPr>
              <w:t>экономико-</w:t>
            </w:r>
            <w:r w:rsidRPr="00EF7824">
              <w:rPr>
                <w:rFonts w:ascii="Times New Roman" w:hAnsi="Times New Roman"/>
                <w:color w:val="auto"/>
                <w:spacing w:val="-2"/>
                <w:szCs w:val="24"/>
              </w:rPr>
              <w:t xml:space="preserve">географическая характеристика. </w:t>
            </w:r>
            <w:r w:rsidRPr="00EF7824">
              <w:rPr>
                <w:rFonts w:ascii="Times New Roman" w:hAnsi="Times New Roman"/>
                <w:color w:val="auto"/>
                <w:szCs w:val="24"/>
              </w:rPr>
              <w:t>Особенности природно- ресурсного капитала, населения</w:t>
            </w:r>
            <w:r w:rsidRPr="00EF7824">
              <w:rPr>
                <w:rFonts w:ascii="Times New Roman" w:hAnsi="Times New Roman"/>
                <w:color w:val="auto"/>
                <w:spacing w:val="-18"/>
                <w:szCs w:val="24"/>
              </w:rPr>
              <w:t xml:space="preserve"> </w:t>
            </w:r>
            <w:r w:rsidRPr="00EF7824">
              <w:rPr>
                <w:rFonts w:ascii="Times New Roman" w:hAnsi="Times New Roman"/>
                <w:color w:val="auto"/>
                <w:szCs w:val="24"/>
              </w:rPr>
              <w:t>и</w:t>
            </w:r>
            <w:r w:rsidRPr="00EF7824">
              <w:rPr>
                <w:rFonts w:ascii="Times New Roman" w:hAnsi="Times New Roman"/>
                <w:color w:val="auto"/>
                <w:spacing w:val="-16"/>
                <w:szCs w:val="24"/>
              </w:rPr>
              <w:t xml:space="preserve"> </w:t>
            </w:r>
            <w:r w:rsidRPr="00EF7824">
              <w:rPr>
                <w:rFonts w:ascii="Times New Roman" w:hAnsi="Times New Roman"/>
                <w:color w:val="auto"/>
                <w:szCs w:val="24"/>
              </w:rPr>
              <w:t>хозяйства</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стран субрегионов. Последствия колониализма в экономике Африки. Экономические и социальные проблемы региона. Особенности </w:t>
            </w:r>
            <w:r w:rsidRPr="00EF7824">
              <w:rPr>
                <w:rFonts w:ascii="Times New Roman" w:hAnsi="Times New Roman"/>
                <w:color w:val="auto"/>
                <w:spacing w:val="-2"/>
                <w:szCs w:val="24"/>
              </w:rPr>
              <w:t xml:space="preserve">экономико-географического </w:t>
            </w:r>
            <w:r w:rsidRPr="00EF7824">
              <w:rPr>
                <w:rFonts w:ascii="Times New Roman" w:hAnsi="Times New Roman"/>
                <w:color w:val="auto"/>
                <w:szCs w:val="24"/>
              </w:rPr>
              <w:t>положения, природно- ресурсного капитала, населения, хозяйства стран Африки (на примере ЮАР, Египта, Алжира, Нигерии)</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03</w:t>
            </w:r>
          </w:p>
        </w:tc>
      </w:tr>
      <w:tr w:rsidR="00EF7824" w:rsidRPr="00EF7824" w:rsidTr="00885ABB">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4C3C37" w:rsidP="00EF7824">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Сравнение на основе анализа</w:t>
            </w:r>
            <w:r w:rsidRPr="00EF7824">
              <w:rPr>
                <w:rFonts w:ascii="Times New Roman" w:hAnsi="Times New Roman"/>
                <w:color w:val="auto"/>
                <w:spacing w:val="-18"/>
                <w:szCs w:val="24"/>
              </w:rPr>
              <w:t xml:space="preserve"> </w:t>
            </w:r>
            <w:r w:rsidRPr="00EF7824">
              <w:rPr>
                <w:rFonts w:ascii="Times New Roman" w:hAnsi="Times New Roman"/>
                <w:color w:val="auto"/>
                <w:szCs w:val="24"/>
              </w:rPr>
              <w:t>статистических данных роли сельского хозяйства в экономике Алжира и Эфиопии</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b/>
                <w:color w:val="auto"/>
                <w:szCs w:val="24"/>
              </w:rPr>
              <w:t>Профессионально ориентированное содержание</w:t>
            </w:r>
          </w:p>
        </w:tc>
      </w:tr>
      <w:tr w:rsidR="00EF7824" w:rsidRPr="00EF7824" w:rsidTr="00885ABB">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Тема 6.5.</w:t>
            </w:r>
          </w:p>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Россия на</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геополитической, геоэкономической и </w:t>
            </w:r>
            <w:r w:rsidRPr="00EF7824">
              <w:rPr>
                <w:rFonts w:ascii="Times New Roman" w:hAnsi="Times New Roman"/>
                <w:color w:val="auto"/>
                <w:spacing w:val="-2"/>
                <w:szCs w:val="24"/>
              </w:rPr>
              <w:t xml:space="preserve">геодемографической </w:t>
            </w:r>
            <w:r w:rsidRPr="00EF7824">
              <w:rPr>
                <w:rFonts w:ascii="Times New Roman" w:hAnsi="Times New Roman"/>
                <w:color w:val="auto"/>
                <w:szCs w:val="24"/>
              </w:rPr>
              <w:t>карте мира</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03</w:t>
            </w:r>
          </w:p>
          <w:p w:rsidR="00EF7824" w:rsidRPr="00EF7824" w:rsidRDefault="00EF7824" w:rsidP="00EF7824">
            <w:pPr>
              <w:spacing w:after="0" w:line="240" w:lineRule="auto"/>
              <w:jc w:val="center"/>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Роль</w:t>
            </w:r>
            <w:r w:rsidRPr="00EF7824">
              <w:rPr>
                <w:rFonts w:ascii="Times New Roman" w:hAnsi="Times New Roman"/>
                <w:color w:val="auto"/>
                <w:spacing w:val="-5"/>
                <w:szCs w:val="24"/>
              </w:rPr>
              <w:t xml:space="preserve"> </w:t>
            </w:r>
            <w:r w:rsidRPr="00EF7824">
              <w:rPr>
                <w:rFonts w:ascii="Times New Roman" w:hAnsi="Times New Roman"/>
                <w:color w:val="auto"/>
                <w:szCs w:val="24"/>
              </w:rPr>
              <w:t>и</w:t>
            </w:r>
            <w:r w:rsidRPr="00EF7824">
              <w:rPr>
                <w:rFonts w:ascii="Times New Roman" w:hAnsi="Times New Roman"/>
                <w:color w:val="auto"/>
                <w:spacing w:val="-6"/>
                <w:szCs w:val="24"/>
              </w:rPr>
              <w:t xml:space="preserve"> </w:t>
            </w:r>
            <w:r w:rsidRPr="00EF7824">
              <w:rPr>
                <w:rFonts w:ascii="Times New Roman" w:hAnsi="Times New Roman"/>
                <w:color w:val="auto"/>
                <w:szCs w:val="24"/>
              </w:rPr>
              <w:t>место</w:t>
            </w:r>
            <w:r w:rsidRPr="00EF7824">
              <w:rPr>
                <w:rFonts w:ascii="Times New Roman" w:hAnsi="Times New Roman"/>
                <w:color w:val="auto"/>
                <w:spacing w:val="-11"/>
                <w:szCs w:val="24"/>
              </w:rPr>
              <w:t xml:space="preserve"> </w:t>
            </w:r>
            <w:r w:rsidRPr="00EF7824">
              <w:rPr>
                <w:rFonts w:ascii="Times New Roman" w:hAnsi="Times New Roman"/>
                <w:color w:val="auto"/>
                <w:szCs w:val="24"/>
              </w:rPr>
              <w:t>России в</w:t>
            </w:r>
            <w:r w:rsidRPr="00EF7824">
              <w:rPr>
                <w:rFonts w:ascii="Times New Roman" w:hAnsi="Times New Roman"/>
                <w:color w:val="auto"/>
                <w:spacing w:val="-9"/>
                <w:szCs w:val="24"/>
              </w:rPr>
              <w:t xml:space="preserve"> </w:t>
            </w:r>
            <w:r w:rsidRPr="00EF7824">
              <w:rPr>
                <w:rFonts w:ascii="Times New Roman" w:hAnsi="Times New Roman"/>
                <w:color w:val="auto"/>
                <w:szCs w:val="24"/>
              </w:rPr>
              <w:t>мировой</w:t>
            </w:r>
            <w:r w:rsidRPr="00EF7824">
              <w:rPr>
                <w:rFonts w:ascii="Times New Roman" w:hAnsi="Times New Roman"/>
                <w:color w:val="auto"/>
                <w:spacing w:val="-4"/>
                <w:szCs w:val="24"/>
              </w:rPr>
              <w:t xml:space="preserve"> </w:t>
            </w:r>
            <w:r w:rsidRPr="00EF7824">
              <w:rPr>
                <w:rFonts w:ascii="Times New Roman" w:hAnsi="Times New Roman"/>
                <w:color w:val="auto"/>
                <w:spacing w:val="-2"/>
                <w:szCs w:val="24"/>
              </w:rPr>
              <w:t xml:space="preserve">политике, </w:t>
            </w:r>
            <w:r w:rsidRPr="00EF7824">
              <w:rPr>
                <w:rFonts w:ascii="Times New Roman" w:hAnsi="Times New Roman"/>
                <w:color w:val="auto"/>
                <w:szCs w:val="24"/>
              </w:rPr>
              <w:t>экономике,</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человеческом </w:t>
            </w:r>
            <w:r w:rsidRPr="00EF7824">
              <w:rPr>
                <w:rFonts w:ascii="Times New Roman" w:hAnsi="Times New Roman"/>
                <w:color w:val="auto"/>
                <w:spacing w:val="-2"/>
                <w:szCs w:val="24"/>
              </w:rPr>
              <w:t>потенциале.</w:t>
            </w:r>
            <w:r w:rsidRPr="00EF7824">
              <w:rPr>
                <w:rFonts w:ascii="Times New Roman" w:hAnsi="Times New Roman"/>
                <w:color w:val="auto"/>
                <w:spacing w:val="-11"/>
                <w:szCs w:val="24"/>
              </w:rPr>
              <w:t xml:space="preserve"> </w:t>
            </w:r>
            <w:r w:rsidRPr="00EF7824">
              <w:rPr>
                <w:rFonts w:ascii="Times New Roman" w:hAnsi="Times New Roman"/>
                <w:color w:val="auto"/>
                <w:spacing w:val="-2"/>
                <w:szCs w:val="24"/>
              </w:rPr>
              <w:t xml:space="preserve">Особенности </w:t>
            </w:r>
            <w:r w:rsidRPr="00EF7824">
              <w:rPr>
                <w:rFonts w:ascii="Times New Roman" w:hAnsi="Times New Roman"/>
                <w:color w:val="auto"/>
                <w:szCs w:val="24"/>
              </w:rPr>
              <w:t>интеграции России в мировое сообщество. Географические</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аспекты </w:t>
            </w:r>
            <w:r w:rsidRPr="00EF7824">
              <w:rPr>
                <w:rFonts w:ascii="Times New Roman" w:hAnsi="Times New Roman"/>
                <w:color w:val="auto"/>
                <w:spacing w:val="-2"/>
                <w:szCs w:val="24"/>
              </w:rPr>
              <w:t xml:space="preserve">решения внешнеэкономических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внешнеполитических задач</w:t>
            </w:r>
            <w:r w:rsidRPr="00EF7824">
              <w:rPr>
                <w:rFonts w:ascii="Times New Roman" w:hAnsi="Times New Roman"/>
                <w:color w:val="auto"/>
                <w:spacing w:val="-5"/>
                <w:szCs w:val="24"/>
              </w:rPr>
              <w:t xml:space="preserve"> </w:t>
            </w:r>
            <w:r w:rsidRPr="00EF7824">
              <w:rPr>
                <w:rFonts w:ascii="Times New Roman" w:hAnsi="Times New Roman"/>
                <w:color w:val="auto"/>
                <w:szCs w:val="24"/>
              </w:rPr>
              <w:t>развития</w:t>
            </w:r>
            <w:r w:rsidRPr="00EF7824">
              <w:rPr>
                <w:rFonts w:ascii="Times New Roman" w:hAnsi="Times New Roman"/>
                <w:color w:val="auto"/>
                <w:spacing w:val="-7"/>
                <w:szCs w:val="24"/>
              </w:rPr>
              <w:t xml:space="preserve"> </w:t>
            </w:r>
            <w:r w:rsidRPr="00EF7824">
              <w:rPr>
                <w:rFonts w:ascii="Times New Roman" w:hAnsi="Times New Roman"/>
                <w:color w:val="auto"/>
                <w:szCs w:val="24"/>
              </w:rPr>
              <w:t>России. География отраслей международной специализации РФ. Развитие и размещение предприятий профильной отрасли в России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32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4C3C37" w:rsidP="00EF7824">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Изменение</w:t>
            </w:r>
            <w:r w:rsidRPr="00EF7824">
              <w:rPr>
                <w:rFonts w:ascii="Times New Roman" w:hAnsi="Times New Roman"/>
                <w:color w:val="auto"/>
                <w:spacing w:val="-17"/>
                <w:szCs w:val="24"/>
              </w:rPr>
              <w:t xml:space="preserve"> </w:t>
            </w:r>
            <w:r w:rsidRPr="00EF7824">
              <w:rPr>
                <w:rFonts w:ascii="Times New Roman" w:hAnsi="Times New Roman"/>
                <w:color w:val="auto"/>
                <w:szCs w:val="24"/>
              </w:rPr>
              <w:t xml:space="preserve">направления </w:t>
            </w:r>
            <w:r w:rsidRPr="00EF7824">
              <w:rPr>
                <w:rFonts w:ascii="Times New Roman" w:hAnsi="Times New Roman"/>
                <w:color w:val="auto"/>
                <w:spacing w:val="-2"/>
                <w:szCs w:val="24"/>
              </w:rPr>
              <w:t xml:space="preserve">международных </w:t>
            </w:r>
            <w:r w:rsidRPr="00EF7824">
              <w:rPr>
                <w:rFonts w:ascii="Times New Roman" w:hAnsi="Times New Roman"/>
                <w:color w:val="auto"/>
                <w:szCs w:val="24"/>
              </w:rPr>
              <w:t xml:space="preserve">экономических связей России в новых </w:t>
            </w:r>
            <w:r w:rsidRPr="00EF7824">
              <w:rPr>
                <w:rFonts w:ascii="Times New Roman" w:hAnsi="Times New Roman"/>
                <w:color w:val="auto"/>
                <w:spacing w:val="-2"/>
                <w:szCs w:val="24"/>
              </w:rPr>
              <w:t xml:space="preserve">геоэкономических </w:t>
            </w:r>
            <w:r w:rsidRPr="00EF7824">
              <w:rPr>
                <w:rFonts w:ascii="Times New Roman" w:hAnsi="Times New Roman"/>
                <w:color w:val="auto"/>
                <w:szCs w:val="24"/>
              </w:rPr>
              <w:t>и</w:t>
            </w:r>
            <w:r w:rsidRPr="00EF7824">
              <w:rPr>
                <w:rFonts w:ascii="Times New Roman" w:hAnsi="Times New Roman"/>
                <w:color w:val="auto"/>
                <w:spacing w:val="-18"/>
                <w:szCs w:val="24"/>
              </w:rPr>
              <w:t xml:space="preserve"> </w:t>
            </w:r>
            <w:r w:rsidRPr="00EF7824">
              <w:rPr>
                <w:rFonts w:ascii="Times New Roman" w:hAnsi="Times New Roman"/>
                <w:color w:val="auto"/>
                <w:szCs w:val="24"/>
              </w:rPr>
              <w:t xml:space="preserve">геополитических </w:t>
            </w:r>
            <w:r w:rsidRPr="00EF7824">
              <w:rPr>
                <w:rFonts w:ascii="Times New Roman" w:hAnsi="Times New Roman"/>
                <w:color w:val="auto"/>
                <w:spacing w:val="-2"/>
                <w:szCs w:val="24"/>
              </w:rPr>
              <w:t>условиях</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106"/>
        </w:trPr>
        <w:tc>
          <w:tcPr>
            <w:tcW w:w="14884" w:type="dxa"/>
            <w:gridSpan w:val="4"/>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 xml:space="preserve">Основное содержание </w:t>
            </w:r>
          </w:p>
        </w:tc>
      </w:tr>
      <w:tr w:rsidR="00EF7824" w:rsidRPr="00EF7824" w:rsidTr="00885ABB">
        <w:trPr>
          <w:trHeight w:val="199"/>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b/>
                <w:color w:val="auto"/>
                <w:szCs w:val="24"/>
              </w:rPr>
            </w:pPr>
            <w:r w:rsidRPr="00EF7824">
              <w:rPr>
                <w:rFonts w:ascii="Times New Roman" w:hAnsi="Times New Roman"/>
                <w:b/>
                <w:color w:val="auto"/>
                <w:szCs w:val="24"/>
              </w:rPr>
              <w:t>Раздел 7. Глобальные проблемы человечества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01</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02</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03</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04</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05</w:t>
            </w:r>
          </w:p>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ОК 06</w:t>
            </w:r>
          </w:p>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color w:val="auto"/>
                <w:szCs w:val="24"/>
              </w:rPr>
              <w:t>ОК 07</w:t>
            </w:r>
          </w:p>
        </w:tc>
      </w:tr>
      <w:tr w:rsidR="00EF7824" w:rsidRPr="00EF7824" w:rsidTr="00885ABB">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r w:rsidRPr="00EF7824">
              <w:rPr>
                <w:rFonts w:ascii="Times New Roman" w:hAnsi="Times New Roman"/>
                <w:color w:val="auto"/>
                <w:szCs w:val="24"/>
              </w:rPr>
              <w:t>Тема 7.1. Глобальные проблемы человечества</w:t>
            </w: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394685" w:rsidP="00EF7824">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Теоретическое обучение</w:t>
            </w:r>
          </w:p>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24" w:rsidRPr="00EF7824" w:rsidRDefault="004C3C37" w:rsidP="00EF7824">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2</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c>
          <w:tcPr>
            <w:tcW w:w="9242" w:type="dxa"/>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color w:val="auto"/>
                <w:szCs w:val="24"/>
              </w:rPr>
            </w:pPr>
            <w:r w:rsidRPr="00EF7824">
              <w:rPr>
                <w:rFonts w:ascii="Times New Roman" w:hAnsi="Times New Roman"/>
                <w:color w:val="auto"/>
                <w:szCs w:val="24"/>
              </w:rPr>
              <w:t>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rPr>
                <w:rFonts w:ascii="Times New Roman" w:hAnsi="Times New Roman"/>
                <w:color w:val="auto"/>
                <w:szCs w:val="24"/>
              </w:rPr>
            </w:pPr>
          </w:p>
        </w:tc>
      </w:tr>
      <w:tr w:rsidR="00EF7824" w:rsidRPr="00EF7824" w:rsidTr="00885ABB">
        <w:trPr>
          <w:trHeight w:val="308"/>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F7824" w:rsidRPr="00EF7824" w:rsidRDefault="00EF7824" w:rsidP="00EF7824">
            <w:pPr>
              <w:spacing w:after="0" w:line="240" w:lineRule="auto"/>
              <w:jc w:val="both"/>
              <w:rPr>
                <w:rFonts w:ascii="Times New Roman" w:hAnsi="Times New Roman"/>
                <w:color w:val="181818"/>
                <w:szCs w:val="24"/>
                <w:highlight w:val="white"/>
              </w:rPr>
            </w:pPr>
            <w:r w:rsidRPr="00EF7824">
              <w:rPr>
                <w:rFonts w:ascii="Times New Roman" w:hAnsi="Times New Roman"/>
                <w:b/>
                <w:color w:val="auto"/>
                <w:szCs w:val="24"/>
              </w:rPr>
              <w:t xml:space="preserve">Промежуточная аттестация </w:t>
            </w:r>
            <w:r w:rsidRPr="00EF7824">
              <w:rPr>
                <w:rFonts w:ascii="Times New Roman" w:hAnsi="Times New Roman"/>
                <w:bCs/>
                <w:color w:val="auto"/>
                <w:szCs w:val="24"/>
              </w:rPr>
              <w:t>(</w:t>
            </w:r>
            <w:r w:rsidRPr="00EF7824">
              <w:rPr>
                <w:rFonts w:ascii="Times New Roman" w:hAnsi="Times New Roman"/>
                <w:color w:val="auto"/>
                <w:szCs w:val="24"/>
              </w:rPr>
              <w:t>Дифференцированный зачет)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r w:rsidRPr="00EF7824">
              <w:rPr>
                <w:rFonts w:ascii="Times New Roman" w:hAnsi="Times New Roman"/>
                <w:color w:val="auto"/>
                <w:szCs w:val="24"/>
              </w:rPr>
              <w:t>2</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color w:val="auto"/>
                <w:szCs w:val="24"/>
              </w:rPr>
            </w:pPr>
          </w:p>
        </w:tc>
      </w:tr>
      <w:tr w:rsidR="00EF7824" w:rsidRPr="00EF7824" w:rsidTr="00885ABB">
        <w:trPr>
          <w:trHeight w:val="305"/>
        </w:trPr>
        <w:tc>
          <w:tcPr>
            <w:tcW w:w="11907" w:type="dxa"/>
            <w:gridSpan w:val="2"/>
            <w:tcBorders>
              <w:top w:val="single" w:sz="4" w:space="0" w:color="000000"/>
              <w:left w:val="single" w:sz="4" w:space="0" w:color="000000"/>
              <w:bottom w:val="single" w:sz="4" w:space="0" w:color="000000"/>
              <w:right w:val="single" w:sz="4" w:space="0" w:color="000000"/>
            </w:tcBorders>
            <w:shd w:val="clear" w:color="auto" w:fill="auto"/>
          </w:tcPr>
          <w:p w:rsidR="00EF7824" w:rsidRPr="00EF7824" w:rsidRDefault="00EF7824" w:rsidP="00EF7824">
            <w:pPr>
              <w:spacing w:after="0" w:line="240" w:lineRule="auto"/>
              <w:jc w:val="both"/>
              <w:rPr>
                <w:rFonts w:ascii="Times New Roman" w:hAnsi="Times New Roman"/>
                <w:b/>
                <w:color w:val="auto"/>
                <w:szCs w:val="24"/>
              </w:rPr>
            </w:pPr>
            <w:r w:rsidRPr="00EF7824">
              <w:rPr>
                <w:rFonts w:ascii="Times New Roman" w:hAnsi="Times New Roman"/>
                <w:b/>
                <w:color w:val="auto"/>
                <w:szCs w:val="24"/>
              </w:rPr>
              <w:t>Всего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jc w:val="center"/>
              <w:rPr>
                <w:rFonts w:ascii="Times New Roman" w:hAnsi="Times New Roman"/>
                <w:b/>
                <w:color w:val="auto"/>
                <w:szCs w:val="24"/>
              </w:rPr>
            </w:pPr>
            <w:r w:rsidRPr="00EF7824">
              <w:rPr>
                <w:rFonts w:ascii="Times New Roman" w:hAnsi="Times New Roman"/>
                <w:b/>
                <w:color w:val="auto"/>
                <w:szCs w:val="24"/>
              </w:rPr>
              <w:t>54</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F7824" w:rsidRPr="00EF7824" w:rsidRDefault="00EF7824" w:rsidP="00EF7824">
            <w:pPr>
              <w:spacing w:after="0" w:line="240" w:lineRule="auto"/>
              <w:rPr>
                <w:rFonts w:ascii="Times New Roman" w:hAnsi="Times New Roman"/>
                <w:color w:val="auto"/>
                <w:szCs w:val="24"/>
              </w:rPr>
            </w:pPr>
          </w:p>
        </w:tc>
      </w:tr>
    </w:tbl>
    <w:p w:rsidR="00EF7824" w:rsidRPr="00EF7824" w:rsidRDefault="00EF7824" w:rsidP="00EF7824">
      <w:pPr>
        <w:spacing w:after="0" w:line="240" w:lineRule="auto"/>
        <w:rPr>
          <w:rFonts w:ascii="Times New Roman" w:hAnsi="Times New Roman"/>
          <w:b/>
          <w:color w:val="auto"/>
          <w:sz w:val="24"/>
          <w:szCs w:val="24"/>
        </w:rPr>
        <w:sectPr w:rsidR="00EF7824" w:rsidRPr="00EF7824" w:rsidSect="00A11DC4">
          <w:pgSz w:w="16838" w:h="11906" w:orient="landscape"/>
          <w:pgMar w:top="1134" w:right="1134" w:bottom="1134" w:left="1134" w:header="709" w:footer="709" w:gutter="0"/>
          <w:cols w:space="708"/>
          <w:docGrid w:linePitch="360"/>
        </w:sectPr>
      </w:pPr>
    </w:p>
    <w:p w:rsidR="00EF7824" w:rsidRPr="00EF7824" w:rsidRDefault="00EF7824" w:rsidP="002D624F">
      <w:pPr>
        <w:autoSpaceDE w:val="0"/>
        <w:autoSpaceDN w:val="0"/>
        <w:adjustRightInd w:val="0"/>
        <w:spacing w:after="0" w:line="240" w:lineRule="auto"/>
        <w:ind w:firstLine="709"/>
        <w:jc w:val="both"/>
        <w:rPr>
          <w:rFonts w:ascii="Times New Roman" w:hAnsi="Times New Roman"/>
          <w:b/>
          <w:color w:val="auto"/>
          <w:sz w:val="24"/>
          <w:szCs w:val="24"/>
        </w:rPr>
      </w:pPr>
    </w:p>
    <w:p w:rsidR="00EF7824" w:rsidRPr="002D624F" w:rsidRDefault="00EF7824" w:rsidP="002D624F">
      <w:pPr>
        <w:autoSpaceDE w:val="0"/>
        <w:autoSpaceDN w:val="0"/>
        <w:adjustRightInd w:val="0"/>
        <w:spacing w:after="0" w:line="240" w:lineRule="auto"/>
        <w:jc w:val="center"/>
        <w:rPr>
          <w:rFonts w:ascii="Times New Roman" w:hAnsi="Times New Roman"/>
          <w:b/>
          <w:color w:val="auto"/>
          <w:sz w:val="24"/>
          <w:szCs w:val="24"/>
        </w:rPr>
      </w:pPr>
      <w:bookmarkStart w:id="209" w:name="_Toc139630908"/>
      <w:r w:rsidRPr="002D624F">
        <w:rPr>
          <w:rFonts w:ascii="Times New Roman" w:hAnsi="Times New Roman"/>
          <w:b/>
          <w:color w:val="auto"/>
          <w:sz w:val="24"/>
          <w:szCs w:val="24"/>
        </w:rPr>
        <w:t>3. УСЛОВИЯ РЕАЛИЗАЦИИ ПРОГРАММЫ ДИСЦИПЛИНЫ</w:t>
      </w:r>
      <w:bookmarkEnd w:id="209"/>
    </w:p>
    <w:p w:rsidR="00EF7824" w:rsidRPr="002D624F" w:rsidRDefault="00EF7824" w:rsidP="002D624F">
      <w:pPr>
        <w:autoSpaceDE w:val="0"/>
        <w:autoSpaceDN w:val="0"/>
        <w:adjustRightInd w:val="0"/>
        <w:spacing w:after="0" w:line="240" w:lineRule="auto"/>
        <w:ind w:firstLine="709"/>
        <w:jc w:val="both"/>
        <w:rPr>
          <w:rFonts w:ascii="Times New Roman" w:hAnsi="Times New Roman"/>
          <w:b/>
          <w:color w:val="auto"/>
          <w:sz w:val="24"/>
          <w:szCs w:val="24"/>
        </w:rPr>
      </w:pPr>
    </w:p>
    <w:p w:rsidR="00EF7824" w:rsidRPr="002D624F" w:rsidRDefault="00EF7824" w:rsidP="007A1B3B">
      <w:pPr>
        <w:autoSpaceDE w:val="0"/>
        <w:autoSpaceDN w:val="0"/>
        <w:adjustRightInd w:val="0"/>
        <w:spacing w:after="0" w:line="240" w:lineRule="auto"/>
        <w:ind w:firstLine="709"/>
        <w:jc w:val="both"/>
        <w:rPr>
          <w:rFonts w:ascii="Times New Roman" w:hAnsi="Times New Roman"/>
          <w:b/>
          <w:color w:val="auto"/>
          <w:sz w:val="24"/>
          <w:szCs w:val="24"/>
        </w:rPr>
      </w:pPr>
      <w:bookmarkStart w:id="210" w:name="_Toc139630909"/>
      <w:r w:rsidRPr="002D624F">
        <w:rPr>
          <w:rFonts w:ascii="Times New Roman" w:hAnsi="Times New Roman"/>
          <w:b/>
          <w:color w:val="auto"/>
          <w:sz w:val="24"/>
          <w:szCs w:val="24"/>
        </w:rPr>
        <w:t>3.1 Требования к минимальному материально- техническому обеспечению</w:t>
      </w:r>
      <w:bookmarkEnd w:id="210"/>
    </w:p>
    <w:p w:rsidR="00EF7824" w:rsidRPr="00EF7824" w:rsidRDefault="00EF7824" w:rsidP="007A1B3B">
      <w:pPr>
        <w:ind w:firstLine="709"/>
      </w:pPr>
    </w:p>
    <w:p w:rsidR="00EF7824" w:rsidRDefault="005E5D1E" w:rsidP="007A1B3B">
      <w:pPr>
        <w:shd w:val="clear" w:color="auto" w:fill="FFFFFF"/>
        <w:spacing w:after="0" w:line="0" w:lineRule="atLeast"/>
        <w:ind w:firstLine="709"/>
        <w:jc w:val="both"/>
        <w:rPr>
          <w:rFonts w:ascii="Times New Roman" w:hAnsi="Times New Roman"/>
          <w:color w:val="auto"/>
          <w:sz w:val="24"/>
          <w:szCs w:val="24"/>
        </w:rPr>
      </w:pPr>
      <w:r w:rsidRPr="005E5D1E">
        <w:rPr>
          <w:rFonts w:ascii="Times New Roman" w:hAnsi="Times New Roman"/>
          <w:color w:val="auto"/>
          <w:sz w:val="24"/>
          <w:szCs w:val="24"/>
        </w:rPr>
        <w:t>Реализация дисциплины требует наличия кабинета биологии, оснащенного в соответствии с приложением 3 ОПОП-П.</w:t>
      </w:r>
    </w:p>
    <w:p w:rsidR="005E5D1E" w:rsidRPr="00EF7824" w:rsidRDefault="005E5D1E" w:rsidP="007A1B3B">
      <w:pPr>
        <w:shd w:val="clear" w:color="auto" w:fill="FFFFFF"/>
        <w:spacing w:after="0" w:line="0" w:lineRule="atLeast"/>
        <w:ind w:firstLine="709"/>
        <w:jc w:val="both"/>
        <w:rPr>
          <w:rFonts w:ascii="Times New Roman" w:hAnsi="Times New Roman"/>
          <w:b/>
          <w:color w:val="auto"/>
          <w:sz w:val="24"/>
          <w:szCs w:val="24"/>
        </w:rPr>
      </w:pPr>
    </w:p>
    <w:p w:rsidR="00EF7824" w:rsidRPr="002D624F" w:rsidRDefault="00EF7824" w:rsidP="007A1B3B">
      <w:pPr>
        <w:ind w:firstLine="709"/>
        <w:rPr>
          <w:rFonts w:ascii="Times New Roman" w:hAnsi="Times New Roman"/>
          <w:b/>
          <w:color w:val="auto"/>
          <w:sz w:val="24"/>
          <w:szCs w:val="24"/>
        </w:rPr>
      </w:pPr>
      <w:bookmarkStart w:id="211" w:name="_Toc139630910"/>
      <w:r w:rsidRPr="002D624F">
        <w:rPr>
          <w:rFonts w:ascii="Times New Roman" w:hAnsi="Times New Roman"/>
          <w:b/>
          <w:color w:val="auto"/>
          <w:sz w:val="24"/>
          <w:szCs w:val="24"/>
        </w:rPr>
        <w:t>3.2 Информационное обеспечение обучения</w:t>
      </w:r>
      <w:bookmarkEnd w:id="211"/>
    </w:p>
    <w:p w:rsidR="00EF7824" w:rsidRPr="00EF7824" w:rsidRDefault="00EF7824" w:rsidP="007A1B3B">
      <w:pPr>
        <w:autoSpaceDE w:val="0"/>
        <w:autoSpaceDN w:val="0"/>
        <w:adjustRightInd w:val="0"/>
        <w:spacing w:after="0" w:line="240" w:lineRule="auto"/>
        <w:ind w:firstLine="709"/>
        <w:jc w:val="both"/>
        <w:rPr>
          <w:rFonts w:ascii="Times New Roman" w:hAnsi="Times New Roman"/>
          <w:b/>
          <w:color w:val="auto"/>
          <w:sz w:val="24"/>
          <w:szCs w:val="24"/>
        </w:rPr>
      </w:pPr>
      <w:r w:rsidRPr="00EF7824">
        <w:rPr>
          <w:rFonts w:ascii="Times New Roman" w:hAnsi="Times New Roman"/>
          <w:b/>
          <w:color w:val="auto"/>
          <w:sz w:val="24"/>
          <w:szCs w:val="24"/>
        </w:rPr>
        <w:t>Для студентов</w:t>
      </w:r>
    </w:p>
    <w:p w:rsidR="00EF7824" w:rsidRPr="00EF7824" w:rsidRDefault="00EF7824" w:rsidP="00EF7824">
      <w:pPr>
        <w:autoSpaceDE w:val="0"/>
        <w:autoSpaceDN w:val="0"/>
        <w:adjustRightInd w:val="0"/>
        <w:spacing w:after="0" w:line="240" w:lineRule="auto"/>
        <w:ind w:firstLine="709"/>
        <w:jc w:val="both"/>
        <w:rPr>
          <w:rFonts w:ascii="Times New Roman" w:hAnsi="Times New Roman"/>
          <w:b/>
          <w:color w:val="auto"/>
          <w:sz w:val="24"/>
          <w:szCs w:val="24"/>
        </w:rPr>
      </w:pPr>
    </w:p>
    <w:p w:rsidR="00EF7824" w:rsidRPr="007A1B3B" w:rsidRDefault="00EF7824" w:rsidP="007A1B3B">
      <w:pPr>
        <w:autoSpaceDE w:val="0"/>
        <w:autoSpaceDN w:val="0"/>
        <w:adjustRightInd w:val="0"/>
        <w:spacing w:after="0" w:line="240" w:lineRule="auto"/>
        <w:ind w:firstLine="709"/>
        <w:rPr>
          <w:rFonts w:ascii="Times New Roman" w:hAnsi="Times New Roman"/>
          <w:b/>
          <w:i/>
          <w:color w:val="auto"/>
          <w:sz w:val="24"/>
          <w:szCs w:val="24"/>
          <w:u w:val="single"/>
        </w:rPr>
      </w:pPr>
      <w:r w:rsidRPr="007A1B3B">
        <w:rPr>
          <w:rFonts w:ascii="Times New Roman" w:hAnsi="Times New Roman"/>
          <w:b/>
          <w:i/>
          <w:color w:val="auto"/>
          <w:sz w:val="24"/>
          <w:szCs w:val="24"/>
          <w:u w:val="single"/>
        </w:rPr>
        <w:t>Основная литература:</w:t>
      </w:r>
    </w:p>
    <w:p w:rsidR="00EF7824" w:rsidRPr="00EF7824" w:rsidRDefault="00EF7824" w:rsidP="00EF7824">
      <w:pPr>
        <w:autoSpaceDE w:val="0"/>
        <w:autoSpaceDN w:val="0"/>
        <w:adjustRightInd w:val="0"/>
        <w:spacing w:after="0" w:line="240" w:lineRule="auto"/>
        <w:ind w:firstLine="709"/>
        <w:jc w:val="center"/>
        <w:rPr>
          <w:rFonts w:ascii="Times New Roman" w:hAnsi="Times New Roman"/>
          <w:color w:val="auto"/>
          <w:sz w:val="24"/>
          <w:szCs w:val="24"/>
          <w:u w:val="single"/>
        </w:rPr>
      </w:pPr>
    </w:p>
    <w:p w:rsidR="00EF7824" w:rsidRPr="00EF7824" w:rsidRDefault="00EF7824" w:rsidP="00EF7824">
      <w:pPr>
        <w:autoSpaceDE w:val="0"/>
        <w:autoSpaceDN w:val="0"/>
        <w:adjustRightInd w:val="0"/>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Гееография для колледжей : Учебник и практикум для СПО/Коломиец А. В., Сафонов А. А. и др. - М,: Юрайт, 2024. – Режим доступа: https://urait.ru</w:t>
      </w:r>
    </w:p>
    <w:p w:rsidR="00EF7824" w:rsidRPr="00EF7824" w:rsidRDefault="00EF7824" w:rsidP="00EF7824">
      <w:pPr>
        <w:autoSpaceDE w:val="0"/>
        <w:autoSpaceDN w:val="0"/>
        <w:adjustRightInd w:val="0"/>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География для колледжей : учебник и практикум для среднего профессионального образования / под редакцией А. В. Коломийца, А. А. Сафонова. — 3-е изд., перераб. и доп. — Москва : Издательство Юрайт, 2025. — 362 с. — (Профессиональное образование). — ISBN 978-5-534-16137-3. — Текст : электронный // Образовательная платформа Юрайт [сайт]. — URL: https://urait.ru/bcode/566226</w:t>
      </w:r>
    </w:p>
    <w:p w:rsidR="00EF7824" w:rsidRPr="00EF7824" w:rsidRDefault="00EF7824" w:rsidP="00EF7824">
      <w:pPr>
        <w:autoSpaceDE w:val="0"/>
        <w:autoSpaceDN w:val="0"/>
        <w:adjustRightInd w:val="0"/>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 xml:space="preserve">Коломиец А.В., Сафонов А.А. География для колледжей: учебник и практикум для среднего профессионального образования / А. В. Коломиец [и др.]; под редакцией А. В. Коломийца, А. А. Сафонова. — Москва: Издательство Юрайт, 2020. — 372 с. — (Профессиональное образование). — ISBN 978-5-534-12383-8. — Текст: электронный // Образовательная платформа Юрайт [сайт]. — URL: </w:t>
      </w:r>
      <w:hyperlink r:id="rId91" w:history="1">
        <w:r w:rsidRPr="00EF7824">
          <w:rPr>
            <w:rFonts w:ascii="Times New Roman" w:hAnsi="Times New Roman"/>
            <w:color w:val="0000FF"/>
            <w:sz w:val="24"/>
            <w:szCs w:val="24"/>
            <w:u w:val="single"/>
          </w:rPr>
          <w:t>https://urait.ru/bcode/458702</w:t>
        </w:r>
      </w:hyperlink>
    </w:p>
    <w:p w:rsidR="00EF7824" w:rsidRPr="00EF7824" w:rsidRDefault="00EF7824" w:rsidP="00EF7824">
      <w:pPr>
        <w:autoSpaceDE w:val="0"/>
        <w:autoSpaceDN w:val="0"/>
        <w:adjustRightInd w:val="0"/>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 xml:space="preserve"> Симагин Ю. А., Обыграйкин А. В.  Экономическая география и регионалистика. Учебник для СПО. – М,: Юрайт, 2022. – Режим доступа: </w:t>
      </w:r>
      <w:hyperlink r:id="rId92" w:history="1">
        <w:r w:rsidRPr="00EF7824">
          <w:rPr>
            <w:rFonts w:ascii="Times New Roman" w:hAnsi="Times New Roman"/>
            <w:color w:val="0000FF"/>
            <w:sz w:val="24"/>
            <w:szCs w:val="24"/>
            <w:u w:val="single"/>
          </w:rPr>
          <w:t>https://urait.ru</w:t>
        </w:r>
      </w:hyperlink>
    </w:p>
    <w:p w:rsidR="00EF7824" w:rsidRPr="00EF7824" w:rsidRDefault="00EF7824" w:rsidP="00EF7824">
      <w:pPr>
        <w:autoSpaceDE w:val="0"/>
        <w:autoSpaceDN w:val="0"/>
        <w:adjustRightInd w:val="0"/>
        <w:spacing w:after="0" w:line="240" w:lineRule="auto"/>
        <w:ind w:firstLine="709"/>
        <w:jc w:val="both"/>
        <w:rPr>
          <w:rFonts w:ascii="Times New Roman" w:hAnsi="Times New Roman"/>
          <w:color w:val="auto"/>
          <w:sz w:val="24"/>
          <w:szCs w:val="24"/>
        </w:rPr>
      </w:pPr>
    </w:p>
    <w:p w:rsidR="00EF7824" w:rsidRPr="007A1B3B" w:rsidRDefault="00EF7824" w:rsidP="007A1B3B">
      <w:pPr>
        <w:autoSpaceDE w:val="0"/>
        <w:autoSpaceDN w:val="0"/>
        <w:adjustRightInd w:val="0"/>
        <w:spacing w:after="0" w:line="240" w:lineRule="auto"/>
        <w:ind w:firstLine="709"/>
        <w:rPr>
          <w:rFonts w:ascii="Times New Roman" w:hAnsi="Times New Roman"/>
          <w:b/>
          <w:i/>
          <w:color w:val="auto"/>
          <w:sz w:val="24"/>
          <w:szCs w:val="24"/>
          <w:u w:val="single"/>
        </w:rPr>
      </w:pPr>
      <w:r w:rsidRPr="007A1B3B">
        <w:rPr>
          <w:rFonts w:ascii="Times New Roman" w:hAnsi="Times New Roman"/>
          <w:b/>
          <w:i/>
          <w:color w:val="auto"/>
          <w:sz w:val="24"/>
          <w:szCs w:val="24"/>
          <w:u w:val="single"/>
        </w:rPr>
        <w:t>Дополнительная литература:</w:t>
      </w:r>
    </w:p>
    <w:p w:rsidR="00EF7824" w:rsidRPr="00EF7824" w:rsidRDefault="00EF7824" w:rsidP="00EF7824">
      <w:pPr>
        <w:autoSpaceDE w:val="0"/>
        <w:autoSpaceDN w:val="0"/>
        <w:adjustRightInd w:val="0"/>
        <w:spacing w:after="0" w:line="240" w:lineRule="auto"/>
        <w:ind w:firstLine="709"/>
        <w:jc w:val="center"/>
        <w:rPr>
          <w:rFonts w:ascii="Times New Roman" w:hAnsi="Times New Roman"/>
          <w:b/>
          <w:color w:val="auto"/>
          <w:sz w:val="24"/>
          <w:szCs w:val="24"/>
        </w:rPr>
      </w:pP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Баранчиков Е.В. География: учебник для студ. учреждений сред. проф. образования. – 8-е изд., испр. — М., Издательский центр «Академия», 2021.</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Козаренко А.Е., Шульгина О.В., Самусенко Д.Н. География. - Инфра-М, 2020. – 313 с.</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Лобжанидзе А.А. География: учебник для СПО. - ООО «Профобразование», Саратов, 2019. – 213 с. - ISBN: 978-5-4488-0571-4</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Лукьянова Н. С. География. – М.: КноРус, 2022. – 234 с.</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Баранчиков Е.В., Петрусюк О.А. География для профессий и специальностей социальноэкономического профиля: учебно-методический комплекс для студ. учреждений сред. проф. образования. — М., 2015.</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Баранчиков Е.В., Петрусюк О.А. География для профессий и специальностей социально-экономического профиля. Дидактические материалы: учебное пособие для студ. учреждений сред. проф. образования. — М., 2014.</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Баранчиков Е.В., Петрусюк О.А. География для профессий и специальностей социально-экономического профиля. Контрольные задания: учебное пособие студ. учреждений сред. проф. образования. — М., 2014.</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Баранчиков Е.В., Петрусюк О.А. География для профессий и специальностей социально-экономического профиля. Практикум: учебное пособие для студ. учреждений сред. проф. образования. — М., 2014.</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Гладкий Ю.Н., Николина В.В. География (базовый уровень). 10 класс. — М., 2014.</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Гладкий Ю.Н., Николина В.В. География (базовый уровень). — 11 класс. — М., 2014.</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Кузнецов А.П., Ким Э.В. География (базовый уровень). 10—11 классы. — М., 2014.</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Максаковский В.П. География (базовый уровень). 10—11 классы. — М., 2014.</w:t>
      </w:r>
    </w:p>
    <w:p w:rsidR="00EF7824" w:rsidRPr="00EF7824" w:rsidRDefault="00EF7824" w:rsidP="00EF7824">
      <w:pPr>
        <w:autoSpaceDE w:val="0"/>
        <w:autoSpaceDN w:val="0"/>
        <w:adjustRightInd w:val="0"/>
        <w:spacing w:after="0" w:line="240" w:lineRule="auto"/>
        <w:jc w:val="both"/>
        <w:rPr>
          <w:rFonts w:ascii="Times New Roman" w:hAnsi="Times New Roman"/>
          <w:b/>
          <w:color w:val="auto"/>
          <w:sz w:val="24"/>
          <w:szCs w:val="24"/>
        </w:rPr>
      </w:pPr>
    </w:p>
    <w:p w:rsidR="00EF7824" w:rsidRPr="00EF7824" w:rsidRDefault="00EF7824" w:rsidP="00EF7824">
      <w:pPr>
        <w:autoSpaceDE w:val="0"/>
        <w:autoSpaceDN w:val="0"/>
        <w:adjustRightInd w:val="0"/>
        <w:spacing w:after="0" w:line="240" w:lineRule="auto"/>
        <w:ind w:firstLine="709"/>
        <w:jc w:val="both"/>
        <w:rPr>
          <w:rFonts w:ascii="Times New Roman" w:hAnsi="Times New Roman"/>
          <w:b/>
          <w:color w:val="auto"/>
          <w:sz w:val="24"/>
          <w:szCs w:val="24"/>
        </w:rPr>
      </w:pPr>
      <w:r w:rsidRPr="00EF7824">
        <w:rPr>
          <w:rFonts w:ascii="Times New Roman" w:hAnsi="Times New Roman"/>
          <w:b/>
          <w:color w:val="auto"/>
          <w:sz w:val="24"/>
          <w:szCs w:val="24"/>
        </w:rPr>
        <w:t>Для преподавателей</w:t>
      </w:r>
    </w:p>
    <w:p w:rsidR="00EF7824" w:rsidRPr="00EF7824" w:rsidRDefault="00EF7824" w:rsidP="00EF7824">
      <w:pPr>
        <w:spacing w:after="4" w:line="237" w:lineRule="auto"/>
        <w:ind w:left="284"/>
        <w:rPr>
          <w:rFonts w:ascii="Times New Roman" w:hAnsi="Times New Roman"/>
          <w:color w:val="auto"/>
          <w:sz w:val="19"/>
          <w:szCs w:val="24"/>
        </w:rPr>
      </w:pP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Конституция Российской Федерации (принята всенародным голосованием 12.12.1993) (с учетом поправок, внесенных федеральными конституционными законами РФ о поправках к Конституции РФ т 30 декабря 2008 года № 6-ФКЗ, от 30 декабря 2008 года № 7-ФКЗ, от 5 февраля 2014 года № 2-ФКЗ, от 21 июля 2014 года № 11-ФКЗ, от 14 марта 2020 года № 1-ФКЗ, от 4 октября 2022 года № 5-ФКЗ, от 4 октября 2022 года № 6-ФКЗ, от 4 октября 2022 года № 7-ФКЗ, от 4 октября 2022 года № 8-ФКЗ)</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Федеральный государственный образовательный стандарт среднего общего обра-зования (утв. приказом Министерства образования и науки РФ от 17 мая 2012 г. N 413) с изменениями и дополнениями от 29 декабря 2014 г., 31 декабря 2015 г., 29 июня 2017 г., 24 сентября, 11 декабря 2020 г., 12 августа 2022 г.)</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ФЗ от 22.07.2020 г. № 304-ФЗ «О внесении изменений в Федеральный закон «Об образовании в Российской Федерации» по вопросам воспитания обучающихся».</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 xml:space="preserve">Рекомендации по реализации среднего общего образования в пределах освоения образовательной программы среднего профессионального образования (утв. Министерством просвещения РФ 01.03.2023 г. </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География: журнал. — М.: Издательский дом «Первое сентября».</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География в школе: научно-методический журнал. — М.: Издательство «Школьная пресса».</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География и экология в школе XXI века: научно-методический журнал. — М.: Издательский дом «Школа-Пресс 1».</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Домогацких Е.М., Алексеевский Н.И. География: в 2 ч. 10—11 классы. — М.: 2014.</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Петрусюк О.А. География для профессий и специальностей социально-экономического профиля: Методические рекомендации. — М., 2014.</w:t>
      </w:r>
    </w:p>
    <w:p w:rsidR="00EF7824" w:rsidRPr="00EF7824" w:rsidRDefault="00EF7824" w:rsidP="00EF7824">
      <w:pPr>
        <w:spacing w:after="0" w:line="240" w:lineRule="auto"/>
        <w:ind w:firstLine="709"/>
        <w:rPr>
          <w:rFonts w:ascii="Times New Roman" w:hAnsi="Times New Roman"/>
          <w:b/>
          <w:color w:val="auto"/>
          <w:sz w:val="24"/>
          <w:szCs w:val="24"/>
        </w:rPr>
      </w:pPr>
    </w:p>
    <w:p w:rsidR="00EF7824" w:rsidRPr="007A1B3B" w:rsidRDefault="00EF7824" w:rsidP="007A1B3B">
      <w:pPr>
        <w:autoSpaceDE w:val="0"/>
        <w:autoSpaceDN w:val="0"/>
        <w:adjustRightInd w:val="0"/>
        <w:spacing w:after="0" w:line="240" w:lineRule="auto"/>
        <w:ind w:firstLine="709"/>
        <w:rPr>
          <w:rFonts w:ascii="Times New Roman" w:hAnsi="Times New Roman"/>
          <w:b/>
          <w:i/>
          <w:color w:val="auto"/>
          <w:sz w:val="24"/>
          <w:szCs w:val="24"/>
          <w:u w:val="single"/>
        </w:rPr>
      </w:pPr>
      <w:r w:rsidRPr="007A1B3B">
        <w:rPr>
          <w:rFonts w:ascii="Times New Roman" w:hAnsi="Times New Roman"/>
          <w:b/>
          <w:i/>
          <w:color w:val="auto"/>
          <w:sz w:val="24"/>
          <w:szCs w:val="24"/>
          <w:u w:val="single"/>
        </w:rPr>
        <w:t>Справочники, энциклопедии</w:t>
      </w:r>
    </w:p>
    <w:p w:rsidR="00EF7824" w:rsidRPr="00EF7824" w:rsidRDefault="00EF7824" w:rsidP="00EF7824">
      <w:pPr>
        <w:spacing w:after="0" w:line="240" w:lineRule="auto"/>
        <w:ind w:firstLine="709"/>
        <w:rPr>
          <w:rFonts w:ascii="Times New Roman" w:hAnsi="Times New Roman"/>
          <w:b/>
          <w:color w:val="auto"/>
          <w:sz w:val="24"/>
          <w:szCs w:val="24"/>
        </w:rPr>
      </w:pP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Африка: энциклопедический справочник: в 2 т. / гл. ред. А.Громыко. — М., 1987.</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Российский энциклопедический словарь. — М., 2011.</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Универсальная школьная энциклопедия: в 2 т. / под ред. Е. Хлебалина, Д. Володихина. — М., 2003.</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Энциклопедия для детей. Культуры мира: мультимедийное приложение (компакт-диск). — М., 2004.</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Энциклопедия для детей. — Т 13. Страны. Народы. Цивилизации / гл. ред. М.Д.Аксенова. — М., 2001.</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Энциклопедия стран мира / гл. ред. Н.А. Симония. — М., 2004.</w:t>
      </w:r>
    </w:p>
    <w:p w:rsidR="00EF7824" w:rsidRPr="00EF7824" w:rsidRDefault="00EF7824" w:rsidP="00EF7824">
      <w:pPr>
        <w:autoSpaceDE w:val="0"/>
        <w:autoSpaceDN w:val="0"/>
        <w:adjustRightInd w:val="0"/>
        <w:spacing w:after="0" w:line="240" w:lineRule="auto"/>
        <w:jc w:val="both"/>
        <w:rPr>
          <w:rFonts w:ascii="Times New Roman" w:hAnsi="Times New Roman"/>
          <w:b/>
          <w:color w:val="auto"/>
          <w:sz w:val="24"/>
          <w:szCs w:val="24"/>
        </w:rPr>
      </w:pPr>
    </w:p>
    <w:p w:rsidR="00EF7824" w:rsidRPr="007A1B3B" w:rsidRDefault="00EF7824" w:rsidP="007A1B3B">
      <w:pPr>
        <w:autoSpaceDE w:val="0"/>
        <w:autoSpaceDN w:val="0"/>
        <w:adjustRightInd w:val="0"/>
        <w:spacing w:after="0" w:line="240" w:lineRule="auto"/>
        <w:ind w:firstLine="709"/>
        <w:rPr>
          <w:rFonts w:ascii="Times New Roman" w:hAnsi="Times New Roman"/>
          <w:b/>
          <w:i/>
          <w:color w:val="auto"/>
          <w:sz w:val="24"/>
          <w:szCs w:val="24"/>
          <w:u w:val="single"/>
        </w:rPr>
      </w:pPr>
      <w:r w:rsidRPr="007A1B3B">
        <w:rPr>
          <w:rFonts w:ascii="Times New Roman" w:hAnsi="Times New Roman"/>
          <w:b/>
          <w:i/>
          <w:color w:val="auto"/>
          <w:sz w:val="24"/>
          <w:szCs w:val="24"/>
          <w:u w:val="single"/>
        </w:rPr>
        <w:t>Интернет-ресурсы</w:t>
      </w:r>
    </w:p>
    <w:p w:rsidR="00EF7824" w:rsidRPr="00EF7824" w:rsidRDefault="00EF7824" w:rsidP="00EF7824">
      <w:pPr>
        <w:autoSpaceDE w:val="0"/>
        <w:autoSpaceDN w:val="0"/>
        <w:adjustRightInd w:val="0"/>
        <w:spacing w:after="0" w:line="240" w:lineRule="auto"/>
        <w:ind w:firstLine="709"/>
        <w:jc w:val="both"/>
        <w:rPr>
          <w:rFonts w:ascii="Times New Roman" w:hAnsi="Times New Roman"/>
          <w:b/>
          <w:color w:val="auto"/>
          <w:sz w:val="24"/>
          <w:szCs w:val="24"/>
        </w:rPr>
      </w:pP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https://www.rgo.ru/ru - сайт Русского Географического общества</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https://rosstat.gov.ru/ - Федеральная служба государственной статистики</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 xml:space="preserve">www.school-collection.edu.ru - «Единая коллекции цифровых образовательных ресурсов» </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https://nationalatlas.ru/ - Национальный Атлас России</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http://www.krugosvet.ru/countries.htm - Энциклопедия Кругосвет. Справочник по странам мира и регионам</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http://www.sci.aha.ru/RUS/waa__.htm - Россия как система. Комплексный аналитический web-атлас (общая информация, аналитический материал, картосхемы, приложения)</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http://unstats.un.org/unsd/ - Статистическая база данных ООН</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http://priroda.ru/ - Национальный портал «Природа России»</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http://www.ocean.ru/ - сайт Института океанологии им. П.П. Ширшова Российской академии наук</w:t>
      </w:r>
    </w:p>
    <w:p w:rsidR="00EF7824" w:rsidRP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http://www.geo.historic.ru/ - Страны мира: географический справочник</w:t>
      </w:r>
    </w:p>
    <w:p w:rsidR="00EF7824" w:rsidRDefault="00EF7824" w:rsidP="00EF7824">
      <w:pPr>
        <w:spacing w:after="0" w:line="240" w:lineRule="auto"/>
        <w:ind w:firstLine="709"/>
        <w:jc w:val="both"/>
        <w:rPr>
          <w:rFonts w:ascii="Times New Roman" w:hAnsi="Times New Roman"/>
          <w:color w:val="auto"/>
          <w:sz w:val="24"/>
          <w:szCs w:val="24"/>
        </w:rPr>
      </w:pPr>
      <w:r w:rsidRPr="00EF7824">
        <w:rPr>
          <w:rFonts w:ascii="Times New Roman" w:hAnsi="Times New Roman"/>
          <w:color w:val="auto"/>
          <w:sz w:val="24"/>
          <w:szCs w:val="24"/>
        </w:rPr>
        <w:t>http://kontur-map.ru/ - Контурные карты по географии и истории</w:t>
      </w:r>
    </w:p>
    <w:p w:rsidR="008E6815" w:rsidRPr="00EF7824" w:rsidRDefault="008E6815" w:rsidP="00EF7824">
      <w:pPr>
        <w:spacing w:after="0" w:line="240" w:lineRule="auto"/>
        <w:ind w:firstLine="709"/>
        <w:jc w:val="both"/>
        <w:rPr>
          <w:rFonts w:ascii="Times New Roman" w:hAnsi="Times New Roman"/>
          <w:color w:val="auto"/>
          <w:sz w:val="24"/>
          <w:szCs w:val="24"/>
        </w:rPr>
      </w:pPr>
    </w:p>
    <w:p w:rsidR="00EF7824" w:rsidRPr="002D624F" w:rsidRDefault="00EF7824" w:rsidP="002D624F">
      <w:pPr>
        <w:jc w:val="center"/>
        <w:rPr>
          <w:rFonts w:ascii="Times New Roman" w:hAnsi="Times New Roman"/>
          <w:b/>
          <w:bCs/>
          <w:color w:val="auto"/>
          <w:sz w:val="24"/>
          <w:szCs w:val="24"/>
        </w:rPr>
      </w:pPr>
      <w:bookmarkStart w:id="212" w:name="_Toc139630911"/>
      <w:r w:rsidRPr="002D624F">
        <w:rPr>
          <w:rFonts w:ascii="Times New Roman" w:hAnsi="Times New Roman"/>
          <w:b/>
          <w:bCs/>
          <w:color w:val="auto"/>
          <w:sz w:val="24"/>
          <w:szCs w:val="24"/>
        </w:rPr>
        <w:t>4. КОНТРОЛЬ И ОЦЕНКА РЕЗУЛЬТАТОВ ОСВОЕНИЯ ДИСЦИПЛИНЫ</w:t>
      </w:r>
      <w:bookmarkEnd w:id="212"/>
    </w:p>
    <w:p w:rsidR="00EF7824" w:rsidRPr="00EF7824" w:rsidRDefault="00EF7824" w:rsidP="00EF7824">
      <w:pPr>
        <w:spacing w:after="0" w:line="240" w:lineRule="auto"/>
        <w:rPr>
          <w:rFonts w:ascii="Times New Roman" w:hAnsi="Times New Roman"/>
          <w:color w:val="auto"/>
          <w:sz w:val="24"/>
          <w:szCs w:val="24"/>
          <w:lang w:val="x-none" w:eastAsia="x-none"/>
        </w:rPr>
      </w:pPr>
    </w:p>
    <w:p w:rsidR="00EF7824" w:rsidRPr="00EF7824" w:rsidRDefault="00EF7824" w:rsidP="007A1B3B">
      <w:pPr>
        <w:spacing w:after="0" w:line="240" w:lineRule="auto"/>
        <w:ind w:firstLine="709"/>
        <w:jc w:val="both"/>
        <w:rPr>
          <w:rFonts w:ascii="Times New Roman" w:hAnsi="Times New Roman"/>
          <w:color w:val="auto"/>
          <w:sz w:val="24"/>
          <w:szCs w:val="24"/>
        </w:rPr>
      </w:pPr>
      <w:r w:rsidRPr="00EF7824">
        <w:rPr>
          <w:rFonts w:ascii="Times New Roman" w:hAnsi="Times New Roman"/>
          <w:b/>
          <w:bCs/>
          <w:color w:val="auto"/>
          <w:sz w:val="24"/>
          <w:szCs w:val="24"/>
        </w:rPr>
        <w:t>Контроль и оценка</w:t>
      </w:r>
      <w:r w:rsidRPr="00EF7824">
        <w:rPr>
          <w:rFonts w:ascii="Times New Roman" w:hAnsi="Times New Roman"/>
          <w:color w:val="auto"/>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rsidR="00EF7824" w:rsidRPr="00EF7824" w:rsidRDefault="00EF7824" w:rsidP="00EF7824">
      <w:pPr>
        <w:spacing w:after="0" w:line="240" w:lineRule="auto"/>
        <w:jc w:val="both"/>
        <w:rPr>
          <w:rFonts w:ascii="Times New Roman" w:hAnsi="Times New Roman"/>
          <w:color w:val="auto"/>
          <w:sz w:val="24"/>
          <w:szCs w:val="24"/>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05"/>
        <w:gridCol w:w="3502"/>
        <w:gridCol w:w="2921"/>
      </w:tblGrid>
      <w:tr w:rsidR="00EF7824" w:rsidRPr="008E6815" w:rsidTr="007A1B3B">
        <w:trPr>
          <w:trHeight w:val="317"/>
          <w:jc w:val="center"/>
        </w:trPr>
        <w:tc>
          <w:tcPr>
            <w:tcW w:w="1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center"/>
              <w:rPr>
                <w:rFonts w:ascii="Times New Roman" w:hAnsi="Times New Roman"/>
                <w:b/>
                <w:color w:val="auto"/>
                <w:szCs w:val="24"/>
              </w:rPr>
            </w:pPr>
            <w:r w:rsidRPr="008E6815">
              <w:rPr>
                <w:rFonts w:ascii="Times New Roman" w:hAnsi="Times New Roman"/>
                <w:b/>
                <w:color w:val="auto"/>
                <w:szCs w:val="24"/>
              </w:rPr>
              <w:t>Общая/профессиональная компетенция</w:t>
            </w:r>
          </w:p>
        </w:tc>
        <w:tc>
          <w:tcPr>
            <w:tcW w:w="1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center"/>
              <w:rPr>
                <w:rFonts w:ascii="Times New Roman" w:hAnsi="Times New Roman"/>
                <w:b/>
                <w:color w:val="auto"/>
                <w:szCs w:val="24"/>
              </w:rPr>
            </w:pPr>
            <w:r w:rsidRPr="008E6815">
              <w:rPr>
                <w:rFonts w:ascii="Times New Roman" w:hAnsi="Times New Roman"/>
                <w:b/>
                <w:color w:val="auto"/>
                <w:szCs w:val="24"/>
              </w:rPr>
              <w:t>Раздел/Тема</w:t>
            </w:r>
          </w:p>
        </w:tc>
        <w:tc>
          <w:tcPr>
            <w:tcW w:w="15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center"/>
              <w:rPr>
                <w:rFonts w:ascii="Times New Roman" w:hAnsi="Times New Roman"/>
                <w:b/>
                <w:color w:val="auto"/>
                <w:szCs w:val="24"/>
              </w:rPr>
            </w:pPr>
            <w:r w:rsidRPr="008E6815">
              <w:rPr>
                <w:rFonts w:ascii="Times New Roman" w:hAnsi="Times New Roman"/>
                <w:b/>
                <w:color w:val="auto"/>
                <w:szCs w:val="24"/>
              </w:rPr>
              <w:t>Тип оценочных мероприятий</w:t>
            </w:r>
          </w:p>
        </w:tc>
      </w:tr>
      <w:tr w:rsidR="00EF7824" w:rsidRPr="008E6815" w:rsidTr="007A1B3B">
        <w:trPr>
          <w:jc w:val="center"/>
        </w:trPr>
        <w:tc>
          <w:tcPr>
            <w:tcW w:w="1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 xml:space="preserve">ОК 01. Выбирать способы решения задач профессиональной деятельности применительно к различным контекстам </w:t>
            </w:r>
          </w:p>
        </w:tc>
        <w:tc>
          <w:tcPr>
            <w:tcW w:w="1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1.1</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2.1- 2.3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4.1, 4.2</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5.1– 5.3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6.1- 6.5</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7.1</w:t>
            </w:r>
          </w:p>
        </w:tc>
        <w:tc>
          <w:tcPr>
            <w:tcW w:w="1517"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тестирование</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кейс задания</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географический диктант</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устный опрос</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фронтальный письменный опрос</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эссе, доклады, рефераты</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оценка составленных презентаций по темам раздела</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оценка работы с картами атласа мира, заполнение контурных карт</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контрольная работа</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оценка самостоятельно выполненных заданий</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дифференцированный зачет проводится в форме тестирования</w:t>
            </w:r>
          </w:p>
        </w:tc>
      </w:tr>
      <w:tr w:rsidR="00EF7824" w:rsidRPr="008E6815" w:rsidTr="007A1B3B">
        <w:trPr>
          <w:trHeight w:val="1006"/>
          <w:jc w:val="center"/>
        </w:trPr>
        <w:tc>
          <w:tcPr>
            <w:tcW w:w="1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1.1</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2.1-2.3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3.1</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4.1, 4.2</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5.1– 5.3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6.1- 6.5</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7.1</w:t>
            </w:r>
          </w:p>
        </w:tc>
        <w:tc>
          <w:tcPr>
            <w:tcW w:w="15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824" w:rsidRPr="008E6815" w:rsidRDefault="00EF7824" w:rsidP="00EF7824">
            <w:pPr>
              <w:spacing w:after="0" w:line="23" w:lineRule="atLeast"/>
              <w:rPr>
                <w:rFonts w:ascii="Times New Roman" w:hAnsi="Times New Roman"/>
                <w:color w:val="auto"/>
                <w:szCs w:val="24"/>
              </w:rPr>
            </w:pPr>
          </w:p>
        </w:tc>
      </w:tr>
      <w:tr w:rsidR="00EF7824" w:rsidRPr="008E6815" w:rsidTr="007A1B3B">
        <w:trPr>
          <w:jc w:val="center"/>
        </w:trPr>
        <w:tc>
          <w:tcPr>
            <w:tcW w:w="1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1.1</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2.1- 2.3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5.1– 5.3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6.1- 6.5</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7.1</w:t>
            </w:r>
          </w:p>
        </w:tc>
        <w:tc>
          <w:tcPr>
            <w:tcW w:w="15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824" w:rsidRPr="008E6815" w:rsidRDefault="00EF7824" w:rsidP="00EF7824">
            <w:pPr>
              <w:spacing w:after="0" w:line="23" w:lineRule="atLeast"/>
              <w:rPr>
                <w:rFonts w:ascii="Times New Roman" w:hAnsi="Times New Roman"/>
                <w:color w:val="auto"/>
                <w:szCs w:val="24"/>
              </w:rPr>
            </w:pPr>
          </w:p>
        </w:tc>
      </w:tr>
      <w:tr w:rsidR="00EF7824" w:rsidRPr="008E6815" w:rsidTr="007A1B3B">
        <w:trPr>
          <w:jc w:val="center"/>
        </w:trPr>
        <w:tc>
          <w:tcPr>
            <w:tcW w:w="1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40" w:lineRule="auto"/>
              <w:jc w:val="both"/>
              <w:rPr>
                <w:rFonts w:ascii="Times New Roman" w:hAnsi="Times New Roman"/>
                <w:color w:val="auto"/>
                <w:szCs w:val="24"/>
              </w:rPr>
            </w:pPr>
            <w:r w:rsidRPr="008E6815">
              <w:rPr>
                <w:rFonts w:ascii="Times New Roman" w:hAnsi="Times New Roman"/>
                <w:color w:val="auto"/>
                <w:szCs w:val="24"/>
              </w:rPr>
              <w:t>ОК 04.</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Эффективно взаимодействовать и работать в коллективе и команде</w:t>
            </w:r>
          </w:p>
        </w:tc>
        <w:tc>
          <w:tcPr>
            <w:tcW w:w="1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3.1</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5.1– 5.3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7.1</w:t>
            </w:r>
          </w:p>
        </w:tc>
        <w:tc>
          <w:tcPr>
            <w:tcW w:w="15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824" w:rsidRPr="008E6815" w:rsidRDefault="00EF7824" w:rsidP="00EF7824">
            <w:pPr>
              <w:spacing w:after="0" w:line="23" w:lineRule="atLeast"/>
              <w:rPr>
                <w:rFonts w:ascii="Times New Roman" w:hAnsi="Times New Roman"/>
                <w:color w:val="auto"/>
                <w:szCs w:val="24"/>
              </w:rPr>
            </w:pPr>
          </w:p>
        </w:tc>
      </w:tr>
      <w:tr w:rsidR="00EF7824" w:rsidRPr="008E6815" w:rsidTr="007A1B3B">
        <w:trPr>
          <w:jc w:val="center"/>
        </w:trPr>
        <w:tc>
          <w:tcPr>
            <w:tcW w:w="1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40" w:lineRule="auto"/>
              <w:jc w:val="both"/>
              <w:rPr>
                <w:rFonts w:ascii="Times New Roman" w:hAnsi="Times New Roman"/>
                <w:color w:val="auto"/>
                <w:szCs w:val="24"/>
              </w:rPr>
            </w:pPr>
            <w:r w:rsidRPr="008E6815">
              <w:rPr>
                <w:rFonts w:ascii="Times New Roman" w:hAnsi="Times New Roman"/>
                <w:color w:val="auto"/>
                <w:szCs w:val="24"/>
              </w:rPr>
              <w:t>ОК 05.</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1.1</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2.1 - 2.3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7.1</w:t>
            </w:r>
          </w:p>
        </w:tc>
        <w:tc>
          <w:tcPr>
            <w:tcW w:w="15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824" w:rsidRPr="008E6815" w:rsidRDefault="00EF7824" w:rsidP="00EF7824">
            <w:pPr>
              <w:spacing w:after="0" w:line="23" w:lineRule="atLeast"/>
              <w:rPr>
                <w:rFonts w:ascii="Times New Roman" w:hAnsi="Times New Roman"/>
                <w:color w:val="auto"/>
                <w:szCs w:val="24"/>
              </w:rPr>
            </w:pPr>
          </w:p>
        </w:tc>
      </w:tr>
      <w:tr w:rsidR="00EF7824" w:rsidRPr="008E6815" w:rsidTr="007A1B3B">
        <w:trPr>
          <w:jc w:val="center"/>
        </w:trPr>
        <w:tc>
          <w:tcPr>
            <w:tcW w:w="1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1.1</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2.1- 2.3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7.1</w:t>
            </w:r>
          </w:p>
        </w:tc>
        <w:tc>
          <w:tcPr>
            <w:tcW w:w="15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824" w:rsidRPr="008E6815" w:rsidRDefault="00EF7824" w:rsidP="00EF7824">
            <w:pPr>
              <w:spacing w:after="0" w:line="23" w:lineRule="atLeast"/>
              <w:rPr>
                <w:rFonts w:ascii="Times New Roman" w:hAnsi="Times New Roman"/>
                <w:color w:val="auto"/>
                <w:szCs w:val="24"/>
              </w:rPr>
            </w:pPr>
          </w:p>
        </w:tc>
      </w:tr>
      <w:tr w:rsidR="00EF7824" w:rsidRPr="008E6815" w:rsidTr="007A1B3B">
        <w:trPr>
          <w:jc w:val="center"/>
        </w:trPr>
        <w:tc>
          <w:tcPr>
            <w:tcW w:w="1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1.1</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2.1 - 2.3</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7.1</w:t>
            </w:r>
          </w:p>
        </w:tc>
        <w:tc>
          <w:tcPr>
            <w:tcW w:w="15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824" w:rsidRPr="008E6815" w:rsidRDefault="00EF7824" w:rsidP="00EF7824">
            <w:pPr>
              <w:spacing w:after="0" w:line="23" w:lineRule="atLeast"/>
              <w:rPr>
                <w:rFonts w:ascii="Times New Roman" w:hAnsi="Times New Roman"/>
                <w:color w:val="auto"/>
                <w:szCs w:val="24"/>
              </w:rPr>
            </w:pPr>
          </w:p>
        </w:tc>
      </w:tr>
      <w:tr w:rsidR="00EF7824" w:rsidRPr="008E6815" w:rsidTr="007A1B3B">
        <w:trPr>
          <w:jc w:val="center"/>
        </w:trPr>
        <w:tc>
          <w:tcPr>
            <w:tcW w:w="16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40" w:lineRule="auto"/>
              <w:jc w:val="both"/>
              <w:rPr>
                <w:rFonts w:ascii="Times New Roman" w:hAnsi="Times New Roman"/>
                <w:color w:val="auto"/>
                <w:szCs w:val="24"/>
              </w:rPr>
            </w:pPr>
            <w:r w:rsidRPr="008E6815">
              <w:rPr>
                <w:rFonts w:ascii="Times New Roman" w:hAnsi="Times New Roman"/>
                <w:color w:val="auto"/>
                <w:szCs w:val="24"/>
              </w:rPr>
              <w:t>ОК 09.</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Пользоваться профессиональной документацией на государственном и иностранном языках</w:t>
            </w:r>
          </w:p>
        </w:tc>
        <w:tc>
          <w:tcPr>
            <w:tcW w:w="181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3.1</w:t>
            </w:r>
          </w:p>
          <w:p w:rsidR="00EF7824" w:rsidRPr="008E6815" w:rsidRDefault="00EF7824" w:rsidP="00EF7824">
            <w:pPr>
              <w:spacing w:after="0" w:line="23" w:lineRule="atLeast"/>
              <w:jc w:val="both"/>
              <w:rPr>
                <w:rFonts w:ascii="Times New Roman" w:hAnsi="Times New Roman"/>
                <w:color w:val="auto"/>
                <w:szCs w:val="24"/>
              </w:rPr>
            </w:pPr>
            <w:r w:rsidRPr="008E6815">
              <w:rPr>
                <w:rFonts w:ascii="Times New Roman" w:hAnsi="Times New Roman"/>
                <w:color w:val="auto"/>
                <w:szCs w:val="24"/>
              </w:rPr>
              <w:t>Тема 4.1, 4.2</w:t>
            </w:r>
          </w:p>
        </w:tc>
        <w:tc>
          <w:tcPr>
            <w:tcW w:w="1517" w:type="pct"/>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7824" w:rsidRPr="008E6815" w:rsidRDefault="00EF7824" w:rsidP="00EF7824">
            <w:pPr>
              <w:spacing w:after="0" w:line="23" w:lineRule="atLeast"/>
              <w:rPr>
                <w:rFonts w:ascii="Times New Roman" w:hAnsi="Times New Roman"/>
                <w:color w:val="auto"/>
                <w:szCs w:val="24"/>
              </w:rPr>
            </w:pPr>
          </w:p>
        </w:tc>
      </w:tr>
    </w:tbl>
    <w:p w:rsidR="000C680E" w:rsidRDefault="000C680E" w:rsidP="00EF7824">
      <w:pPr>
        <w:spacing w:after="0"/>
        <w:jc w:val="both"/>
        <w:rPr>
          <w:rFonts w:ascii="Times New Roman" w:hAnsi="Times New Roman"/>
          <w:sz w:val="24"/>
          <w:szCs w:val="24"/>
        </w:rPr>
      </w:pPr>
    </w:p>
    <w:p w:rsidR="000C680E" w:rsidRDefault="000C680E">
      <w:pPr>
        <w:spacing w:line="259" w:lineRule="auto"/>
        <w:rPr>
          <w:rFonts w:ascii="Times New Roman" w:hAnsi="Times New Roman"/>
          <w:sz w:val="24"/>
          <w:szCs w:val="24"/>
        </w:rPr>
      </w:pPr>
      <w:r>
        <w:rPr>
          <w:rFonts w:ascii="Times New Roman" w:hAnsi="Times New Roman"/>
          <w:sz w:val="24"/>
          <w:szCs w:val="24"/>
        </w:rPr>
        <w:br w:type="page"/>
      </w:r>
    </w:p>
    <w:p w:rsidR="00B83763" w:rsidRDefault="00B83763"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Default="000C680E" w:rsidP="000C680E">
      <w:pPr>
        <w:spacing w:after="0"/>
        <w:jc w:val="both"/>
        <w:rPr>
          <w:rFonts w:ascii="Times New Roman" w:hAnsi="Times New Roman"/>
          <w:sz w:val="24"/>
          <w:szCs w:val="24"/>
        </w:rPr>
      </w:pPr>
    </w:p>
    <w:p w:rsidR="000C680E" w:rsidRPr="000C680E" w:rsidRDefault="000C680E" w:rsidP="000C680E">
      <w:pPr>
        <w:spacing w:after="0"/>
        <w:jc w:val="center"/>
        <w:rPr>
          <w:rFonts w:ascii="Times New Roman" w:hAnsi="Times New Roman"/>
          <w:b/>
          <w:sz w:val="28"/>
          <w:szCs w:val="24"/>
        </w:rPr>
      </w:pPr>
      <w:r w:rsidRPr="000C680E">
        <w:rPr>
          <w:rFonts w:ascii="Times New Roman" w:hAnsi="Times New Roman"/>
          <w:b/>
          <w:sz w:val="28"/>
          <w:szCs w:val="24"/>
        </w:rPr>
        <w:t>РАБОЧАЯ ПРОГРАММА УЧЕБНОЙ ДИСЦИПЛИНЫ</w:t>
      </w:r>
    </w:p>
    <w:p w:rsidR="000C680E" w:rsidRPr="00101FA4" w:rsidRDefault="000C680E" w:rsidP="00101FA4">
      <w:pPr>
        <w:pStyle w:val="1"/>
        <w:spacing w:before="0" w:after="0"/>
        <w:jc w:val="center"/>
        <w:rPr>
          <w:sz w:val="28"/>
        </w:rPr>
      </w:pPr>
      <w:bookmarkStart w:id="213" w:name="_Toc227238286"/>
      <w:r w:rsidRPr="00101FA4">
        <w:rPr>
          <w:sz w:val="28"/>
        </w:rPr>
        <w:t>ООД.14 Индивидуальный проект</w:t>
      </w:r>
      <w:bookmarkEnd w:id="213"/>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0C680E" w:rsidRDefault="000C680E" w:rsidP="000C680E">
      <w:pPr>
        <w:spacing w:after="0"/>
        <w:jc w:val="center"/>
        <w:rPr>
          <w:rFonts w:ascii="Times New Roman" w:hAnsi="Times New Roman"/>
          <w:b/>
          <w:sz w:val="28"/>
          <w:szCs w:val="24"/>
        </w:rPr>
      </w:pPr>
    </w:p>
    <w:p w:rsidR="002F27B7" w:rsidRDefault="000C680E" w:rsidP="000C680E">
      <w:pPr>
        <w:spacing w:after="0"/>
        <w:jc w:val="center"/>
        <w:rPr>
          <w:rFonts w:ascii="Times New Roman" w:hAnsi="Times New Roman"/>
          <w:sz w:val="28"/>
          <w:szCs w:val="24"/>
        </w:rPr>
      </w:pPr>
      <w:r>
        <w:rPr>
          <w:rFonts w:ascii="Times New Roman" w:hAnsi="Times New Roman"/>
          <w:b/>
          <w:sz w:val="28"/>
          <w:szCs w:val="24"/>
        </w:rPr>
        <w:t>2026 г.</w:t>
      </w:r>
    </w:p>
    <w:p w:rsidR="002F27B7" w:rsidRDefault="002F27B7">
      <w:pPr>
        <w:spacing w:line="259" w:lineRule="auto"/>
        <w:rPr>
          <w:rFonts w:ascii="Times New Roman" w:hAnsi="Times New Roman"/>
          <w:sz w:val="28"/>
          <w:szCs w:val="24"/>
        </w:rPr>
      </w:pPr>
      <w:r>
        <w:rPr>
          <w:rFonts w:ascii="Times New Roman" w:hAnsi="Times New Roman"/>
          <w:sz w:val="28"/>
          <w:szCs w:val="24"/>
        </w:rPr>
        <w:br w:type="page"/>
      </w:r>
    </w:p>
    <w:p w:rsidR="001C2D81" w:rsidRPr="004C1B4A" w:rsidRDefault="001C2D81" w:rsidP="004C1B4A">
      <w:pPr>
        <w:jc w:val="center"/>
        <w:rPr>
          <w:rFonts w:ascii="Times New Roman" w:eastAsia="Calibri" w:hAnsi="Times New Roman"/>
          <w:b/>
          <w:sz w:val="24"/>
          <w:szCs w:val="24"/>
        </w:rPr>
      </w:pPr>
      <w:bookmarkStart w:id="214" w:name="_Toc167186697"/>
      <w:bookmarkStart w:id="215" w:name="_Toc187754764"/>
      <w:r w:rsidRPr="004C1B4A">
        <w:rPr>
          <w:rFonts w:ascii="Times New Roman" w:eastAsia="Calibri" w:hAnsi="Times New Roman"/>
          <w:b/>
          <w:sz w:val="24"/>
          <w:szCs w:val="24"/>
        </w:rPr>
        <w:t>1. ОБЩАЯ ХАРАКТЕРИСТИКА УЧЕБНОЙ ДИСЦИПЛИНЫ «ИНДВИДУАЛЬНЫЙ ПРОЕКТ»</w:t>
      </w:r>
      <w:bookmarkEnd w:id="214"/>
      <w:bookmarkEnd w:id="215"/>
    </w:p>
    <w:p w:rsidR="001C2D81" w:rsidRPr="004C1B4A" w:rsidRDefault="001C2D81" w:rsidP="007A1B3B">
      <w:pPr>
        <w:ind w:firstLine="709"/>
        <w:rPr>
          <w:rFonts w:ascii="Times New Roman" w:eastAsia="Calibri" w:hAnsi="Times New Roman"/>
          <w:b/>
          <w:sz w:val="24"/>
          <w:szCs w:val="24"/>
        </w:rPr>
      </w:pPr>
      <w:bookmarkStart w:id="216" w:name="_Toc167186698"/>
      <w:bookmarkStart w:id="217" w:name="_Toc187754765"/>
      <w:r w:rsidRPr="004C1B4A">
        <w:rPr>
          <w:rFonts w:ascii="Times New Roman" w:eastAsia="Calibri" w:hAnsi="Times New Roman"/>
          <w:b/>
          <w:sz w:val="24"/>
          <w:szCs w:val="24"/>
        </w:rPr>
        <w:t>1.1 Место дисциплины в структуре образовательной программы СПО</w:t>
      </w:r>
      <w:bookmarkEnd w:id="216"/>
      <w:bookmarkEnd w:id="217"/>
    </w:p>
    <w:p w:rsidR="001C2D81" w:rsidRPr="001C2D81" w:rsidRDefault="001C2D81" w:rsidP="007A1B3B">
      <w:pPr>
        <w:spacing w:after="0" w:line="240" w:lineRule="auto"/>
        <w:ind w:firstLine="709"/>
        <w:jc w:val="both"/>
        <w:rPr>
          <w:rFonts w:ascii="Times New Roman" w:hAnsi="Times New Roman"/>
          <w:color w:val="auto"/>
          <w:sz w:val="24"/>
          <w:szCs w:val="24"/>
        </w:rPr>
      </w:pPr>
    </w:p>
    <w:p w:rsidR="001C2D81" w:rsidRPr="001C2D81" w:rsidRDefault="001C2D81" w:rsidP="007A1B3B">
      <w:pPr>
        <w:spacing w:after="0" w:line="240" w:lineRule="auto"/>
        <w:ind w:firstLine="709"/>
        <w:jc w:val="both"/>
        <w:rPr>
          <w:rFonts w:ascii="Times New Roman" w:hAnsi="Times New Roman"/>
          <w:color w:val="auto"/>
          <w:sz w:val="24"/>
          <w:szCs w:val="24"/>
        </w:rPr>
      </w:pPr>
      <w:r w:rsidRPr="001C2D81">
        <w:rPr>
          <w:rFonts w:ascii="Times New Roman" w:hAnsi="Times New Roman"/>
          <w:color w:val="auto"/>
          <w:sz w:val="24"/>
          <w:szCs w:val="24"/>
        </w:rPr>
        <w:t>Общеобразовательная дисциплина «Индивидуальный проект» является частью предметной области общеобразовательного цикла учебного плана ООП СПО с учетом профессиональной направленности в соответствии с ФГОС СПО.</w:t>
      </w:r>
    </w:p>
    <w:p w:rsidR="001C2D81" w:rsidRPr="001C2D81" w:rsidRDefault="001C2D81" w:rsidP="007A1B3B">
      <w:pPr>
        <w:spacing w:after="0" w:line="240" w:lineRule="auto"/>
        <w:ind w:firstLine="709"/>
        <w:jc w:val="both"/>
        <w:rPr>
          <w:rFonts w:ascii="Times New Roman" w:hAnsi="Times New Roman"/>
          <w:color w:val="auto"/>
          <w:sz w:val="24"/>
          <w:szCs w:val="24"/>
        </w:rPr>
      </w:pPr>
      <w:r w:rsidRPr="001C2D81">
        <w:rPr>
          <w:rFonts w:ascii="Times New Roman" w:hAnsi="Times New Roman"/>
          <w:color w:val="auto"/>
          <w:sz w:val="24"/>
          <w:szCs w:val="24"/>
        </w:rPr>
        <w:t xml:space="preserve">Учебная дисциплина «Индивидуальный проект» имеет интегративный характер, основанный на комплексе общественных наук, таких как социология, экономика, политология, культурология, правоведение и имеет межпредметную связь с общеобразовательными учебными дисциплинами. </w:t>
      </w:r>
    </w:p>
    <w:p w:rsidR="001C2D81" w:rsidRPr="001C2D81" w:rsidRDefault="001C2D81" w:rsidP="007A1B3B">
      <w:pPr>
        <w:spacing w:after="0" w:line="240" w:lineRule="auto"/>
        <w:ind w:firstLine="709"/>
        <w:jc w:val="both"/>
        <w:rPr>
          <w:rFonts w:ascii="Times New Roman" w:eastAsia="Calibri" w:hAnsi="Times New Roman"/>
          <w:color w:val="auto"/>
          <w:sz w:val="24"/>
          <w:szCs w:val="24"/>
        </w:rPr>
      </w:pPr>
      <w:r w:rsidRPr="001C2D81">
        <w:rPr>
          <w:rFonts w:ascii="Times New Roman" w:eastAsia="Calibri" w:hAnsi="Times New Roman"/>
          <w:sz w:val="24"/>
          <w:szCs w:val="24"/>
        </w:rPr>
        <w:t>Учебная дисциплина «Индивидуальный проект»</w:t>
      </w:r>
      <w:r w:rsidRPr="001C2D81">
        <w:rPr>
          <w:rFonts w:ascii="Times New Roman" w:eastAsia="Calibri" w:hAnsi="Times New Roman"/>
          <w:color w:val="auto"/>
          <w:sz w:val="24"/>
          <w:szCs w:val="24"/>
        </w:rPr>
        <w:t xml:space="preserve"> изучается на 1 курсе ППКРС 29.01.33 Мастер по изготовлению швейных изделий. </w:t>
      </w:r>
    </w:p>
    <w:p w:rsidR="001C2D81" w:rsidRPr="001C2D81" w:rsidRDefault="001C2D81" w:rsidP="007A1B3B">
      <w:pPr>
        <w:spacing w:after="0" w:line="240" w:lineRule="auto"/>
        <w:ind w:firstLine="709"/>
        <w:jc w:val="both"/>
        <w:rPr>
          <w:rFonts w:ascii="Times New Roman" w:hAnsi="Times New Roman"/>
          <w:b/>
          <w:color w:val="auto"/>
          <w:sz w:val="24"/>
          <w:szCs w:val="24"/>
        </w:rPr>
      </w:pPr>
    </w:p>
    <w:p w:rsidR="001C2D81" w:rsidRPr="004C1B4A" w:rsidRDefault="001C2D81" w:rsidP="007A1B3B">
      <w:pPr>
        <w:ind w:firstLine="709"/>
        <w:rPr>
          <w:rFonts w:ascii="Times New Roman" w:eastAsia="Calibri" w:hAnsi="Times New Roman"/>
          <w:b/>
          <w:sz w:val="24"/>
          <w:szCs w:val="24"/>
        </w:rPr>
      </w:pPr>
      <w:bookmarkStart w:id="218" w:name="_Toc167186699"/>
      <w:bookmarkStart w:id="219" w:name="_Toc187754766"/>
      <w:r w:rsidRPr="004C1B4A">
        <w:rPr>
          <w:rFonts w:ascii="Times New Roman" w:eastAsia="Calibri" w:hAnsi="Times New Roman"/>
          <w:b/>
          <w:sz w:val="24"/>
          <w:szCs w:val="24"/>
        </w:rPr>
        <w:t>1.2. Цель и планируемые результаты освоения дисциплины</w:t>
      </w:r>
      <w:bookmarkEnd w:id="218"/>
      <w:bookmarkEnd w:id="219"/>
    </w:p>
    <w:p w:rsidR="001C2D81" w:rsidRPr="001C2D81" w:rsidRDefault="001C2D81" w:rsidP="007A1B3B">
      <w:pPr>
        <w:spacing w:after="0" w:line="240" w:lineRule="auto"/>
        <w:ind w:firstLine="709"/>
        <w:jc w:val="both"/>
        <w:rPr>
          <w:rFonts w:ascii="Times New Roman" w:hAnsi="Times New Roman"/>
          <w:b/>
          <w:i/>
          <w:color w:val="auto"/>
          <w:sz w:val="24"/>
          <w:szCs w:val="24"/>
        </w:rPr>
      </w:pPr>
      <w:r w:rsidRPr="001C2D81">
        <w:rPr>
          <w:rFonts w:ascii="Times New Roman" w:hAnsi="Times New Roman"/>
          <w:b/>
          <w:i/>
          <w:color w:val="auto"/>
          <w:sz w:val="24"/>
          <w:szCs w:val="24"/>
        </w:rPr>
        <w:t>1.2.1.</w:t>
      </w:r>
      <w:r w:rsidRPr="001C2D81">
        <w:rPr>
          <w:rFonts w:ascii="Times New Roman" w:hAnsi="Times New Roman"/>
          <w:i/>
          <w:color w:val="auto"/>
          <w:sz w:val="24"/>
          <w:szCs w:val="24"/>
        </w:rPr>
        <w:t xml:space="preserve"> </w:t>
      </w:r>
      <w:r w:rsidRPr="001C2D81">
        <w:rPr>
          <w:rFonts w:ascii="Times New Roman" w:hAnsi="Times New Roman"/>
          <w:b/>
          <w:i/>
          <w:color w:val="auto"/>
          <w:sz w:val="24"/>
          <w:szCs w:val="24"/>
        </w:rPr>
        <w:t>Цель общеобразовательной дисциплины</w:t>
      </w:r>
    </w:p>
    <w:p w:rsidR="001C2D81" w:rsidRPr="001C2D81" w:rsidRDefault="001C2D81" w:rsidP="007A1B3B">
      <w:pPr>
        <w:spacing w:after="0" w:line="240" w:lineRule="auto"/>
        <w:ind w:firstLine="709"/>
        <w:jc w:val="both"/>
        <w:rPr>
          <w:rFonts w:ascii="Times New Roman" w:hAnsi="Times New Roman"/>
          <w:color w:val="auto"/>
          <w:sz w:val="24"/>
          <w:szCs w:val="24"/>
        </w:rPr>
      </w:pPr>
    </w:p>
    <w:p w:rsidR="001C2D81" w:rsidRPr="001C2D81" w:rsidRDefault="001C2D81" w:rsidP="001C2D81">
      <w:pPr>
        <w:spacing w:after="0" w:line="240" w:lineRule="auto"/>
        <w:ind w:firstLine="709"/>
        <w:jc w:val="both"/>
        <w:rPr>
          <w:rFonts w:ascii="Times New Roman" w:hAnsi="Times New Roman"/>
          <w:color w:val="auto"/>
          <w:sz w:val="24"/>
          <w:szCs w:val="24"/>
        </w:rPr>
      </w:pPr>
      <w:r w:rsidRPr="001C2D81">
        <w:rPr>
          <w:rFonts w:ascii="Times New Roman" w:hAnsi="Times New Roman"/>
          <w:color w:val="auto"/>
          <w:sz w:val="24"/>
          <w:szCs w:val="24"/>
        </w:rPr>
        <w:t xml:space="preserve">Учебная дисциплина обеспечивает освоение теоретических и практических знаний в области учебно-исследовательской деятельности, направлена на формирование исследовательских умений, обучающихся в ходе осуществления познавательной, учебно-исследовательской деятельности. Программа дисциплины состоит из тем, отражающих основные организационные и содержательные подходы к учебно-исследовательской работе, к выполнению индивидуального проекта. </w:t>
      </w:r>
    </w:p>
    <w:p w:rsidR="001C2D81" w:rsidRPr="001C2D81" w:rsidRDefault="001C2D81" w:rsidP="001C2D81">
      <w:pPr>
        <w:spacing w:after="0" w:line="240" w:lineRule="auto"/>
        <w:ind w:firstLine="709"/>
        <w:jc w:val="both"/>
        <w:rPr>
          <w:rFonts w:ascii="Times New Roman" w:hAnsi="Times New Roman"/>
          <w:color w:val="auto"/>
          <w:sz w:val="24"/>
          <w:szCs w:val="24"/>
        </w:rPr>
      </w:pPr>
      <w:r w:rsidRPr="001C2D81">
        <w:rPr>
          <w:rFonts w:ascii="Times New Roman" w:hAnsi="Times New Roman"/>
          <w:color w:val="auto"/>
          <w:sz w:val="24"/>
          <w:szCs w:val="24"/>
        </w:rPr>
        <w:t>Учебная дисциплина имеет своей целью подготовить обучающихся к научно-исследовательской работе в процессе обучения в техникуме (выполнение индивидуальных проектов, курсовых работ, выпускных квалификационных работ) и в будущей профессиональной деятельности. Особое внимание уделяется построения логики научной работы и представлению результатов исследования того или иного характера.</w:t>
      </w:r>
    </w:p>
    <w:p w:rsidR="001C2D81" w:rsidRPr="001C2D81" w:rsidRDefault="001C2D81" w:rsidP="001C2D81">
      <w:pPr>
        <w:spacing w:after="0" w:line="240" w:lineRule="auto"/>
        <w:ind w:firstLine="720"/>
        <w:jc w:val="both"/>
        <w:rPr>
          <w:rFonts w:ascii="Times New Roman" w:hAnsi="Times New Roman"/>
          <w:color w:val="auto"/>
          <w:sz w:val="24"/>
          <w:szCs w:val="24"/>
        </w:rPr>
      </w:pPr>
      <w:r w:rsidRPr="001C2D81">
        <w:rPr>
          <w:rFonts w:ascii="Times New Roman" w:hAnsi="Times New Roman"/>
          <w:color w:val="auto"/>
          <w:sz w:val="24"/>
          <w:szCs w:val="24"/>
        </w:rPr>
        <w:t>Программа дисциплины направлена на реализацию индивидуального проекта. В основе метода проектов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критического и творческого мышления.</w:t>
      </w:r>
    </w:p>
    <w:p w:rsidR="001C2D81" w:rsidRPr="001C2D81" w:rsidRDefault="001C2D81" w:rsidP="001C2D81">
      <w:pPr>
        <w:spacing w:after="0" w:line="240" w:lineRule="auto"/>
        <w:ind w:firstLine="720"/>
        <w:jc w:val="both"/>
        <w:rPr>
          <w:rFonts w:ascii="Times New Roman" w:hAnsi="Times New Roman"/>
          <w:color w:val="auto"/>
          <w:sz w:val="24"/>
          <w:szCs w:val="24"/>
        </w:rPr>
      </w:pPr>
      <w:r w:rsidRPr="001C2D81">
        <w:rPr>
          <w:rFonts w:ascii="Times New Roman" w:hAnsi="Times New Roman"/>
          <w:color w:val="auto"/>
          <w:sz w:val="24"/>
          <w:szCs w:val="24"/>
        </w:rPr>
        <w:t>Индивидуальный проект, представляющий собой учебный проект или учебное исследование, выполняемое обучающимся в рамках одного или нескольких учебных предметов, должен обеспечивать приобретение навыков в самостоятельном освоении содержания и методов избранных областей знаний и/или видов деятельности, или самостоятельном применении приобретенных знаний и способов действий при решении практических задач, а также развитие способности проектирования и осуществления целесообразной и результативной деятельности (познавательной, конструкторской, социальной, художественно-творческой, иной).</w:t>
      </w:r>
    </w:p>
    <w:p w:rsidR="001C2D81" w:rsidRPr="001C2D81" w:rsidRDefault="001C2D81" w:rsidP="001C2D81">
      <w:pPr>
        <w:spacing w:after="0" w:line="240" w:lineRule="auto"/>
        <w:ind w:firstLine="720"/>
        <w:jc w:val="both"/>
        <w:rPr>
          <w:rFonts w:ascii="Times New Roman" w:hAnsi="Times New Roman"/>
          <w:color w:val="auto"/>
          <w:sz w:val="24"/>
          <w:szCs w:val="24"/>
        </w:rPr>
      </w:pPr>
      <w:r w:rsidRPr="001C2D81">
        <w:rPr>
          <w:rFonts w:ascii="Times New Roman" w:hAnsi="Times New Roman"/>
          <w:color w:val="auto"/>
          <w:sz w:val="24"/>
          <w:szCs w:val="24"/>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1C2D81" w:rsidRPr="001C2D81" w:rsidRDefault="001C2D81" w:rsidP="001C2D81">
      <w:pPr>
        <w:spacing w:after="0" w:line="240" w:lineRule="auto"/>
        <w:jc w:val="both"/>
        <w:rPr>
          <w:rFonts w:ascii="Times New Roman" w:hAnsi="Times New Roman"/>
          <w:b/>
          <w:color w:val="auto"/>
          <w:sz w:val="24"/>
          <w:szCs w:val="24"/>
        </w:rPr>
        <w:sectPr w:rsidR="001C2D81" w:rsidRPr="001C2D81" w:rsidSect="00A11DC4">
          <w:type w:val="continuous"/>
          <w:pgSz w:w="11906" w:h="16838"/>
          <w:pgMar w:top="1134" w:right="1134" w:bottom="1134" w:left="1134" w:header="708" w:footer="708" w:gutter="0"/>
          <w:cols w:space="720"/>
          <w:docGrid w:linePitch="360"/>
        </w:sectPr>
      </w:pPr>
    </w:p>
    <w:p w:rsidR="001C2D81" w:rsidRPr="001C2D81" w:rsidRDefault="001C2D81" w:rsidP="001C2D81">
      <w:pPr>
        <w:spacing w:after="0" w:line="240" w:lineRule="auto"/>
        <w:jc w:val="both"/>
        <w:rPr>
          <w:rFonts w:ascii="Times New Roman" w:hAnsi="Times New Roman"/>
          <w:sz w:val="24"/>
          <w:szCs w:val="24"/>
        </w:rPr>
      </w:pPr>
      <w:r w:rsidRPr="001C2D81">
        <w:rPr>
          <w:rFonts w:ascii="Times New Roman" w:hAnsi="Times New Roman"/>
          <w:b/>
          <w:i/>
          <w:sz w:val="24"/>
          <w:szCs w:val="24"/>
        </w:rPr>
        <w:t xml:space="preserve">1.2.2. Планируемые результаты освоения общеобразовательной дисциплины в соответствии с ФГОС СПО. </w:t>
      </w:r>
      <w:r w:rsidRPr="001C2D81">
        <w:rPr>
          <w:rFonts w:ascii="Times New Roman" w:hAnsi="Times New Roman"/>
          <w:sz w:val="24"/>
          <w:szCs w:val="24"/>
        </w:rPr>
        <w:t>Особое значение дисциплина имеет при формировании и развитии общих компетенций.</w:t>
      </w:r>
    </w:p>
    <w:p w:rsidR="001C2D81" w:rsidRPr="001C2D81" w:rsidRDefault="001C2D81" w:rsidP="001C2D81">
      <w:pPr>
        <w:spacing w:after="0" w:line="240" w:lineRule="auto"/>
        <w:jc w:val="both"/>
        <w:rPr>
          <w:rFonts w:ascii="Times New Roman" w:hAnsi="Times New Roman"/>
          <w:sz w:val="24"/>
          <w:szCs w:val="24"/>
        </w:rPr>
      </w:pPr>
      <w:r w:rsidRPr="001C2D81">
        <w:rPr>
          <w:rFonts w:ascii="Times New Roman" w:hAnsi="Times New Roman"/>
          <w:sz w:val="24"/>
          <w:szCs w:val="24"/>
        </w:rPr>
        <w:t> </w:t>
      </w:r>
    </w:p>
    <w:tbl>
      <w:tblPr>
        <w:tblW w:w="5226"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8"/>
        <w:gridCol w:w="5625"/>
        <w:gridCol w:w="5725"/>
      </w:tblGrid>
      <w:tr w:rsidR="001C2D81" w:rsidRPr="001C2D81" w:rsidTr="006F6094">
        <w:trPr>
          <w:trHeight w:val="251"/>
        </w:trPr>
        <w:tc>
          <w:tcPr>
            <w:tcW w:w="1271"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jc w:val="center"/>
              <w:rPr>
                <w:rFonts w:ascii="Times New Roman" w:hAnsi="Times New Roman"/>
                <w:color w:val="auto"/>
                <w:szCs w:val="24"/>
              </w:rPr>
            </w:pPr>
            <w:r w:rsidRPr="008E6815">
              <w:rPr>
                <w:rFonts w:ascii="Times New Roman" w:hAnsi="Times New Roman"/>
                <w:color w:val="auto"/>
                <w:szCs w:val="24"/>
              </w:rPr>
              <w:t>Код ОК</w:t>
            </w:r>
          </w:p>
        </w:tc>
        <w:tc>
          <w:tcPr>
            <w:tcW w:w="1848"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jc w:val="center"/>
              <w:rPr>
                <w:rFonts w:ascii="Times New Roman" w:hAnsi="Times New Roman"/>
                <w:color w:val="auto"/>
                <w:szCs w:val="24"/>
              </w:rPr>
            </w:pPr>
            <w:r w:rsidRPr="008E6815">
              <w:rPr>
                <w:rFonts w:ascii="Times New Roman" w:hAnsi="Times New Roman"/>
                <w:color w:val="auto"/>
                <w:szCs w:val="24"/>
              </w:rPr>
              <w:t>Умения</w:t>
            </w:r>
          </w:p>
        </w:tc>
        <w:tc>
          <w:tcPr>
            <w:tcW w:w="1881" w:type="pct"/>
            <w:tcBorders>
              <w:top w:val="single" w:sz="4" w:space="0" w:color="000000"/>
              <w:left w:val="single" w:sz="4" w:space="0" w:color="000000"/>
              <w:bottom w:val="single" w:sz="4" w:space="0" w:color="000000"/>
              <w:right w:val="single" w:sz="4" w:space="0" w:color="000000"/>
            </w:tcBorders>
          </w:tcPr>
          <w:p w:rsidR="001C2D81" w:rsidRPr="008E6815" w:rsidRDefault="001C2D81" w:rsidP="001C2D81">
            <w:pPr>
              <w:spacing w:after="0" w:line="240" w:lineRule="auto"/>
              <w:ind w:hanging="2"/>
              <w:jc w:val="center"/>
              <w:rPr>
                <w:rFonts w:ascii="Times New Roman" w:hAnsi="Times New Roman"/>
                <w:color w:val="auto"/>
                <w:szCs w:val="24"/>
              </w:rPr>
            </w:pPr>
            <w:r w:rsidRPr="008E6815">
              <w:rPr>
                <w:rFonts w:ascii="Times New Roman" w:hAnsi="Times New Roman"/>
                <w:color w:val="auto"/>
                <w:szCs w:val="24"/>
              </w:rPr>
              <w:t>Знания</w:t>
            </w:r>
          </w:p>
        </w:tc>
      </w:tr>
      <w:tr w:rsidR="001C2D81" w:rsidRPr="001C2D81" w:rsidTr="006F6094">
        <w:trPr>
          <w:trHeight w:val="212"/>
        </w:trPr>
        <w:tc>
          <w:tcPr>
            <w:tcW w:w="1271"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rPr>
                <w:rFonts w:ascii="Times New Roman" w:hAnsi="Times New Roman"/>
                <w:color w:val="auto"/>
                <w:szCs w:val="24"/>
              </w:rPr>
            </w:pPr>
            <w:r w:rsidRPr="008E6815">
              <w:rPr>
                <w:rFonts w:ascii="Times New Roman" w:hAnsi="Times New Roman"/>
                <w:i/>
                <w:color w:val="auto"/>
                <w:szCs w:val="24"/>
              </w:rPr>
              <w:t>ОК 01 Выбирать способы решения задач профессиональной деятельности применительно к различным контекстам</w:t>
            </w:r>
          </w:p>
        </w:tc>
        <w:tc>
          <w:tcPr>
            <w:tcW w:w="1848"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 xml:space="preserve">Уметь: </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выявлять и отбирать информацию, необходимую для решения задачи;</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xml:space="preserve"> - составлять план действий;</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xml:space="preserve"> - определять необходимые ресурсы;</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xml:space="preserve"> - реализовывать составленный план</w:t>
            </w:r>
          </w:p>
        </w:tc>
        <w:tc>
          <w:tcPr>
            <w:tcW w:w="1881" w:type="pct"/>
            <w:tcBorders>
              <w:top w:val="single" w:sz="4" w:space="0" w:color="000000"/>
              <w:left w:val="single" w:sz="4" w:space="0" w:color="000000"/>
              <w:bottom w:val="single" w:sz="4" w:space="0" w:color="000000"/>
              <w:right w:val="single" w:sz="4" w:space="0" w:color="000000"/>
            </w:tcBorders>
          </w:tcPr>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Знать:</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 xml:space="preserve">- </w:t>
            </w:r>
            <w:r w:rsidRPr="008E6815">
              <w:rPr>
                <w:rFonts w:ascii="Times New Roman" w:hAnsi="Times New Roman"/>
                <w:color w:val="auto"/>
                <w:szCs w:val="24"/>
              </w:rPr>
              <w:t xml:space="preserve">актуальный профессиональный и социальный контекст, в котором приходится работать и жить; </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1C2D81" w:rsidRPr="001C2D81" w:rsidTr="006F6094">
        <w:trPr>
          <w:trHeight w:val="212"/>
        </w:trPr>
        <w:tc>
          <w:tcPr>
            <w:tcW w:w="1271"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rPr>
                <w:rFonts w:ascii="Times New Roman" w:hAnsi="Times New Roman"/>
                <w:color w:val="auto"/>
                <w:szCs w:val="24"/>
              </w:rPr>
            </w:pPr>
            <w:r w:rsidRPr="008E6815">
              <w:rPr>
                <w:rFonts w:ascii="Times New Roman" w:hAnsi="Times New Roman"/>
                <w:i/>
                <w:color w:val="auto"/>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8"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Уметь:</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xml:space="preserve">- определять задачи для сбора информации; </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планировать процесс поиска информации и осуществлять выбор необходимых источников;</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xml:space="preserve">- структурировать получаемую информацию;  </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оценивать практическую значимость результатов поиска;</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1881" w:type="pct"/>
            <w:tcBorders>
              <w:top w:val="single" w:sz="4" w:space="0" w:color="000000"/>
              <w:left w:val="single" w:sz="4" w:space="0" w:color="000000"/>
              <w:bottom w:val="single" w:sz="4" w:space="0" w:color="000000"/>
              <w:right w:val="single" w:sz="4" w:space="0" w:color="000000"/>
            </w:tcBorders>
          </w:tcPr>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Знать:</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 xml:space="preserve">- </w:t>
            </w:r>
            <w:r w:rsidRPr="008E6815">
              <w:rPr>
                <w:rFonts w:ascii="Times New Roman" w:hAnsi="Times New Roman"/>
                <w:color w:val="auto"/>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xml:space="preserve">- формат представления результатов поиска информации, </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современные средства и устройства информатизации;</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1C2D81" w:rsidRPr="001C2D81" w:rsidTr="006F6094">
        <w:trPr>
          <w:trHeight w:val="212"/>
        </w:trPr>
        <w:tc>
          <w:tcPr>
            <w:tcW w:w="1271"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rPr>
                <w:rFonts w:ascii="Times New Roman" w:hAnsi="Times New Roman"/>
                <w:color w:val="auto"/>
                <w:szCs w:val="24"/>
              </w:rPr>
            </w:pPr>
            <w:r w:rsidRPr="008E6815">
              <w:rPr>
                <w:rFonts w:ascii="Times New Roman" w:hAnsi="Times New Roman"/>
                <w:i/>
                <w:color w:val="auto"/>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8"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Уметь:</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 xml:space="preserve">- </w:t>
            </w:r>
            <w:r w:rsidRPr="008E6815">
              <w:rPr>
                <w:rFonts w:ascii="Times New Roman" w:hAnsi="Times New Roman"/>
                <w:color w:val="auto"/>
                <w:szCs w:val="24"/>
              </w:rPr>
              <w:t xml:space="preserve">определять актуальность нормативно-правовой документации в профессиональной деятельности, </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применять современную научную и профессиональную терминологию,</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определять и выстраивать траектории профессионального развития и самообразования.</w:t>
            </w:r>
          </w:p>
          <w:p w:rsidR="001C2D81" w:rsidRPr="008E6815" w:rsidRDefault="001C2D81" w:rsidP="008E6815">
            <w:pPr>
              <w:spacing w:after="0" w:line="240" w:lineRule="auto"/>
              <w:ind w:hanging="2"/>
              <w:jc w:val="both"/>
              <w:rPr>
                <w:rFonts w:ascii="Times New Roman" w:hAnsi="Times New Roman"/>
                <w:color w:val="auto"/>
                <w:szCs w:val="24"/>
              </w:rPr>
            </w:pPr>
          </w:p>
        </w:tc>
        <w:tc>
          <w:tcPr>
            <w:tcW w:w="1881" w:type="pct"/>
            <w:tcBorders>
              <w:top w:val="single" w:sz="4" w:space="0" w:color="000000"/>
              <w:left w:val="single" w:sz="4" w:space="0" w:color="000000"/>
              <w:bottom w:val="single" w:sz="4" w:space="0" w:color="000000"/>
              <w:right w:val="single" w:sz="4" w:space="0" w:color="000000"/>
            </w:tcBorders>
          </w:tcPr>
          <w:p w:rsidR="001C2D81" w:rsidRPr="008E6815" w:rsidRDefault="001C2D81" w:rsidP="001C2D81">
            <w:pPr>
              <w:spacing w:after="0" w:line="240" w:lineRule="auto"/>
              <w:ind w:hanging="2"/>
              <w:jc w:val="both"/>
              <w:rPr>
                <w:rFonts w:ascii="Times New Roman" w:hAnsi="Times New Roman"/>
                <w:b/>
                <w:color w:val="auto"/>
                <w:szCs w:val="24"/>
              </w:rPr>
            </w:pPr>
            <w:r w:rsidRPr="008E6815">
              <w:rPr>
                <w:rFonts w:ascii="Times New Roman" w:hAnsi="Times New Roman"/>
                <w:b/>
                <w:color w:val="auto"/>
                <w:szCs w:val="24"/>
              </w:rPr>
              <w:t>Знать:</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 xml:space="preserve">- </w:t>
            </w:r>
            <w:r w:rsidRPr="008E6815">
              <w:rPr>
                <w:rFonts w:ascii="Times New Roman" w:hAnsi="Times New Roman"/>
                <w:color w:val="auto"/>
                <w:szCs w:val="24"/>
              </w:rPr>
              <w:t>современную научную и профессиональную терминологию</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xml:space="preserve">- принципы и методы презентации собственных идей, в том числе различным категориям заинтересованных лиц; </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xml:space="preserve">- содержание актуальной нормативно-правовой документации по разрабатываемой теме. </w:t>
            </w:r>
          </w:p>
          <w:p w:rsidR="001C2D81" w:rsidRPr="008E6815" w:rsidRDefault="001C2D81" w:rsidP="001C2D81">
            <w:pPr>
              <w:spacing w:after="0" w:line="240" w:lineRule="auto"/>
              <w:ind w:hanging="2"/>
              <w:jc w:val="both"/>
              <w:rPr>
                <w:rFonts w:ascii="Times New Roman" w:hAnsi="Times New Roman"/>
                <w:color w:val="auto"/>
                <w:szCs w:val="24"/>
              </w:rPr>
            </w:pPr>
          </w:p>
          <w:p w:rsidR="001C2D81" w:rsidRPr="008E6815" w:rsidRDefault="001C2D81" w:rsidP="001C2D81">
            <w:pPr>
              <w:spacing w:after="0" w:line="240" w:lineRule="auto"/>
              <w:ind w:hanging="2"/>
              <w:jc w:val="both"/>
              <w:rPr>
                <w:rFonts w:ascii="Times New Roman" w:hAnsi="Times New Roman"/>
                <w:color w:val="auto"/>
                <w:szCs w:val="24"/>
              </w:rPr>
            </w:pPr>
          </w:p>
        </w:tc>
      </w:tr>
      <w:tr w:rsidR="001C2D81" w:rsidRPr="001C2D81" w:rsidTr="006F6094">
        <w:trPr>
          <w:trHeight w:val="212"/>
        </w:trPr>
        <w:tc>
          <w:tcPr>
            <w:tcW w:w="1271"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rPr>
                <w:rFonts w:ascii="Times New Roman" w:hAnsi="Times New Roman"/>
                <w:color w:val="auto"/>
                <w:szCs w:val="24"/>
              </w:rPr>
            </w:pPr>
            <w:r w:rsidRPr="008E6815">
              <w:rPr>
                <w:rFonts w:ascii="Times New Roman" w:hAnsi="Times New Roman"/>
                <w:i/>
                <w:color w:val="auto"/>
                <w:szCs w:val="24"/>
              </w:rPr>
              <w:t>ОК 04 Эффективно взаимодействовать и работать в коллективе и команде</w:t>
            </w:r>
          </w:p>
        </w:tc>
        <w:tc>
          <w:tcPr>
            <w:tcW w:w="1848" w:type="pct"/>
            <w:tcBorders>
              <w:top w:val="single" w:sz="4" w:space="0" w:color="000000"/>
              <w:left w:val="single" w:sz="4" w:space="0" w:color="000000"/>
              <w:bottom w:val="single" w:sz="4" w:space="0" w:color="000000"/>
              <w:right w:val="single" w:sz="4" w:space="0" w:color="000000"/>
            </w:tcBorders>
          </w:tcPr>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Уметь:</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 xml:space="preserve">- </w:t>
            </w:r>
            <w:r w:rsidRPr="008E6815">
              <w:rPr>
                <w:rFonts w:ascii="Times New Roman" w:hAnsi="Times New Roman"/>
                <w:color w:val="auto"/>
                <w:szCs w:val="24"/>
              </w:rPr>
              <w:t xml:space="preserve"> работать в коллективе и команде; </w:t>
            </w:r>
          </w:p>
          <w:p w:rsidR="001C2D81" w:rsidRPr="008E6815" w:rsidRDefault="001C2D81" w:rsidP="008E6815">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взаимодействовать с коллегами, руководством, клиентами, в ходе профессиональной и предпринимательской деятельности</w:t>
            </w:r>
          </w:p>
        </w:tc>
        <w:tc>
          <w:tcPr>
            <w:tcW w:w="1881" w:type="pct"/>
            <w:tcBorders>
              <w:top w:val="single" w:sz="4" w:space="0" w:color="000000"/>
              <w:left w:val="single" w:sz="4" w:space="0" w:color="000000"/>
              <w:bottom w:val="single" w:sz="4" w:space="0" w:color="000000"/>
              <w:right w:val="single" w:sz="4" w:space="0" w:color="000000"/>
            </w:tcBorders>
          </w:tcPr>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b/>
                <w:color w:val="auto"/>
                <w:szCs w:val="24"/>
              </w:rPr>
              <w:t>Знать:</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особенности работы в малых и больших группах, работы в команде, организации коллективной работы;</w:t>
            </w:r>
          </w:p>
          <w:p w:rsidR="001C2D81" w:rsidRPr="008E6815" w:rsidRDefault="001C2D81" w:rsidP="001C2D81">
            <w:pPr>
              <w:spacing w:after="0" w:line="240" w:lineRule="auto"/>
              <w:ind w:hanging="2"/>
              <w:jc w:val="both"/>
              <w:rPr>
                <w:rFonts w:ascii="Times New Roman" w:hAnsi="Times New Roman"/>
                <w:color w:val="auto"/>
                <w:szCs w:val="24"/>
              </w:rPr>
            </w:pPr>
            <w:r w:rsidRPr="008E6815">
              <w:rPr>
                <w:rFonts w:ascii="Times New Roman" w:hAnsi="Times New Roman"/>
                <w:color w:val="auto"/>
                <w:szCs w:val="24"/>
              </w:rPr>
              <w:t>- принципы организации проектной деятельности</w:t>
            </w:r>
          </w:p>
        </w:tc>
      </w:tr>
      <w:tr w:rsidR="001C2D81" w:rsidRPr="001C2D81" w:rsidTr="006F6094">
        <w:trPr>
          <w:trHeight w:val="212"/>
        </w:trPr>
        <w:tc>
          <w:tcPr>
            <w:tcW w:w="1271" w:type="pct"/>
          </w:tcPr>
          <w:p w:rsidR="001C2D81" w:rsidRPr="008E6815" w:rsidRDefault="001C2D81" w:rsidP="008E6815">
            <w:pPr>
              <w:spacing w:after="0" w:line="240" w:lineRule="auto"/>
              <w:ind w:right="656"/>
              <w:rPr>
                <w:rFonts w:ascii="Times New Roman" w:hAnsi="Times New Roman"/>
                <w:i/>
                <w:color w:val="auto"/>
                <w:szCs w:val="24"/>
                <w:lang w:val="x-none"/>
              </w:rPr>
            </w:pPr>
            <w:r w:rsidRPr="008E6815">
              <w:rPr>
                <w:rFonts w:ascii="Times New Roman" w:hAnsi="Times New Roman"/>
                <w:i/>
                <w:color w:val="auto"/>
                <w:szCs w:val="24"/>
                <w:lang w:val="x-none"/>
              </w:rPr>
              <w:t xml:space="preserve">ОК 05 Осуществлять устную и письменную коммуникацию на </w:t>
            </w:r>
            <w:r w:rsidRPr="008E6815">
              <w:rPr>
                <w:rFonts w:ascii="Times New Roman" w:hAnsi="Times New Roman"/>
                <w:i/>
                <w:color w:val="auto"/>
                <w:spacing w:val="-2"/>
                <w:szCs w:val="24"/>
                <w:lang w:val="x-none"/>
              </w:rPr>
              <w:t>государственном</w:t>
            </w:r>
            <w:r w:rsidRPr="008E6815">
              <w:rPr>
                <w:rFonts w:ascii="Times New Roman" w:hAnsi="Times New Roman"/>
                <w:i/>
                <w:color w:val="auto"/>
                <w:spacing w:val="-5"/>
                <w:szCs w:val="24"/>
                <w:lang w:val="x-none"/>
              </w:rPr>
              <w:t xml:space="preserve"> </w:t>
            </w:r>
            <w:r w:rsidRPr="008E6815">
              <w:rPr>
                <w:rFonts w:ascii="Times New Roman" w:hAnsi="Times New Roman"/>
                <w:i/>
                <w:color w:val="auto"/>
                <w:spacing w:val="-2"/>
                <w:szCs w:val="24"/>
                <w:lang w:val="x-none"/>
              </w:rPr>
              <w:t>языке</w:t>
            </w:r>
            <w:r w:rsidRPr="008E6815">
              <w:rPr>
                <w:rFonts w:ascii="Times New Roman" w:hAnsi="Times New Roman"/>
                <w:i/>
                <w:color w:val="auto"/>
                <w:spacing w:val="-4"/>
                <w:szCs w:val="24"/>
                <w:lang w:val="x-none"/>
              </w:rPr>
              <w:t xml:space="preserve"> </w:t>
            </w:r>
            <w:r w:rsidRPr="008E6815">
              <w:rPr>
                <w:rFonts w:ascii="Times New Roman" w:hAnsi="Times New Roman"/>
                <w:i/>
                <w:color w:val="auto"/>
                <w:spacing w:val="-4"/>
                <w:szCs w:val="24"/>
              </w:rPr>
              <w:t xml:space="preserve">РФ </w:t>
            </w:r>
            <w:r w:rsidRPr="008E6815">
              <w:rPr>
                <w:rFonts w:ascii="Times New Roman" w:hAnsi="Times New Roman"/>
                <w:i/>
                <w:color w:val="auto"/>
                <w:spacing w:val="-2"/>
                <w:szCs w:val="24"/>
                <w:lang w:val="x-none"/>
              </w:rPr>
              <w:t>с</w:t>
            </w:r>
            <w:r w:rsidRPr="008E6815">
              <w:rPr>
                <w:rFonts w:ascii="Times New Roman" w:hAnsi="Times New Roman"/>
                <w:i/>
                <w:color w:val="auto"/>
                <w:spacing w:val="-4"/>
                <w:szCs w:val="24"/>
                <w:lang w:val="x-none"/>
              </w:rPr>
              <w:t xml:space="preserve"> </w:t>
            </w:r>
            <w:r w:rsidRPr="008E6815">
              <w:rPr>
                <w:rFonts w:ascii="Times New Roman" w:hAnsi="Times New Roman"/>
                <w:i/>
                <w:color w:val="auto"/>
                <w:spacing w:val="-2"/>
                <w:szCs w:val="24"/>
                <w:lang w:val="x-none"/>
              </w:rPr>
              <w:t>учетом</w:t>
            </w:r>
            <w:r w:rsidRPr="008E6815">
              <w:rPr>
                <w:rFonts w:ascii="Times New Roman" w:hAnsi="Times New Roman"/>
                <w:i/>
                <w:color w:val="auto"/>
                <w:spacing w:val="-5"/>
                <w:szCs w:val="24"/>
                <w:lang w:val="x-none"/>
              </w:rPr>
              <w:t xml:space="preserve"> </w:t>
            </w:r>
            <w:r w:rsidRPr="008E6815">
              <w:rPr>
                <w:rFonts w:ascii="Times New Roman" w:hAnsi="Times New Roman"/>
                <w:i/>
                <w:color w:val="auto"/>
                <w:spacing w:val="-2"/>
                <w:szCs w:val="24"/>
                <w:lang w:val="x-none"/>
              </w:rPr>
              <w:t>особенностей</w:t>
            </w:r>
            <w:r w:rsidRPr="008E6815">
              <w:rPr>
                <w:rFonts w:ascii="Times New Roman" w:hAnsi="Times New Roman"/>
                <w:i/>
                <w:color w:val="auto"/>
                <w:spacing w:val="-4"/>
                <w:szCs w:val="24"/>
                <w:lang w:val="x-none"/>
              </w:rPr>
              <w:t xml:space="preserve"> </w:t>
            </w:r>
            <w:r w:rsidRPr="008E6815">
              <w:rPr>
                <w:rFonts w:ascii="Times New Roman" w:hAnsi="Times New Roman"/>
                <w:i/>
                <w:color w:val="auto"/>
                <w:spacing w:val="-2"/>
                <w:szCs w:val="24"/>
                <w:lang w:val="x-none"/>
              </w:rPr>
              <w:t xml:space="preserve">социального </w:t>
            </w:r>
            <w:r w:rsidRPr="008E6815">
              <w:rPr>
                <w:rFonts w:ascii="Times New Roman" w:hAnsi="Times New Roman"/>
                <w:i/>
                <w:color w:val="auto"/>
                <w:szCs w:val="24"/>
                <w:lang w:val="x-none"/>
              </w:rPr>
              <w:t>и культурного контекста;</w:t>
            </w:r>
          </w:p>
          <w:p w:rsidR="001C2D81" w:rsidRPr="008E6815" w:rsidRDefault="001C2D81" w:rsidP="008E6815">
            <w:pPr>
              <w:keepNext/>
              <w:tabs>
                <w:tab w:val="left" w:pos="1329"/>
              </w:tabs>
              <w:spacing w:after="0" w:line="240" w:lineRule="auto"/>
              <w:outlineLvl w:val="1"/>
              <w:rPr>
                <w:rFonts w:ascii="Times New Roman" w:hAnsi="Times New Roman"/>
                <w:bCs/>
                <w:iCs/>
                <w:color w:val="auto"/>
                <w:szCs w:val="24"/>
                <w:lang w:val="x-none" w:eastAsia="x-none"/>
              </w:rPr>
            </w:pPr>
          </w:p>
        </w:tc>
        <w:tc>
          <w:tcPr>
            <w:tcW w:w="1848" w:type="pct"/>
          </w:tcPr>
          <w:p w:rsidR="001C2D81" w:rsidRPr="008E6815" w:rsidRDefault="001C2D81" w:rsidP="008E6815">
            <w:pPr>
              <w:spacing w:after="0" w:line="240" w:lineRule="auto"/>
              <w:ind w:right="656"/>
              <w:rPr>
                <w:rFonts w:ascii="Times New Roman" w:hAnsi="Times New Roman"/>
                <w:color w:val="auto"/>
                <w:szCs w:val="24"/>
              </w:rPr>
            </w:pPr>
            <w:r w:rsidRPr="008E6815">
              <w:rPr>
                <w:rFonts w:ascii="Times New Roman" w:hAnsi="Times New Roman"/>
                <w:b/>
                <w:color w:val="auto"/>
                <w:szCs w:val="24"/>
              </w:rPr>
              <w:t>Уметь</w:t>
            </w:r>
            <w:r w:rsidRPr="008E6815">
              <w:rPr>
                <w:rFonts w:ascii="Times New Roman" w:hAnsi="Times New Roman"/>
                <w:color w:val="auto"/>
                <w:szCs w:val="24"/>
              </w:rPr>
              <w:t>:</w:t>
            </w:r>
          </w:p>
          <w:p w:rsidR="001C2D81" w:rsidRPr="008E6815" w:rsidRDefault="001C2D81" w:rsidP="008E6815">
            <w:pPr>
              <w:spacing w:after="0" w:line="240" w:lineRule="auto"/>
              <w:ind w:right="656"/>
              <w:rPr>
                <w:rFonts w:ascii="Times New Roman" w:hAnsi="Times New Roman"/>
                <w:color w:val="auto"/>
                <w:szCs w:val="24"/>
                <w:lang w:val="x-none"/>
              </w:rPr>
            </w:pPr>
            <w:r w:rsidRPr="008E6815">
              <w:rPr>
                <w:rFonts w:ascii="Times New Roman" w:hAnsi="Times New Roman"/>
                <w:color w:val="auto"/>
                <w:szCs w:val="24"/>
              </w:rPr>
              <w:t xml:space="preserve">- </w:t>
            </w:r>
            <w:r w:rsidRPr="008E6815">
              <w:rPr>
                <w:rFonts w:ascii="Times New Roman" w:hAnsi="Times New Roman"/>
                <w:color w:val="auto"/>
                <w:szCs w:val="24"/>
                <w:lang w:val="x-none"/>
              </w:rPr>
              <w:t xml:space="preserve">грамотно излагать свои мысли и оформлять документы по профессиональной тематике на государственном языке, </w:t>
            </w:r>
          </w:p>
          <w:p w:rsidR="001C2D81" w:rsidRPr="008E6815" w:rsidRDefault="001C2D81" w:rsidP="008E6815">
            <w:pPr>
              <w:spacing w:after="0" w:line="240" w:lineRule="auto"/>
              <w:ind w:right="656"/>
              <w:rPr>
                <w:rFonts w:ascii="Times New Roman" w:hAnsi="Times New Roman"/>
                <w:color w:val="auto"/>
                <w:szCs w:val="24"/>
                <w:lang w:val="x-none"/>
              </w:rPr>
            </w:pPr>
            <w:r w:rsidRPr="008E6815">
              <w:rPr>
                <w:rFonts w:ascii="Times New Roman" w:hAnsi="Times New Roman"/>
                <w:color w:val="auto"/>
                <w:szCs w:val="24"/>
              </w:rPr>
              <w:t xml:space="preserve">- публично выступать, вести диалог, грамотно отвечать на поставленные вопросы. </w:t>
            </w:r>
          </w:p>
        </w:tc>
        <w:tc>
          <w:tcPr>
            <w:tcW w:w="1881" w:type="pct"/>
          </w:tcPr>
          <w:p w:rsidR="001C2D81" w:rsidRPr="008E6815" w:rsidRDefault="001C2D81" w:rsidP="00AC1060">
            <w:pPr>
              <w:spacing w:after="0" w:line="240" w:lineRule="auto"/>
              <w:ind w:hanging="2"/>
              <w:jc w:val="both"/>
              <w:rPr>
                <w:rFonts w:ascii="Times New Roman" w:hAnsi="Times New Roman"/>
                <w:b/>
                <w:color w:val="auto"/>
                <w:szCs w:val="24"/>
              </w:rPr>
            </w:pPr>
            <w:bookmarkStart w:id="220" w:name="_Toc187754767"/>
            <w:r w:rsidRPr="008E6815">
              <w:rPr>
                <w:rFonts w:ascii="Times New Roman" w:hAnsi="Times New Roman"/>
                <w:b/>
                <w:color w:val="auto"/>
                <w:szCs w:val="24"/>
              </w:rPr>
              <w:t>Знать:</w:t>
            </w:r>
            <w:bookmarkEnd w:id="220"/>
            <w:r w:rsidRPr="008E6815">
              <w:rPr>
                <w:rFonts w:ascii="Times New Roman" w:hAnsi="Times New Roman"/>
                <w:b/>
                <w:color w:val="auto"/>
                <w:szCs w:val="24"/>
              </w:rPr>
              <w:t xml:space="preserve"> </w:t>
            </w:r>
          </w:p>
          <w:p w:rsidR="001C2D81" w:rsidRPr="008E6815" w:rsidRDefault="001C2D81" w:rsidP="00AC1060">
            <w:pPr>
              <w:spacing w:after="0" w:line="240" w:lineRule="auto"/>
              <w:rPr>
                <w:rFonts w:ascii="Times New Roman" w:hAnsi="Times New Roman"/>
                <w:color w:val="auto"/>
                <w:szCs w:val="24"/>
              </w:rPr>
            </w:pPr>
            <w:bookmarkStart w:id="221" w:name="_Toc187754768"/>
            <w:r w:rsidRPr="008E6815">
              <w:t xml:space="preserve">- </w:t>
            </w:r>
            <w:r w:rsidRPr="008E6815">
              <w:rPr>
                <w:rFonts w:ascii="Times New Roman" w:hAnsi="Times New Roman"/>
                <w:color w:val="auto"/>
                <w:szCs w:val="24"/>
              </w:rPr>
              <w:t>особенности социального и культурного контекста;</w:t>
            </w:r>
            <w:bookmarkEnd w:id="221"/>
            <w:r w:rsidRPr="008E6815">
              <w:rPr>
                <w:rFonts w:ascii="Times New Roman" w:hAnsi="Times New Roman"/>
                <w:color w:val="auto"/>
                <w:szCs w:val="24"/>
              </w:rPr>
              <w:t xml:space="preserve"> </w:t>
            </w:r>
          </w:p>
          <w:p w:rsidR="001C2D81" w:rsidRPr="008E6815" w:rsidRDefault="001C2D81" w:rsidP="00AC1060">
            <w:pPr>
              <w:spacing w:after="0" w:line="240" w:lineRule="auto"/>
              <w:rPr>
                <w:rFonts w:ascii="Times New Roman" w:hAnsi="Times New Roman"/>
                <w:color w:val="auto"/>
                <w:szCs w:val="24"/>
              </w:rPr>
            </w:pPr>
            <w:bookmarkStart w:id="222" w:name="_Toc187754769"/>
            <w:r w:rsidRPr="008E6815">
              <w:rPr>
                <w:rFonts w:ascii="Times New Roman" w:hAnsi="Times New Roman"/>
                <w:color w:val="auto"/>
                <w:szCs w:val="24"/>
              </w:rPr>
              <w:t>- правила оформления документов и построения устных сообщений;</w:t>
            </w:r>
            <w:bookmarkEnd w:id="222"/>
          </w:p>
          <w:p w:rsidR="001C2D81" w:rsidRPr="008E6815" w:rsidRDefault="001C2D81" w:rsidP="00AC1060">
            <w:pPr>
              <w:spacing w:after="0" w:line="240" w:lineRule="auto"/>
            </w:pPr>
            <w:r w:rsidRPr="008E6815">
              <w:rPr>
                <w:rFonts w:ascii="Times New Roman" w:hAnsi="Times New Roman"/>
                <w:color w:val="auto"/>
                <w:szCs w:val="24"/>
              </w:rPr>
              <w:t>- основные принципы составления и оформления докладов и презентаций.</w:t>
            </w:r>
            <w:r w:rsidRPr="008E6815">
              <w:t xml:space="preserve"> </w:t>
            </w:r>
          </w:p>
        </w:tc>
      </w:tr>
      <w:tr w:rsidR="001C2D81" w:rsidRPr="001C2D81" w:rsidTr="006F6094">
        <w:trPr>
          <w:trHeight w:val="212"/>
        </w:trPr>
        <w:tc>
          <w:tcPr>
            <w:tcW w:w="1271" w:type="pct"/>
          </w:tcPr>
          <w:p w:rsidR="001C2D81" w:rsidRPr="008E6815" w:rsidRDefault="001C2D81" w:rsidP="008E6815">
            <w:pPr>
              <w:spacing w:after="0" w:line="240" w:lineRule="auto"/>
              <w:ind w:right="656"/>
              <w:rPr>
                <w:rFonts w:ascii="Times New Roman" w:hAnsi="Times New Roman"/>
                <w:i/>
                <w:color w:val="auto"/>
                <w:szCs w:val="24"/>
                <w:lang w:val="x-none"/>
              </w:rPr>
            </w:pPr>
            <w:r w:rsidRPr="008E6815">
              <w:rPr>
                <w:rFonts w:ascii="Times New Roman" w:hAnsi="Times New Roman"/>
                <w:i/>
                <w:color w:val="auto"/>
                <w:szCs w:val="24"/>
                <w:lang w:val="x-none"/>
              </w:rPr>
              <w:t>ОК 09. Пользоваться профессиональной документацией на государственном и иностранном языках.</w:t>
            </w:r>
          </w:p>
        </w:tc>
        <w:tc>
          <w:tcPr>
            <w:tcW w:w="1848" w:type="pct"/>
          </w:tcPr>
          <w:p w:rsidR="001C2D81" w:rsidRPr="008E6815" w:rsidRDefault="001C2D81" w:rsidP="008E6815">
            <w:pPr>
              <w:spacing w:after="0" w:line="240" w:lineRule="auto"/>
              <w:ind w:right="656"/>
              <w:rPr>
                <w:rFonts w:ascii="Times New Roman" w:hAnsi="Times New Roman"/>
                <w:color w:val="auto"/>
                <w:szCs w:val="24"/>
              </w:rPr>
            </w:pPr>
            <w:r w:rsidRPr="008E6815">
              <w:rPr>
                <w:rFonts w:ascii="Times New Roman" w:hAnsi="Times New Roman"/>
                <w:b/>
                <w:color w:val="auto"/>
                <w:szCs w:val="24"/>
              </w:rPr>
              <w:t>Уметь</w:t>
            </w:r>
            <w:r w:rsidRPr="008E6815">
              <w:rPr>
                <w:rFonts w:ascii="Times New Roman" w:hAnsi="Times New Roman"/>
                <w:color w:val="auto"/>
                <w:szCs w:val="24"/>
              </w:rPr>
              <w:t xml:space="preserve">: </w:t>
            </w:r>
          </w:p>
          <w:p w:rsidR="001C2D81" w:rsidRPr="008E6815" w:rsidRDefault="001C2D81" w:rsidP="008E6815">
            <w:pPr>
              <w:spacing w:after="0" w:line="240" w:lineRule="auto"/>
              <w:ind w:right="656"/>
              <w:rPr>
                <w:rFonts w:ascii="Times New Roman" w:hAnsi="Times New Roman"/>
                <w:color w:val="auto"/>
                <w:szCs w:val="24"/>
              </w:rPr>
            </w:pPr>
            <w:r w:rsidRPr="008E6815">
              <w:rPr>
                <w:rFonts w:ascii="Times New Roman" w:hAnsi="Times New Roman"/>
                <w:color w:val="auto"/>
                <w:szCs w:val="24"/>
              </w:rPr>
              <w:t xml:space="preserve">- понимать и анализировать тексты на базовые профессиональные темы; </w:t>
            </w:r>
          </w:p>
          <w:p w:rsidR="001C2D81" w:rsidRPr="008E6815" w:rsidRDefault="001C2D81" w:rsidP="008E6815">
            <w:pPr>
              <w:spacing w:after="0" w:line="240" w:lineRule="auto"/>
              <w:ind w:right="656"/>
              <w:rPr>
                <w:rFonts w:ascii="Times New Roman" w:hAnsi="Times New Roman"/>
                <w:color w:val="auto"/>
                <w:szCs w:val="24"/>
              </w:rPr>
            </w:pPr>
            <w:r w:rsidRPr="008E6815">
              <w:rPr>
                <w:rFonts w:ascii="Times New Roman" w:hAnsi="Times New Roman"/>
                <w:color w:val="auto"/>
                <w:szCs w:val="24"/>
              </w:rPr>
              <w:t xml:space="preserve">- участвовать в диалогах на знакомые общие и профессиональные темы; </w:t>
            </w:r>
          </w:p>
          <w:p w:rsidR="001C2D81" w:rsidRPr="008E6815" w:rsidRDefault="001C2D81" w:rsidP="008E6815">
            <w:pPr>
              <w:spacing w:after="0" w:line="240" w:lineRule="auto"/>
              <w:ind w:right="656"/>
              <w:rPr>
                <w:rFonts w:ascii="Times New Roman" w:hAnsi="Times New Roman"/>
                <w:color w:val="auto"/>
                <w:szCs w:val="24"/>
              </w:rPr>
            </w:pPr>
            <w:r w:rsidRPr="008E6815">
              <w:rPr>
                <w:rFonts w:ascii="Times New Roman" w:hAnsi="Times New Roman"/>
                <w:color w:val="auto"/>
                <w:szCs w:val="24"/>
              </w:rPr>
              <w:t xml:space="preserve">- грамотно строить устные и письменные высказывания о себе и своей профессиональной деятельности; </w:t>
            </w:r>
          </w:p>
          <w:p w:rsidR="001C2D81" w:rsidRPr="008E6815" w:rsidRDefault="001C2D81" w:rsidP="008E6815">
            <w:pPr>
              <w:spacing w:after="0" w:line="240" w:lineRule="auto"/>
              <w:ind w:right="656"/>
              <w:rPr>
                <w:rFonts w:ascii="Times New Roman" w:hAnsi="Times New Roman"/>
                <w:color w:val="auto"/>
                <w:szCs w:val="24"/>
              </w:rPr>
            </w:pPr>
            <w:r w:rsidRPr="008E6815">
              <w:rPr>
                <w:rFonts w:ascii="Times New Roman" w:hAnsi="Times New Roman"/>
                <w:color w:val="auto"/>
                <w:szCs w:val="24"/>
              </w:rPr>
              <w:t xml:space="preserve">- пользоваться профессиональной документацией. </w:t>
            </w:r>
          </w:p>
          <w:p w:rsidR="001C2D81" w:rsidRPr="008E6815" w:rsidRDefault="001C2D81" w:rsidP="008E6815">
            <w:pPr>
              <w:spacing w:after="0" w:line="240" w:lineRule="auto"/>
              <w:ind w:right="656"/>
              <w:rPr>
                <w:rFonts w:ascii="Times New Roman" w:hAnsi="Times New Roman"/>
                <w:b/>
                <w:color w:val="auto"/>
                <w:szCs w:val="24"/>
              </w:rPr>
            </w:pPr>
          </w:p>
          <w:p w:rsidR="001C2D81" w:rsidRPr="008E6815" w:rsidRDefault="001C2D81" w:rsidP="008E6815">
            <w:pPr>
              <w:spacing w:after="0" w:line="240" w:lineRule="auto"/>
              <w:ind w:right="656"/>
              <w:rPr>
                <w:rFonts w:ascii="Times New Roman" w:hAnsi="Times New Roman"/>
                <w:b/>
                <w:color w:val="auto"/>
                <w:szCs w:val="24"/>
              </w:rPr>
            </w:pPr>
          </w:p>
        </w:tc>
        <w:tc>
          <w:tcPr>
            <w:tcW w:w="1881" w:type="pct"/>
          </w:tcPr>
          <w:p w:rsidR="001C2D81" w:rsidRPr="008E6815" w:rsidRDefault="001C2D81" w:rsidP="00AC1060">
            <w:pPr>
              <w:spacing w:after="0" w:line="240" w:lineRule="auto"/>
              <w:ind w:hanging="2"/>
              <w:jc w:val="both"/>
              <w:rPr>
                <w:rFonts w:ascii="Times New Roman" w:hAnsi="Times New Roman"/>
                <w:b/>
                <w:color w:val="auto"/>
                <w:szCs w:val="24"/>
              </w:rPr>
            </w:pPr>
            <w:bookmarkStart w:id="223" w:name="_Toc187754770"/>
            <w:r w:rsidRPr="008E6815">
              <w:rPr>
                <w:rFonts w:ascii="Times New Roman" w:hAnsi="Times New Roman"/>
                <w:b/>
                <w:color w:val="auto"/>
                <w:szCs w:val="24"/>
              </w:rPr>
              <w:t>Знать:</w:t>
            </w:r>
            <w:bookmarkEnd w:id="223"/>
          </w:p>
          <w:p w:rsidR="001C2D81" w:rsidRPr="008E6815" w:rsidRDefault="001C2D81" w:rsidP="00AC1060">
            <w:pPr>
              <w:spacing w:after="0" w:line="240" w:lineRule="auto"/>
              <w:rPr>
                <w:rFonts w:ascii="Times New Roman" w:hAnsi="Times New Roman"/>
                <w:color w:val="auto"/>
                <w:szCs w:val="24"/>
              </w:rPr>
            </w:pPr>
            <w:bookmarkStart w:id="224" w:name="_Toc187754771"/>
            <w:r w:rsidRPr="008E6815">
              <w:t xml:space="preserve">- </w:t>
            </w:r>
            <w:r w:rsidRPr="008E6815">
              <w:rPr>
                <w:rFonts w:ascii="Times New Roman" w:hAnsi="Times New Roman"/>
                <w:color w:val="auto"/>
                <w:szCs w:val="24"/>
              </w:rPr>
              <w:t>правила построения простых и сложных предложений на профессиональные темы;</w:t>
            </w:r>
            <w:bookmarkEnd w:id="224"/>
            <w:r w:rsidRPr="008E6815">
              <w:rPr>
                <w:rFonts w:ascii="Times New Roman" w:hAnsi="Times New Roman"/>
                <w:color w:val="auto"/>
                <w:szCs w:val="24"/>
              </w:rPr>
              <w:t xml:space="preserve"> </w:t>
            </w:r>
          </w:p>
          <w:p w:rsidR="001C2D81" w:rsidRPr="008E6815" w:rsidRDefault="001C2D81" w:rsidP="00AC1060">
            <w:pPr>
              <w:spacing w:after="0" w:line="240" w:lineRule="auto"/>
              <w:rPr>
                <w:rFonts w:ascii="Times New Roman" w:hAnsi="Times New Roman"/>
                <w:color w:val="auto"/>
                <w:szCs w:val="24"/>
              </w:rPr>
            </w:pPr>
            <w:bookmarkStart w:id="225" w:name="_Toc187754772"/>
            <w:r w:rsidRPr="008E6815">
              <w:rPr>
                <w:rFonts w:ascii="Times New Roman" w:hAnsi="Times New Roman"/>
                <w:color w:val="auto"/>
                <w:szCs w:val="24"/>
              </w:rPr>
              <w:t>- способы нахождения необходимой документации;</w:t>
            </w:r>
            <w:bookmarkEnd w:id="225"/>
          </w:p>
          <w:p w:rsidR="001C2D81" w:rsidRPr="008E6815" w:rsidRDefault="001C2D81" w:rsidP="00AC1060">
            <w:pPr>
              <w:spacing w:after="0" w:line="240" w:lineRule="auto"/>
              <w:rPr>
                <w:rFonts w:ascii="Times New Roman" w:hAnsi="Times New Roman"/>
                <w:color w:val="auto"/>
                <w:szCs w:val="24"/>
              </w:rPr>
            </w:pPr>
            <w:r w:rsidRPr="008E6815">
              <w:rPr>
                <w:rFonts w:ascii="Times New Roman" w:hAnsi="Times New Roman"/>
                <w:color w:val="auto"/>
                <w:szCs w:val="24"/>
              </w:rPr>
              <w:t>- методы использования документации в учебной и профессиональной деятельности;</w:t>
            </w:r>
          </w:p>
          <w:p w:rsidR="001C2D81" w:rsidRPr="008E6815" w:rsidRDefault="001C2D81" w:rsidP="00AC1060">
            <w:pPr>
              <w:spacing w:after="0" w:line="240" w:lineRule="auto"/>
            </w:pPr>
            <w:r w:rsidRPr="008E6815">
              <w:rPr>
                <w:rFonts w:ascii="Times New Roman" w:hAnsi="Times New Roman"/>
                <w:color w:val="auto"/>
                <w:szCs w:val="24"/>
              </w:rPr>
              <w:t>- правила составления документов для учебной и профессиональной деятельности.</w:t>
            </w:r>
            <w:r w:rsidRPr="008E6815">
              <w:t xml:space="preserve"> </w:t>
            </w:r>
          </w:p>
        </w:tc>
      </w:tr>
    </w:tbl>
    <w:p w:rsidR="001C2D81" w:rsidRPr="001C2D81" w:rsidRDefault="001C2D81" w:rsidP="001C2D81">
      <w:pPr>
        <w:spacing w:after="0" w:line="240" w:lineRule="auto"/>
        <w:jc w:val="both"/>
        <w:rPr>
          <w:rFonts w:ascii="Times New Roman" w:hAnsi="Times New Roman"/>
          <w:sz w:val="24"/>
          <w:szCs w:val="24"/>
        </w:rPr>
      </w:pPr>
    </w:p>
    <w:p w:rsidR="001C2D81" w:rsidRPr="001C2D81" w:rsidRDefault="001C2D81" w:rsidP="001C2D81">
      <w:pPr>
        <w:spacing w:after="0" w:line="240" w:lineRule="auto"/>
        <w:jc w:val="both"/>
        <w:rPr>
          <w:rFonts w:ascii="Times New Roman" w:hAnsi="Times New Roman"/>
          <w:sz w:val="24"/>
          <w:szCs w:val="24"/>
        </w:rPr>
        <w:sectPr w:rsidR="001C2D81" w:rsidRPr="001C2D81" w:rsidSect="00A11DC4">
          <w:pgSz w:w="16838" w:h="11906" w:orient="landscape"/>
          <w:pgMar w:top="1134" w:right="1134" w:bottom="1134" w:left="1134" w:header="709" w:footer="709" w:gutter="0"/>
          <w:cols w:space="708"/>
          <w:docGrid w:linePitch="360"/>
        </w:sectPr>
      </w:pPr>
    </w:p>
    <w:p w:rsidR="001C2D81" w:rsidRPr="004C1B4A" w:rsidRDefault="001C2D81" w:rsidP="004C1B4A">
      <w:pPr>
        <w:jc w:val="center"/>
        <w:rPr>
          <w:rFonts w:ascii="Times New Roman" w:hAnsi="Times New Roman"/>
          <w:b/>
          <w:sz w:val="24"/>
          <w:szCs w:val="24"/>
        </w:rPr>
      </w:pPr>
      <w:bookmarkStart w:id="226" w:name="_Toc167186700"/>
      <w:bookmarkStart w:id="227" w:name="_Toc187754773"/>
      <w:r w:rsidRPr="004C1B4A">
        <w:rPr>
          <w:rFonts w:ascii="Times New Roman" w:hAnsi="Times New Roman"/>
          <w:b/>
          <w:sz w:val="24"/>
          <w:szCs w:val="24"/>
        </w:rPr>
        <w:t>2. СТРУКТУРА И СОДЕРЖАНИЕ УЧЕБНОЙ ДИСЦИПЛИНЫ</w:t>
      </w:r>
      <w:bookmarkEnd w:id="226"/>
      <w:bookmarkEnd w:id="227"/>
    </w:p>
    <w:p w:rsidR="001C2D81" w:rsidRPr="004C1B4A" w:rsidRDefault="001C2D81" w:rsidP="004C1B4A">
      <w:pPr>
        <w:rPr>
          <w:rFonts w:ascii="Times New Roman" w:hAnsi="Times New Roman"/>
          <w:b/>
          <w:sz w:val="24"/>
          <w:szCs w:val="24"/>
        </w:rPr>
      </w:pPr>
      <w:bookmarkStart w:id="228" w:name="_Toc167186701"/>
      <w:bookmarkStart w:id="229" w:name="_Toc187754774"/>
      <w:r w:rsidRPr="004C1B4A">
        <w:rPr>
          <w:rFonts w:ascii="Times New Roman" w:hAnsi="Times New Roman"/>
          <w:b/>
          <w:sz w:val="24"/>
          <w:szCs w:val="24"/>
        </w:rPr>
        <w:t>2.1 Объем учебной дисциплины и виды учебной работы</w:t>
      </w:r>
      <w:bookmarkEnd w:id="228"/>
      <w:bookmarkEnd w:id="229"/>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1"/>
        <w:gridCol w:w="2531"/>
      </w:tblGrid>
      <w:tr w:rsidR="001C2D81" w:rsidRPr="001C2D81" w:rsidTr="006F6094">
        <w:trPr>
          <w:trHeight w:val="490"/>
        </w:trPr>
        <w:tc>
          <w:tcPr>
            <w:tcW w:w="3685" w:type="pct"/>
            <w:vAlign w:val="center"/>
          </w:tcPr>
          <w:p w:rsidR="001C2D81" w:rsidRPr="001C2D81" w:rsidRDefault="001C2D81" w:rsidP="001C2D81">
            <w:pPr>
              <w:suppressAutoHyphens/>
              <w:spacing w:after="200" w:line="276" w:lineRule="auto"/>
              <w:rPr>
                <w:rFonts w:ascii="Times New Roman" w:hAnsi="Times New Roman"/>
                <w:b/>
                <w:sz w:val="24"/>
                <w:szCs w:val="24"/>
              </w:rPr>
            </w:pPr>
            <w:r w:rsidRPr="001C2D81">
              <w:rPr>
                <w:rFonts w:ascii="Times New Roman" w:hAnsi="Times New Roman"/>
                <w:b/>
                <w:sz w:val="24"/>
                <w:szCs w:val="24"/>
              </w:rPr>
              <w:t>Вид учебной работы</w:t>
            </w:r>
          </w:p>
        </w:tc>
        <w:tc>
          <w:tcPr>
            <w:tcW w:w="1315" w:type="pct"/>
            <w:vAlign w:val="center"/>
          </w:tcPr>
          <w:p w:rsidR="001C2D81" w:rsidRPr="001C2D81" w:rsidRDefault="001C2D81" w:rsidP="001C2D81">
            <w:pPr>
              <w:suppressAutoHyphens/>
              <w:spacing w:after="200" w:line="276" w:lineRule="auto"/>
              <w:rPr>
                <w:rFonts w:ascii="Times New Roman" w:hAnsi="Times New Roman"/>
                <w:b/>
                <w:iCs/>
                <w:sz w:val="24"/>
                <w:szCs w:val="24"/>
              </w:rPr>
            </w:pPr>
            <w:r w:rsidRPr="001C2D81">
              <w:rPr>
                <w:rFonts w:ascii="Times New Roman" w:hAnsi="Times New Roman"/>
                <w:b/>
                <w:iCs/>
                <w:sz w:val="24"/>
                <w:szCs w:val="24"/>
              </w:rPr>
              <w:t>Объем в часах</w:t>
            </w:r>
          </w:p>
        </w:tc>
      </w:tr>
      <w:tr w:rsidR="001C2D81" w:rsidRPr="001C2D81" w:rsidTr="006F6094">
        <w:trPr>
          <w:trHeight w:val="490"/>
        </w:trPr>
        <w:tc>
          <w:tcPr>
            <w:tcW w:w="3685" w:type="pct"/>
            <w:vAlign w:val="center"/>
          </w:tcPr>
          <w:p w:rsidR="001C2D81" w:rsidRPr="001C2D81" w:rsidRDefault="001C2D81" w:rsidP="001C2D81">
            <w:pPr>
              <w:suppressAutoHyphens/>
              <w:spacing w:after="0" w:line="276" w:lineRule="auto"/>
              <w:rPr>
                <w:rFonts w:ascii="Times New Roman" w:hAnsi="Times New Roman"/>
                <w:b/>
                <w:sz w:val="24"/>
                <w:szCs w:val="24"/>
              </w:rPr>
            </w:pPr>
            <w:r w:rsidRPr="001C2D81">
              <w:rPr>
                <w:rFonts w:ascii="Times New Roman" w:hAnsi="Times New Roman"/>
                <w:b/>
                <w:sz w:val="24"/>
                <w:szCs w:val="24"/>
              </w:rPr>
              <w:t>Объем образовательной программы учебной дисциплины</w:t>
            </w:r>
          </w:p>
        </w:tc>
        <w:tc>
          <w:tcPr>
            <w:tcW w:w="1315" w:type="pct"/>
            <w:vAlign w:val="center"/>
          </w:tcPr>
          <w:p w:rsidR="001C2D81" w:rsidRPr="001C2D81" w:rsidRDefault="001C2D81" w:rsidP="001C2D81">
            <w:pPr>
              <w:suppressAutoHyphens/>
              <w:spacing w:after="0" w:line="276" w:lineRule="auto"/>
              <w:rPr>
                <w:rFonts w:ascii="Times New Roman" w:hAnsi="Times New Roman"/>
                <w:iCs/>
                <w:sz w:val="24"/>
                <w:szCs w:val="24"/>
              </w:rPr>
            </w:pPr>
            <w:r w:rsidRPr="001C2D81">
              <w:rPr>
                <w:rFonts w:ascii="Times New Roman" w:hAnsi="Times New Roman"/>
                <w:iCs/>
                <w:sz w:val="24"/>
                <w:szCs w:val="24"/>
              </w:rPr>
              <w:t>48</w:t>
            </w:r>
          </w:p>
        </w:tc>
      </w:tr>
      <w:tr w:rsidR="001C2D81" w:rsidRPr="001C2D81" w:rsidTr="006F6094">
        <w:trPr>
          <w:trHeight w:val="490"/>
        </w:trPr>
        <w:tc>
          <w:tcPr>
            <w:tcW w:w="3685" w:type="pct"/>
            <w:shd w:val="clear" w:color="auto" w:fill="auto"/>
            <w:vAlign w:val="center"/>
          </w:tcPr>
          <w:p w:rsidR="001C2D81" w:rsidRPr="001C2D81" w:rsidRDefault="00C77EAA" w:rsidP="001C2D81">
            <w:pPr>
              <w:suppressAutoHyphens/>
              <w:spacing w:after="0" w:line="276" w:lineRule="auto"/>
              <w:rPr>
                <w:rFonts w:ascii="Times New Roman" w:hAnsi="Times New Roman"/>
                <w:b/>
                <w:sz w:val="24"/>
                <w:szCs w:val="24"/>
              </w:rPr>
            </w:pPr>
            <w:r>
              <w:rPr>
                <w:rFonts w:ascii="Times New Roman" w:hAnsi="Times New Roman"/>
                <w:b/>
                <w:sz w:val="24"/>
                <w:szCs w:val="24"/>
              </w:rPr>
              <w:t>В том числе</w:t>
            </w:r>
            <w:r w:rsidR="001C2D81" w:rsidRPr="001C2D81">
              <w:rPr>
                <w:rFonts w:ascii="Times New Roman" w:hAnsi="Times New Roman"/>
                <w:b/>
                <w:sz w:val="24"/>
                <w:szCs w:val="24"/>
              </w:rPr>
              <w:t xml:space="preserve"> в форме практической подготовки</w:t>
            </w:r>
          </w:p>
        </w:tc>
        <w:tc>
          <w:tcPr>
            <w:tcW w:w="1315" w:type="pct"/>
            <w:shd w:val="clear" w:color="auto" w:fill="auto"/>
            <w:vAlign w:val="center"/>
          </w:tcPr>
          <w:p w:rsidR="001C2D81" w:rsidRPr="001C2D81" w:rsidRDefault="00C77EAA" w:rsidP="001C2D81">
            <w:pPr>
              <w:suppressAutoHyphens/>
              <w:spacing w:after="0" w:line="276" w:lineRule="auto"/>
              <w:rPr>
                <w:rFonts w:ascii="Times New Roman" w:hAnsi="Times New Roman"/>
                <w:iCs/>
                <w:sz w:val="24"/>
                <w:szCs w:val="24"/>
              </w:rPr>
            </w:pPr>
            <w:r>
              <w:rPr>
                <w:rFonts w:ascii="Times New Roman" w:hAnsi="Times New Roman"/>
                <w:iCs/>
                <w:sz w:val="24"/>
                <w:szCs w:val="24"/>
              </w:rPr>
              <w:t>16</w:t>
            </w:r>
          </w:p>
        </w:tc>
      </w:tr>
      <w:tr w:rsidR="001C2D81" w:rsidRPr="001C2D81" w:rsidTr="006F6094">
        <w:trPr>
          <w:trHeight w:val="490"/>
        </w:trPr>
        <w:tc>
          <w:tcPr>
            <w:tcW w:w="3685" w:type="pct"/>
            <w:vAlign w:val="center"/>
          </w:tcPr>
          <w:p w:rsidR="001C2D81" w:rsidRPr="001C2D81" w:rsidRDefault="001C2D81" w:rsidP="001C2D81">
            <w:pPr>
              <w:suppressAutoHyphens/>
              <w:spacing w:after="0" w:line="276" w:lineRule="auto"/>
              <w:rPr>
                <w:rFonts w:ascii="Times New Roman" w:hAnsi="Times New Roman"/>
                <w:sz w:val="24"/>
                <w:szCs w:val="24"/>
              </w:rPr>
            </w:pPr>
            <w:r w:rsidRPr="001C2D81">
              <w:rPr>
                <w:rFonts w:ascii="Times New Roman" w:hAnsi="Times New Roman"/>
                <w:sz w:val="24"/>
                <w:szCs w:val="24"/>
              </w:rPr>
              <w:t>теоретическое обучение</w:t>
            </w:r>
          </w:p>
        </w:tc>
        <w:tc>
          <w:tcPr>
            <w:tcW w:w="1315" w:type="pct"/>
            <w:vAlign w:val="center"/>
          </w:tcPr>
          <w:p w:rsidR="001C2D81" w:rsidRPr="001C2D81" w:rsidRDefault="001C2D81" w:rsidP="001C2D81">
            <w:pPr>
              <w:suppressAutoHyphens/>
              <w:spacing w:after="0" w:line="276" w:lineRule="auto"/>
              <w:rPr>
                <w:rFonts w:ascii="Times New Roman" w:hAnsi="Times New Roman"/>
                <w:iCs/>
                <w:sz w:val="24"/>
                <w:szCs w:val="24"/>
              </w:rPr>
            </w:pPr>
            <w:r w:rsidRPr="001C2D81">
              <w:rPr>
                <w:rFonts w:ascii="Times New Roman" w:hAnsi="Times New Roman"/>
                <w:iCs/>
                <w:sz w:val="24"/>
                <w:szCs w:val="24"/>
              </w:rPr>
              <w:t>16</w:t>
            </w:r>
          </w:p>
        </w:tc>
      </w:tr>
      <w:tr w:rsidR="001C2D81" w:rsidRPr="001C2D81" w:rsidTr="006F6094">
        <w:trPr>
          <w:trHeight w:val="490"/>
        </w:trPr>
        <w:tc>
          <w:tcPr>
            <w:tcW w:w="3685" w:type="pct"/>
            <w:vAlign w:val="center"/>
          </w:tcPr>
          <w:p w:rsidR="001C2D81" w:rsidRPr="001C2D81" w:rsidRDefault="001C2D81" w:rsidP="001C2D81">
            <w:pPr>
              <w:suppressAutoHyphens/>
              <w:spacing w:after="0" w:line="276" w:lineRule="auto"/>
              <w:rPr>
                <w:rFonts w:ascii="Times New Roman" w:hAnsi="Times New Roman"/>
                <w:sz w:val="24"/>
                <w:szCs w:val="24"/>
              </w:rPr>
            </w:pPr>
            <w:r w:rsidRPr="001C2D81">
              <w:rPr>
                <w:rFonts w:ascii="Times New Roman" w:hAnsi="Times New Roman"/>
                <w:sz w:val="24"/>
                <w:szCs w:val="24"/>
              </w:rPr>
              <w:t>практические занятия</w:t>
            </w:r>
            <w:r w:rsidRPr="001C2D81">
              <w:rPr>
                <w:rFonts w:ascii="Times New Roman" w:hAnsi="Times New Roman"/>
                <w:i/>
                <w:sz w:val="24"/>
                <w:szCs w:val="24"/>
              </w:rPr>
              <w:t xml:space="preserve"> (если предусмотрено)</w:t>
            </w:r>
          </w:p>
        </w:tc>
        <w:tc>
          <w:tcPr>
            <w:tcW w:w="1315" w:type="pct"/>
            <w:vAlign w:val="center"/>
          </w:tcPr>
          <w:p w:rsidR="001C2D81" w:rsidRPr="001C2D81" w:rsidRDefault="00CB0BF5" w:rsidP="001C2D81">
            <w:pPr>
              <w:suppressAutoHyphens/>
              <w:spacing w:after="0" w:line="276" w:lineRule="auto"/>
              <w:rPr>
                <w:rFonts w:ascii="Times New Roman" w:hAnsi="Times New Roman"/>
                <w:iCs/>
                <w:sz w:val="24"/>
                <w:szCs w:val="24"/>
              </w:rPr>
            </w:pPr>
            <w:r>
              <w:rPr>
                <w:rFonts w:ascii="Times New Roman" w:hAnsi="Times New Roman"/>
                <w:iCs/>
                <w:sz w:val="24"/>
                <w:szCs w:val="24"/>
              </w:rPr>
              <w:t>12</w:t>
            </w:r>
          </w:p>
        </w:tc>
      </w:tr>
      <w:tr w:rsidR="001C2D81" w:rsidRPr="001C2D81" w:rsidTr="006F6094">
        <w:trPr>
          <w:trHeight w:val="267"/>
        </w:trPr>
        <w:tc>
          <w:tcPr>
            <w:tcW w:w="3685" w:type="pct"/>
            <w:vAlign w:val="center"/>
          </w:tcPr>
          <w:p w:rsidR="001C2D81" w:rsidRPr="001C2D81" w:rsidRDefault="001C2D81" w:rsidP="001C2D81">
            <w:pPr>
              <w:suppressAutoHyphens/>
              <w:spacing w:after="0" w:line="276" w:lineRule="auto"/>
              <w:rPr>
                <w:rFonts w:ascii="Times New Roman" w:hAnsi="Times New Roman"/>
                <w:i/>
                <w:sz w:val="24"/>
                <w:szCs w:val="24"/>
              </w:rPr>
            </w:pPr>
            <w:r w:rsidRPr="001C2D81">
              <w:rPr>
                <w:rFonts w:ascii="Times New Roman" w:hAnsi="Times New Roman"/>
                <w:i/>
                <w:sz w:val="24"/>
                <w:szCs w:val="24"/>
              </w:rPr>
              <w:t xml:space="preserve">Самостоятельная работа </w:t>
            </w:r>
          </w:p>
        </w:tc>
        <w:tc>
          <w:tcPr>
            <w:tcW w:w="1315" w:type="pct"/>
            <w:vAlign w:val="center"/>
          </w:tcPr>
          <w:p w:rsidR="001C2D81" w:rsidRPr="001C2D81" w:rsidRDefault="001C2D81" w:rsidP="001C2D81">
            <w:pPr>
              <w:suppressAutoHyphens/>
              <w:spacing w:after="0" w:line="276" w:lineRule="auto"/>
              <w:rPr>
                <w:rFonts w:ascii="Times New Roman" w:hAnsi="Times New Roman"/>
                <w:iCs/>
                <w:sz w:val="24"/>
                <w:szCs w:val="24"/>
              </w:rPr>
            </w:pPr>
            <w:r w:rsidRPr="001C2D81">
              <w:rPr>
                <w:rFonts w:ascii="Times New Roman" w:hAnsi="Times New Roman"/>
                <w:iCs/>
                <w:sz w:val="24"/>
                <w:szCs w:val="24"/>
              </w:rPr>
              <w:t>16</w:t>
            </w:r>
          </w:p>
        </w:tc>
      </w:tr>
      <w:tr w:rsidR="001C2D81" w:rsidRPr="001C2D81" w:rsidTr="006F6094">
        <w:trPr>
          <w:trHeight w:val="331"/>
        </w:trPr>
        <w:tc>
          <w:tcPr>
            <w:tcW w:w="3685" w:type="pct"/>
            <w:vAlign w:val="center"/>
          </w:tcPr>
          <w:p w:rsidR="001C2D81" w:rsidRPr="001C2D81" w:rsidRDefault="001C2D81" w:rsidP="001C2D81">
            <w:pPr>
              <w:suppressAutoHyphens/>
              <w:spacing w:after="0" w:line="276" w:lineRule="auto"/>
              <w:rPr>
                <w:rFonts w:ascii="Times New Roman" w:hAnsi="Times New Roman"/>
                <w:i/>
                <w:sz w:val="24"/>
                <w:szCs w:val="24"/>
              </w:rPr>
            </w:pPr>
            <w:r w:rsidRPr="001C2D81">
              <w:rPr>
                <w:rFonts w:ascii="Times New Roman" w:hAnsi="Times New Roman"/>
                <w:b/>
                <w:iCs/>
                <w:sz w:val="24"/>
                <w:szCs w:val="24"/>
              </w:rPr>
              <w:t>Промежуточная аттестация: дифференцированный зачет</w:t>
            </w:r>
          </w:p>
        </w:tc>
        <w:tc>
          <w:tcPr>
            <w:tcW w:w="1315" w:type="pct"/>
            <w:vAlign w:val="center"/>
          </w:tcPr>
          <w:p w:rsidR="001C2D81" w:rsidRPr="001C2D81" w:rsidRDefault="00410C78" w:rsidP="001C2D81">
            <w:pPr>
              <w:suppressAutoHyphens/>
              <w:spacing w:after="0" w:line="276" w:lineRule="auto"/>
              <w:rPr>
                <w:rFonts w:ascii="Times New Roman" w:hAnsi="Times New Roman"/>
                <w:iCs/>
                <w:sz w:val="24"/>
                <w:szCs w:val="24"/>
              </w:rPr>
            </w:pPr>
            <w:r>
              <w:rPr>
                <w:rFonts w:ascii="Times New Roman" w:hAnsi="Times New Roman"/>
                <w:iCs/>
                <w:sz w:val="24"/>
                <w:szCs w:val="24"/>
              </w:rPr>
              <w:t>4</w:t>
            </w:r>
          </w:p>
        </w:tc>
      </w:tr>
    </w:tbl>
    <w:p w:rsidR="001C2D81" w:rsidRPr="001C2D81" w:rsidRDefault="001C2D81" w:rsidP="001C2D81">
      <w:pPr>
        <w:tabs>
          <w:tab w:val="left" w:pos="5205"/>
        </w:tabs>
        <w:spacing w:after="0" w:line="240" w:lineRule="auto"/>
        <w:rPr>
          <w:rFonts w:ascii="Times New Roman" w:hAnsi="Times New Roman"/>
          <w:color w:val="auto"/>
          <w:sz w:val="28"/>
          <w:szCs w:val="28"/>
        </w:rPr>
        <w:sectPr w:rsidR="001C2D81" w:rsidRPr="001C2D81" w:rsidSect="00A11DC4">
          <w:pgSz w:w="11906" w:h="16838"/>
          <w:pgMar w:top="1134" w:right="1134" w:bottom="1134" w:left="1134" w:header="708" w:footer="708" w:gutter="0"/>
          <w:cols w:space="708"/>
          <w:docGrid w:linePitch="360"/>
        </w:sectPr>
      </w:pPr>
      <w:r w:rsidRPr="001C2D81">
        <w:rPr>
          <w:rFonts w:ascii="Times New Roman" w:hAnsi="Times New Roman"/>
          <w:color w:val="auto"/>
          <w:sz w:val="28"/>
          <w:szCs w:val="28"/>
        </w:rPr>
        <w:tab/>
      </w:r>
    </w:p>
    <w:p w:rsidR="001C2D81" w:rsidRPr="004C1B4A" w:rsidRDefault="001C2D81" w:rsidP="004C1B4A">
      <w:pPr>
        <w:rPr>
          <w:rFonts w:ascii="Times New Roman" w:hAnsi="Times New Roman"/>
          <w:b/>
          <w:color w:val="auto"/>
          <w:sz w:val="24"/>
          <w:szCs w:val="24"/>
        </w:rPr>
      </w:pPr>
      <w:bookmarkStart w:id="230" w:name="_Toc167186702"/>
      <w:bookmarkStart w:id="231" w:name="_Toc187754775"/>
      <w:r w:rsidRPr="004C1B4A">
        <w:rPr>
          <w:rFonts w:ascii="Times New Roman" w:hAnsi="Times New Roman"/>
          <w:b/>
          <w:color w:val="auto"/>
          <w:sz w:val="24"/>
          <w:szCs w:val="24"/>
        </w:rPr>
        <w:t xml:space="preserve">2.2 Тематический план и содержание учебной дисциплины </w:t>
      </w:r>
      <w:bookmarkEnd w:id="230"/>
      <w:bookmarkEnd w:id="2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7"/>
        <w:gridCol w:w="9871"/>
        <w:gridCol w:w="928"/>
        <w:gridCol w:w="1664"/>
      </w:tblGrid>
      <w:tr w:rsidR="001C2D81" w:rsidRPr="001C2D81" w:rsidTr="00410C78">
        <w:trPr>
          <w:trHeight w:val="20"/>
        </w:trPr>
        <w:tc>
          <w:tcPr>
            <w:tcW w:w="720" w:type="pct"/>
          </w:tcPr>
          <w:p w:rsidR="001C2D81" w:rsidRPr="008E6815" w:rsidRDefault="001C2D81" w:rsidP="001C6FEE">
            <w:pPr>
              <w:spacing w:after="0" w:line="240" w:lineRule="auto"/>
              <w:rPr>
                <w:rFonts w:ascii="Times New Roman" w:hAnsi="Times New Roman"/>
                <w:b/>
                <w:bCs/>
                <w:color w:val="auto"/>
                <w:szCs w:val="24"/>
              </w:rPr>
            </w:pPr>
            <w:bookmarkStart w:id="232" w:name="_Toc187754776"/>
            <w:r w:rsidRPr="008E6815">
              <w:rPr>
                <w:rFonts w:ascii="Times New Roman" w:hAnsi="Times New Roman"/>
                <w:b/>
                <w:bCs/>
                <w:color w:val="auto"/>
                <w:szCs w:val="24"/>
              </w:rPr>
              <w:t>Наименование</w:t>
            </w:r>
            <w:bookmarkEnd w:id="232"/>
            <w:r w:rsidRPr="008E6815">
              <w:rPr>
                <w:rFonts w:ascii="Times New Roman" w:hAnsi="Times New Roman"/>
                <w:b/>
                <w:bCs/>
                <w:color w:val="auto"/>
                <w:szCs w:val="24"/>
              </w:rPr>
              <w:t xml:space="preserve"> </w:t>
            </w:r>
          </w:p>
          <w:p w:rsidR="001C2D81" w:rsidRPr="008E6815" w:rsidRDefault="001C2D81" w:rsidP="001C6FEE">
            <w:pPr>
              <w:spacing w:after="0" w:line="240" w:lineRule="auto"/>
              <w:rPr>
                <w:rFonts w:ascii="Times New Roman" w:hAnsi="Times New Roman"/>
                <w:b/>
                <w:bCs/>
                <w:color w:val="auto"/>
                <w:szCs w:val="24"/>
              </w:rPr>
            </w:pPr>
            <w:bookmarkStart w:id="233" w:name="_Toc187754777"/>
            <w:r w:rsidRPr="008E6815">
              <w:rPr>
                <w:rFonts w:ascii="Times New Roman" w:hAnsi="Times New Roman"/>
                <w:b/>
                <w:bCs/>
                <w:color w:val="auto"/>
                <w:szCs w:val="24"/>
              </w:rPr>
              <w:t>разделов и тем</w:t>
            </w:r>
            <w:bookmarkEnd w:id="233"/>
          </w:p>
        </w:tc>
        <w:tc>
          <w:tcPr>
            <w:tcW w:w="3389" w:type="pct"/>
          </w:tcPr>
          <w:p w:rsidR="001C2D81" w:rsidRPr="008E6815" w:rsidRDefault="001C2D81" w:rsidP="001C6FEE">
            <w:pPr>
              <w:spacing w:after="0" w:line="240" w:lineRule="auto"/>
              <w:rPr>
                <w:rFonts w:ascii="Times New Roman" w:hAnsi="Times New Roman"/>
                <w:b/>
                <w:bCs/>
                <w:color w:val="auto"/>
                <w:szCs w:val="24"/>
              </w:rPr>
            </w:pPr>
            <w:bookmarkStart w:id="234" w:name="_Toc187754778"/>
            <w:r w:rsidRPr="008E6815">
              <w:rPr>
                <w:rFonts w:ascii="Times New Roman" w:hAnsi="Times New Roman"/>
                <w:b/>
                <w:bCs/>
                <w:color w:val="auto"/>
                <w:szCs w:val="24"/>
              </w:rPr>
              <w:t>Содержание учебного материала и формы организации деятельности обучающихся</w:t>
            </w:r>
            <w:bookmarkEnd w:id="234"/>
          </w:p>
        </w:tc>
        <w:tc>
          <w:tcPr>
            <w:tcW w:w="319" w:type="pct"/>
          </w:tcPr>
          <w:p w:rsidR="001C2D81" w:rsidRPr="008E6815" w:rsidRDefault="001C2D81" w:rsidP="001C6FEE">
            <w:pPr>
              <w:spacing w:after="0" w:line="240" w:lineRule="auto"/>
              <w:rPr>
                <w:rFonts w:ascii="Times New Roman" w:hAnsi="Times New Roman"/>
                <w:b/>
                <w:bCs/>
                <w:color w:val="auto"/>
                <w:szCs w:val="24"/>
              </w:rPr>
            </w:pPr>
            <w:bookmarkStart w:id="235" w:name="_Toc187754779"/>
            <w:r w:rsidRPr="008E6815">
              <w:rPr>
                <w:rFonts w:ascii="Times New Roman" w:hAnsi="Times New Roman"/>
                <w:b/>
                <w:bCs/>
                <w:color w:val="auto"/>
                <w:szCs w:val="24"/>
              </w:rPr>
              <w:t>Объем часов</w:t>
            </w:r>
            <w:bookmarkEnd w:id="235"/>
          </w:p>
        </w:tc>
        <w:tc>
          <w:tcPr>
            <w:tcW w:w="571" w:type="pct"/>
          </w:tcPr>
          <w:p w:rsidR="001C2D81" w:rsidRPr="008E6815" w:rsidRDefault="001C2D81" w:rsidP="001C6FEE">
            <w:pPr>
              <w:spacing w:after="0" w:line="240" w:lineRule="auto"/>
              <w:rPr>
                <w:rFonts w:ascii="Times New Roman" w:hAnsi="Times New Roman"/>
                <w:b/>
                <w:bCs/>
                <w:color w:val="auto"/>
                <w:szCs w:val="24"/>
              </w:rPr>
            </w:pPr>
            <w:bookmarkStart w:id="236" w:name="_Toc187754780"/>
            <w:r w:rsidRPr="008E6815">
              <w:rPr>
                <w:rFonts w:ascii="Times New Roman" w:hAnsi="Times New Roman"/>
                <w:b/>
                <w:bCs/>
                <w:color w:val="auto"/>
                <w:szCs w:val="24"/>
              </w:rPr>
              <w:t>Формируемые компетенции</w:t>
            </w:r>
            <w:bookmarkEnd w:id="236"/>
          </w:p>
        </w:tc>
      </w:tr>
      <w:tr w:rsidR="001C2D81" w:rsidRPr="001C2D81" w:rsidTr="00410C78">
        <w:trPr>
          <w:trHeight w:val="285"/>
        </w:trPr>
        <w:tc>
          <w:tcPr>
            <w:tcW w:w="720" w:type="pct"/>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1</w:t>
            </w:r>
          </w:p>
        </w:tc>
        <w:tc>
          <w:tcPr>
            <w:tcW w:w="3389" w:type="pct"/>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2</w:t>
            </w:r>
          </w:p>
        </w:tc>
        <w:tc>
          <w:tcPr>
            <w:tcW w:w="319" w:type="pct"/>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3</w:t>
            </w:r>
          </w:p>
        </w:tc>
        <w:tc>
          <w:tcPr>
            <w:tcW w:w="571" w:type="pct"/>
            <w:tcBorders>
              <w:bottom w:val="single" w:sz="4" w:space="0" w:color="auto"/>
            </w:tcBorders>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p>
        </w:tc>
      </w:tr>
      <w:tr w:rsidR="001C2D81" w:rsidRPr="001C2D81" w:rsidTr="00410C78">
        <w:trPr>
          <w:trHeight w:val="300"/>
        </w:trPr>
        <w:tc>
          <w:tcPr>
            <w:tcW w:w="4109" w:type="pct"/>
            <w:gridSpan w:val="2"/>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auto"/>
                <w:szCs w:val="28"/>
              </w:rPr>
            </w:pPr>
            <w:r w:rsidRPr="008E6815">
              <w:rPr>
                <w:rFonts w:ascii="Times New Roman" w:hAnsi="Times New Roman"/>
                <w:b/>
                <w:bCs/>
                <w:iCs/>
                <w:color w:val="auto"/>
                <w:szCs w:val="24"/>
              </w:rPr>
              <w:t>Раздел 1. Виды учебно-исследовательских работ</w:t>
            </w:r>
          </w:p>
        </w:tc>
        <w:tc>
          <w:tcPr>
            <w:tcW w:w="319" w:type="pct"/>
            <w:shd w:val="clear" w:color="auto" w:fill="auto"/>
          </w:tcPr>
          <w:p w:rsidR="001C2D81"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Pr>
                <w:rFonts w:ascii="Times New Roman" w:hAnsi="Times New Roman"/>
                <w:b/>
                <w:bCs/>
                <w:color w:val="auto"/>
                <w:szCs w:val="24"/>
              </w:rPr>
              <w:t>14</w:t>
            </w:r>
          </w:p>
        </w:tc>
        <w:tc>
          <w:tcPr>
            <w:tcW w:w="571" w:type="pct"/>
            <w:shd w:val="clear" w:color="auto" w:fill="D9D9D9"/>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8"/>
              </w:rPr>
            </w:pPr>
          </w:p>
        </w:tc>
      </w:tr>
      <w:tr w:rsidR="001C2D81" w:rsidRPr="001C2D81" w:rsidTr="00410C78">
        <w:trPr>
          <w:trHeight w:val="292"/>
        </w:trPr>
        <w:tc>
          <w:tcPr>
            <w:tcW w:w="720" w:type="pct"/>
            <w:vMerge w:val="restart"/>
          </w:tcPr>
          <w:p w:rsidR="001C2D81" w:rsidRPr="008E6815" w:rsidRDefault="001C2D81" w:rsidP="001C6FEE">
            <w:pPr>
              <w:spacing w:after="0" w:line="240" w:lineRule="auto"/>
              <w:jc w:val="center"/>
              <w:rPr>
                <w:rFonts w:ascii="Times New Roman" w:hAnsi="Times New Roman"/>
                <w:b/>
                <w:bCs/>
                <w:iCs/>
                <w:color w:val="auto"/>
                <w:szCs w:val="24"/>
              </w:rPr>
            </w:pPr>
            <w:bookmarkStart w:id="237" w:name="_Toc187754781"/>
            <w:r w:rsidRPr="008E6815">
              <w:rPr>
                <w:rFonts w:ascii="Times New Roman" w:hAnsi="Times New Roman"/>
                <w:b/>
                <w:bCs/>
                <w:iCs/>
                <w:color w:val="auto"/>
                <w:szCs w:val="24"/>
              </w:rPr>
              <w:t>Тема 1.1.</w:t>
            </w:r>
            <w:bookmarkEnd w:id="237"/>
          </w:p>
          <w:p w:rsidR="001C2D81" w:rsidRPr="008E6815" w:rsidRDefault="001C2D81" w:rsidP="001C6FEE">
            <w:pPr>
              <w:spacing w:after="0" w:line="240" w:lineRule="auto"/>
              <w:jc w:val="center"/>
              <w:rPr>
                <w:rFonts w:ascii="Times New Roman" w:hAnsi="Times New Roman"/>
                <w:b/>
                <w:bCs/>
                <w:iCs/>
                <w:color w:val="auto"/>
                <w:szCs w:val="24"/>
              </w:rPr>
            </w:pPr>
            <w:bookmarkStart w:id="238" w:name="_Toc187754782"/>
            <w:r w:rsidRPr="008E6815">
              <w:rPr>
                <w:rFonts w:ascii="Times New Roman" w:hAnsi="Times New Roman"/>
                <w:b/>
                <w:bCs/>
                <w:iCs/>
                <w:color w:val="auto"/>
                <w:szCs w:val="24"/>
              </w:rPr>
              <w:t>Введение</w:t>
            </w:r>
            <w:bookmarkEnd w:id="238"/>
          </w:p>
        </w:tc>
        <w:tc>
          <w:tcPr>
            <w:tcW w:w="3389" w:type="pct"/>
          </w:tcPr>
          <w:p w:rsidR="001C2D81" w:rsidRPr="008E6815" w:rsidRDefault="00C77EAA" w:rsidP="001C2D81">
            <w:pPr>
              <w:spacing w:after="0" w:line="240" w:lineRule="auto"/>
              <w:rPr>
                <w:rFonts w:ascii="Times New Roman" w:hAnsi="Times New Roman"/>
                <w:b/>
                <w:color w:val="auto"/>
                <w:szCs w:val="24"/>
              </w:rPr>
            </w:pPr>
            <w:r>
              <w:rPr>
                <w:rFonts w:ascii="Times New Roman" w:hAnsi="Times New Roman"/>
                <w:b/>
                <w:bCs/>
                <w:color w:val="auto"/>
                <w:szCs w:val="24"/>
              </w:rPr>
              <w:t>Содержание</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2</w:t>
            </w:r>
          </w:p>
        </w:tc>
        <w:tc>
          <w:tcPr>
            <w:tcW w:w="571" w:type="pct"/>
            <w:tcBorders>
              <w:bottom w:val="single" w:sz="4" w:space="0" w:color="auto"/>
            </w:tcBorders>
            <w:shd w:val="clear" w:color="auto" w:fill="D9D9D9"/>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410C78" w:rsidRPr="001C2D81" w:rsidTr="00410C78">
        <w:trPr>
          <w:trHeight w:val="252"/>
        </w:trPr>
        <w:tc>
          <w:tcPr>
            <w:tcW w:w="720" w:type="pct"/>
            <w:vMerge/>
          </w:tcPr>
          <w:p w:rsidR="00410C78" w:rsidRPr="008E6815" w:rsidRDefault="00410C78" w:rsidP="001C2D81">
            <w:pPr>
              <w:keepNext/>
              <w:spacing w:after="0" w:line="240" w:lineRule="auto"/>
              <w:jc w:val="center"/>
              <w:outlineLvl w:val="1"/>
              <w:rPr>
                <w:rFonts w:ascii="Times New Roman" w:hAnsi="Times New Roman" w:cs="Arial"/>
                <w:b/>
                <w:color w:val="auto"/>
                <w:szCs w:val="28"/>
              </w:rPr>
            </w:pPr>
          </w:p>
        </w:tc>
        <w:tc>
          <w:tcPr>
            <w:tcW w:w="3389" w:type="pct"/>
          </w:tcPr>
          <w:p w:rsidR="00410C78" w:rsidRPr="008E6815" w:rsidRDefault="00410C78" w:rsidP="001C2D81">
            <w:pPr>
              <w:spacing w:after="0" w:line="240" w:lineRule="auto"/>
              <w:jc w:val="both"/>
              <w:rPr>
                <w:rFonts w:ascii="Times New Roman" w:hAnsi="Times New Roman"/>
                <w:bCs/>
                <w:color w:val="auto"/>
                <w:szCs w:val="24"/>
              </w:rPr>
            </w:pPr>
            <w:r w:rsidRPr="008E6815">
              <w:rPr>
                <w:rFonts w:ascii="Times New Roman" w:hAnsi="Times New Roman"/>
                <w:bCs/>
                <w:color w:val="auto"/>
                <w:szCs w:val="24"/>
              </w:rPr>
              <w:t xml:space="preserve">Понятие учебно-исследовательской деятельности и исследовательских умений. Цели и задачи учебной дисциплины, формируемые компетенции. Роль дисциплины в формировании личности специалиста. Виды учебно-исследовательских и проектных работ. </w:t>
            </w:r>
          </w:p>
        </w:tc>
        <w:tc>
          <w:tcPr>
            <w:tcW w:w="319"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tcBorders>
              <w:bottom w:val="single" w:sz="4" w:space="0" w:color="auto"/>
            </w:tcBorders>
            <w:shd w:val="clear" w:color="auto" w:fill="FFFFFF"/>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w:t>
            </w:r>
          </w:p>
        </w:tc>
      </w:tr>
      <w:tr w:rsidR="001C2D81" w:rsidRPr="001C2D81" w:rsidTr="00410C78">
        <w:trPr>
          <w:trHeight w:val="222"/>
        </w:trPr>
        <w:tc>
          <w:tcPr>
            <w:tcW w:w="720" w:type="pct"/>
            <w:vMerge w:val="restart"/>
          </w:tcPr>
          <w:p w:rsidR="001C2D81" w:rsidRPr="008E6815" w:rsidRDefault="001C2D81" w:rsidP="001C6FEE">
            <w:pPr>
              <w:spacing w:after="0" w:line="240" w:lineRule="auto"/>
              <w:jc w:val="center"/>
              <w:rPr>
                <w:rFonts w:ascii="Times New Roman" w:hAnsi="Times New Roman"/>
                <w:b/>
                <w:color w:val="auto"/>
                <w:szCs w:val="24"/>
              </w:rPr>
            </w:pPr>
            <w:bookmarkStart w:id="239" w:name="_Toc187754783"/>
            <w:r w:rsidRPr="008E6815">
              <w:rPr>
                <w:rFonts w:ascii="Times New Roman" w:hAnsi="Times New Roman"/>
                <w:b/>
                <w:color w:val="auto"/>
                <w:szCs w:val="24"/>
              </w:rPr>
              <w:t>Тема 1.2.</w:t>
            </w:r>
            <w:bookmarkEnd w:id="239"/>
          </w:p>
          <w:p w:rsidR="001C2D81" w:rsidRPr="008E6815" w:rsidRDefault="001C2D81" w:rsidP="001C6FEE">
            <w:pPr>
              <w:spacing w:after="0" w:line="240" w:lineRule="auto"/>
              <w:jc w:val="center"/>
              <w:rPr>
                <w:rFonts w:ascii="Times New Roman" w:hAnsi="Times New Roman"/>
                <w:b/>
                <w:color w:val="auto"/>
                <w:szCs w:val="24"/>
              </w:rPr>
            </w:pPr>
            <w:bookmarkStart w:id="240" w:name="_Toc187754784"/>
            <w:r w:rsidRPr="008E6815">
              <w:rPr>
                <w:rFonts w:ascii="Times New Roman" w:hAnsi="Times New Roman"/>
                <w:b/>
                <w:color w:val="auto"/>
                <w:szCs w:val="24"/>
              </w:rPr>
              <w:t>Технология написания и оформления эссе</w:t>
            </w:r>
            <w:bookmarkEnd w:id="240"/>
          </w:p>
        </w:tc>
        <w:tc>
          <w:tcPr>
            <w:tcW w:w="3389" w:type="pct"/>
          </w:tcPr>
          <w:p w:rsidR="001C2D81" w:rsidRPr="008E6815" w:rsidRDefault="00C77EAA" w:rsidP="001C2D81">
            <w:pPr>
              <w:spacing w:after="0" w:line="240" w:lineRule="auto"/>
              <w:rPr>
                <w:rFonts w:ascii="Times New Roman" w:hAnsi="Times New Roman"/>
                <w:b/>
                <w:color w:val="auto"/>
                <w:szCs w:val="24"/>
              </w:rPr>
            </w:pPr>
            <w:r>
              <w:rPr>
                <w:rFonts w:ascii="Times New Roman" w:hAnsi="Times New Roman"/>
                <w:b/>
                <w:bCs/>
                <w:color w:val="auto"/>
                <w:szCs w:val="24"/>
              </w:rPr>
              <w:t>Содержание</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4</w:t>
            </w:r>
          </w:p>
        </w:tc>
        <w:tc>
          <w:tcPr>
            <w:tcW w:w="571" w:type="pct"/>
            <w:tcBorders>
              <w:bottom w:val="single" w:sz="4" w:space="0" w:color="auto"/>
            </w:tcBorders>
            <w:shd w:val="clear" w:color="auto" w:fill="D9D9D9"/>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410C78" w:rsidRPr="001C2D81" w:rsidTr="00410C78">
        <w:trPr>
          <w:trHeight w:val="399"/>
        </w:trPr>
        <w:tc>
          <w:tcPr>
            <w:tcW w:w="720" w:type="pct"/>
            <w:vMerge/>
          </w:tcPr>
          <w:p w:rsidR="00410C78" w:rsidRPr="008E6815" w:rsidRDefault="00410C78" w:rsidP="001C6FEE">
            <w:pPr>
              <w:spacing w:after="0" w:line="240" w:lineRule="auto"/>
              <w:jc w:val="center"/>
              <w:rPr>
                <w:rFonts w:ascii="Times New Roman" w:hAnsi="Times New Roman"/>
                <w:b/>
                <w:color w:val="auto"/>
                <w:szCs w:val="24"/>
              </w:rPr>
            </w:pPr>
          </w:p>
        </w:tc>
        <w:tc>
          <w:tcPr>
            <w:tcW w:w="3389" w:type="pct"/>
          </w:tcPr>
          <w:p w:rsidR="00410C78" w:rsidRPr="008E6815" w:rsidRDefault="00410C78" w:rsidP="00410C78">
            <w:pPr>
              <w:spacing w:after="0" w:line="240" w:lineRule="auto"/>
              <w:jc w:val="both"/>
              <w:rPr>
                <w:rFonts w:ascii="Times New Roman" w:hAnsi="Times New Roman"/>
                <w:bCs/>
                <w:color w:val="auto"/>
                <w:szCs w:val="24"/>
              </w:rPr>
            </w:pPr>
            <w:r w:rsidRPr="008E6815">
              <w:rPr>
                <w:rFonts w:ascii="Times New Roman" w:hAnsi="Times New Roman"/>
                <w:bCs/>
                <w:color w:val="auto"/>
                <w:szCs w:val="24"/>
              </w:rPr>
              <w:t>Структура и план эссе. Эссе-описание. Эссе-повествование. Эссе-рассуждение. Ошибки при написании эссе. Требования к содержанию и оформлению эссе.</w:t>
            </w:r>
          </w:p>
        </w:tc>
        <w:tc>
          <w:tcPr>
            <w:tcW w:w="319"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tcBorders>
              <w:bottom w:val="single" w:sz="4" w:space="0" w:color="auto"/>
            </w:tcBorders>
            <w:shd w:val="clear" w:color="auto" w:fill="FFFFFF"/>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5</w:t>
            </w:r>
          </w:p>
        </w:tc>
      </w:tr>
      <w:tr w:rsidR="001C2D81" w:rsidRPr="001C2D81" w:rsidTr="00410C78">
        <w:trPr>
          <w:trHeight w:val="251"/>
        </w:trPr>
        <w:tc>
          <w:tcPr>
            <w:tcW w:w="720" w:type="pct"/>
            <w:vMerge/>
          </w:tcPr>
          <w:p w:rsidR="001C2D81" w:rsidRPr="008E6815" w:rsidRDefault="001C2D81" w:rsidP="001C6FEE">
            <w:pPr>
              <w:spacing w:after="0" w:line="240" w:lineRule="auto"/>
              <w:jc w:val="center"/>
              <w:rPr>
                <w:rFonts w:ascii="Times New Roman" w:hAnsi="Times New Roman"/>
                <w:b/>
                <w:color w:val="auto"/>
                <w:szCs w:val="24"/>
              </w:rPr>
            </w:pPr>
          </w:p>
        </w:tc>
        <w:tc>
          <w:tcPr>
            <w:tcW w:w="3389" w:type="pct"/>
          </w:tcPr>
          <w:p w:rsidR="0073568E" w:rsidRDefault="0073568E" w:rsidP="0073568E">
            <w:pPr>
              <w:spacing w:after="0" w:line="240" w:lineRule="auto"/>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r w:rsidR="001C2D81" w:rsidRPr="008E6815">
              <w:rPr>
                <w:rFonts w:ascii="Times New Roman" w:hAnsi="Times New Roman"/>
                <w:b/>
                <w:color w:val="auto"/>
                <w:szCs w:val="24"/>
              </w:rPr>
              <w:t xml:space="preserve"> </w:t>
            </w:r>
          </w:p>
          <w:p w:rsidR="001C2D81" w:rsidRPr="008E6815" w:rsidRDefault="001C2D81" w:rsidP="0073568E">
            <w:pPr>
              <w:spacing w:after="0" w:line="240" w:lineRule="auto"/>
              <w:rPr>
                <w:rFonts w:ascii="Times New Roman" w:hAnsi="Times New Roman"/>
                <w:b/>
                <w:color w:val="auto"/>
                <w:szCs w:val="24"/>
              </w:rPr>
            </w:pPr>
            <w:r w:rsidRPr="008E6815">
              <w:rPr>
                <w:rFonts w:ascii="Times New Roman" w:hAnsi="Times New Roman"/>
                <w:bCs/>
                <w:color w:val="auto"/>
                <w:szCs w:val="24"/>
              </w:rPr>
              <w:t>Написание эссе  («Я и моя профессия»)</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tcBorders>
              <w:bottom w:val="single" w:sz="4" w:space="0" w:color="auto"/>
            </w:tcBorders>
            <w:shd w:val="clear" w:color="auto" w:fill="FFFFFF"/>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5</w:t>
            </w:r>
          </w:p>
        </w:tc>
      </w:tr>
      <w:tr w:rsidR="001C2D81" w:rsidRPr="001C2D81" w:rsidTr="00410C78">
        <w:trPr>
          <w:trHeight w:val="251"/>
        </w:trPr>
        <w:tc>
          <w:tcPr>
            <w:tcW w:w="720" w:type="pct"/>
            <w:vMerge w:val="restart"/>
          </w:tcPr>
          <w:p w:rsidR="001C2D81" w:rsidRPr="008E6815" w:rsidRDefault="001C2D81" w:rsidP="001C6FEE">
            <w:pPr>
              <w:spacing w:after="0" w:line="240" w:lineRule="auto"/>
              <w:jc w:val="center"/>
              <w:rPr>
                <w:rFonts w:ascii="Times New Roman" w:hAnsi="Times New Roman"/>
                <w:b/>
                <w:color w:val="auto"/>
                <w:szCs w:val="24"/>
              </w:rPr>
            </w:pPr>
            <w:bookmarkStart w:id="241" w:name="_Toc187754785"/>
            <w:r w:rsidRPr="008E6815">
              <w:rPr>
                <w:rFonts w:ascii="Times New Roman" w:hAnsi="Times New Roman"/>
                <w:b/>
                <w:color w:val="auto"/>
                <w:szCs w:val="24"/>
              </w:rPr>
              <w:t>Тема 1.3.</w:t>
            </w:r>
            <w:bookmarkEnd w:id="241"/>
          </w:p>
          <w:p w:rsidR="001C2D81" w:rsidRPr="008E6815" w:rsidRDefault="001C2D81" w:rsidP="001C6FEE">
            <w:pPr>
              <w:spacing w:after="0" w:line="240" w:lineRule="auto"/>
              <w:jc w:val="center"/>
              <w:rPr>
                <w:rFonts w:ascii="Times New Roman" w:hAnsi="Times New Roman"/>
                <w:b/>
                <w:color w:val="auto"/>
                <w:szCs w:val="24"/>
              </w:rPr>
            </w:pPr>
            <w:bookmarkStart w:id="242" w:name="_Toc187754786"/>
            <w:r w:rsidRPr="008E6815">
              <w:rPr>
                <w:rFonts w:ascii="Times New Roman" w:hAnsi="Times New Roman"/>
                <w:b/>
                <w:color w:val="auto"/>
                <w:szCs w:val="24"/>
              </w:rPr>
              <w:t>Методы работы с источниками информации</w:t>
            </w:r>
            <w:bookmarkEnd w:id="242"/>
          </w:p>
        </w:tc>
        <w:tc>
          <w:tcPr>
            <w:tcW w:w="3389" w:type="pct"/>
          </w:tcPr>
          <w:p w:rsidR="001C2D81" w:rsidRPr="008E6815" w:rsidRDefault="00C77EAA" w:rsidP="001C2D81">
            <w:pPr>
              <w:spacing w:after="0" w:line="240" w:lineRule="auto"/>
              <w:rPr>
                <w:rFonts w:ascii="Times New Roman" w:hAnsi="Times New Roman"/>
                <w:color w:val="auto"/>
                <w:szCs w:val="24"/>
              </w:rPr>
            </w:pPr>
            <w:r>
              <w:rPr>
                <w:rFonts w:ascii="Times New Roman" w:hAnsi="Times New Roman"/>
                <w:b/>
                <w:bCs/>
                <w:color w:val="auto"/>
                <w:szCs w:val="24"/>
              </w:rPr>
              <w:t>Содержание</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4"/>
              </w:rPr>
            </w:pPr>
            <w:r w:rsidRPr="008E6815">
              <w:rPr>
                <w:rFonts w:ascii="Times New Roman" w:hAnsi="Times New Roman"/>
                <w:b/>
                <w:color w:val="auto"/>
                <w:szCs w:val="24"/>
              </w:rPr>
              <w:t>2</w:t>
            </w:r>
          </w:p>
        </w:tc>
        <w:tc>
          <w:tcPr>
            <w:tcW w:w="571" w:type="pct"/>
            <w:tcBorders>
              <w:bottom w:val="single" w:sz="4" w:space="0" w:color="auto"/>
            </w:tcBorders>
            <w:shd w:val="clear" w:color="auto" w:fill="E7E6E6"/>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410C78" w:rsidRPr="001C2D81" w:rsidTr="00410C78">
        <w:trPr>
          <w:trHeight w:val="251"/>
        </w:trPr>
        <w:tc>
          <w:tcPr>
            <w:tcW w:w="720" w:type="pct"/>
            <w:vMerge/>
          </w:tcPr>
          <w:p w:rsidR="00410C78" w:rsidRPr="008E6815" w:rsidRDefault="00410C78" w:rsidP="001C2D81">
            <w:pPr>
              <w:keepNext/>
              <w:spacing w:after="0" w:line="240" w:lineRule="auto"/>
              <w:jc w:val="center"/>
              <w:outlineLvl w:val="1"/>
              <w:rPr>
                <w:rFonts w:ascii="Times New Roman" w:hAnsi="Times New Roman" w:cs="Arial"/>
                <w:b/>
                <w:color w:val="auto"/>
                <w:szCs w:val="28"/>
              </w:rPr>
            </w:pPr>
          </w:p>
        </w:tc>
        <w:tc>
          <w:tcPr>
            <w:tcW w:w="3389" w:type="pct"/>
          </w:tcPr>
          <w:p w:rsidR="00410C78" w:rsidRPr="008E6815" w:rsidRDefault="00410C78" w:rsidP="001C2D81">
            <w:pPr>
              <w:spacing w:after="0" w:line="240" w:lineRule="auto"/>
              <w:jc w:val="both"/>
              <w:rPr>
                <w:rFonts w:ascii="Times New Roman" w:hAnsi="Times New Roman"/>
                <w:b/>
                <w:color w:val="auto"/>
                <w:szCs w:val="24"/>
              </w:rPr>
            </w:pPr>
            <w:r w:rsidRPr="008E6815">
              <w:rPr>
                <w:rFonts w:ascii="Times New Roman" w:hAnsi="Times New Roman"/>
                <w:color w:val="auto"/>
                <w:szCs w:val="24"/>
              </w:rPr>
              <w:t>Понятие и виды информационных источников. Алгоритм и порядок работы с информационными источниками. Подбор источников информации по теме исследования. Правила и особенности информационного поиска в Интернете.</w:t>
            </w:r>
          </w:p>
        </w:tc>
        <w:tc>
          <w:tcPr>
            <w:tcW w:w="319"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tcBorders>
              <w:bottom w:val="single" w:sz="4" w:space="0" w:color="auto"/>
            </w:tcBorders>
            <w:shd w:val="clear" w:color="auto" w:fill="FFFFFF"/>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9</w:t>
            </w:r>
          </w:p>
        </w:tc>
      </w:tr>
      <w:tr w:rsidR="001C2D81" w:rsidRPr="001C2D81" w:rsidTr="00410C78">
        <w:trPr>
          <w:trHeight w:val="213"/>
        </w:trPr>
        <w:tc>
          <w:tcPr>
            <w:tcW w:w="720" w:type="pct"/>
            <w:vMerge w:val="restart"/>
          </w:tcPr>
          <w:p w:rsidR="001C2D81" w:rsidRPr="008E6815" w:rsidRDefault="001C2D81" w:rsidP="001C2D81">
            <w:pPr>
              <w:tabs>
                <w:tab w:val="left" w:pos="1832"/>
              </w:tabs>
              <w:spacing w:after="0" w:line="240" w:lineRule="auto"/>
              <w:jc w:val="center"/>
              <w:rPr>
                <w:rFonts w:ascii="Times New Roman" w:hAnsi="Times New Roman"/>
                <w:b/>
                <w:color w:val="auto"/>
                <w:szCs w:val="24"/>
              </w:rPr>
            </w:pPr>
            <w:r w:rsidRPr="008E6815">
              <w:rPr>
                <w:rFonts w:ascii="Times New Roman" w:hAnsi="Times New Roman"/>
                <w:b/>
                <w:bCs/>
                <w:color w:val="auto"/>
                <w:szCs w:val="24"/>
              </w:rPr>
              <w:t>Тема 1</w:t>
            </w:r>
            <w:r w:rsidRPr="008E6815">
              <w:rPr>
                <w:rFonts w:ascii="Times New Roman" w:hAnsi="Times New Roman"/>
                <w:b/>
                <w:color w:val="auto"/>
                <w:szCs w:val="24"/>
              </w:rPr>
              <w:t xml:space="preserve">.4. </w:t>
            </w:r>
          </w:p>
          <w:p w:rsidR="001C2D81" w:rsidRPr="008E6815" w:rsidRDefault="001C2D81" w:rsidP="001C2D81">
            <w:pPr>
              <w:tabs>
                <w:tab w:val="left" w:pos="1832"/>
              </w:tabs>
              <w:spacing w:after="0" w:line="240" w:lineRule="auto"/>
              <w:jc w:val="center"/>
              <w:rPr>
                <w:rFonts w:ascii="Times New Roman" w:hAnsi="Times New Roman"/>
                <w:b/>
                <w:bCs/>
                <w:color w:val="auto"/>
                <w:szCs w:val="22"/>
              </w:rPr>
            </w:pPr>
            <w:r w:rsidRPr="008E6815">
              <w:rPr>
                <w:rFonts w:ascii="Times New Roman" w:hAnsi="Times New Roman"/>
                <w:b/>
                <w:bCs/>
                <w:color w:val="auto"/>
                <w:szCs w:val="24"/>
              </w:rPr>
              <w:t>Методика конспектирования материала</w:t>
            </w:r>
          </w:p>
        </w:tc>
        <w:tc>
          <w:tcPr>
            <w:tcW w:w="3389" w:type="pct"/>
          </w:tcPr>
          <w:p w:rsidR="001C2D81" w:rsidRPr="008E6815" w:rsidRDefault="00C77EAA" w:rsidP="001C2D81">
            <w:pPr>
              <w:spacing w:after="0" w:line="240" w:lineRule="auto"/>
              <w:rPr>
                <w:rFonts w:ascii="Times New Roman" w:hAnsi="Times New Roman"/>
                <w:b/>
                <w:color w:val="auto"/>
                <w:szCs w:val="24"/>
              </w:rPr>
            </w:pPr>
            <w:r>
              <w:rPr>
                <w:rFonts w:ascii="Times New Roman" w:hAnsi="Times New Roman"/>
                <w:b/>
                <w:bCs/>
                <w:color w:val="auto"/>
                <w:szCs w:val="24"/>
              </w:rPr>
              <w:t>Содержание</w:t>
            </w:r>
          </w:p>
        </w:tc>
        <w:tc>
          <w:tcPr>
            <w:tcW w:w="319" w:type="pct"/>
            <w:shd w:val="clear" w:color="auto" w:fill="auto"/>
          </w:tcPr>
          <w:p w:rsidR="001C2D81"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Pr>
                <w:rFonts w:ascii="Times New Roman" w:hAnsi="Times New Roman"/>
                <w:b/>
                <w:bCs/>
                <w:color w:val="auto"/>
                <w:szCs w:val="24"/>
              </w:rPr>
              <w:t>2</w:t>
            </w:r>
          </w:p>
        </w:tc>
        <w:tc>
          <w:tcPr>
            <w:tcW w:w="571" w:type="pct"/>
            <w:shd w:val="clear" w:color="auto" w:fill="D9D9D9"/>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410C78" w:rsidRPr="001C2D81" w:rsidTr="00410C78">
        <w:trPr>
          <w:trHeight w:val="213"/>
        </w:trPr>
        <w:tc>
          <w:tcPr>
            <w:tcW w:w="720" w:type="pct"/>
            <w:vMerge/>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color w:val="auto"/>
                <w:szCs w:val="24"/>
              </w:rPr>
            </w:pPr>
          </w:p>
        </w:tc>
        <w:tc>
          <w:tcPr>
            <w:tcW w:w="3389" w:type="pct"/>
          </w:tcPr>
          <w:p w:rsidR="00410C78" w:rsidRPr="00410C78" w:rsidRDefault="00410C78" w:rsidP="00410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color w:val="auto"/>
                <w:szCs w:val="24"/>
              </w:rPr>
            </w:pPr>
            <w:r w:rsidRPr="008E6815">
              <w:rPr>
                <w:rFonts w:ascii="Times New Roman" w:hAnsi="Times New Roman"/>
                <w:b/>
                <w:color w:val="auto"/>
                <w:szCs w:val="24"/>
              </w:rPr>
              <w:t>Информационная переработка текста.</w:t>
            </w:r>
            <w:r w:rsidRPr="008E6815">
              <w:rPr>
                <w:rFonts w:ascii="Times New Roman" w:hAnsi="Times New Roman"/>
                <w:color w:val="auto"/>
                <w:szCs w:val="24"/>
              </w:rPr>
              <w:t xml:space="preserve"> </w:t>
            </w:r>
          </w:p>
          <w:p w:rsidR="00410C78" w:rsidRPr="008E6815" w:rsidRDefault="00410C78" w:rsidP="001C2D81">
            <w:pPr>
              <w:spacing w:after="0" w:line="240" w:lineRule="auto"/>
              <w:jc w:val="both"/>
              <w:rPr>
                <w:rFonts w:ascii="Times New Roman" w:hAnsi="Times New Roman"/>
                <w:color w:val="auto"/>
                <w:szCs w:val="24"/>
              </w:rPr>
            </w:pPr>
            <w:r w:rsidRPr="008E6815">
              <w:rPr>
                <w:rFonts w:ascii="Times New Roman" w:hAnsi="Times New Roman"/>
                <w:color w:val="auto"/>
                <w:szCs w:val="24"/>
              </w:rPr>
              <w:t>План. Выписки. Аннотирование и рецензирование. Резюме. Типы конспектов. Способы конспектирования. Составление конспекта по теме исследования</w:t>
            </w:r>
          </w:p>
        </w:tc>
        <w:tc>
          <w:tcPr>
            <w:tcW w:w="319"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5</w:t>
            </w:r>
          </w:p>
        </w:tc>
      </w:tr>
      <w:tr w:rsidR="001C2D81" w:rsidRPr="001C2D81" w:rsidTr="00410C78">
        <w:trPr>
          <w:trHeight w:val="369"/>
        </w:trPr>
        <w:tc>
          <w:tcPr>
            <w:tcW w:w="720" w:type="pct"/>
            <w:vMerge w:val="restart"/>
          </w:tcPr>
          <w:p w:rsidR="001C2D81" w:rsidRPr="008E6815" w:rsidRDefault="001C2D81" w:rsidP="001C2D81">
            <w:pPr>
              <w:tabs>
                <w:tab w:val="left" w:pos="1832"/>
              </w:tabs>
              <w:spacing w:after="0" w:line="240" w:lineRule="auto"/>
              <w:jc w:val="center"/>
              <w:rPr>
                <w:rFonts w:ascii="Times New Roman" w:hAnsi="Times New Roman"/>
                <w:b/>
                <w:color w:val="auto"/>
                <w:szCs w:val="24"/>
              </w:rPr>
            </w:pPr>
            <w:r w:rsidRPr="008E6815">
              <w:rPr>
                <w:rFonts w:ascii="Times New Roman" w:hAnsi="Times New Roman"/>
                <w:b/>
                <w:bCs/>
                <w:color w:val="auto"/>
                <w:szCs w:val="24"/>
              </w:rPr>
              <w:t>Тема 1</w:t>
            </w:r>
            <w:r w:rsidRPr="008E6815">
              <w:rPr>
                <w:rFonts w:ascii="Times New Roman" w:hAnsi="Times New Roman"/>
                <w:b/>
                <w:color w:val="auto"/>
                <w:szCs w:val="24"/>
              </w:rPr>
              <w:t xml:space="preserve">.5.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Методика составления интеллект-карты</w:t>
            </w:r>
          </w:p>
        </w:tc>
        <w:tc>
          <w:tcPr>
            <w:tcW w:w="3389" w:type="pct"/>
          </w:tcPr>
          <w:p w:rsidR="001C2D81" w:rsidRPr="008E6815" w:rsidRDefault="00C77EAA" w:rsidP="001C2D81">
            <w:pPr>
              <w:spacing w:after="0" w:line="240" w:lineRule="auto"/>
              <w:jc w:val="both"/>
              <w:rPr>
                <w:rFonts w:ascii="Times New Roman" w:hAnsi="Times New Roman"/>
                <w:b/>
                <w:color w:val="auto"/>
                <w:szCs w:val="24"/>
              </w:rPr>
            </w:pPr>
            <w:r>
              <w:rPr>
                <w:rFonts w:ascii="Times New Roman" w:hAnsi="Times New Roman"/>
                <w:b/>
                <w:bCs/>
                <w:color w:val="auto"/>
                <w:szCs w:val="24"/>
              </w:rPr>
              <w:t>Содержание</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4"/>
              </w:rPr>
            </w:pPr>
            <w:r w:rsidRPr="008E6815">
              <w:rPr>
                <w:rFonts w:ascii="Times New Roman" w:hAnsi="Times New Roman"/>
                <w:b/>
                <w:color w:val="auto"/>
                <w:szCs w:val="24"/>
              </w:rPr>
              <w:t>4</w:t>
            </w:r>
          </w:p>
        </w:tc>
        <w:tc>
          <w:tcPr>
            <w:tcW w:w="571" w:type="pct"/>
            <w:tcBorders>
              <w:bottom w:val="single" w:sz="4" w:space="0" w:color="auto"/>
            </w:tcBorders>
            <w:shd w:val="clear" w:color="auto" w:fill="E7E6E6"/>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410C78" w:rsidRPr="001C2D81" w:rsidTr="00410C78">
        <w:trPr>
          <w:trHeight w:val="277"/>
        </w:trPr>
        <w:tc>
          <w:tcPr>
            <w:tcW w:w="720" w:type="pct"/>
            <w:vMerge/>
          </w:tcPr>
          <w:p w:rsidR="00410C78" w:rsidRPr="008E6815" w:rsidRDefault="00410C78" w:rsidP="001C2D81">
            <w:pPr>
              <w:tabs>
                <w:tab w:val="left" w:pos="1832"/>
              </w:tabs>
              <w:spacing w:after="0" w:line="240" w:lineRule="auto"/>
              <w:jc w:val="center"/>
              <w:rPr>
                <w:rFonts w:ascii="Times New Roman" w:hAnsi="Times New Roman"/>
                <w:b/>
                <w:bCs/>
                <w:color w:val="auto"/>
                <w:szCs w:val="24"/>
              </w:rPr>
            </w:pPr>
          </w:p>
        </w:tc>
        <w:tc>
          <w:tcPr>
            <w:tcW w:w="3389" w:type="pct"/>
          </w:tcPr>
          <w:p w:rsidR="00410C78" w:rsidRPr="008E6815" w:rsidRDefault="00410C78" w:rsidP="001C2D81">
            <w:pPr>
              <w:spacing w:after="0" w:line="240" w:lineRule="auto"/>
              <w:jc w:val="both"/>
              <w:rPr>
                <w:rFonts w:ascii="Times New Roman" w:hAnsi="Times New Roman"/>
                <w:bCs/>
                <w:color w:val="auto"/>
                <w:szCs w:val="24"/>
              </w:rPr>
            </w:pPr>
            <w:r w:rsidRPr="008E6815">
              <w:rPr>
                <w:rFonts w:ascii="Times New Roman" w:hAnsi="Times New Roman"/>
                <w:bCs/>
                <w:color w:val="auto"/>
                <w:szCs w:val="24"/>
              </w:rPr>
              <w:t>Понятие интеллект-карты. Достоинства и преимущества интеллект-карт. Области применения. Правила построения. Примеры.</w:t>
            </w:r>
          </w:p>
        </w:tc>
        <w:tc>
          <w:tcPr>
            <w:tcW w:w="319"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tcBorders>
              <w:bottom w:val="single" w:sz="4" w:space="0" w:color="auto"/>
            </w:tcBorders>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5</w:t>
            </w:r>
          </w:p>
        </w:tc>
      </w:tr>
      <w:tr w:rsidR="001C2D81" w:rsidRPr="001C2D81" w:rsidTr="00410C78">
        <w:trPr>
          <w:trHeight w:val="277"/>
        </w:trPr>
        <w:tc>
          <w:tcPr>
            <w:tcW w:w="720" w:type="pct"/>
            <w:vMerge/>
          </w:tcPr>
          <w:p w:rsidR="001C2D81" w:rsidRPr="008E6815" w:rsidRDefault="001C2D81" w:rsidP="001C2D81">
            <w:pPr>
              <w:tabs>
                <w:tab w:val="left" w:pos="1832"/>
              </w:tabs>
              <w:spacing w:after="0" w:line="240" w:lineRule="auto"/>
              <w:jc w:val="center"/>
              <w:rPr>
                <w:rFonts w:ascii="Times New Roman" w:hAnsi="Times New Roman"/>
                <w:b/>
                <w:bCs/>
                <w:color w:val="auto"/>
                <w:szCs w:val="24"/>
              </w:rPr>
            </w:pPr>
          </w:p>
        </w:tc>
        <w:tc>
          <w:tcPr>
            <w:tcW w:w="3389" w:type="pct"/>
          </w:tcPr>
          <w:p w:rsidR="0073568E" w:rsidRDefault="0073568E" w:rsidP="0073568E">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r w:rsidR="001C2D81" w:rsidRPr="008E6815">
              <w:rPr>
                <w:rFonts w:ascii="Times New Roman" w:hAnsi="Times New Roman"/>
                <w:b/>
                <w:color w:val="auto"/>
                <w:szCs w:val="24"/>
              </w:rPr>
              <w:t xml:space="preserve"> </w:t>
            </w:r>
          </w:p>
          <w:p w:rsidR="001C2D81" w:rsidRPr="008E6815" w:rsidRDefault="001C2D81" w:rsidP="0073568E">
            <w:pPr>
              <w:spacing w:after="0" w:line="240" w:lineRule="auto"/>
              <w:jc w:val="both"/>
              <w:rPr>
                <w:rFonts w:ascii="Times New Roman" w:hAnsi="Times New Roman"/>
                <w:b/>
                <w:color w:val="auto"/>
                <w:szCs w:val="24"/>
              </w:rPr>
            </w:pPr>
            <w:r w:rsidRPr="008E6815">
              <w:rPr>
                <w:rFonts w:ascii="Times New Roman" w:hAnsi="Times New Roman"/>
                <w:bCs/>
                <w:color w:val="auto"/>
                <w:szCs w:val="24"/>
              </w:rPr>
              <w:t>Составление интеллект-карты</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tcBorders>
              <w:bottom w:val="single" w:sz="4" w:space="0" w:color="auto"/>
            </w:tcBorders>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1C2D81" w:rsidRPr="001C2D81" w:rsidTr="00410C78">
        <w:trPr>
          <w:trHeight w:val="126"/>
        </w:trPr>
        <w:tc>
          <w:tcPr>
            <w:tcW w:w="4109" w:type="pct"/>
            <w:gridSpan w:val="2"/>
            <w:tcBorders>
              <w:top w:val="single" w:sz="4" w:space="0" w:color="auto"/>
              <w:left w:val="single" w:sz="4" w:space="0" w:color="auto"/>
              <w:bottom w:val="single" w:sz="4" w:space="0" w:color="auto"/>
              <w:right w:val="single" w:sz="4" w:space="0" w:color="auto"/>
            </w:tcBorders>
            <w:shd w:val="clear" w:color="auto" w:fill="auto"/>
          </w:tcPr>
          <w:p w:rsidR="001C2D81" w:rsidRPr="008E6815" w:rsidRDefault="001C2D81" w:rsidP="001C2D81">
            <w:pPr>
              <w:spacing w:after="0" w:line="240" w:lineRule="auto"/>
              <w:rPr>
                <w:rFonts w:ascii="Times New Roman" w:hAnsi="Times New Roman"/>
                <w:b/>
                <w:bCs/>
                <w:color w:val="auto"/>
                <w:szCs w:val="24"/>
              </w:rPr>
            </w:pPr>
            <w:r w:rsidRPr="008E6815">
              <w:rPr>
                <w:rFonts w:ascii="Times New Roman" w:hAnsi="Times New Roman"/>
                <w:b/>
                <w:bCs/>
                <w:color w:val="auto"/>
                <w:szCs w:val="24"/>
              </w:rPr>
              <w:t>Раздел 2. Выполнение индивидуального проекта</w:t>
            </w:r>
          </w:p>
        </w:tc>
        <w:tc>
          <w:tcPr>
            <w:tcW w:w="319" w:type="pct"/>
            <w:tcBorders>
              <w:top w:val="single" w:sz="4" w:space="0" w:color="auto"/>
              <w:left w:val="single" w:sz="4" w:space="0" w:color="auto"/>
              <w:bottom w:val="single" w:sz="4" w:space="0" w:color="auto"/>
              <w:right w:val="single" w:sz="4" w:space="0" w:color="auto"/>
            </w:tcBorders>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32</w:t>
            </w:r>
          </w:p>
        </w:tc>
        <w:tc>
          <w:tcPr>
            <w:tcW w:w="571" w:type="pct"/>
            <w:tcBorders>
              <w:top w:val="single" w:sz="4" w:space="0" w:color="auto"/>
              <w:left w:val="single" w:sz="4" w:space="0" w:color="auto"/>
              <w:bottom w:val="single" w:sz="4" w:space="0" w:color="auto"/>
              <w:right w:val="single" w:sz="4" w:space="0" w:color="auto"/>
            </w:tcBorders>
            <w:shd w:val="clear" w:color="auto" w:fill="D9D9D9"/>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8"/>
              </w:rPr>
            </w:pPr>
          </w:p>
        </w:tc>
      </w:tr>
      <w:tr w:rsidR="001C2D81" w:rsidRPr="001C2D81" w:rsidTr="00410C78">
        <w:trPr>
          <w:trHeight w:val="259"/>
        </w:trPr>
        <w:tc>
          <w:tcPr>
            <w:tcW w:w="720" w:type="pct"/>
            <w:vMerge w:val="restart"/>
          </w:tcPr>
          <w:p w:rsidR="001C2D81" w:rsidRPr="008E6815" w:rsidRDefault="001C2D81" w:rsidP="001C2D81">
            <w:pPr>
              <w:spacing w:after="0" w:line="240" w:lineRule="auto"/>
              <w:jc w:val="center"/>
              <w:rPr>
                <w:rFonts w:ascii="Times New Roman" w:hAnsi="Times New Roman"/>
                <w:b/>
                <w:color w:val="auto"/>
                <w:szCs w:val="24"/>
              </w:rPr>
            </w:pPr>
            <w:r w:rsidRPr="008E6815">
              <w:rPr>
                <w:rFonts w:ascii="Times New Roman" w:hAnsi="Times New Roman"/>
                <w:b/>
                <w:color w:val="auto"/>
                <w:szCs w:val="24"/>
              </w:rPr>
              <w:t xml:space="preserve">Тема 2.1. </w:t>
            </w:r>
          </w:p>
          <w:p w:rsidR="001C2D81" w:rsidRPr="008E6815" w:rsidRDefault="001C2D81" w:rsidP="001C2D81">
            <w:pPr>
              <w:spacing w:after="0" w:line="240" w:lineRule="auto"/>
              <w:jc w:val="center"/>
              <w:rPr>
                <w:rFonts w:ascii="Times New Roman" w:hAnsi="Times New Roman"/>
                <w:b/>
                <w:bCs/>
                <w:color w:val="auto"/>
                <w:szCs w:val="22"/>
              </w:rPr>
            </w:pPr>
            <w:r w:rsidRPr="008E6815">
              <w:rPr>
                <w:rFonts w:ascii="Times New Roman" w:hAnsi="Times New Roman"/>
                <w:b/>
                <w:bCs/>
                <w:color w:val="auto"/>
                <w:szCs w:val="24"/>
              </w:rPr>
              <w:t>Сущность методологии исследования</w:t>
            </w:r>
          </w:p>
        </w:tc>
        <w:tc>
          <w:tcPr>
            <w:tcW w:w="3389" w:type="pct"/>
          </w:tcPr>
          <w:p w:rsidR="001C2D81" w:rsidRPr="008E6815" w:rsidRDefault="00C77EAA" w:rsidP="001C2D81">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16</w:t>
            </w:r>
          </w:p>
        </w:tc>
        <w:tc>
          <w:tcPr>
            <w:tcW w:w="571" w:type="pct"/>
            <w:shd w:val="clear" w:color="auto" w:fill="D9D9D9"/>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410C78" w:rsidRPr="001C2D81" w:rsidTr="00410C78">
        <w:trPr>
          <w:trHeight w:val="158"/>
        </w:trPr>
        <w:tc>
          <w:tcPr>
            <w:tcW w:w="720" w:type="pct"/>
            <w:vMerge/>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color w:val="auto"/>
                <w:szCs w:val="24"/>
              </w:rPr>
            </w:pPr>
          </w:p>
        </w:tc>
        <w:tc>
          <w:tcPr>
            <w:tcW w:w="3389" w:type="pct"/>
          </w:tcPr>
          <w:p w:rsidR="00410C78" w:rsidRPr="008E6815" w:rsidRDefault="00410C78" w:rsidP="001C2D81">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Понятие учебного исследования, проекта. Виды проектов. Этапы исследования и их содержание: планирование, проведение, обработка результатов. Подготовительный этап учебного исследования: актуальность темы исследования; проблема; объект и предмет исследования; рабочее предположение (гипотеза); цели и задачи исследования. </w:t>
            </w:r>
          </w:p>
        </w:tc>
        <w:tc>
          <w:tcPr>
            <w:tcW w:w="319"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9</w:t>
            </w:r>
          </w:p>
        </w:tc>
      </w:tr>
      <w:tr w:rsidR="00410C78" w:rsidRPr="001C2D81" w:rsidTr="00410C78">
        <w:trPr>
          <w:trHeight w:val="158"/>
        </w:trPr>
        <w:tc>
          <w:tcPr>
            <w:tcW w:w="720" w:type="pct"/>
            <w:vMerge/>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color w:val="auto"/>
                <w:szCs w:val="24"/>
              </w:rPr>
            </w:pPr>
          </w:p>
        </w:tc>
        <w:tc>
          <w:tcPr>
            <w:tcW w:w="3389" w:type="pct"/>
          </w:tcPr>
          <w:p w:rsidR="00410C78" w:rsidRPr="008E6815" w:rsidRDefault="00410C78" w:rsidP="001C2D81">
            <w:pPr>
              <w:spacing w:after="0" w:line="240" w:lineRule="auto"/>
              <w:jc w:val="both"/>
              <w:rPr>
                <w:rFonts w:ascii="Times New Roman" w:hAnsi="Times New Roman"/>
                <w:b/>
                <w:color w:val="auto"/>
                <w:szCs w:val="24"/>
              </w:rPr>
            </w:pPr>
            <w:r w:rsidRPr="008E6815">
              <w:rPr>
                <w:rFonts w:ascii="Times New Roman" w:hAnsi="Times New Roman"/>
                <w:b/>
                <w:color w:val="auto"/>
                <w:szCs w:val="24"/>
              </w:rPr>
              <w:t xml:space="preserve">Основные методы исследования. </w:t>
            </w:r>
          </w:p>
          <w:p w:rsidR="00410C78" w:rsidRPr="008E6815" w:rsidRDefault="00410C78" w:rsidP="001C2D81">
            <w:pPr>
              <w:spacing w:after="0" w:line="240" w:lineRule="auto"/>
              <w:jc w:val="both"/>
              <w:rPr>
                <w:rFonts w:ascii="Times New Roman" w:hAnsi="Times New Roman"/>
                <w:color w:val="auto"/>
                <w:szCs w:val="24"/>
              </w:rPr>
            </w:pPr>
            <w:r w:rsidRPr="008E6815">
              <w:rPr>
                <w:rFonts w:ascii="Times New Roman" w:hAnsi="Times New Roman"/>
                <w:color w:val="auto"/>
                <w:szCs w:val="24"/>
              </w:rPr>
              <w:t xml:space="preserve">Классификация методов исследования. Логико-теоретические методы исследования. Эмпирические методы исследований. Опросные методы исследования. Структура анкеты. Требования к оформлению анкеты. Способы проведения опроса. </w:t>
            </w:r>
          </w:p>
        </w:tc>
        <w:tc>
          <w:tcPr>
            <w:tcW w:w="319"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9</w:t>
            </w:r>
          </w:p>
        </w:tc>
      </w:tr>
      <w:tr w:rsidR="001C2D81" w:rsidRPr="001C2D81" w:rsidTr="00410C78">
        <w:trPr>
          <w:trHeight w:val="158"/>
        </w:trPr>
        <w:tc>
          <w:tcPr>
            <w:tcW w:w="720" w:type="pct"/>
            <w:vMerge/>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color w:val="auto"/>
                <w:szCs w:val="24"/>
              </w:rPr>
            </w:pPr>
          </w:p>
        </w:tc>
        <w:tc>
          <w:tcPr>
            <w:tcW w:w="3389" w:type="pct"/>
          </w:tcPr>
          <w:p w:rsidR="001C2D81" w:rsidRPr="008E6815" w:rsidRDefault="0073568E" w:rsidP="001C2D81">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p w:rsidR="001C2D81" w:rsidRPr="008E6815" w:rsidRDefault="001C2D81" w:rsidP="001C2D81">
            <w:pPr>
              <w:spacing w:after="0" w:line="240" w:lineRule="auto"/>
              <w:rPr>
                <w:rFonts w:ascii="Times New Roman" w:hAnsi="Times New Roman"/>
                <w:color w:val="auto"/>
                <w:szCs w:val="24"/>
              </w:rPr>
            </w:pPr>
            <w:r w:rsidRPr="008E6815">
              <w:rPr>
                <w:rFonts w:ascii="Times New Roman" w:hAnsi="Times New Roman"/>
                <w:bCs/>
                <w:color w:val="auto"/>
                <w:szCs w:val="24"/>
              </w:rPr>
              <w:t>Планирование учебного исследования.</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9</w:t>
            </w:r>
          </w:p>
        </w:tc>
      </w:tr>
      <w:tr w:rsidR="001C2D81" w:rsidRPr="001C2D81" w:rsidTr="00410C78">
        <w:trPr>
          <w:trHeight w:val="158"/>
        </w:trPr>
        <w:tc>
          <w:tcPr>
            <w:tcW w:w="720" w:type="pct"/>
            <w:vMerge/>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color w:val="auto"/>
                <w:szCs w:val="24"/>
              </w:rPr>
            </w:pPr>
          </w:p>
        </w:tc>
        <w:tc>
          <w:tcPr>
            <w:tcW w:w="3389" w:type="pct"/>
          </w:tcPr>
          <w:p w:rsidR="001C2D81" w:rsidRPr="008E6815" w:rsidRDefault="0073568E" w:rsidP="001C2D81">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p w:rsidR="001C2D81" w:rsidRPr="008E6815" w:rsidRDefault="001C2D81" w:rsidP="001C2D81">
            <w:pPr>
              <w:spacing w:after="0" w:line="240" w:lineRule="auto"/>
              <w:jc w:val="both"/>
              <w:rPr>
                <w:rFonts w:ascii="Times New Roman" w:hAnsi="Times New Roman"/>
                <w:b/>
                <w:color w:val="auto"/>
                <w:szCs w:val="24"/>
              </w:rPr>
            </w:pPr>
            <w:r w:rsidRPr="008E6815">
              <w:rPr>
                <w:rFonts w:ascii="Times New Roman" w:hAnsi="Times New Roman"/>
                <w:bCs/>
                <w:color w:val="auto"/>
                <w:szCs w:val="24"/>
              </w:rPr>
              <w:t>Составление анкеты для проведения исследования</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w:t>
            </w:r>
          </w:p>
        </w:tc>
      </w:tr>
      <w:tr w:rsidR="001C2D81" w:rsidRPr="001C2D81" w:rsidTr="00410C78">
        <w:trPr>
          <w:trHeight w:val="158"/>
        </w:trPr>
        <w:tc>
          <w:tcPr>
            <w:tcW w:w="720" w:type="pct"/>
            <w:vMerge/>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color w:val="auto"/>
                <w:szCs w:val="24"/>
              </w:rPr>
            </w:pPr>
          </w:p>
        </w:tc>
        <w:tc>
          <w:tcPr>
            <w:tcW w:w="3389" w:type="pct"/>
          </w:tcPr>
          <w:p w:rsidR="001C2D81" w:rsidRPr="008E6815" w:rsidRDefault="001C2D81" w:rsidP="001C2D81">
            <w:pPr>
              <w:spacing w:after="0" w:line="240" w:lineRule="auto"/>
              <w:jc w:val="both"/>
              <w:rPr>
                <w:rFonts w:ascii="Times New Roman" w:hAnsi="Times New Roman"/>
                <w:b/>
                <w:i/>
                <w:iCs/>
                <w:color w:val="auto"/>
                <w:szCs w:val="24"/>
              </w:rPr>
            </w:pPr>
            <w:r w:rsidRPr="008E6815">
              <w:rPr>
                <w:rFonts w:ascii="Times New Roman" w:hAnsi="Times New Roman"/>
                <w:b/>
                <w:i/>
                <w:iCs/>
                <w:color w:val="auto"/>
                <w:szCs w:val="24"/>
              </w:rPr>
              <w:t>Внеаудиторная самостоятельная работа № 1</w:t>
            </w:r>
          </w:p>
          <w:p w:rsidR="001C2D81" w:rsidRPr="008E6815" w:rsidRDefault="001C2D81" w:rsidP="001C2D81">
            <w:pPr>
              <w:spacing w:after="0" w:line="240" w:lineRule="auto"/>
              <w:jc w:val="both"/>
              <w:rPr>
                <w:rFonts w:ascii="Times New Roman" w:hAnsi="Times New Roman"/>
                <w:b/>
                <w:color w:val="auto"/>
                <w:szCs w:val="24"/>
              </w:rPr>
            </w:pPr>
            <w:r w:rsidRPr="008E6815">
              <w:rPr>
                <w:rFonts w:ascii="Times New Roman" w:hAnsi="Times New Roman"/>
                <w:color w:val="auto"/>
                <w:szCs w:val="24"/>
              </w:rPr>
              <w:t>Проведение исследования по теме проекта и анализ результатов</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8</w:t>
            </w:r>
          </w:p>
        </w:tc>
        <w:tc>
          <w:tcPr>
            <w:tcW w:w="571"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4, ОК 5</w:t>
            </w:r>
          </w:p>
        </w:tc>
      </w:tr>
      <w:tr w:rsidR="001C2D81" w:rsidRPr="001C2D81" w:rsidTr="00410C78">
        <w:trPr>
          <w:trHeight w:val="303"/>
        </w:trPr>
        <w:tc>
          <w:tcPr>
            <w:tcW w:w="720" w:type="pct"/>
            <w:vMerge w:val="restart"/>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 xml:space="preserve">Тема 2.2.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Структура и правила оформления индивидуального проекта</w:t>
            </w:r>
          </w:p>
        </w:tc>
        <w:tc>
          <w:tcPr>
            <w:tcW w:w="3389" w:type="pct"/>
          </w:tcPr>
          <w:p w:rsidR="001C2D81" w:rsidRPr="008E6815" w:rsidRDefault="00C77EAA" w:rsidP="001C2D81">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4</w:t>
            </w:r>
          </w:p>
        </w:tc>
        <w:tc>
          <w:tcPr>
            <w:tcW w:w="571" w:type="pct"/>
            <w:shd w:val="clear" w:color="auto" w:fill="D9D9D9"/>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410C78" w:rsidRPr="001C2D81" w:rsidTr="00410C78">
        <w:trPr>
          <w:trHeight w:val="303"/>
        </w:trPr>
        <w:tc>
          <w:tcPr>
            <w:tcW w:w="720" w:type="pct"/>
            <w:vMerge/>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color w:val="auto"/>
                <w:szCs w:val="24"/>
              </w:rPr>
            </w:pPr>
          </w:p>
        </w:tc>
        <w:tc>
          <w:tcPr>
            <w:tcW w:w="3389" w:type="pct"/>
          </w:tcPr>
          <w:p w:rsidR="00410C78" w:rsidRPr="008E6815" w:rsidRDefault="00410C78" w:rsidP="001C2D81">
            <w:pPr>
              <w:spacing w:after="0" w:line="240" w:lineRule="auto"/>
              <w:jc w:val="both"/>
              <w:rPr>
                <w:rFonts w:ascii="Times New Roman" w:hAnsi="Times New Roman"/>
                <w:bCs/>
                <w:color w:val="auto"/>
                <w:szCs w:val="24"/>
              </w:rPr>
            </w:pPr>
            <w:r w:rsidRPr="008E6815">
              <w:rPr>
                <w:rFonts w:ascii="Times New Roman" w:hAnsi="Times New Roman"/>
                <w:bCs/>
                <w:color w:val="auto"/>
                <w:szCs w:val="24"/>
              </w:rPr>
              <w:t xml:space="preserve">Содержание и структура индивидуального проекта. Рекомендации по написанию основной части и заключения индивидуального проекта. </w:t>
            </w:r>
          </w:p>
          <w:p w:rsidR="00410C78" w:rsidRPr="008E6815" w:rsidRDefault="00410C78" w:rsidP="001C2D81">
            <w:pPr>
              <w:spacing w:after="0" w:line="240" w:lineRule="auto"/>
              <w:jc w:val="both"/>
              <w:rPr>
                <w:rFonts w:ascii="Times New Roman" w:hAnsi="Times New Roman"/>
                <w:bCs/>
                <w:color w:val="auto"/>
                <w:szCs w:val="24"/>
              </w:rPr>
            </w:pPr>
            <w:r w:rsidRPr="008E6815">
              <w:rPr>
                <w:rFonts w:ascii="Times New Roman" w:hAnsi="Times New Roman"/>
                <w:bCs/>
                <w:color w:val="auto"/>
                <w:szCs w:val="24"/>
              </w:rPr>
              <w:t>Требования к оформлению учебно-исследовательских работ.</w:t>
            </w:r>
          </w:p>
          <w:p w:rsidR="00410C78" w:rsidRPr="008E6815" w:rsidRDefault="00410C78" w:rsidP="001C2D81">
            <w:pPr>
              <w:spacing w:after="0" w:line="240" w:lineRule="auto"/>
              <w:jc w:val="both"/>
              <w:rPr>
                <w:rFonts w:ascii="Times New Roman" w:hAnsi="Times New Roman"/>
                <w:bCs/>
                <w:color w:val="auto"/>
                <w:szCs w:val="24"/>
              </w:rPr>
            </w:pPr>
            <w:r w:rsidRPr="008E6815">
              <w:rPr>
                <w:rFonts w:ascii="Times New Roman" w:hAnsi="Times New Roman"/>
                <w:bCs/>
                <w:color w:val="auto"/>
                <w:szCs w:val="24"/>
              </w:rPr>
              <w:t xml:space="preserve">Общие требования, предъявляемые к оформлению учебно-исследовательских работ. Требования, предъявляемые к заголовкам, иллюстрациям, таблицам, приложениям, списка источников, глоссария. </w:t>
            </w:r>
          </w:p>
        </w:tc>
        <w:tc>
          <w:tcPr>
            <w:tcW w:w="319"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tcBorders>
              <w:bottom w:val="single" w:sz="4" w:space="0" w:color="auto"/>
            </w:tcBorders>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5, ОК 9</w:t>
            </w:r>
          </w:p>
        </w:tc>
      </w:tr>
      <w:tr w:rsidR="001C2D81" w:rsidRPr="001C2D81" w:rsidTr="00410C78">
        <w:trPr>
          <w:trHeight w:val="303"/>
        </w:trPr>
        <w:tc>
          <w:tcPr>
            <w:tcW w:w="720" w:type="pct"/>
            <w:vMerge/>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color w:val="auto"/>
                <w:szCs w:val="24"/>
              </w:rPr>
            </w:pPr>
          </w:p>
        </w:tc>
        <w:tc>
          <w:tcPr>
            <w:tcW w:w="3389" w:type="pct"/>
          </w:tcPr>
          <w:p w:rsidR="001C2D81" w:rsidRPr="008E6815" w:rsidRDefault="0073568E" w:rsidP="001C2D81">
            <w:pPr>
              <w:spacing w:after="0" w:line="240" w:lineRule="auto"/>
              <w:jc w:val="both"/>
              <w:rPr>
                <w:rFonts w:ascii="Times New Roman" w:hAnsi="Times New Roman"/>
                <w:b/>
                <w:color w:val="auto"/>
                <w:szCs w:val="24"/>
              </w:rPr>
            </w:pPr>
            <w:r>
              <w:rPr>
                <w:rFonts w:ascii="Times New Roman" w:hAnsi="Times New Roman"/>
                <w:b/>
                <w:color w:val="auto"/>
                <w:szCs w:val="24"/>
              </w:rPr>
              <w:t>В том числе, практических занятий и лабораторных работ</w:t>
            </w:r>
          </w:p>
          <w:p w:rsidR="001C2D81" w:rsidRPr="008E6815" w:rsidRDefault="001C2D81" w:rsidP="001C2D81">
            <w:pPr>
              <w:spacing w:after="0" w:line="240" w:lineRule="auto"/>
              <w:jc w:val="both"/>
              <w:rPr>
                <w:rFonts w:ascii="Times New Roman" w:hAnsi="Times New Roman"/>
                <w:bCs/>
                <w:color w:val="auto"/>
                <w:szCs w:val="24"/>
              </w:rPr>
            </w:pPr>
            <w:r w:rsidRPr="008E6815">
              <w:rPr>
                <w:rFonts w:ascii="Times New Roman" w:hAnsi="Times New Roman"/>
                <w:bCs/>
                <w:color w:val="auto"/>
                <w:szCs w:val="24"/>
              </w:rPr>
              <w:t>Оформление индивидуального проекта</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tcBorders>
              <w:bottom w:val="single" w:sz="4" w:space="0" w:color="auto"/>
            </w:tcBorders>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9</w:t>
            </w:r>
          </w:p>
        </w:tc>
      </w:tr>
      <w:tr w:rsidR="001C2D81" w:rsidRPr="001C2D81" w:rsidTr="00410C78">
        <w:trPr>
          <w:trHeight w:val="303"/>
        </w:trPr>
        <w:tc>
          <w:tcPr>
            <w:tcW w:w="720" w:type="pct"/>
            <w:vMerge w:val="restart"/>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 xml:space="preserve">Тема 2.3.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Требования к содержанию и оформлению презентации проекта</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p>
        </w:tc>
        <w:tc>
          <w:tcPr>
            <w:tcW w:w="3389" w:type="pct"/>
          </w:tcPr>
          <w:p w:rsidR="001C2D81" w:rsidRPr="008E6815" w:rsidRDefault="00C77EAA" w:rsidP="001C2D81">
            <w:pPr>
              <w:spacing w:after="0" w:line="240" w:lineRule="auto"/>
              <w:rPr>
                <w:rFonts w:ascii="Times New Roman" w:hAnsi="Times New Roman"/>
                <w:b/>
                <w:color w:val="auto"/>
                <w:szCs w:val="24"/>
              </w:rPr>
            </w:pPr>
            <w:r>
              <w:rPr>
                <w:rFonts w:ascii="Times New Roman" w:hAnsi="Times New Roman"/>
                <w:b/>
                <w:color w:val="auto"/>
                <w:szCs w:val="24"/>
              </w:rPr>
              <w:t>Содержание</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sidRPr="008E6815">
              <w:rPr>
                <w:rFonts w:ascii="Times New Roman" w:hAnsi="Times New Roman"/>
                <w:b/>
                <w:bCs/>
                <w:color w:val="auto"/>
                <w:szCs w:val="24"/>
              </w:rPr>
              <w:t>12</w:t>
            </w:r>
          </w:p>
        </w:tc>
        <w:tc>
          <w:tcPr>
            <w:tcW w:w="571" w:type="pct"/>
            <w:shd w:val="clear" w:color="auto" w:fill="D9D9D9"/>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r w:rsidR="00410C78" w:rsidRPr="001C2D81" w:rsidTr="00410C78">
        <w:trPr>
          <w:trHeight w:val="303"/>
        </w:trPr>
        <w:tc>
          <w:tcPr>
            <w:tcW w:w="720" w:type="pct"/>
            <w:vMerge/>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p>
        </w:tc>
        <w:tc>
          <w:tcPr>
            <w:tcW w:w="3389" w:type="pct"/>
          </w:tcPr>
          <w:p w:rsidR="00410C78" w:rsidRPr="008E6815" w:rsidRDefault="00410C78" w:rsidP="001C2D81">
            <w:pPr>
              <w:spacing w:after="0" w:line="240" w:lineRule="auto"/>
              <w:jc w:val="both"/>
              <w:rPr>
                <w:rFonts w:ascii="Times New Roman" w:hAnsi="Times New Roman"/>
                <w:color w:val="auto"/>
                <w:szCs w:val="24"/>
              </w:rPr>
            </w:pPr>
            <w:r w:rsidRPr="008E6815">
              <w:rPr>
                <w:rFonts w:ascii="Times New Roman" w:hAnsi="Times New Roman"/>
                <w:bCs/>
                <w:color w:val="auto"/>
                <w:szCs w:val="24"/>
              </w:rPr>
              <w:t>Требования к структуре, содержанию и оформлению электронной презентации. Требования к составлению доклада, тезисов исследования. Публичная защита проекта.</w:t>
            </w:r>
          </w:p>
        </w:tc>
        <w:tc>
          <w:tcPr>
            <w:tcW w:w="319"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shd w:val="clear" w:color="auto" w:fill="auto"/>
          </w:tcPr>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410C78"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4, ОК 5, ОК 9</w:t>
            </w:r>
          </w:p>
        </w:tc>
      </w:tr>
      <w:tr w:rsidR="001C2D81" w:rsidRPr="001C2D81" w:rsidTr="00410C78">
        <w:trPr>
          <w:trHeight w:val="303"/>
        </w:trPr>
        <w:tc>
          <w:tcPr>
            <w:tcW w:w="720" w:type="pct"/>
            <w:vMerge/>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p>
        </w:tc>
        <w:tc>
          <w:tcPr>
            <w:tcW w:w="3389" w:type="pct"/>
          </w:tcPr>
          <w:p w:rsidR="001C2D81" w:rsidRPr="008E6815" w:rsidRDefault="0073568E" w:rsidP="001C2D81">
            <w:pPr>
              <w:spacing w:after="0" w:line="240" w:lineRule="auto"/>
              <w:jc w:val="both"/>
              <w:rPr>
                <w:rFonts w:ascii="Times New Roman" w:hAnsi="Times New Roman"/>
                <w:b/>
                <w:bCs/>
                <w:color w:val="auto"/>
                <w:szCs w:val="24"/>
              </w:rPr>
            </w:pPr>
            <w:r>
              <w:rPr>
                <w:rFonts w:ascii="Times New Roman" w:hAnsi="Times New Roman"/>
                <w:b/>
                <w:bCs/>
                <w:color w:val="auto"/>
                <w:szCs w:val="24"/>
              </w:rPr>
              <w:t>В том числе, практических занятий и лабораторных работ</w:t>
            </w:r>
          </w:p>
          <w:p w:rsidR="001C2D81" w:rsidRPr="008E6815" w:rsidRDefault="001C2D81" w:rsidP="001C2D81">
            <w:pPr>
              <w:spacing w:after="0" w:line="240" w:lineRule="auto"/>
              <w:jc w:val="both"/>
              <w:rPr>
                <w:rFonts w:ascii="Times New Roman" w:hAnsi="Times New Roman"/>
                <w:bCs/>
                <w:color w:val="auto"/>
                <w:szCs w:val="24"/>
              </w:rPr>
            </w:pPr>
            <w:r w:rsidRPr="008E6815">
              <w:rPr>
                <w:rFonts w:ascii="Times New Roman" w:hAnsi="Times New Roman"/>
                <w:bCs/>
                <w:color w:val="auto"/>
                <w:szCs w:val="24"/>
              </w:rPr>
              <w:t xml:space="preserve">Создание презентации к проекту  </w:t>
            </w:r>
          </w:p>
        </w:tc>
        <w:tc>
          <w:tcPr>
            <w:tcW w:w="319"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2</w:t>
            </w:r>
          </w:p>
        </w:tc>
        <w:tc>
          <w:tcPr>
            <w:tcW w:w="571" w:type="pct"/>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5, ОК 9</w:t>
            </w:r>
          </w:p>
        </w:tc>
      </w:tr>
      <w:tr w:rsidR="001C2D81" w:rsidRPr="001C2D81" w:rsidTr="00410C78">
        <w:trPr>
          <w:trHeight w:val="616"/>
        </w:trPr>
        <w:tc>
          <w:tcPr>
            <w:tcW w:w="720" w:type="pct"/>
            <w:vMerge/>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p>
        </w:tc>
        <w:tc>
          <w:tcPr>
            <w:tcW w:w="3389" w:type="pct"/>
            <w:tcBorders>
              <w:top w:val="single" w:sz="4" w:space="0" w:color="auto"/>
              <w:left w:val="single" w:sz="4" w:space="0" w:color="auto"/>
              <w:right w:val="single" w:sz="4" w:space="0" w:color="auto"/>
            </w:tcBorders>
          </w:tcPr>
          <w:p w:rsidR="001C2D81" w:rsidRPr="008E6815" w:rsidRDefault="001C2D81" w:rsidP="001C2D81">
            <w:pPr>
              <w:spacing w:after="0" w:line="240" w:lineRule="auto"/>
              <w:rPr>
                <w:rFonts w:ascii="Times New Roman" w:hAnsi="Times New Roman"/>
                <w:i/>
                <w:iCs/>
                <w:color w:val="auto"/>
                <w:szCs w:val="24"/>
              </w:rPr>
            </w:pPr>
            <w:r w:rsidRPr="008E6815">
              <w:rPr>
                <w:rFonts w:ascii="Times New Roman" w:hAnsi="Times New Roman"/>
                <w:b/>
                <w:i/>
                <w:iCs/>
                <w:color w:val="auto"/>
                <w:szCs w:val="24"/>
              </w:rPr>
              <w:t>Внеаудиторная самостоятельная работа № 2</w:t>
            </w:r>
          </w:p>
          <w:p w:rsidR="001C2D81" w:rsidRPr="008E6815" w:rsidRDefault="001C2D81" w:rsidP="001C2D81">
            <w:pPr>
              <w:spacing w:after="0" w:line="240" w:lineRule="auto"/>
              <w:rPr>
                <w:rFonts w:ascii="Times New Roman" w:hAnsi="Times New Roman"/>
                <w:color w:val="auto"/>
                <w:szCs w:val="24"/>
              </w:rPr>
            </w:pPr>
            <w:r w:rsidRPr="008E6815">
              <w:rPr>
                <w:rFonts w:ascii="Times New Roman" w:hAnsi="Times New Roman"/>
                <w:color w:val="auto"/>
                <w:szCs w:val="24"/>
              </w:rPr>
              <w:t>Подготовка тезисов к защите и публикации индивидуального проекта</w:t>
            </w:r>
          </w:p>
        </w:tc>
        <w:tc>
          <w:tcPr>
            <w:tcW w:w="319" w:type="pct"/>
            <w:tcBorders>
              <w:top w:val="single" w:sz="4" w:space="0" w:color="auto"/>
              <w:left w:val="single" w:sz="4" w:space="0" w:color="auto"/>
              <w:right w:val="single" w:sz="4" w:space="0" w:color="auto"/>
            </w:tcBorders>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8</w:t>
            </w:r>
          </w:p>
        </w:tc>
        <w:tc>
          <w:tcPr>
            <w:tcW w:w="571" w:type="pct"/>
            <w:tcBorders>
              <w:top w:val="single" w:sz="4" w:space="0" w:color="auto"/>
              <w:left w:val="single" w:sz="4" w:space="0" w:color="auto"/>
              <w:right w:val="single" w:sz="4" w:space="0" w:color="auto"/>
            </w:tcBorders>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 xml:space="preserve">ОК 1, ОК 2, </w:t>
            </w:r>
          </w:p>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r w:rsidRPr="008E6815">
              <w:rPr>
                <w:rFonts w:ascii="Times New Roman" w:hAnsi="Times New Roman"/>
                <w:bCs/>
                <w:color w:val="auto"/>
                <w:szCs w:val="24"/>
              </w:rPr>
              <w:t>ОК 3, ОК 5, ОК 9</w:t>
            </w:r>
          </w:p>
        </w:tc>
      </w:tr>
      <w:tr w:rsidR="001C2D81" w:rsidRPr="001C2D81" w:rsidTr="00410C78">
        <w:trPr>
          <w:trHeight w:val="316"/>
        </w:trPr>
        <w:tc>
          <w:tcPr>
            <w:tcW w:w="4109" w:type="pct"/>
            <w:gridSpan w:val="2"/>
            <w:tcBorders>
              <w:right w:val="single" w:sz="4" w:space="0" w:color="auto"/>
            </w:tcBorders>
          </w:tcPr>
          <w:p w:rsidR="001C2D81" w:rsidRPr="008E6815" w:rsidRDefault="001C2D81" w:rsidP="001C2D81">
            <w:pPr>
              <w:spacing w:after="0" w:line="240" w:lineRule="auto"/>
              <w:rPr>
                <w:rFonts w:ascii="Times New Roman" w:hAnsi="Times New Roman"/>
                <w:b/>
                <w:color w:val="auto"/>
                <w:szCs w:val="24"/>
              </w:rPr>
            </w:pPr>
            <w:r w:rsidRPr="008E6815">
              <w:rPr>
                <w:rFonts w:ascii="Times New Roman" w:hAnsi="Times New Roman"/>
                <w:b/>
                <w:color w:val="auto"/>
                <w:szCs w:val="24"/>
              </w:rPr>
              <w:t>Дифференцированный зачет в форме защиты индивидуального проекта</w:t>
            </w:r>
          </w:p>
        </w:tc>
        <w:tc>
          <w:tcPr>
            <w:tcW w:w="319" w:type="pct"/>
            <w:tcBorders>
              <w:top w:val="single" w:sz="4" w:space="0" w:color="auto"/>
              <w:left w:val="single" w:sz="4" w:space="0" w:color="auto"/>
              <w:right w:val="single" w:sz="4" w:space="0" w:color="auto"/>
            </w:tcBorders>
            <w:shd w:val="clear" w:color="auto" w:fill="auto"/>
          </w:tcPr>
          <w:p w:rsidR="001C2D81" w:rsidRPr="008E6815" w:rsidRDefault="00410C78"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Cs w:val="24"/>
              </w:rPr>
            </w:pPr>
            <w:r>
              <w:rPr>
                <w:rFonts w:ascii="Times New Roman" w:hAnsi="Times New Roman"/>
                <w:b/>
                <w:color w:val="auto"/>
                <w:szCs w:val="24"/>
              </w:rPr>
              <w:t>4</w:t>
            </w:r>
          </w:p>
        </w:tc>
        <w:tc>
          <w:tcPr>
            <w:tcW w:w="571" w:type="pct"/>
            <w:tcBorders>
              <w:top w:val="single" w:sz="4" w:space="0" w:color="auto"/>
              <w:left w:val="single" w:sz="4" w:space="0" w:color="auto"/>
              <w:right w:val="single" w:sz="4" w:space="0" w:color="auto"/>
            </w:tcBorders>
            <w:shd w:val="clear" w:color="auto" w:fill="auto"/>
          </w:tcPr>
          <w:p w:rsidR="001C2D81" w:rsidRPr="008E6815" w:rsidRDefault="001C2D81" w:rsidP="001C2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color w:val="auto"/>
                <w:szCs w:val="24"/>
              </w:rPr>
            </w:pPr>
          </w:p>
        </w:tc>
      </w:tr>
    </w:tbl>
    <w:p w:rsidR="001C2D81" w:rsidRPr="001C2D81" w:rsidRDefault="001C2D81" w:rsidP="001C2D81">
      <w:pPr>
        <w:spacing w:after="0" w:line="240" w:lineRule="auto"/>
        <w:rPr>
          <w:rFonts w:ascii="Times New Roman" w:hAnsi="Times New Roman"/>
          <w:color w:val="auto"/>
          <w:sz w:val="24"/>
          <w:szCs w:val="24"/>
        </w:rPr>
      </w:pPr>
      <w:r w:rsidRPr="001C2D81">
        <w:rPr>
          <w:rFonts w:ascii="Times New Roman" w:hAnsi="Times New Roman"/>
          <w:color w:val="auto"/>
          <w:sz w:val="24"/>
          <w:szCs w:val="24"/>
        </w:rPr>
        <w:t xml:space="preserve">   </w:t>
      </w:r>
    </w:p>
    <w:p w:rsidR="001C2D81" w:rsidRPr="001C2D81" w:rsidRDefault="001C2D81" w:rsidP="001C2D81">
      <w:pPr>
        <w:spacing w:after="0" w:line="240" w:lineRule="auto"/>
        <w:outlineLvl w:val="0"/>
        <w:rPr>
          <w:rFonts w:ascii="Times New Roman" w:hAnsi="Times New Roman"/>
          <w:b/>
          <w:color w:val="auto"/>
          <w:sz w:val="24"/>
          <w:szCs w:val="24"/>
        </w:rPr>
        <w:sectPr w:rsidR="001C2D81" w:rsidRPr="001C2D81" w:rsidSect="00A11DC4">
          <w:pgSz w:w="16838" w:h="11906" w:orient="landscape"/>
          <w:pgMar w:top="1134" w:right="1134" w:bottom="1134" w:left="1134" w:header="709" w:footer="709" w:gutter="0"/>
          <w:cols w:space="708"/>
          <w:docGrid w:linePitch="360"/>
        </w:sectPr>
      </w:pPr>
    </w:p>
    <w:p w:rsidR="001C2D81" w:rsidRPr="004C1B4A" w:rsidRDefault="001C2D81" w:rsidP="004C1B4A">
      <w:pPr>
        <w:jc w:val="center"/>
        <w:rPr>
          <w:rFonts w:ascii="Times New Roman" w:hAnsi="Times New Roman"/>
          <w:b/>
          <w:bCs/>
          <w:color w:val="auto"/>
          <w:sz w:val="24"/>
          <w:szCs w:val="24"/>
        </w:rPr>
      </w:pPr>
      <w:bookmarkStart w:id="243" w:name="_Toc167186703"/>
      <w:bookmarkStart w:id="244" w:name="_Toc187754787"/>
      <w:r w:rsidRPr="004C1B4A">
        <w:rPr>
          <w:rFonts w:ascii="Times New Roman" w:hAnsi="Times New Roman"/>
          <w:b/>
          <w:bCs/>
          <w:color w:val="auto"/>
          <w:sz w:val="24"/>
          <w:szCs w:val="24"/>
        </w:rPr>
        <w:t>3. УСЛОВИЯ РЕАЛИЗАЦИИ ПРОГРАММЫ ДИСЦИПЛИНЫ</w:t>
      </w:r>
      <w:bookmarkEnd w:id="243"/>
      <w:bookmarkEnd w:id="244"/>
    </w:p>
    <w:p w:rsidR="001C2D81" w:rsidRPr="004C1B4A" w:rsidRDefault="001C2D81" w:rsidP="007A1B3B">
      <w:pPr>
        <w:ind w:firstLine="709"/>
        <w:rPr>
          <w:rFonts w:ascii="Times New Roman" w:hAnsi="Times New Roman"/>
          <w:b/>
          <w:bCs/>
          <w:color w:val="auto"/>
          <w:sz w:val="24"/>
          <w:szCs w:val="24"/>
        </w:rPr>
      </w:pPr>
      <w:bookmarkStart w:id="245" w:name="_Toc167186704"/>
      <w:bookmarkStart w:id="246" w:name="_Toc187754788"/>
      <w:r w:rsidRPr="004C1B4A">
        <w:rPr>
          <w:rFonts w:ascii="Times New Roman" w:hAnsi="Times New Roman"/>
          <w:b/>
          <w:bCs/>
          <w:color w:val="auto"/>
          <w:sz w:val="24"/>
          <w:szCs w:val="24"/>
        </w:rPr>
        <w:t>3.1 Требования к минимальному материально- техническому обеспечению</w:t>
      </w:r>
      <w:bookmarkEnd w:id="245"/>
      <w:bookmarkEnd w:id="246"/>
    </w:p>
    <w:p w:rsidR="005E5D1E" w:rsidRDefault="005E5D1E" w:rsidP="007A1B3B">
      <w:pPr>
        <w:tabs>
          <w:tab w:val="left" w:pos="708"/>
          <w:tab w:val="left" w:pos="1416"/>
          <w:tab w:val="left" w:pos="2124"/>
          <w:tab w:val="left" w:pos="2832"/>
        </w:tabs>
        <w:spacing w:after="0" w:line="240" w:lineRule="auto"/>
        <w:ind w:firstLine="709"/>
        <w:jc w:val="both"/>
        <w:rPr>
          <w:rFonts w:ascii="Times New Roman" w:hAnsi="Times New Roman"/>
          <w:bCs/>
          <w:color w:val="auto"/>
          <w:sz w:val="24"/>
          <w:szCs w:val="24"/>
        </w:rPr>
      </w:pPr>
      <w:r w:rsidRPr="005E5D1E">
        <w:rPr>
          <w:rFonts w:ascii="Times New Roman" w:hAnsi="Times New Roman"/>
          <w:bCs/>
          <w:color w:val="auto"/>
          <w:sz w:val="24"/>
          <w:szCs w:val="24"/>
        </w:rPr>
        <w:t xml:space="preserve">Реализация дисциплины требует наличия кабинета </w:t>
      </w:r>
      <w:r>
        <w:rPr>
          <w:rFonts w:ascii="Times New Roman" w:hAnsi="Times New Roman"/>
          <w:bCs/>
          <w:color w:val="auto"/>
          <w:sz w:val="24"/>
          <w:szCs w:val="24"/>
        </w:rPr>
        <w:t>индивидуального проектирования,</w:t>
      </w:r>
      <w:r w:rsidRPr="005E5D1E">
        <w:rPr>
          <w:rFonts w:ascii="Times New Roman" w:hAnsi="Times New Roman"/>
          <w:bCs/>
          <w:color w:val="auto"/>
          <w:sz w:val="24"/>
          <w:szCs w:val="24"/>
        </w:rPr>
        <w:t xml:space="preserve"> оснащенного в соответствии с приложением 3 ОПОП-П.</w:t>
      </w:r>
    </w:p>
    <w:p w:rsidR="005E5D1E" w:rsidRDefault="005E5D1E" w:rsidP="007A1B3B">
      <w:pPr>
        <w:tabs>
          <w:tab w:val="left" w:pos="708"/>
          <w:tab w:val="left" w:pos="1416"/>
          <w:tab w:val="left" w:pos="2124"/>
          <w:tab w:val="left" w:pos="2832"/>
        </w:tabs>
        <w:spacing w:after="0" w:line="240" w:lineRule="auto"/>
        <w:ind w:firstLine="709"/>
        <w:jc w:val="both"/>
        <w:rPr>
          <w:rFonts w:ascii="Times New Roman" w:hAnsi="Times New Roman"/>
          <w:bCs/>
          <w:color w:val="auto"/>
          <w:sz w:val="24"/>
          <w:szCs w:val="24"/>
        </w:rPr>
      </w:pPr>
    </w:p>
    <w:p w:rsidR="001C2D81" w:rsidRPr="004C1B4A" w:rsidRDefault="001C2D81" w:rsidP="007A1B3B">
      <w:pPr>
        <w:ind w:firstLine="709"/>
        <w:rPr>
          <w:rFonts w:ascii="Times New Roman" w:hAnsi="Times New Roman"/>
          <w:b/>
          <w:bCs/>
          <w:color w:val="auto"/>
          <w:sz w:val="24"/>
          <w:szCs w:val="24"/>
        </w:rPr>
      </w:pPr>
      <w:bookmarkStart w:id="247" w:name="_Toc492465575"/>
      <w:bookmarkStart w:id="248" w:name="_Toc187754789"/>
      <w:r w:rsidRPr="004C1B4A">
        <w:rPr>
          <w:rFonts w:ascii="Times New Roman" w:hAnsi="Times New Roman"/>
          <w:b/>
          <w:bCs/>
          <w:color w:val="auto"/>
          <w:sz w:val="24"/>
          <w:szCs w:val="24"/>
        </w:rPr>
        <w:t>3.2 Информационное обеспечение обучения</w:t>
      </w:r>
      <w:bookmarkEnd w:id="247"/>
      <w:bookmarkEnd w:id="248"/>
    </w:p>
    <w:p w:rsidR="001C2D81" w:rsidRPr="007A1B3B" w:rsidRDefault="001C2D81" w:rsidP="001C2D81">
      <w:pPr>
        <w:spacing w:after="0" w:line="227" w:lineRule="auto"/>
        <w:ind w:firstLine="709"/>
        <w:jc w:val="both"/>
        <w:rPr>
          <w:rFonts w:ascii="Times New Roman" w:hAnsi="Times New Roman"/>
          <w:b/>
          <w:bCs/>
          <w:i/>
          <w:color w:val="auto"/>
          <w:sz w:val="24"/>
          <w:szCs w:val="24"/>
          <w:u w:val="single"/>
        </w:rPr>
      </w:pPr>
      <w:r w:rsidRPr="007A1B3B">
        <w:rPr>
          <w:rFonts w:ascii="Times New Roman" w:hAnsi="Times New Roman"/>
          <w:b/>
          <w:bCs/>
          <w:i/>
          <w:color w:val="auto"/>
          <w:sz w:val="24"/>
          <w:szCs w:val="24"/>
          <w:u w:val="single"/>
        </w:rPr>
        <w:t>Основные источники</w:t>
      </w:r>
    </w:p>
    <w:p w:rsidR="007A1B3B" w:rsidRPr="001C2D81" w:rsidRDefault="007A1B3B" w:rsidP="001C2D81">
      <w:pPr>
        <w:spacing w:after="0" w:line="227" w:lineRule="auto"/>
        <w:ind w:firstLine="709"/>
        <w:jc w:val="both"/>
        <w:rPr>
          <w:rFonts w:ascii="Times New Roman" w:hAnsi="Times New Roman"/>
          <w:b/>
          <w:bCs/>
          <w:color w:val="auto"/>
          <w:sz w:val="24"/>
          <w:szCs w:val="24"/>
        </w:rPr>
      </w:pPr>
    </w:p>
    <w:p w:rsidR="001C2D81" w:rsidRPr="001C2D81" w:rsidRDefault="001C2D81" w:rsidP="001C2D81">
      <w:pPr>
        <w:spacing w:after="0" w:line="227" w:lineRule="auto"/>
        <w:ind w:firstLine="709"/>
        <w:jc w:val="both"/>
        <w:rPr>
          <w:rFonts w:ascii="Times New Roman" w:hAnsi="Times New Roman"/>
          <w:color w:val="auto"/>
          <w:sz w:val="24"/>
          <w:szCs w:val="24"/>
        </w:rPr>
      </w:pPr>
      <w:r w:rsidRPr="001C2D81">
        <w:rPr>
          <w:rFonts w:ascii="Times New Roman" w:hAnsi="Times New Roman"/>
          <w:color w:val="auto"/>
          <w:sz w:val="24"/>
          <w:szCs w:val="24"/>
        </w:rPr>
        <w:t xml:space="preserve">1. Брылев, А. А.  Основы научно-исследовательской работы: учебное пособие для среднего профессионального образования / А. А. Брылев, И. Н. Турчаева. — Москва: Издательство Юрайт, 2024. — 204 с. — (Профессиональное образование). — ISBN 978-5-534-15842-7. — Текст: электронный // Образовательная платформа Юрайт [сайт]. — URL: </w:t>
      </w:r>
      <w:hyperlink r:id="rId93" w:history="1">
        <w:r w:rsidRPr="001C2D81">
          <w:rPr>
            <w:rFonts w:ascii="Times New Roman" w:hAnsi="Times New Roman"/>
            <w:color w:val="0000FF"/>
            <w:sz w:val="24"/>
            <w:szCs w:val="24"/>
            <w:u w:val="single"/>
          </w:rPr>
          <w:t>https://urait.ru/bcode/544834</w:t>
        </w:r>
      </w:hyperlink>
      <w:r w:rsidRPr="001C2D81">
        <w:rPr>
          <w:rFonts w:ascii="Times New Roman" w:hAnsi="Times New Roman"/>
          <w:color w:val="auto"/>
          <w:sz w:val="24"/>
          <w:szCs w:val="24"/>
        </w:rPr>
        <w:t xml:space="preserve"> </w:t>
      </w:r>
    </w:p>
    <w:p w:rsidR="001C2D81" w:rsidRPr="001C2D81" w:rsidRDefault="001C2D81" w:rsidP="001C2D81">
      <w:pPr>
        <w:spacing w:after="0" w:line="227" w:lineRule="auto"/>
        <w:ind w:firstLine="709"/>
        <w:jc w:val="both"/>
        <w:rPr>
          <w:rFonts w:ascii="Times New Roman" w:hAnsi="Times New Roman"/>
          <w:color w:val="auto"/>
          <w:sz w:val="24"/>
          <w:szCs w:val="24"/>
        </w:rPr>
      </w:pPr>
      <w:r w:rsidRPr="001C2D81">
        <w:rPr>
          <w:rFonts w:ascii="Times New Roman" w:hAnsi="Times New Roman"/>
          <w:color w:val="auto"/>
          <w:sz w:val="24"/>
          <w:szCs w:val="24"/>
        </w:rPr>
        <w:t xml:space="preserve">2. Куклина, Е. Н.  Основы учебно-исследовательской деятельности: учебное пособие для среднего профессионального образования / Е. Н. Куклина, М. А. Мазниченко, И. А. Мушкина. — 2-е изд., испр. и доп. — Москва: Издательство Юрайт, 2024. — 235 с. — (Профессиональное образование). — ISBN 978-5-534-08818-2. — Текст: электронный // Образовательная платформа Юрайт [сайт]. — URL: </w:t>
      </w:r>
      <w:hyperlink r:id="rId94" w:history="1">
        <w:r w:rsidRPr="001C2D81">
          <w:rPr>
            <w:rFonts w:ascii="Times New Roman" w:hAnsi="Times New Roman"/>
            <w:color w:val="0000FF"/>
            <w:sz w:val="24"/>
            <w:szCs w:val="24"/>
            <w:u w:val="single"/>
          </w:rPr>
          <w:t>https://urait.ru/bcode/538555</w:t>
        </w:r>
      </w:hyperlink>
      <w:r w:rsidRPr="001C2D81">
        <w:rPr>
          <w:rFonts w:ascii="Times New Roman" w:hAnsi="Times New Roman"/>
          <w:color w:val="auto"/>
          <w:sz w:val="24"/>
          <w:szCs w:val="24"/>
        </w:rPr>
        <w:t xml:space="preserve">. </w:t>
      </w:r>
    </w:p>
    <w:p w:rsidR="001C2D81" w:rsidRPr="001C2D81" w:rsidRDefault="007A1B3B" w:rsidP="001C2D81">
      <w:pPr>
        <w:spacing w:after="0" w:line="227" w:lineRule="auto"/>
        <w:ind w:firstLine="709"/>
        <w:jc w:val="both"/>
        <w:rPr>
          <w:rFonts w:ascii="Times New Roman" w:hAnsi="Times New Roman"/>
          <w:color w:val="auto"/>
          <w:sz w:val="24"/>
          <w:szCs w:val="24"/>
        </w:rPr>
      </w:pPr>
      <w:r>
        <w:rPr>
          <w:rFonts w:ascii="Times New Roman" w:hAnsi="Times New Roman"/>
          <w:color w:val="auto"/>
          <w:sz w:val="24"/>
          <w:szCs w:val="24"/>
        </w:rPr>
        <w:t>3</w:t>
      </w:r>
      <w:r w:rsidR="001C2D81" w:rsidRPr="001C2D81">
        <w:rPr>
          <w:rFonts w:ascii="Times New Roman" w:hAnsi="Times New Roman"/>
          <w:color w:val="auto"/>
          <w:sz w:val="24"/>
          <w:szCs w:val="24"/>
        </w:rPr>
        <w:t>. Бондаренко Н. П. Твоя курсовая работа: напиши и защити: Практическое руководство. - Ростов н/Д: Феникс, 2015 (Ростов н/Д: Книга). - 128 с.</w:t>
      </w:r>
    </w:p>
    <w:p w:rsidR="001C2D81" w:rsidRPr="001C2D81" w:rsidRDefault="001C2D81" w:rsidP="001C2D81">
      <w:pPr>
        <w:spacing w:after="0" w:line="227" w:lineRule="auto"/>
        <w:jc w:val="both"/>
        <w:rPr>
          <w:rFonts w:ascii="Times New Roman" w:hAnsi="Times New Roman"/>
          <w:color w:val="auto"/>
          <w:sz w:val="24"/>
          <w:szCs w:val="24"/>
        </w:rPr>
      </w:pPr>
    </w:p>
    <w:p w:rsidR="001C2D81" w:rsidRDefault="001C2D81" w:rsidP="001C2D81">
      <w:pPr>
        <w:spacing w:after="0" w:line="227" w:lineRule="auto"/>
        <w:ind w:firstLine="709"/>
        <w:jc w:val="both"/>
        <w:rPr>
          <w:rFonts w:ascii="Times New Roman" w:hAnsi="Times New Roman"/>
          <w:b/>
          <w:bCs/>
          <w:i/>
          <w:color w:val="auto"/>
          <w:sz w:val="24"/>
          <w:szCs w:val="24"/>
          <w:u w:val="single"/>
        </w:rPr>
      </w:pPr>
      <w:r w:rsidRPr="007A1B3B">
        <w:rPr>
          <w:rFonts w:ascii="Times New Roman" w:hAnsi="Times New Roman"/>
          <w:b/>
          <w:bCs/>
          <w:i/>
          <w:color w:val="auto"/>
          <w:sz w:val="24"/>
          <w:szCs w:val="24"/>
          <w:u w:val="single"/>
        </w:rPr>
        <w:t>Дополнительные источники:</w:t>
      </w:r>
    </w:p>
    <w:p w:rsidR="007A1B3B" w:rsidRPr="007A1B3B" w:rsidRDefault="007A1B3B" w:rsidP="001C2D81">
      <w:pPr>
        <w:spacing w:after="0" w:line="227" w:lineRule="auto"/>
        <w:ind w:firstLine="709"/>
        <w:jc w:val="both"/>
        <w:rPr>
          <w:rFonts w:ascii="Times New Roman" w:hAnsi="Times New Roman"/>
          <w:b/>
          <w:bCs/>
          <w:i/>
          <w:color w:val="auto"/>
          <w:sz w:val="24"/>
          <w:szCs w:val="24"/>
          <w:u w:val="single"/>
        </w:rPr>
      </w:pPr>
    </w:p>
    <w:p w:rsidR="001C2D81" w:rsidRPr="001C2D81" w:rsidRDefault="001C2D81" w:rsidP="001C2D81">
      <w:pPr>
        <w:spacing w:after="0" w:line="227" w:lineRule="auto"/>
        <w:ind w:firstLine="708"/>
        <w:jc w:val="both"/>
        <w:rPr>
          <w:rFonts w:ascii="Times New Roman" w:hAnsi="Times New Roman"/>
          <w:color w:val="auto"/>
          <w:sz w:val="24"/>
          <w:szCs w:val="24"/>
        </w:rPr>
      </w:pPr>
      <w:r w:rsidRPr="001C2D81">
        <w:rPr>
          <w:rFonts w:ascii="Times New Roman" w:hAnsi="Times New Roman"/>
          <w:color w:val="auto"/>
          <w:sz w:val="24"/>
          <w:szCs w:val="24"/>
        </w:rPr>
        <w:t xml:space="preserve">1. Академическое письмо. От исследования к тексту: учебник и практикум для вузов / Ю. М. Кувшинская, Н. А. Зевахина, Я. Э. Ахапкина, Е. И. Гордиенко; под редакцией Ю. М. Кувшинской. — Москва: Издательство Юрайт, 2024. — 284 с. — (Высшее образование). — ISBN 978-5-534-08297-5. — Текст: электронный // Образовательная платформа Юрайт [сайт]. — URL: </w:t>
      </w:r>
      <w:hyperlink r:id="rId95" w:history="1">
        <w:r w:rsidRPr="001C2D81">
          <w:rPr>
            <w:rFonts w:ascii="Times New Roman" w:hAnsi="Times New Roman"/>
            <w:color w:val="0000FF"/>
            <w:sz w:val="24"/>
            <w:szCs w:val="24"/>
            <w:u w:val="single"/>
          </w:rPr>
          <w:t>https://urait.ru/bcode/541096</w:t>
        </w:r>
      </w:hyperlink>
      <w:r w:rsidRPr="001C2D81">
        <w:rPr>
          <w:rFonts w:ascii="Times New Roman" w:hAnsi="Times New Roman"/>
          <w:color w:val="auto"/>
          <w:sz w:val="24"/>
          <w:szCs w:val="24"/>
        </w:rPr>
        <w:t xml:space="preserve"> </w:t>
      </w:r>
    </w:p>
    <w:p w:rsidR="001C2D81" w:rsidRPr="001C2D81" w:rsidRDefault="001C2D81" w:rsidP="001C2D81">
      <w:pPr>
        <w:spacing w:after="0" w:line="227" w:lineRule="auto"/>
        <w:ind w:firstLine="708"/>
        <w:jc w:val="both"/>
        <w:rPr>
          <w:rFonts w:ascii="Times New Roman" w:hAnsi="Times New Roman"/>
          <w:color w:val="auto"/>
          <w:sz w:val="24"/>
          <w:szCs w:val="24"/>
        </w:rPr>
      </w:pPr>
      <w:r w:rsidRPr="001C2D81">
        <w:rPr>
          <w:rFonts w:ascii="Times New Roman" w:hAnsi="Times New Roman"/>
          <w:color w:val="auto"/>
          <w:sz w:val="24"/>
          <w:szCs w:val="24"/>
        </w:rPr>
        <w:t xml:space="preserve">2. Дрещинский, В. А.  Основы научных исследований: учебник для среднего профессионального образования / В. А. Дрещинский. — 3-е изд., перераб. и доп. — Москва: Издательство Юрайт, 2024. — 349 с. — (Профессиональное образование). — ISBN 978-5-534-16975-1. — Текст: электронный // Образовательная платформа Юрайт [сайт]. — URL: </w:t>
      </w:r>
      <w:hyperlink r:id="rId96" w:history="1">
        <w:r w:rsidRPr="001C2D81">
          <w:rPr>
            <w:rFonts w:ascii="Times New Roman" w:hAnsi="Times New Roman"/>
            <w:color w:val="0000FF"/>
            <w:sz w:val="24"/>
            <w:szCs w:val="24"/>
            <w:u w:val="single"/>
          </w:rPr>
          <w:t>https://urait.ru/bcode/542087</w:t>
        </w:r>
      </w:hyperlink>
      <w:r w:rsidRPr="001C2D81">
        <w:rPr>
          <w:rFonts w:ascii="Times New Roman" w:hAnsi="Times New Roman"/>
          <w:color w:val="auto"/>
          <w:sz w:val="24"/>
          <w:szCs w:val="24"/>
        </w:rPr>
        <w:t xml:space="preserve"> </w:t>
      </w:r>
    </w:p>
    <w:p w:rsidR="001C2D81" w:rsidRPr="001C2D81" w:rsidRDefault="001C2D81" w:rsidP="001C2D81">
      <w:pPr>
        <w:spacing w:after="0" w:line="227" w:lineRule="auto"/>
        <w:ind w:firstLine="708"/>
        <w:jc w:val="both"/>
        <w:rPr>
          <w:rFonts w:ascii="Times New Roman" w:hAnsi="Times New Roman"/>
          <w:color w:val="auto"/>
          <w:sz w:val="24"/>
          <w:szCs w:val="24"/>
        </w:rPr>
      </w:pPr>
      <w:r w:rsidRPr="001C2D81">
        <w:rPr>
          <w:rFonts w:ascii="Times New Roman" w:hAnsi="Times New Roman"/>
          <w:color w:val="auto"/>
          <w:sz w:val="24"/>
          <w:szCs w:val="24"/>
        </w:rPr>
        <w:t xml:space="preserve">3. Зенкина, С. В.  Сетевая проектно-исследовательская деятельность обучающихся: учебное пособие для вузов / С. В. Зенкина, Е. К. Герасимова, О. П. Панкратова. — Москва: Издательство Юрайт, 2024. — 152 с. — (Высшее образование). — ISBN 978-5-534-13229-8. — Текст: электронный // Образовательная платформа Юрайт [сайт]. — URL: </w:t>
      </w:r>
      <w:hyperlink r:id="rId97" w:history="1">
        <w:r w:rsidRPr="001C2D81">
          <w:rPr>
            <w:rFonts w:ascii="Times New Roman" w:hAnsi="Times New Roman"/>
            <w:color w:val="0000FF"/>
            <w:sz w:val="24"/>
            <w:szCs w:val="24"/>
            <w:u w:val="single"/>
          </w:rPr>
          <w:t>https://urait.ru/bcode/543580</w:t>
        </w:r>
      </w:hyperlink>
      <w:r w:rsidRPr="001C2D81">
        <w:rPr>
          <w:rFonts w:ascii="Times New Roman" w:hAnsi="Times New Roman"/>
          <w:color w:val="auto"/>
          <w:sz w:val="24"/>
          <w:szCs w:val="24"/>
        </w:rPr>
        <w:t xml:space="preserve"> </w:t>
      </w:r>
    </w:p>
    <w:p w:rsidR="001C2D81" w:rsidRPr="001C2D81" w:rsidRDefault="001C2D81" w:rsidP="001C2D81">
      <w:pPr>
        <w:spacing w:after="0" w:line="227" w:lineRule="auto"/>
        <w:ind w:firstLine="708"/>
        <w:jc w:val="both"/>
        <w:rPr>
          <w:rFonts w:ascii="Times New Roman" w:hAnsi="Times New Roman"/>
          <w:color w:val="auto"/>
          <w:sz w:val="24"/>
          <w:szCs w:val="24"/>
        </w:rPr>
      </w:pPr>
      <w:r w:rsidRPr="001C2D81">
        <w:rPr>
          <w:rFonts w:ascii="Times New Roman" w:hAnsi="Times New Roman"/>
          <w:color w:val="auto"/>
          <w:sz w:val="24"/>
          <w:szCs w:val="24"/>
        </w:rPr>
        <w:t xml:space="preserve">4. Куклина, Е. Н.  Организация самостоятельной работы студента: учебное пособие для вузов / Е. Н. Куклина, М. А. Мазниченко, И. А. Мушкина. — 2-е изд., испр. и доп. — Москва: Издательство Юрайт, 2024. — 235 с. — (Высшее образование). — ISBN 978-5-534-06270-0. — Текст: электронный // Образовательная платформа Юрайт [сайт]. — </w:t>
      </w:r>
      <w:hyperlink r:id="rId98" w:history="1">
        <w:r w:rsidRPr="001C2D81">
          <w:rPr>
            <w:rFonts w:ascii="Times New Roman" w:hAnsi="Times New Roman"/>
            <w:sz w:val="24"/>
            <w:szCs w:val="24"/>
            <w:u w:val="single"/>
          </w:rPr>
          <w:t>URL:</w:t>
        </w:r>
        <w:r w:rsidRPr="001C2D81">
          <w:rPr>
            <w:rFonts w:ascii="Times New Roman" w:hAnsi="Times New Roman"/>
            <w:color w:val="0000FF"/>
            <w:sz w:val="24"/>
            <w:szCs w:val="24"/>
            <w:u w:val="single"/>
          </w:rPr>
          <w:t xml:space="preserve"> https://urait.ru/bcode/538528</w:t>
        </w:r>
      </w:hyperlink>
      <w:r w:rsidRPr="001C2D81">
        <w:rPr>
          <w:rFonts w:ascii="Times New Roman" w:hAnsi="Times New Roman"/>
          <w:color w:val="auto"/>
          <w:sz w:val="24"/>
          <w:szCs w:val="24"/>
        </w:rPr>
        <w:t xml:space="preserve">   </w:t>
      </w:r>
    </w:p>
    <w:p w:rsidR="001C2D81" w:rsidRPr="001C2D81" w:rsidRDefault="001C2D81" w:rsidP="001C2D81">
      <w:pPr>
        <w:spacing w:after="0" w:line="227" w:lineRule="auto"/>
        <w:ind w:firstLine="708"/>
        <w:jc w:val="both"/>
        <w:rPr>
          <w:rFonts w:ascii="Times New Roman" w:hAnsi="Times New Roman"/>
          <w:color w:val="auto"/>
          <w:sz w:val="24"/>
          <w:szCs w:val="24"/>
        </w:rPr>
      </w:pPr>
      <w:r w:rsidRPr="001C2D81">
        <w:rPr>
          <w:rFonts w:ascii="Times New Roman" w:hAnsi="Times New Roman"/>
          <w:color w:val="auto"/>
          <w:sz w:val="24"/>
          <w:szCs w:val="24"/>
        </w:rPr>
        <w:t xml:space="preserve">5. Неумоева-Колчеданцева, Е. В.  Основы научной деятельности студента. Курсовая работа: учебное пособие для вузов / Е. В. Неумоева-Колчеданцева. — Москва: Издательство Юрайт, 2024. — 118 с. — (Высшее образование). — ISBN 978-5-534-17105-1. — Текст: электронный // Образовательная платформа Юрайт [сайт]. — URL: </w:t>
      </w:r>
      <w:hyperlink r:id="rId99" w:history="1">
        <w:r w:rsidRPr="001C2D81">
          <w:rPr>
            <w:rFonts w:ascii="Times New Roman" w:hAnsi="Times New Roman"/>
            <w:color w:val="0000FF"/>
            <w:sz w:val="24"/>
            <w:szCs w:val="24"/>
            <w:u w:val="single"/>
          </w:rPr>
          <w:t>https://urait.ru/bcode/540845</w:t>
        </w:r>
      </w:hyperlink>
      <w:r w:rsidRPr="001C2D81">
        <w:rPr>
          <w:rFonts w:ascii="Times New Roman" w:hAnsi="Times New Roman"/>
          <w:color w:val="auto"/>
          <w:sz w:val="24"/>
          <w:szCs w:val="24"/>
        </w:rPr>
        <w:t xml:space="preserve"> </w:t>
      </w:r>
    </w:p>
    <w:p w:rsidR="001C2D81" w:rsidRPr="001C2D81" w:rsidRDefault="001C2D81" w:rsidP="001C2D81">
      <w:pPr>
        <w:spacing w:after="0" w:line="227" w:lineRule="auto"/>
        <w:ind w:firstLine="709"/>
        <w:jc w:val="both"/>
        <w:rPr>
          <w:rFonts w:ascii="Times New Roman" w:hAnsi="Times New Roman"/>
          <w:color w:val="auto"/>
          <w:sz w:val="24"/>
          <w:szCs w:val="24"/>
        </w:rPr>
      </w:pPr>
      <w:r w:rsidRPr="001C2D81">
        <w:rPr>
          <w:rFonts w:ascii="Times New Roman" w:hAnsi="Times New Roman"/>
          <w:color w:val="auto"/>
          <w:sz w:val="24"/>
          <w:szCs w:val="24"/>
        </w:rPr>
        <w:t xml:space="preserve">6. Образцов, П. И.  Основы учебно-исследовательской деятельности: учебное пособие для среднего профессионального образования / П. И. Образцов. — 2-е изд., испр. и доп. — Москва: Издательство Юрайт, 2024. — 156 с. — (Профессиональное образование). — ISBN 978-5-534-10315-1. — Текст: электронный // Образовательная платформа Юрайт [сайт]. — URL: </w:t>
      </w:r>
      <w:hyperlink r:id="rId100" w:history="1">
        <w:r w:rsidRPr="001C2D81">
          <w:rPr>
            <w:rFonts w:ascii="Times New Roman" w:hAnsi="Times New Roman"/>
            <w:color w:val="0000FF"/>
            <w:sz w:val="24"/>
            <w:szCs w:val="24"/>
            <w:u w:val="single"/>
          </w:rPr>
          <w:t>https://urait.ru/bcode/542080</w:t>
        </w:r>
      </w:hyperlink>
    </w:p>
    <w:p w:rsidR="001C2D81" w:rsidRDefault="001C2D81" w:rsidP="007A1B3B">
      <w:pPr>
        <w:autoSpaceDE w:val="0"/>
        <w:autoSpaceDN w:val="0"/>
        <w:adjustRightInd w:val="0"/>
        <w:spacing w:after="0" w:line="240" w:lineRule="auto"/>
        <w:ind w:firstLine="709"/>
        <w:jc w:val="both"/>
        <w:rPr>
          <w:rFonts w:ascii="Times New Roman" w:hAnsi="Times New Roman"/>
          <w:b/>
          <w:bCs/>
          <w:i/>
          <w:color w:val="auto"/>
          <w:sz w:val="24"/>
          <w:szCs w:val="24"/>
          <w:u w:val="single"/>
        </w:rPr>
      </w:pPr>
      <w:r w:rsidRPr="001C2D81">
        <w:rPr>
          <w:rFonts w:ascii="Times New Roman" w:hAnsi="Times New Roman"/>
          <w:b/>
          <w:color w:val="auto"/>
          <w:sz w:val="24"/>
          <w:szCs w:val="24"/>
        </w:rPr>
        <w:t xml:space="preserve"> </w:t>
      </w:r>
      <w:r w:rsidRPr="007A1B3B">
        <w:rPr>
          <w:rFonts w:ascii="Times New Roman" w:hAnsi="Times New Roman"/>
          <w:b/>
          <w:bCs/>
          <w:i/>
          <w:color w:val="auto"/>
          <w:sz w:val="24"/>
          <w:szCs w:val="24"/>
          <w:u w:val="single"/>
        </w:rPr>
        <w:t>Интернет-ресурсы</w:t>
      </w:r>
    </w:p>
    <w:p w:rsidR="007A1B3B" w:rsidRPr="007A1B3B" w:rsidRDefault="007A1B3B" w:rsidP="007A1B3B">
      <w:pPr>
        <w:spacing w:after="0" w:line="227" w:lineRule="auto"/>
        <w:ind w:firstLine="709"/>
        <w:jc w:val="both"/>
        <w:rPr>
          <w:rFonts w:ascii="Times New Roman" w:hAnsi="Times New Roman"/>
          <w:b/>
          <w:bCs/>
          <w:i/>
          <w:color w:val="auto"/>
          <w:sz w:val="24"/>
          <w:szCs w:val="24"/>
          <w:u w:val="single"/>
        </w:rPr>
      </w:pPr>
    </w:p>
    <w:p w:rsidR="001C2D81" w:rsidRPr="001C2D81" w:rsidRDefault="001C2D81" w:rsidP="001C2D81">
      <w:pPr>
        <w:spacing w:after="0" w:line="240" w:lineRule="auto"/>
        <w:ind w:firstLine="708"/>
        <w:rPr>
          <w:rFonts w:ascii="Times New Roman" w:hAnsi="Times New Roman"/>
          <w:color w:val="auto"/>
          <w:sz w:val="24"/>
          <w:szCs w:val="24"/>
        </w:rPr>
      </w:pPr>
      <w:r w:rsidRPr="001C2D81">
        <w:rPr>
          <w:rFonts w:ascii="Times New Roman" w:hAnsi="Times New Roman"/>
          <w:color w:val="auto"/>
          <w:sz w:val="24"/>
          <w:szCs w:val="24"/>
        </w:rPr>
        <w:t xml:space="preserve">1. Нестеров А.К. Как писать эссе [Электронный ресурс] // Образовательная энциклопедия ODiplom.ru - Режим доступа: </w:t>
      </w:r>
      <w:hyperlink r:id="rId101" w:history="1">
        <w:r w:rsidRPr="001C2D81">
          <w:rPr>
            <w:rFonts w:ascii="Times New Roman" w:hAnsi="Times New Roman"/>
            <w:color w:val="0000FF"/>
            <w:sz w:val="24"/>
            <w:szCs w:val="24"/>
            <w:u w:val="single"/>
          </w:rPr>
          <w:t>http://odiplom.ru/lab/kak-pisat-esse.html</w:t>
        </w:r>
      </w:hyperlink>
      <w:r w:rsidRPr="001C2D81">
        <w:rPr>
          <w:rFonts w:ascii="Times New Roman" w:hAnsi="Times New Roman"/>
          <w:color w:val="auto"/>
          <w:sz w:val="24"/>
          <w:szCs w:val="24"/>
        </w:rPr>
        <w:t xml:space="preserve">  </w:t>
      </w:r>
    </w:p>
    <w:p w:rsidR="001C2D81" w:rsidRPr="001C2D81" w:rsidRDefault="001C2D81" w:rsidP="001C2D81">
      <w:pPr>
        <w:spacing w:after="0" w:line="227" w:lineRule="auto"/>
        <w:ind w:firstLine="709"/>
        <w:jc w:val="both"/>
        <w:rPr>
          <w:rFonts w:ascii="Times New Roman" w:hAnsi="Times New Roman"/>
          <w:color w:val="auto"/>
          <w:sz w:val="24"/>
          <w:szCs w:val="24"/>
        </w:rPr>
      </w:pPr>
      <w:r w:rsidRPr="001C2D81">
        <w:rPr>
          <w:rFonts w:ascii="Times New Roman" w:hAnsi="Times New Roman"/>
          <w:color w:val="auto"/>
          <w:sz w:val="24"/>
          <w:szCs w:val="24"/>
        </w:rPr>
        <w:t xml:space="preserve">2. Обучающие программы и исследовательские работы учащихся </w:t>
      </w:r>
      <w:hyperlink r:id="rId102" w:history="1">
        <w:r w:rsidRPr="001C2D81">
          <w:rPr>
            <w:rFonts w:ascii="Times New Roman" w:hAnsi="Times New Roman"/>
            <w:color w:val="0000FF"/>
            <w:sz w:val="24"/>
            <w:szCs w:val="24"/>
            <w:u w:val="single"/>
          </w:rPr>
          <w:t>https://obuchonok.ru/</w:t>
        </w:r>
      </w:hyperlink>
      <w:r w:rsidRPr="001C2D81">
        <w:rPr>
          <w:rFonts w:ascii="Times New Roman" w:hAnsi="Times New Roman"/>
          <w:color w:val="auto"/>
          <w:sz w:val="24"/>
          <w:szCs w:val="24"/>
        </w:rPr>
        <w:t xml:space="preserve"> </w:t>
      </w:r>
    </w:p>
    <w:p w:rsidR="001C2D81" w:rsidRPr="001C2D81" w:rsidRDefault="001C2D81" w:rsidP="001C2D81">
      <w:pPr>
        <w:spacing w:after="0" w:line="227" w:lineRule="auto"/>
        <w:ind w:firstLine="709"/>
        <w:jc w:val="both"/>
        <w:rPr>
          <w:rFonts w:ascii="Times New Roman" w:hAnsi="Times New Roman"/>
          <w:color w:val="auto"/>
          <w:sz w:val="24"/>
          <w:szCs w:val="24"/>
        </w:rPr>
      </w:pPr>
      <w:r w:rsidRPr="001C2D81">
        <w:rPr>
          <w:rFonts w:ascii="Times New Roman" w:hAnsi="Times New Roman"/>
          <w:color w:val="auto"/>
          <w:sz w:val="24"/>
          <w:szCs w:val="24"/>
        </w:rPr>
        <w:t xml:space="preserve">3. Электронное учебное пособие «Учебно-исследовательская деятельность школьников» [Электронный ресурс] – Режим доступа: </w:t>
      </w:r>
      <w:hyperlink r:id="rId103" w:history="1">
        <w:r w:rsidRPr="001C2D81">
          <w:rPr>
            <w:rFonts w:ascii="Times New Roman" w:hAnsi="Times New Roman"/>
            <w:color w:val="0000FF"/>
            <w:sz w:val="24"/>
            <w:szCs w:val="24"/>
            <w:u w:val="single"/>
          </w:rPr>
          <w:t>http://www.obzh.ru/firo/</w:t>
        </w:r>
      </w:hyperlink>
      <w:r w:rsidRPr="001C2D81">
        <w:rPr>
          <w:rFonts w:ascii="Times New Roman" w:hAnsi="Times New Roman"/>
          <w:color w:val="auto"/>
          <w:sz w:val="24"/>
          <w:szCs w:val="24"/>
        </w:rPr>
        <w:t xml:space="preserve"> </w:t>
      </w:r>
    </w:p>
    <w:p w:rsidR="001C2D81" w:rsidRPr="001C2D81" w:rsidRDefault="001C2D81" w:rsidP="001C2D81">
      <w:pPr>
        <w:keepNext/>
        <w:spacing w:after="0" w:line="240" w:lineRule="auto"/>
        <w:jc w:val="both"/>
        <w:outlineLvl w:val="0"/>
        <w:rPr>
          <w:rFonts w:ascii="Times New Roman" w:hAnsi="Times New Roman"/>
          <w:b/>
          <w:bCs/>
          <w:color w:val="auto"/>
          <w:kern w:val="32"/>
          <w:sz w:val="24"/>
          <w:szCs w:val="24"/>
          <w:lang w:eastAsia="x-none"/>
        </w:rPr>
      </w:pPr>
      <w:bookmarkStart w:id="249" w:name="_Toc167186706"/>
    </w:p>
    <w:p w:rsidR="001C2D81" w:rsidRPr="004C1B4A" w:rsidRDefault="001C2D81" w:rsidP="004C1B4A">
      <w:pPr>
        <w:jc w:val="center"/>
        <w:rPr>
          <w:rFonts w:ascii="Times New Roman" w:hAnsi="Times New Roman"/>
          <w:b/>
          <w:color w:val="auto"/>
          <w:sz w:val="24"/>
          <w:szCs w:val="24"/>
          <w:lang w:eastAsia="x-none"/>
        </w:rPr>
      </w:pPr>
      <w:bookmarkStart w:id="250" w:name="_Toc187754790"/>
      <w:r w:rsidRPr="004C1B4A">
        <w:rPr>
          <w:rFonts w:ascii="Times New Roman" w:hAnsi="Times New Roman"/>
          <w:b/>
          <w:color w:val="auto"/>
          <w:sz w:val="24"/>
          <w:szCs w:val="24"/>
          <w:lang w:eastAsia="x-none"/>
        </w:rPr>
        <w:t>4. КОНТРОЛЬ И ОЦЕНКА РЕЗУЛЬТАТОВ ОСВОЕНИЯ ДИСЦИПЛИНЫ</w:t>
      </w:r>
      <w:bookmarkEnd w:id="249"/>
      <w:bookmarkEnd w:id="250"/>
    </w:p>
    <w:p w:rsidR="001C2D81" w:rsidRPr="001C2D81" w:rsidRDefault="001C2D81" w:rsidP="001C2D81">
      <w:pPr>
        <w:spacing w:after="0" w:line="240" w:lineRule="auto"/>
        <w:ind w:firstLine="709"/>
        <w:jc w:val="both"/>
        <w:rPr>
          <w:rFonts w:ascii="Times New Roman" w:hAnsi="Times New Roman"/>
          <w:color w:val="auto"/>
          <w:sz w:val="24"/>
          <w:szCs w:val="24"/>
          <w:lang w:eastAsia="x-none"/>
        </w:rPr>
      </w:pPr>
      <w:r w:rsidRPr="001C2D81">
        <w:rPr>
          <w:rFonts w:ascii="Times New Roman" w:hAnsi="Times New Roman"/>
          <w:color w:val="auto"/>
          <w:sz w:val="24"/>
          <w:szCs w:val="24"/>
          <w:lang w:eastAsia="x-none"/>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Осуществляется преподавателем в процессе проведения практических занятий, выполнении самостоятельных работ и индивидуального проекта.</w:t>
      </w:r>
    </w:p>
    <w:p w:rsidR="001C2D81" w:rsidRPr="001C2D81" w:rsidRDefault="001C2D81" w:rsidP="001C2D81">
      <w:pPr>
        <w:spacing w:after="0" w:line="240" w:lineRule="auto"/>
        <w:ind w:firstLine="709"/>
        <w:jc w:val="both"/>
        <w:rPr>
          <w:rFonts w:ascii="Times New Roman" w:hAnsi="Times New Roman"/>
          <w:color w:val="auto"/>
          <w:sz w:val="24"/>
          <w:szCs w:val="24"/>
          <w:lang w:eastAsia="x-none"/>
        </w:rPr>
      </w:pPr>
      <w:r w:rsidRPr="001C2D81">
        <w:rPr>
          <w:rFonts w:ascii="Times New Roman" w:hAnsi="Times New Roman"/>
          <w:color w:val="auto"/>
          <w:sz w:val="24"/>
          <w:szCs w:val="24"/>
          <w:lang w:eastAsia="x-none"/>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rsidR="001C2D81" w:rsidRPr="001C2D81" w:rsidRDefault="001C2D81" w:rsidP="001C2D81">
      <w:pPr>
        <w:spacing w:after="0" w:line="240" w:lineRule="auto"/>
        <w:ind w:firstLine="709"/>
        <w:jc w:val="both"/>
        <w:rPr>
          <w:rFonts w:ascii="Times New Roman" w:hAnsi="Times New Roman"/>
          <w:color w:val="auto"/>
          <w:sz w:val="24"/>
          <w:szCs w:val="24"/>
          <w:lang w:eastAsia="x-non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588"/>
        <w:gridCol w:w="3515"/>
      </w:tblGrid>
      <w:tr w:rsidR="001C2D81" w:rsidRPr="001C2D81" w:rsidTr="00B54B59">
        <w:trPr>
          <w:trHeight w:val="256"/>
        </w:trPr>
        <w:tc>
          <w:tcPr>
            <w:tcW w:w="4503" w:type="dxa"/>
          </w:tcPr>
          <w:p w:rsidR="001C2D81" w:rsidRPr="001C2D81" w:rsidRDefault="001C2D81" w:rsidP="001C2D81">
            <w:pPr>
              <w:spacing w:after="0" w:line="240" w:lineRule="auto"/>
              <w:jc w:val="center"/>
              <w:rPr>
                <w:rFonts w:ascii="Times New Roman" w:hAnsi="Times New Roman"/>
                <w:b/>
                <w:color w:val="auto"/>
                <w:szCs w:val="22"/>
              </w:rPr>
            </w:pPr>
            <w:r w:rsidRPr="001C2D81">
              <w:rPr>
                <w:rFonts w:ascii="Times New Roman" w:hAnsi="Times New Roman"/>
                <w:b/>
                <w:color w:val="auto"/>
                <w:szCs w:val="22"/>
              </w:rPr>
              <w:t>Результаты обучения</w:t>
            </w:r>
          </w:p>
        </w:tc>
        <w:tc>
          <w:tcPr>
            <w:tcW w:w="1588" w:type="dxa"/>
          </w:tcPr>
          <w:p w:rsidR="001C2D81" w:rsidRPr="001C2D81" w:rsidRDefault="001C2D81" w:rsidP="001C2D81">
            <w:pPr>
              <w:spacing w:after="0" w:line="240" w:lineRule="auto"/>
              <w:jc w:val="center"/>
              <w:rPr>
                <w:rFonts w:ascii="Times New Roman" w:hAnsi="Times New Roman"/>
                <w:b/>
                <w:color w:val="auto"/>
                <w:szCs w:val="22"/>
              </w:rPr>
            </w:pPr>
            <w:r w:rsidRPr="001C2D81">
              <w:rPr>
                <w:rFonts w:ascii="Times New Roman" w:hAnsi="Times New Roman"/>
                <w:b/>
                <w:color w:val="auto"/>
                <w:szCs w:val="22"/>
              </w:rPr>
              <w:t>Формируемые компетенции</w:t>
            </w:r>
          </w:p>
        </w:tc>
        <w:tc>
          <w:tcPr>
            <w:tcW w:w="3515" w:type="dxa"/>
          </w:tcPr>
          <w:p w:rsidR="001C2D81" w:rsidRPr="001C2D81" w:rsidRDefault="001C2D81" w:rsidP="00B54B59">
            <w:pPr>
              <w:spacing w:after="0" w:line="240" w:lineRule="auto"/>
              <w:ind w:firstLine="33"/>
              <w:jc w:val="center"/>
              <w:rPr>
                <w:rFonts w:ascii="Times New Roman" w:hAnsi="Times New Roman"/>
                <w:b/>
                <w:color w:val="auto"/>
                <w:szCs w:val="22"/>
              </w:rPr>
            </w:pPr>
            <w:r w:rsidRPr="001C2D81">
              <w:rPr>
                <w:rFonts w:ascii="Times New Roman" w:hAnsi="Times New Roman"/>
                <w:b/>
                <w:color w:val="auto"/>
                <w:szCs w:val="22"/>
              </w:rPr>
              <w:t>Формы и методы контроля и оценки результатов обучения</w:t>
            </w:r>
          </w:p>
        </w:tc>
      </w:tr>
      <w:tr w:rsidR="001C2D81" w:rsidRPr="001C2D81" w:rsidTr="00B54B59">
        <w:trPr>
          <w:trHeight w:val="1418"/>
        </w:trPr>
        <w:tc>
          <w:tcPr>
            <w:tcW w:w="4503" w:type="dxa"/>
          </w:tcPr>
          <w:p w:rsidR="001C2D81" w:rsidRPr="001C2D81" w:rsidRDefault="001C2D81" w:rsidP="001C2D81">
            <w:pPr>
              <w:spacing w:after="0" w:line="240" w:lineRule="auto"/>
              <w:jc w:val="both"/>
              <w:rPr>
                <w:rFonts w:ascii="Times New Roman" w:hAnsi="Times New Roman"/>
                <w:b/>
                <w:bCs/>
                <w:color w:val="auto"/>
                <w:szCs w:val="22"/>
              </w:rPr>
            </w:pPr>
            <w:r w:rsidRPr="001C2D81">
              <w:rPr>
                <w:rFonts w:ascii="Times New Roman" w:hAnsi="Times New Roman"/>
                <w:b/>
                <w:bCs/>
                <w:color w:val="auto"/>
                <w:szCs w:val="22"/>
              </w:rPr>
              <w:t>знать:</w:t>
            </w:r>
          </w:p>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xml:space="preserve"> - основы методологии исследовательской и проектной деятельности;</w:t>
            </w:r>
          </w:p>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структуру и правила оформления исследовательской и проектной работы.</w:t>
            </w:r>
          </w:p>
        </w:tc>
        <w:tc>
          <w:tcPr>
            <w:tcW w:w="1588" w:type="dxa"/>
          </w:tcPr>
          <w:p w:rsidR="001C2D81" w:rsidRPr="001C2D81" w:rsidRDefault="001C2D81" w:rsidP="001C2D81">
            <w:pPr>
              <w:spacing w:after="0" w:line="240" w:lineRule="auto"/>
              <w:ind w:left="-108" w:firstLine="142"/>
              <w:rPr>
                <w:rFonts w:ascii="Times New Roman" w:hAnsi="Times New Roman"/>
                <w:color w:val="auto"/>
                <w:szCs w:val="22"/>
              </w:rPr>
            </w:pPr>
            <w:r w:rsidRPr="001C2D81">
              <w:rPr>
                <w:rFonts w:ascii="Times New Roman" w:hAnsi="Times New Roman"/>
                <w:color w:val="auto"/>
                <w:szCs w:val="22"/>
              </w:rPr>
              <w:t>ОК 01</w:t>
            </w:r>
          </w:p>
          <w:p w:rsidR="001C2D81" w:rsidRPr="001C2D81" w:rsidRDefault="001C2D81" w:rsidP="001C2D81">
            <w:pPr>
              <w:spacing w:after="0" w:line="240" w:lineRule="auto"/>
              <w:ind w:left="-108" w:firstLine="142"/>
              <w:rPr>
                <w:rFonts w:ascii="Times New Roman" w:hAnsi="Times New Roman"/>
                <w:color w:val="auto"/>
                <w:szCs w:val="22"/>
              </w:rPr>
            </w:pPr>
            <w:r w:rsidRPr="001C2D81">
              <w:rPr>
                <w:rFonts w:ascii="Times New Roman" w:hAnsi="Times New Roman"/>
                <w:color w:val="auto"/>
                <w:szCs w:val="22"/>
              </w:rPr>
              <w:t>ОК 02</w:t>
            </w:r>
          </w:p>
          <w:p w:rsidR="001C2D81" w:rsidRPr="001C2D81" w:rsidRDefault="001C2D81" w:rsidP="001C2D81">
            <w:pPr>
              <w:spacing w:after="0" w:line="240" w:lineRule="auto"/>
              <w:ind w:left="-108" w:firstLine="142"/>
              <w:rPr>
                <w:rFonts w:ascii="Times New Roman" w:hAnsi="Times New Roman"/>
                <w:color w:val="auto"/>
                <w:szCs w:val="22"/>
              </w:rPr>
            </w:pPr>
            <w:r w:rsidRPr="001C2D81">
              <w:rPr>
                <w:rFonts w:ascii="Times New Roman" w:hAnsi="Times New Roman"/>
                <w:color w:val="auto"/>
                <w:szCs w:val="22"/>
              </w:rPr>
              <w:t>ОК 03</w:t>
            </w:r>
          </w:p>
          <w:p w:rsidR="001C2D81" w:rsidRPr="001C2D81" w:rsidRDefault="001C2D81" w:rsidP="001C2D81">
            <w:pPr>
              <w:spacing w:after="0" w:line="240" w:lineRule="auto"/>
              <w:ind w:left="-108" w:firstLine="142"/>
              <w:rPr>
                <w:rFonts w:ascii="Times New Roman" w:hAnsi="Times New Roman"/>
                <w:color w:val="auto"/>
                <w:szCs w:val="22"/>
              </w:rPr>
            </w:pPr>
            <w:r w:rsidRPr="001C2D81">
              <w:rPr>
                <w:rFonts w:ascii="Times New Roman" w:hAnsi="Times New Roman"/>
                <w:color w:val="auto"/>
                <w:szCs w:val="22"/>
              </w:rPr>
              <w:t>ОК 05</w:t>
            </w:r>
          </w:p>
          <w:p w:rsidR="001C2D81" w:rsidRPr="001C2D81" w:rsidRDefault="001C2D81" w:rsidP="001C2D81">
            <w:pPr>
              <w:spacing w:after="0" w:line="240" w:lineRule="auto"/>
              <w:ind w:left="-108" w:firstLine="142"/>
              <w:rPr>
                <w:rFonts w:ascii="Times New Roman" w:hAnsi="Times New Roman"/>
                <w:color w:val="auto"/>
                <w:szCs w:val="22"/>
              </w:rPr>
            </w:pPr>
            <w:r w:rsidRPr="001C2D81">
              <w:rPr>
                <w:rFonts w:ascii="Times New Roman" w:hAnsi="Times New Roman"/>
                <w:color w:val="auto"/>
                <w:szCs w:val="22"/>
              </w:rPr>
              <w:t>ОК 09</w:t>
            </w:r>
          </w:p>
        </w:tc>
        <w:tc>
          <w:tcPr>
            <w:tcW w:w="3515" w:type="dxa"/>
          </w:tcPr>
          <w:p w:rsidR="001C2D81" w:rsidRPr="001C2D81" w:rsidRDefault="001C2D81" w:rsidP="00B54B59">
            <w:pPr>
              <w:spacing w:after="0" w:line="240" w:lineRule="auto"/>
              <w:ind w:left="33"/>
              <w:rPr>
                <w:rFonts w:ascii="Times New Roman" w:hAnsi="Times New Roman"/>
                <w:color w:val="auto"/>
                <w:szCs w:val="22"/>
              </w:rPr>
            </w:pPr>
            <w:r w:rsidRPr="001C2D81">
              <w:rPr>
                <w:rFonts w:ascii="Times New Roman" w:hAnsi="Times New Roman"/>
                <w:color w:val="auto"/>
                <w:szCs w:val="22"/>
              </w:rPr>
              <w:t>Опрос</w:t>
            </w:r>
          </w:p>
          <w:p w:rsidR="001C2D81" w:rsidRPr="001C2D81" w:rsidRDefault="001C2D81" w:rsidP="00B54B59">
            <w:pPr>
              <w:spacing w:after="0" w:line="240" w:lineRule="auto"/>
              <w:ind w:left="33"/>
              <w:rPr>
                <w:rFonts w:ascii="Times New Roman" w:hAnsi="Times New Roman"/>
                <w:color w:val="auto"/>
                <w:szCs w:val="22"/>
              </w:rPr>
            </w:pPr>
            <w:r w:rsidRPr="001C2D81">
              <w:rPr>
                <w:rFonts w:ascii="Times New Roman" w:hAnsi="Times New Roman"/>
                <w:color w:val="auto"/>
                <w:szCs w:val="22"/>
              </w:rPr>
              <w:t>Наблюдение</w:t>
            </w:r>
          </w:p>
          <w:p w:rsidR="001C2D81" w:rsidRPr="001C2D81" w:rsidRDefault="001C2D81" w:rsidP="00B54B59">
            <w:pPr>
              <w:spacing w:after="0" w:line="240" w:lineRule="auto"/>
              <w:ind w:left="33"/>
              <w:rPr>
                <w:rFonts w:ascii="Times New Roman" w:hAnsi="Times New Roman"/>
                <w:color w:val="auto"/>
                <w:szCs w:val="22"/>
              </w:rPr>
            </w:pPr>
            <w:r w:rsidRPr="001C2D81">
              <w:rPr>
                <w:rFonts w:ascii="Times New Roman" w:hAnsi="Times New Roman"/>
                <w:color w:val="auto"/>
                <w:szCs w:val="22"/>
              </w:rPr>
              <w:t>Тестовые задания</w:t>
            </w:r>
          </w:p>
          <w:p w:rsidR="001C2D81" w:rsidRPr="001C2D81" w:rsidRDefault="001C2D81" w:rsidP="001C2D81">
            <w:pPr>
              <w:spacing w:after="0" w:line="240" w:lineRule="auto"/>
              <w:ind w:left="-108" w:firstLine="142"/>
              <w:rPr>
                <w:rFonts w:ascii="Times New Roman" w:hAnsi="Times New Roman"/>
                <w:color w:val="auto"/>
                <w:szCs w:val="22"/>
              </w:rPr>
            </w:pPr>
          </w:p>
        </w:tc>
      </w:tr>
      <w:tr w:rsidR="001C2D81" w:rsidRPr="001C2D81" w:rsidTr="00B54B59">
        <w:trPr>
          <w:trHeight w:val="577"/>
        </w:trPr>
        <w:tc>
          <w:tcPr>
            <w:tcW w:w="4503" w:type="dxa"/>
          </w:tcPr>
          <w:p w:rsidR="001C2D81" w:rsidRPr="001C2D81" w:rsidRDefault="001C2D81" w:rsidP="001C2D81">
            <w:pPr>
              <w:spacing w:after="0" w:line="240" w:lineRule="auto"/>
              <w:jc w:val="both"/>
              <w:rPr>
                <w:rFonts w:ascii="Times New Roman" w:hAnsi="Times New Roman"/>
                <w:b/>
                <w:color w:val="auto"/>
                <w:szCs w:val="22"/>
              </w:rPr>
            </w:pPr>
            <w:r w:rsidRPr="001C2D81">
              <w:rPr>
                <w:rFonts w:ascii="Times New Roman" w:hAnsi="Times New Roman"/>
                <w:b/>
                <w:color w:val="auto"/>
                <w:szCs w:val="22"/>
              </w:rPr>
              <w:t xml:space="preserve">уметь: </w:t>
            </w:r>
          </w:p>
          <w:p w:rsidR="001C2D81" w:rsidRPr="001C2D81" w:rsidRDefault="001C2D81" w:rsidP="001C2D81">
            <w:pPr>
              <w:spacing w:after="0" w:line="240" w:lineRule="auto"/>
              <w:jc w:val="both"/>
              <w:rPr>
                <w:rFonts w:ascii="Times New Roman" w:hAnsi="Times New Roman"/>
                <w:bCs/>
                <w:color w:val="auto"/>
                <w:szCs w:val="22"/>
              </w:rPr>
            </w:pPr>
            <w:r w:rsidRPr="001C2D81">
              <w:rPr>
                <w:rFonts w:ascii="Times New Roman" w:hAnsi="Times New Roman"/>
                <w:bCs/>
                <w:color w:val="auto"/>
                <w:szCs w:val="22"/>
              </w:rPr>
              <w:t>- владение языковыми средствами - умение ясно, логично и точно излагать свою точку зрения, использовать адекватные языковые средства;</w:t>
            </w:r>
          </w:p>
        </w:tc>
        <w:tc>
          <w:tcPr>
            <w:tcW w:w="1588" w:type="dxa"/>
          </w:tcPr>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01</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02</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03</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04</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05</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09</w:t>
            </w:r>
          </w:p>
          <w:p w:rsidR="001C2D81" w:rsidRPr="001C2D81" w:rsidRDefault="001C2D81" w:rsidP="001C2D81">
            <w:pPr>
              <w:spacing w:after="0" w:line="240" w:lineRule="auto"/>
              <w:rPr>
                <w:rFonts w:ascii="Times New Roman" w:hAnsi="Times New Roman"/>
                <w:bCs/>
                <w:color w:val="auto"/>
                <w:szCs w:val="22"/>
              </w:rPr>
            </w:pPr>
          </w:p>
        </w:tc>
        <w:tc>
          <w:tcPr>
            <w:tcW w:w="3515" w:type="dxa"/>
          </w:tcPr>
          <w:p w:rsidR="00B54B59"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Практическая работа </w:t>
            </w:r>
          </w:p>
          <w:p w:rsidR="00B54B59" w:rsidRDefault="00B54B59" w:rsidP="001C2D81">
            <w:pPr>
              <w:spacing w:after="0" w:line="240" w:lineRule="auto"/>
              <w:rPr>
                <w:rFonts w:ascii="Times New Roman" w:hAnsi="Times New Roman"/>
                <w:bCs/>
                <w:color w:val="auto"/>
                <w:szCs w:val="24"/>
              </w:rPr>
            </w:pPr>
            <w:r>
              <w:rPr>
                <w:rFonts w:ascii="Times New Roman" w:hAnsi="Times New Roman"/>
                <w:bCs/>
                <w:color w:val="auto"/>
                <w:szCs w:val="24"/>
              </w:rPr>
              <w:t>Нап</w:t>
            </w:r>
            <w:r w:rsidRPr="008E6815">
              <w:rPr>
                <w:rFonts w:ascii="Times New Roman" w:hAnsi="Times New Roman"/>
                <w:bCs/>
                <w:color w:val="auto"/>
                <w:szCs w:val="24"/>
              </w:rPr>
              <w:t>исание эссе («Я и моя профессия»)</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Выполнение проекта</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Участие в дискуссиях, ответы на вопросы </w:t>
            </w:r>
          </w:p>
        </w:tc>
      </w:tr>
      <w:tr w:rsidR="001C2D81" w:rsidRPr="001C2D81" w:rsidTr="00B54B59">
        <w:trPr>
          <w:trHeight w:val="577"/>
        </w:trPr>
        <w:tc>
          <w:tcPr>
            <w:tcW w:w="4503" w:type="dxa"/>
          </w:tcPr>
          <w:p w:rsidR="001C2D81" w:rsidRPr="001C2D81" w:rsidRDefault="001C2D81" w:rsidP="001C2D81">
            <w:pPr>
              <w:spacing w:after="0" w:line="240" w:lineRule="auto"/>
              <w:jc w:val="both"/>
              <w:rPr>
                <w:rFonts w:ascii="Times New Roman" w:hAnsi="Times New Roman"/>
                <w:color w:val="auto"/>
                <w:szCs w:val="22"/>
              </w:rPr>
            </w:pPr>
            <w:bookmarkStart w:id="251" w:name="_Hlk65428677"/>
            <w:r w:rsidRPr="001C2D81">
              <w:rPr>
                <w:rFonts w:ascii="Times New Roman" w:hAnsi="Times New Roman"/>
                <w:bCs/>
                <w:color w:val="auto"/>
                <w:szCs w:val="22"/>
              </w:rPr>
              <w:t xml:space="preserve">- </w:t>
            </w:r>
            <w:r w:rsidRPr="001C2D81">
              <w:rPr>
                <w:rFonts w:ascii="Times New Roman" w:hAnsi="Times New Roman"/>
                <w:color w:val="auto"/>
                <w:szCs w:val="22"/>
              </w:rPr>
              <w:t>производить поиск, анализ и отбор учебной информации, выявлять главную и второстепенную информацию;</w:t>
            </w:r>
          </w:p>
          <w:p w:rsidR="001C2D81" w:rsidRPr="001C2D81" w:rsidRDefault="001C2D81" w:rsidP="001C2D81">
            <w:pPr>
              <w:spacing w:after="0" w:line="240" w:lineRule="auto"/>
              <w:jc w:val="both"/>
              <w:rPr>
                <w:rFonts w:ascii="Times New Roman" w:hAnsi="Times New Roman"/>
                <w:bCs/>
                <w:color w:val="auto"/>
                <w:szCs w:val="22"/>
              </w:rPr>
            </w:pPr>
            <w:bookmarkStart w:id="252" w:name="_Hlk65428851"/>
            <w:r w:rsidRPr="001C2D81">
              <w:rPr>
                <w:rFonts w:ascii="Times New Roman" w:hAnsi="Times New Roman"/>
                <w:color w:val="auto"/>
                <w:szCs w:val="22"/>
              </w:rPr>
              <w:t xml:space="preserve">- </w:t>
            </w:r>
            <w:r w:rsidRPr="001C2D81">
              <w:rPr>
                <w:rFonts w:ascii="Times New Roman" w:hAnsi="Times New Roman"/>
                <w:bCs/>
                <w:color w:val="auto"/>
                <w:szCs w:val="22"/>
              </w:rPr>
              <w:t>перерабатывать учебную информацию, изображать ее в виде логической схемы, состоящей из ключевых понятий, образов и явлений;</w:t>
            </w:r>
            <w:bookmarkEnd w:id="251"/>
            <w:bookmarkEnd w:id="252"/>
          </w:p>
        </w:tc>
        <w:tc>
          <w:tcPr>
            <w:tcW w:w="1588" w:type="dxa"/>
          </w:tcPr>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01</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02</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03</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05</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09</w:t>
            </w:r>
          </w:p>
        </w:tc>
        <w:tc>
          <w:tcPr>
            <w:tcW w:w="3515" w:type="dxa"/>
          </w:tcPr>
          <w:p w:rsid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Практическая работа </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Составление конспекта по теме исследования</w:t>
            </w:r>
          </w:p>
          <w:p w:rsidR="00B54B59" w:rsidRDefault="001C2D81" w:rsidP="00B54B59">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Практическая работа </w:t>
            </w:r>
          </w:p>
          <w:p w:rsidR="001C2D81" w:rsidRPr="001C2D81" w:rsidRDefault="001C2D81" w:rsidP="00B54B59">
            <w:pPr>
              <w:spacing w:after="0" w:line="240" w:lineRule="auto"/>
              <w:rPr>
                <w:rFonts w:ascii="Times New Roman" w:hAnsi="Times New Roman"/>
                <w:bCs/>
                <w:color w:val="auto"/>
                <w:szCs w:val="22"/>
              </w:rPr>
            </w:pPr>
            <w:r w:rsidRPr="001C2D81">
              <w:rPr>
                <w:rFonts w:ascii="Times New Roman" w:hAnsi="Times New Roman"/>
                <w:bCs/>
                <w:color w:val="auto"/>
                <w:szCs w:val="22"/>
              </w:rPr>
              <w:t>Составление интеллект-карты по теме исследования</w:t>
            </w:r>
          </w:p>
        </w:tc>
      </w:tr>
      <w:tr w:rsidR="001C2D81" w:rsidRPr="001C2D81" w:rsidTr="00B54B59">
        <w:trPr>
          <w:trHeight w:val="2761"/>
        </w:trPr>
        <w:tc>
          <w:tcPr>
            <w:tcW w:w="4503" w:type="dxa"/>
          </w:tcPr>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формулировать тему исследовательской и проектной работы, доказывать ее актуальность;</w:t>
            </w:r>
          </w:p>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выделять объект и предмет исследовательской и проектной работы;</w:t>
            </w:r>
          </w:p>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определять цель и задачи исследовательской и проектной работы;</w:t>
            </w:r>
          </w:p>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выбирать и применять на практике методы исследовательской деятельности адекватные задачам исследования;</w:t>
            </w:r>
          </w:p>
        </w:tc>
        <w:tc>
          <w:tcPr>
            <w:tcW w:w="1588" w:type="dxa"/>
          </w:tcPr>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01</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02</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03</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05</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09</w:t>
            </w:r>
          </w:p>
        </w:tc>
        <w:tc>
          <w:tcPr>
            <w:tcW w:w="3515" w:type="dxa"/>
          </w:tcPr>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Практическая </w:t>
            </w:r>
            <w:r w:rsidR="00B54B59" w:rsidRPr="001C2D81">
              <w:rPr>
                <w:rFonts w:ascii="Times New Roman" w:hAnsi="Times New Roman"/>
                <w:bCs/>
                <w:color w:val="auto"/>
                <w:szCs w:val="22"/>
              </w:rPr>
              <w:t>работа Планирование</w:t>
            </w:r>
            <w:r w:rsidRPr="001C2D81">
              <w:rPr>
                <w:rFonts w:ascii="Times New Roman" w:hAnsi="Times New Roman"/>
                <w:bCs/>
                <w:color w:val="auto"/>
                <w:szCs w:val="22"/>
              </w:rPr>
              <w:t xml:space="preserve"> проекта</w:t>
            </w:r>
          </w:p>
          <w:p w:rsidR="00B54B59"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Практическая работа </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Составление анкеты для проведения опроса</w:t>
            </w:r>
          </w:p>
          <w:p w:rsidR="001C2D81" w:rsidRPr="001C2D81" w:rsidRDefault="001C2D81" w:rsidP="001C2D81">
            <w:pPr>
              <w:spacing w:after="0" w:line="240" w:lineRule="auto"/>
              <w:rPr>
                <w:rFonts w:ascii="Times New Roman" w:hAnsi="Times New Roman"/>
                <w:bCs/>
                <w:color w:val="auto"/>
                <w:szCs w:val="22"/>
              </w:rPr>
            </w:pPr>
          </w:p>
        </w:tc>
      </w:tr>
      <w:tr w:rsidR="001C2D81" w:rsidRPr="001C2D81" w:rsidTr="00B54B59">
        <w:trPr>
          <w:trHeight w:val="274"/>
        </w:trPr>
        <w:tc>
          <w:tcPr>
            <w:tcW w:w="4503" w:type="dxa"/>
          </w:tcPr>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оформлять теоретические и экспериментальные результаты исследовательской и проектной работы;</w:t>
            </w:r>
          </w:p>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описывать результаты наблюдений, обсуждения полученных фактов;</w:t>
            </w:r>
          </w:p>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оформлять результаты исследования с помощью описания фактов, составления простых таблиц, графиков, формулирования выводов.</w:t>
            </w:r>
          </w:p>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w:t>
            </w:r>
          </w:p>
        </w:tc>
        <w:tc>
          <w:tcPr>
            <w:tcW w:w="1588" w:type="dxa"/>
          </w:tcPr>
          <w:p w:rsidR="001C2D81" w:rsidRPr="001C2D81" w:rsidRDefault="001C2D81" w:rsidP="001C2D81">
            <w:pPr>
              <w:spacing w:after="0" w:line="240" w:lineRule="auto"/>
              <w:rPr>
                <w:rFonts w:ascii="Times New Roman" w:hAnsi="Times New Roman"/>
                <w:color w:val="auto"/>
                <w:szCs w:val="22"/>
              </w:rPr>
            </w:pPr>
            <w:r w:rsidRPr="001C2D81">
              <w:rPr>
                <w:rFonts w:ascii="Times New Roman" w:hAnsi="Times New Roman"/>
                <w:color w:val="auto"/>
                <w:szCs w:val="22"/>
              </w:rPr>
              <w:t>ОК 01</w:t>
            </w:r>
          </w:p>
          <w:p w:rsidR="001C2D81" w:rsidRPr="001C2D81" w:rsidRDefault="001C2D81" w:rsidP="001C2D81">
            <w:pPr>
              <w:spacing w:after="0" w:line="240" w:lineRule="auto"/>
              <w:rPr>
                <w:rFonts w:ascii="Times New Roman" w:hAnsi="Times New Roman"/>
                <w:color w:val="auto"/>
                <w:szCs w:val="22"/>
              </w:rPr>
            </w:pPr>
            <w:r w:rsidRPr="001C2D81">
              <w:rPr>
                <w:rFonts w:ascii="Times New Roman" w:hAnsi="Times New Roman"/>
                <w:color w:val="auto"/>
                <w:szCs w:val="22"/>
              </w:rPr>
              <w:t>ОК 02</w:t>
            </w:r>
          </w:p>
          <w:p w:rsidR="001C2D81" w:rsidRPr="001C2D81" w:rsidRDefault="001C2D81" w:rsidP="001C2D81">
            <w:pPr>
              <w:spacing w:after="0" w:line="240" w:lineRule="auto"/>
              <w:rPr>
                <w:rFonts w:ascii="Times New Roman" w:hAnsi="Times New Roman"/>
                <w:color w:val="auto"/>
                <w:szCs w:val="22"/>
              </w:rPr>
            </w:pPr>
            <w:r w:rsidRPr="001C2D81">
              <w:rPr>
                <w:rFonts w:ascii="Times New Roman" w:hAnsi="Times New Roman"/>
                <w:color w:val="auto"/>
                <w:szCs w:val="22"/>
              </w:rPr>
              <w:t>ОК 03</w:t>
            </w:r>
          </w:p>
          <w:p w:rsidR="001C2D81" w:rsidRPr="001C2D81" w:rsidRDefault="001C2D81" w:rsidP="001C2D81">
            <w:pPr>
              <w:spacing w:after="0" w:line="240" w:lineRule="auto"/>
              <w:rPr>
                <w:rFonts w:ascii="Times New Roman" w:hAnsi="Times New Roman"/>
                <w:color w:val="auto"/>
                <w:szCs w:val="22"/>
              </w:rPr>
            </w:pPr>
            <w:r w:rsidRPr="001C2D81">
              <w:rPr>
                <w:rFonts w:ascii="Times New Roman" w:hAnsi="Times New Roman"/>
                <w:color w:val="auto"/>
                <w:szCs w:val="22"/>
              </w:rPr>
              <w:t>ОК 04</w:t>
            </w:r>
          </w:p>
          <w:p w:rsidR="001C2D81" w:rsidRPr="001C2D81" w:rsidRDefault="001C2D81" w:rsidP="001C2D81">
            <w:pPr>
              <w:spacing w:after="0" w:line="240" w:lineRule="auto"/>
              <w:rPr>
                <w:rFonts w:ascii="Times New Roman" w:hAnsi="Times New Roman"/>
                <w:color w:val="auto"/>
                <w:szCs w:val="22"/>
              </w:rPr>
            </w:pPr>
            <w:r w:rsidRPr="001C2D81">
              <w:rPr>
                <w:rFonts w:ascii="Times New Roman" w:hAnsi="Times New Roman"/>
                <w:color w:val="auto"/>
                <w:szCs w:val="22"/>
              </w:rPr>
              <w:t>ОК 05</w:t>
            </w:r>
          </w:p>
          <w:p w:rsidR="001C2D81" w:rsidRPr="001C2D81" w:rsidRDefault="001C2D81" w:rsidP="001C2D81">
            <w:pPr>
              <w:spacing w:after="0" w:line="240" w:lineRule="auto"/>
              <w:rPr>
                <w:rFonts w:ascii="Times New Roman" w:hAnsi="Times New Roman"/>
                <w:color w:val="auto"/>
                <w:szCs w:val="22"/>
              </w:rPr>
            </w:pPr>
            <w:r w:rsidRPr="001C2D81">
              <w:rPr>
                <w:rFonts w:ascii="Times New Roman" w:hAnsi="Times New Roman"/>
                <w:color w:val="auto"/>
                <w:szCs w:val="22"/>
              </w:rPr>
              <w:t>ОК 09</w:t>
            </w:r>
          </w:p>
        </w:tc>
        <w:tc>
          <w:tcPr>
            <w:tcW w:w="3515" w:type="dxa"/>
          </w:tcPr>
          <w:p w:rsidR="00B54B59"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Практическая работа </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Оформление индивидуального проекта</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Внеаудиторная самостоятельная работа № 1</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Проведение исследования по теме исследования </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Анализ результатов Внеаудиторная самостоятельная работа № 2</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Подготовка тезисов к защите и публикации индивидуального проекта</w:t>
            </w:r>
          </w:p>
        </w:tc>
      </w:tr>
      <w:tr w:rsidR="001C2D81" w:rsidRPr="001C2D81" w:rsidTr="00B54B59">
        <w:trPr>
          <w:trHeight w:val="428"/>
        </w:trPr>
        <w:tc>
          <w:tcPr>
            <w:tcW w:w="4503" w:type="dxa"/>
          </w:tcPr>
          <w:p w:rsidR="001C2D81" w:rsidRPr="001C2D81" w:rsidRDefault="001C2D81" w:rsidP="001C2D81">
            <w:pPr>
              <w:spacing w:after="0" w:line="240" w:lineRule="auto"/>
              <w:jc w:val="both"/>
              <w:rPr>
                <w:rFonts w:ascii="Times New Roman" w:hAnsi="Times New Roman"/>
                <w:color w:val="auto"/>
                <w:szCs w:val="22"/>
              </w:rPr>
            </w:pPr>
            <w:r w:rsidRPr="001C2D81">
              <w:rPr>
                <w:rFonts w:ascii="Times New Roman" w:hAnsi="Times New Roman"/>
                <w:color w:val="auto"/>
                <w:szCs w:val="22"/>
              </w:rPr>
              <w:t>- проводить презентации результатов.</w:t>
            </w:r>
          </w:p>
        </w:tc>
        <w:tc>
          <w:tcPr>
            <w:tcW w:w="1588" w:type="dxa"/>
          </w:tcPr>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01</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02</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03</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04</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05</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ОК 09</w:t>
            </w:r>
          </w:p>
        </w:tc>
        <w:tc>
          <w:tcPr>
            <w:tcW w:w="3515" w:type="dxa"/>
          </w:tcPr>
          <w:p w:rsidR="00B54B59"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Практическая работа </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Создание презентации к проекту </w:t>
            </w:r>
          </w:p>
          <w:p w:rsidR="001C2D81" w:rsidRPr="001C2D81" w:rsidRDefault="001C2D81" w:rsidP="001C2D81">
            <w:pPr>
              <w:spacing w:after="0" w:line="240" w:lineRule="auto"/>
              <w:rPr>
                <w:rFonts w:ascii="Times New Roman" w:hAnsi="Times New Roman"/>
                <w:bCs/>
                <w:color w:val="auto"/>
                <w:szCs w:val="22"/>
              </w:rPr>
            </w:pPr>
            <w:r w:rsidRPr="001C2D81">
              <w:rPr>
                <w:rFonts w:ascii="Times New Roman" w:hAnsi="Times New Roman"/>
                <w:bCs/>
                <w:color w:val="auto"/>
                <w:szCs w:val="22"/>
              </w:rPr>
              <w:t xml:space="preserve">Защита проекта </w:t>
            </w:r>
          </w:p>
        </w:tc>
      </w:tr>
    </w:tbl>
    <w:p w:rsidR="00746D58" w:rsidRDefault="00746D58" w:rsidP="001C2D81">
      <w:pPr>
        <w:spacing w:after="0"/>
        <w:jc w:val="both"/>
        <w:rPr>
          <w:rFonts w:ascii="Times New Roman" w:hAnsi="Times New Roman"/>
          <w:sz w:val="28"/>
          <w:szCs w:val="24"/>
        </w:rPr>
      </w:pPr>
    </w:p>
    <w:p w:rsidR="00746D58" w:rsidRDefault="00746D58">
      <w:pPr>
        <w:spacing w:line="259" w:lineRule="auto"/>
        <w:rPr>
          <w:rFonts w:ascii="Times New Roman" w:hAnsi="Times New Roman"/>
          <w:sz w:val="28"/>
          <w:szCs w:val="24"/>
        </w:rPr>
      </w:pPr>
      <w:r>
        <w:rPr>
          <w:rFonts w:ascii="Times New Roman" w:hAnsi="Times New Roman"/>
          <w:sz w:val="28"/>
          <w:szCs w:val="24"/>
        </w:rPr>
        <w:br w:type="page"/>
      </w:r>
    </w:p>
    <w:p w:rsidR="00746D58" w:rsidRPr="00746D58" w:rsidRDefault="00746D58" w:rsidP="00746D58">
      <w:pPr>
        <w:spacing w:after="0"/>
        <w:jc w:val="right"/>
        <w:rPr>
          <w:rFonts w:ascii="Times New Roman" w:hAnsi="Times New Roman"/>
          <w:b/>
          <w:sz w:val="24"/>
          <w:szCs w:val="24"/>
        </w:rPr>
      </w:pPr>
      <w:r w:rsidRPr="00746D58">
        <w:rPr>
          <w:rFonts w:ascii="Times New Roman" w:hAnsi="Times New Roman"/>
          <w:b/>
          <w:sz w:val="24"/>
          <w:szCs w:val="24"/>
        </w:rPr>
        <w:t>Приложение 2.</w:t>
      </w:r>
    </w:p>
    <w:p w:rsidR="00746D58" w:rsidRPr="00746D58" w:rsidRDefault="00746D58" w:rsidP="00746D58">
      <w:pPr>
        <w:spacing w:after="0"/>
        <w:jc w:val="right"/>
        <w:rPr>
          <w:rFonts w:ascii="Times New Roman" w:hAnsi="Times New Roman"/>
          <w:b/>
          <w:sz w:val="24"/>
          <w:szCs w:val="24"/>
        </w:rPr>
      </w:pPr>
      <w:r w:rsidRPr="00746D58">
        <w:rPr>
          <w:rFonts w:ascii="Times New Roman" w:hAnsi="Times New Roman"/>
          <w:b/>
          <w:sz w:val="24"/>
          <w:szCs w:val="24"/>
        </w:rPr>
        <w:t xml:space="preserve">к ОПОП-П по профессии </w:t>
      </w:r>
    </w:p>
    <w:p w:rsidR="00746D58" w:rsidRPr="00746D58" w:rsidRDefault="00746D58" w:rsidP="00746D58">
      <w:pPr>
        <w:spacing w:after="0"/>
        <w:jc w:val="right"/>
        <w:rPr>
          <w:rFonts w:ascii="Times New Roman" w:hAnsi="Times New Roman"/>
          <w:b/>
          <w:sz w:val="24"/>
          <w:szCs w:val="24"/>
        </w:rPr>
      </w:pPr>
      <w:r w:rsidRPr="00746D58">
        <w:rPr>
          <w:rFonts w:ascii="Times New Roman" w:hAnsi="Times New Roman"/>
          <w:b/>
          <w:sz w:val="24"/>
          <w:szCs w:val="24"/>
        </w:rPr>
        <w:t>29.01.33 Мастер по изготовлению швейных изделий</w:t>
      </w:r>
    </w:p>
    <w:p w:rsidR="00746D58" w:rsidRPr="00746D58" w:rsidRDefault="00746D58" w:rsidP="00746D58">
      <w:pPr>
        <w:spacing w:after="0"/>
        <w:jc w:val="both"/>
        <w:rPr>
          <w:rFonts w:ascii="Times New Roman" w:hAnsi="Times New Roman"/>
          <w:sz w:val="28"/>
          <w:szCs w:val="24"/>
        </w:rPr>
      </w:pPr>
    </w:p>
    <w:p w:rsidR="00746D58" w:rsidRDefault="00746D58" w:rsidP="00746D58">
      <w:pPr>
        <w:spacing w:after="0"/>
        <w:jc w:val="both"/>
        <w:rPr>
          <w:rFonts w:ascii="Times New Roman" w:hAnsi="Times New Roman"/>
          <w:sz w:val="28"/>
          <w:szCs w:val="24"/>
        </w:rPr>
      </w:pPr>
    </w:p>
    <w:p w:rsidR="000C680E" w:rsidRDefault="00746D58" w:rsidP="00746D58">
      <w:pPr>
        <w:spacing w:after="0"/>
        <w:jc w:val="center"/>
        <w:rPr>
          <w:rFonts w:ascii="Times New Roman" w:hAnsi="Times New Roman"/>
          <w:b/>
          <w:sz w:val="28"/>
          <w:szCs w:val="24"/>
        </w:rPr>
      </w:pPr>
      <w:r w:rsidRPr="00746D58">
        <w:rPr>
          <w:rFonts w:ascii="Times New Roman" w:hAnsi="Times New Roman"/>
          <w:b/>
          <w:sz w:val="28"/>
          <w:szCs w:val="24"/>
        </w:rPr>
        <w:t>РАБОЧИЕ ПРОГРАММЫ ДИСЦИПЛИН</w:t>
      </w:r>
    </w:p>
    <w:p w:rsidR="00746D58" w:rsidRDefault="00746D58"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r>
        <w:rPr>
          <w:rFonts w:ascii="Times New Roman" w:hAnsi="Times New Roman"/>
          <w:b/>
          <w:sz w:val="28"/>
          <w:szCs w:val="24"/>
        </w:rPr>
        <w:t>ОГЛАВЛЕНИЕ</w:t>
      </w:r>
    </w:p>
    <w:p w:rsidR="00746D58" w:rsidRDefault="00746D58" w:rsidP="00746D58">
      <w:pPr>
        <w:spacing w:after="0"/>
        <w:jc w:val="center"/>
        <w:rPr>
          <w:rFonts w:ascii="Times New Roman" w:hAnsi="Times New Roman"/>
          <w:b/>
          <w:sz w:val="28"/>
          <w:szCs w:val="24"/>
        </w:rPr>
      </w:pPr>
    </w:p>
    <w:p w:rsidR="00417D55" w:rsidRDefault="00417D55">
      <w:pPr>
        <w:pStyle w:val="13"/>
        <w:rPr>
          <w:rFonts w:asciiTheme="minorHAnsi" w:eastAsiaTheme="minorEastAsia" w:hAnsiTheme="minorHAnsi" w:cstheme="minorBidi"/>
          <w:bCs w:val="0"/>
          <w:caps w:val="0"/>
          <w:noProof/>
          <w:sz w:val="22"/>
          <w:szCs w:val="22"/>
        </w:rPr>
      </w:pPr>
      <w:r>
        <w:rPr>
          <w:b/>
          <w:sz w:val="28"/>
        </w:rPr>
        <w:fldChar w:fldCharType="begin"/>
      </w:r>
      <w:r>
        <w:rPr>
          <w:b/>
          <w:sz w:val="28"/>
        </w:rPr>
        <w:instrText xml:space="preserve"> TOC \o "3-3" \h \z \t "Заголовок №2;2;Заг1;1" </w:instrText>
      </w:r>
      <w:r>
        <w:rPr>
          <w:b/>
          <w:sz w:val="28"/>
        </w:rPr>
        <w:fldChar w:fldCharType="separate"/>
      </w:r>
      <w:hyperlink w:anchor="_Toc227570501" w:history="1">
        <w:r w:rsidRPr="00E61DC0">
          <w:rPr>
            <w:rStyle w:val="ac"/>
            <w:noProof/>
          </w:rPr>
          <w:t>СГ.01 История России</w:t>
        </w:r>
        <w:r>
          <w:rPr>
            <w:noProof/>
            <w:webHidden/>
          </w:rPr>
          <w:tab/>
        </w:r>
        <w:r>
          <w:rPr>
            <w:noProof/>
            <w:webHidden/>
          </w:rPr>
          <w:fldChar w:fldCharType="begin"/>
        </w:r>
        <w:r>
          <w:rPr>
            <w:noProof/>
            <w:webHidden/>
          </w:rPr>
          <w:instrText xml:space="preserve"> PAGEREF _Toc227570501 \h </w:instrText>
        </w:r>
        <w:r>
          <w:rPr>
            <w:noProof/>
            <w:webHidden/>
          </w:rPr>
        </w:r>
        <w:r>
          <w:rPr>
            <w:noProof/>
            <w:webHidden/>
          </w:rPr>
          <w:fldChar w:fldCharType="separate"/>
        </w:r>
        <w:r w:rsidR="00F92098">
          <w:rPr>
            <w:noProof/>
            <w:webHidden/>
          </w:rPr>
          <w:t>337</w:t>
        </w:r>
        <w:r>
          <w:rPr>
            <w:noProof/>
            <w:webHidden/>
          </w:rPr>
          <w:fldChar w:fldCharType="end"/>
        </w:r>
      </w:hyperlink>
    </w:p>
    <w:p w:rsidR="00417D55" w:rsidRDefault="0057095A">
      <w:pPr>
        <w:pStyle w:val="13"/>
        <w:rPr>
          <w:rFonts w:asciiTheme="minorHAnsi" w:eastAsiaTheme="minorEastAsia" w:hAnsiTheme="minorHAnsi" w:cstheme="minorBidi"/>
          <w:bCs w:val="0"/>
          <w:caps w:val="0"/>
          <w:noProof/>
          <w:sz w:val="22"/>
          <w:szCs w:val="22"/>
        </w:rPr>
      </w:pPr>
      <w:hyperlink w:anchor="_Toc227570502" w:history="1">
        <w:r w:rsidR="00417D55" w:rsidRPr="00E61DC0">
          <w:rPr>
            <w:rStyle w:val="ac"/>
            <w:noProof/>
          </w:rPr>
          <w:t>СГ.02 Иностранный язык в профессиональной деятельности</w:t>
        </w:r>
        <w:r w:rsidR="00417D55">
          <w:rPr>
            <w:noProof/>
            <w:webHidden/>
          </w:rPr>
          <w:tab/>
        </w:r>
        <w:r w:rsidR="00417D55">
          <w:rPr>
            <w:noProof/>
            <w:webHidden/>
          </w:rPr>
          <w:fldChar w:fldCharType="begin"/>
        </w:r>
        <w:r w:rsidR="00417D55">
          <w:rPr>
            <w:noProof/>
            <w:webHidden/>
          </w:rPr>
          <w:instrText xml:space="preserve"> PAGEREF _Toc227570502 \h </w:instrText>
        </w:r>
        <w:r w:rsidR="00417D55">
          <w:rPr>
            <w:noProof/>
            <w:webHidden/>
          </w:rPr>
        </w:r>
        <w:r w:rsidR="00417D55">
          <w:rPr>
            <w:noProof/>
            <w:webHidden/>
          </w:rPr>
          <w:fldChar w:fldCharType="separate"/>
        </w:r>
        <w:r w:rsidR="00F92098">
          <w:rPr>
            <w:noProof/>
            <w:webHidden/>
          </w:rPr>
          <w:t>347</w:t>
        </w:r>
        <w:r w:rsidR="00417D55">
          <w:rPr>
            <w:noProof/>
            <w:webHidden/>
          </w:rPr>
          <w:fldChar w:fldCharType="end"/>
        </w:r>
      </w:hyperlink>
    </w:p>
    <w:p w:rsidR="00417D55" w:rsidRDefault="0057095A">
      <w:pPr>
        <w:pStyle w:val="13"/>
        <w:rPr>
          <w:rFonts w:asciiTheme="minorHAnsi" w:eastAsiaTheme="minorEastAsia" w:hAnsiTheme="minorHAnsi" w:cstheme="minorBidi"/>
          <w:bCs w:val="0"/>
          <w:caps w:val="0"/>
          <w:noProof/>
          <w:sz w:val="22"/>
          <w:szCs w:val="22"/>
        </w:rPr>
      </w:pPr>
      <w:hyperlink w:anchor="_Toc227570503" w:history="1">
        <w:r w:rsidR="00417D55" w:rsidRPr="00E61DC0">
          <w:rPr>
            <w:rStyle w:val="ac"/>
            <w:noProof/>
          </w:rPr>
          <w:t>СГ.03 Безопасность жизнедеятельности</w:t>
        </w:r>
        <w:r w:rsidR="00417D55">
          <w:rPr>
            <w:noProof/>
            <w:webHidden/>
          </w:rPr>
          <w:tab/>
        </w:r>
        <w:r w:rsidR="00417D55">
          <w:rPr>
            <w:noProof/>
            <w:webHidden/>
          </w:rPr>
          <w:fldChar w:fldCharType="begin"/>
        </w:r>
        <w:r w:rsidR="00417D55">
          <w:rPr>
            <w:noProof/>
            <w:webHidden/>
          </w:rPr>
          <w:instrText xml:space="preserve"> PAGEREF _Toc227570503 \h </w:instrText>
        </w:r>
        <w:r w:rsidR="00417D55">
          <w:rPr>
            <w:noProof/>
            <w:webHidden/>
          </w:rPr>
        </w:r>
        <w:r w:rsidR="00417D55">
          <w:rPr>
            <w:noProof/>
            <w:webHidden/>
          </w:rPr>
          <w:fldChar w:fldCharType="separate"/>
        </w:r>
        <w:r w:rsidR="00F92098">
          <w:rPr>
            <w:noProof/>
            <w:webHidden/>
          </w:rPr>
          <w:t>354</w:t>
        </w:r>
        <w:r w:rsidR="00417D55">
          <w:rPr>
            <w:noProof/>
            <w:webHidden/>
          </w:rPr>
          <w:fldChar w:fldCharType="end"/>
        </w:r>
      </w:hyperlink>
    </w:p>
    <w:p w:rsidR="00417D55" w:rsidRDefault="0057095A">
      <w:pPr>
        <w:pStyle w:val="13"/>
        <w:rPr>
          <w:rFonts w:asciiTheme="minorHAnsi" w:eastAsiaTheme="minorEastAsia" w:hAnsiTheme="minorHAnsi" w:cstheme="minorBidi"/>
          <w:bCs w:val="0"/>
          <w:caps w:val="0"/>
          <w:noProof/>
          <w:sz w:val="22"/>
          <w:szCs w:val="22"/>
        </w:rPr>
      </w:pPr>
      <w:hyperlink w:anchor="_Toc227570504" w:history="1">
        <w:r w:rsidR="00417D55" w:rsidRPr="00E61DC0">
          <w:rPr>
            <w:rStyle w:val="ac"/>
            <w:noProof/>
          </w:rPr>
          <w:t>СГ.04 Физическая культура</w:t>
        </w:r>
        <w:r w:rsidR="00417D55">
          <w:rPr>
            <w:noProof/>
            <w:webHidden/>
          </w:rPr>
          <w:tab/>
        </w:r>
        <w:r w:rsidR="00417D55">
          <w:rPr>
            <w:noProof/>
            <w:webHidden/>
          </w:rPr>
          <w:fldChar w:fldCharType="begin"/>
        </w:r>
        <w:r w:rsidR="00417D55">
          <w:rPr>
            <w:noProof/>
            <w:webHidden/>
          </w:rPr>
          <w:instrText xml:space="preserve"> PAGEREF _Toc227570504 \h </w:instrText>
        </w:r>
        <w:r w:rsidR="00417D55">
          <w:rPr>
            <w:noProof/>
            <w:webHidden/>
          </w:rPr>
        </w:r>
        <w:r w:rsidR="00417D55">
          <w:rPr>
            <w:noProof/>
            <w:webHidden/>
          </w:rPr>
          <w:fldChar w:fldCharType="separate"/>
        </w:r>
        <w:r w:rsidR="00F92098">
          <w:rPr>
            <w:noProof/>
            <w:webHidden/>
          </w:rPr>
          <w:t>365</w:t>
        </w:r>
        <w:r w:rsidR="00417D55">
          <w:rPr>
            <w:noProof/>
            <w:webHidden/>
          </w:rPr>
          <w:fldChar w:fldCharType="end"/>
        </w:r>
      </w:hyperlink>
    </w:p>
    <w:p w:rsidR="00417D55" w:rsidRDefault="0057095A">
      <w:pPr>
        <w:pStyle w:val="13"/>
        <w:rPr>
          <w:rFonts w:asciiTheme="minorHAnsi" w:eastAsiaTheme="minorEastAsia" w:hAnsiTheme="minorHAnsi" w:cstheme="minorBidi"/>
          <w:bCs w:val="0"/>
          <w:caps w:val="0"/>
          <w:noProof/>
          <w:sz w:val="22"/>
          <w:szCs w:val="22"/>
        </w:rPr>
      </w:pPr>
      <w:hyperlink w:anchor="_Toc227570505" w:history="1">
        <w:r w:rsidR="00417D55" w:rsidRPr="00E61DC0">
          <w:rPr>
            <w:rStyle w:val="ac"/>
            <w:noProof/>
          </w:rPr>
          <w:t>СГ.05 Основы финансовой грамотности</w:t>
        </w:r>
        <w:r w:rsidR="00417D55">
          <w:rPr>
            <w:noProof/>
            <w:webHidden/>
          </w:rPr>
          <w:tab/>
        </w:r>
        <w:r w:rsidR="00417D55">
          <w:rPr>
            <w:noProof/>
            <w:webHidden/>
          </w:rPr>
          <w:fldChar w:fldCharType="begin"/>
        </w:r>
        <w:r w:rsidR="00417D55">
          <w:rPr>
            <w:noProof/>
            <w:webHidden/>
          </w:rPr>
          <w:instrText xml:space="preserve"> PAGEREF _Toc227570505 \h </w:instrText>
        </w:r>
        <w:r w:rsidR="00417D55">
          <w:rPr>
            <w:noProof/>
            <w:webHidden/>
          </w:rPr>
        </w:r>
        <w:r w:rsidR="00417D55">
          <w:rPr>
            <w:noProof/>
            <w:webHidden/>
          </w:rPr>
          <w:fldChar w:fldCharType="separate"/>
        </w:r>
        <w:r w:rsidR="00F92098">
          <w:rPr>
            <w:noProof/>
            <w:webHidden/>
          </w:rPr>
          <w:t>372</w:t>
        </w:r>
        <w:r w:rsidR="00417D55">
          <w:rPr>
            <w:noProof/>
            <w:webHidden/>
          </w:rPr>
          <w:fldChar w:fldCharType="end"/>
        </w:r>
      </w:hyperlink>
    </w:p>
    <w:p w:rsidR="00417D55" w:rsidRDefault="0057095A">
      <w:pPr>
        <w:pStyle w:val="13"/>
        <w:rPr>
          <w:rFonts w:asciiTheme="minorHAnsi" w:eastAsiaTheme="minorEastAsia" w:hAnsiTheme="minorHAnsi" w:cstheme="minorBidi"/>
          <w:bCs w:val="0"/>
          <w:caps w:val="0"/>
          <w:noProof/>
          <w:sz w:val="22"/>
          <w:szCs w:val="22"/>
        </w:rPr>
      </w:pPr>
      <w:hyperlink w:anchor="_Toc227570506" w:history="1">
        <w:r w:rsidR="00417D55" w:rsidRPr="00E61DC0">
          <w:rPr>
            <w:rStyle w:val="ac"/>
            <w:noProof/>
          </w:rPr>
          <w:t>СГ.06 Основы бережливого производства</w:t>
        </w:r>
        <w:r w:rsidR="00417D55">
          <w:rPr>
            <w:noProof/>
            <w:webHidden/>
          </w:rPr>
          <w:tab/>
        </w:r>
        <w:r w:rsidR="00417D55">
          <w:rPr>
            <w:noProof/>
            <w:webHidden/>
          </w:rPr>
          <w:fldChar w:fldCharType="begin"/>
        </w:r>
        <w:r w:rsidR="00417D55">
          <w:rPr>
            <w:noProof/>
            <w:webHidden/>
          </w:rPr>
          <w:instrText xml:space="preserve"> PAGEREF _Toc227570506 \h </w:instrText>
        </w:r>
        <w:r w:rsidR="00417D55">
          <w:rPr>
            <w:noProof/>
            <w:webHidden/>
          </w:rPr>
        </w:r>
        <w:r w:rsidR="00417D55">
          <w:rPr>
            <w:noProof/>
            <w:webHidden/>
          </w:rPr>
          <w:fldChar w:fldCharType="separate"/>
        </w:r>
        <w:r w:rsidR="00F92098">
          <w:rPr>
            <w:noProof/>
            <w:webHidden/>
          </w:rPr>
          <w:t>385</w:t>
        </w:r>
        <w:r w:rsidR="00417D55">
          <w:rPr>
            <w:noProof/>
            <w:webHidden/>
          </w:rPr>
          <w:fldChar w:fldCharType="end"/>
        </w:r>
      </w:hyperlink>
    </w:p>
    <w:p w:rsidR="00417D55" w:rsidRDefault="0057095A">
      <w:pPr>
        <w:pStyle w:val="13"/>
        <w:rPr>
          <w:rFonts w:asciiTheme="minorHAnsi" w:eastAsiaTheme="minorEastAsia" w:hAnsiTheme="minorHAnsi" w:cstheme="minorBidi"/>
          <w:bCs w:val="0"/>
          <w:caps w:val="0"/>
          <w:noProof/>
          <w:sz w:val="22"/>
          <w:szCs w:val="22"/>
        </w:rPr>
      </w:pPr>
      <w:hyperlink w:anchor="_Toc227570507" w:history="1">
        <w:r w:rsidR="00417D55" w:rsidRPr="00E61DC0">
          <w:rPr>
            <w:rStyle w:val="ac"/>
            <w:noProof/>
          </w:rPr>
          <w:t>ОП.01 Материаловедение</w:t>
        </w:r>
        <w:r w:rsidR="00417D55">
          <w:rPr>
            <w:noProof/>
            <w:webHidden/>
          </w:rPr>
          <w:tab/>
        </w:r>
        <w:r w:rsidR="00417D55">
          <w:rPr>
            <w:noProof/>
            <w:webHidden/>
          </w:rPr>
          <w:fldChar w:fldCharType="begin"/>
        </w:r>
        <w:r w:rsidR="00417D55">
          <w:rPr>
            <w:noProof/>
            <w:webHidden/>
          </w:rPr>
          <w:instrText xml:space="preserve"> PAGEREF _Toc227570507 \h </w:instrText>
        </w:r>
        <w:r w:rsidR="00417D55">
          <w:rPr>
            <w:noProof/>
            <w:webHidden/>
          </w:rPr>
        </w:r>
        <w:r w:rsidR="00417D55">
          <w:rPr>
            <w:noProof/>
            <w:webHidden/>
          </w:rPr>
          <w:fldChar w:fldCharType="separate"/>
        </w:r>
        <w:r w:rsidR="00F92098">
          <w:rPr>
            <w:noProof/>
            <w:webHidden/>
          </w:rPr>
          <w:t>393</w:t>
        </w:r>
        <w:r w:rsidR="00417D55">
          <w:rPr>
            <w:noProof/>
            <w:webHidden/>
          </w:rPr>
          <w:fldChar w:fldCharType="end"/>
        </w:r>
      </w:hyperlink>
    </w:p>
    <w:p w:rsidR="00417D55" w:rsidRDefault="0057095A">
      <w:pPr>
        <w:pStyle w:val="13"/>
        <w:rPr>
          <w:rFonts w:asciiTheme="minorHAnsi" w:eastAsiaTheme="minorEastAsia" w:hAnsiTheme="minorHAnsi" w:cstheme="minorBidi"/>
          <w:bCs w:val="0"/>
          <w:caps w:val="0"/>
          <w:noProof/>
          <w:sz w:val="22"/>
          <w:szCs w:val="22"/>
        </w:rPr>
      </w:pPr>
      <w:hyperlink w:anchor="_Toc227570508" w:history="1">
        <w:r w:rsidR="00417D55" w:rsidRPr="00E61DC0">
          <w:rPr>
            <w:rStyle w:val="ac"/>
            <w:noProof/>
          </w:rPr>
          <w:t>ОП.02 Спецрисунок</w:t>
        </w:r>
        <w:r w:rsidR="00417D55">
          <w:rPr>
            <w:noProof/>
            <w:webHidden/>
          </w:rPr>
          <w:tab/>
        </w:r>
        <w:r w:rsidR="00417D55">
          <w:rPr>
            <w:noProof/>
            <w:webHidden/>
          </w:rPr>
          <w:fldChar w:fldCharType="begin"/>
        </w:r>
        <w:r w:rsidR="00417D55">
          <w:rPr>
            <w:noProof/>
            <w:webHidden/>
          </w:rPr>
          <w:instrText xml:space="preserve"> PAGEREF _Toc227570508 \h </w:instrText>
        </w:r>
        <w:r w:rsidR="00417D55">
          <w:rPr>
            <w:noProof/>
            <w:webHidden/>
          </w:rPr>
        </w:r>
        <w:r w:rsidR="00417D55">
          <w:rPr>
            <w:noProof/>
            <w:webHidden/>
          </w:rPr>
          <w:fldChar w:fldCharType="separate"/>
        </w:r>
        <w:r w:rsidR="00F92098">
          <w:rPr>
            <w:noProof/>
            <w:webHidden/>
          </w:rPr>
          <w:t>403</w:t>
        </w:r>
        <w:r w:rsidR="00417D55">
          <w:rPr>
            <w:noProof/>
            <w:webHidden/>
          </w:rPr>
          <w:fldChar w:fldCharType="end"/>
        </w:r>
      </w:hyperlink>
    </w:p>
    <w:p w:rsidR="00417D55" w:rsidRDefault="0057095A">
      <w:pPr>
        <w:pStyle w:val="13"/>
        <w:rPr>
          <w:rFonts w:asciiTheme="minorHAnsi" w:eastAsiaTheme="minorEastAsia" w:hAnsiTheme="minorHAnsi" w:cstheme="minorBidi"/>
          <w:bCs w:val="0"/>
          <w:caps w:val="0"/>
          <w:noProof/>
          <w:sz w:val="22"/>
          <w:szCs w:val="22"/>
        </w:rPr>
      </w:pPr>
      <w:hyperlink w:anchor="_Toc227570509" w:history="1">
        <w:r w:rsidR="00417D55" w:rsidRPr="00E61DC0">
          <w:rPr>
            <w:rStyle w:val="ac"/>
            <w:noProof/>
          </w:rPr>
          <w:t>ОП.03 Психология общения</w:t>
        </w:r>
        <w:r w:rsidR="00417D55">
          <w:rPr>
            <w:noProof/>
            <w:webHidden/>
          </w:rPr>
          <w:tab/>
        </w:r>
        <w:r w:rsidR="00417D55">
          <w:rPr>
            <w:noProof/>
            <w:webHidden/>
          </w:rPr>
          <w:fldChar w:fldCharType="begin"/>
        </w:r>
        <w:r w:rsidR="00417D55">
          <w:rPr>
            <w:noProof/>
            <w:webHidden/>
          </w:rPr>
          <w:instrText xml:space="preserve"> PAGEREF _Toc227570509 \h </w:instrText>
        </w:r>
        <w:r w:rsidR="00417D55">
          <w:rPr>
            <w:noProof/>
            <w:webHidden/>
          </w:rPr>
        </w:r>
        <w:r w:rsidR="00417D55">
          <w:rPr>
            <w:noProof/>
            <w:webHidden/>
          </w:rPr>
          <w:fldChar w:fldCharType="separate"/>
        </w:r>
        <w:r w:rsidR="00F92098">
          <w:rPr>
            <w:noProof/>
            <w:webHidden/>
          </w:rPr>
          <w:t>411</w:t>
        </w:r>
        <w:r w:rsidR="00417D55">
          <w:rPr>
            <w:noProof/>
            <w:webHidden/>
          </w:rPr>
          <w:fldChar w:fldCharType="end"/>
        </w:r>
      </w:hyperlink>
    </w:p>
    <w:p w:rsidR="00417D55" w:rsidRDefault="00417D55" w:rsidP="00746D58">
      <w:pPr>
        <w:spacing w:after="0"/>
        <w:jc w:val="center"/>
        <w:rPr>
          <w:rFonts w:ascii="Times New Roman" w:hAnsi="Times New Roman"/>
          <w:b/>
          <w:sz w:val="28"/>
          <w:szCs w:val="24"/>
        </w:rPr>
      </w:pPr>
      <w:r>
        <w:rPr>
          <w:rFonts w:ascii="Times New Roman" w:hAnsi="Times New Roman"/>
          <w:b/>
          <w:sz w:val="28"/>
          <w:szCs w:val="24"/>
        </w:rPr>
        <w:fldChar w:fldCharType="end"/>
      </w: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284670" w:rsidRDefault="00284670"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r>
        <w:rPr>
          <w:rFonts w:ascii="Times New Roman" w:hAnsi="Times New Roman"/>
          <w:b/>
          <w:sz w:val="28"/>
          <w:szCs w:val="24"/>
        </w:rPr>
        <w:t>2026 г.</w:t>
      </w:r>
    </w:p>
    <w:p w:rsidR="00746D58" w:rsidRDefault="00746D58">
      <w:pPr>
        <w:spacing w:line="259" w:lineRule="auto"/>
        <w:rPr>
          <w:rFonts w:ascii="Times New Roman" w:hAnsi="Times New Roman"/>
          <w:b/>
          <w:sz w:val="28"/>
          <w:szCs w:val="24"/>
        </w:rPr>
      </w:pPr>
      <w:r>
        <w:rPr>
          <w:rFonts w:ascii="Times New Roman" w:hAnsi="Times New Roman"/>
          <w:b/>
          <w:sz w:val="28"/>
          <w:szCs w:val="24"/>
        </w:rPr>
        <w:br w:type="page"/>
      </w:r>
    </w:p>
    <w:p w:rsidR="00746D58" w:rsidRDefault="00746D58"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p>
    <w:p w:rsidR="00746D58" w:rsidRDefault="00746D58" w:rsidP="00417D55">
      <w:pPr>
        <w:pStyle w:val="1f1"/>
        <w:rPr>
          <w:b w:val="0"/>
          <w:szCs w:val="24"/>
        </w:rPr>
      </w:pPr>
    </w:p>
    <w:p w:rsidR="00746D58" w:rsidRDefault="00746D58"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p>
    <w:p w:rsidR="00746D58" w:rsidRDefault="00746D58" w:rsidP="00746D58">
      <w:pPr>
        <w:spacing w:after="0"/>
        <w:jc w:val="center"/>
        <w:rPr>
          <w:rFonts w:ascii="Times New Roman" w:hAnsi="Times New Roman"/>
          <w:b/>
          <w:sz w:val="28"/>
          <w:szCs w:val="24"/>
        </w:rPr>
      </w:pPr>
    </w:p>
    <w:p w:rsidR="00417D55" w:rsidRPr="00417D55" w:rsidRDefault="00746D58" w:rsidP="00417D55">
      <w:pPr>
        <w:spacing w:after="0" w:line="240" w:lineRule="auto"/>
        <w:jc w:val="center"/>
        <w:rPr>
          <w:rFonts w:ascii="Times New Roman" w:hAnsi="Times New Roman"/>
          <w:b/>
          <w:sz w:val="28"/>
          <w:szCs w:val="28"/>
        </w:rPr>
      </w:pPr>
      <w:r w:rsidRPr="00417D55">
        <w:rPr>
          <w:rFonts w:ascii="Times New Roman" w:hAnsi="Times New Roman"/>
          <w:b/>
          <w:sz w:val="28"/>
          <w:szCs w:val="28"/>
        </w:rPr>
        <w:t>РАБОЧАЯ ПРОГРАММА УЧЕБНОЙ ДИСЦИПЛИНЫ</w:t>
      </w:r>
    </w:p>
    <w:p w:rsidR="00746D58" w:rsidRPr="00417D55" w:rsidRDefault="00746D58" w:rsidP="00417D55">
      <w:pPr>
        <w:pStyle w:val="1f1"/>
      </w:pPr>
      <w:bookmarkStart w:id="253" w:name="_Toc227570501"/>
      <w:r w:rsidRPr="00417D55">
        <w:t>СГ.01 История России</w:t>
      </w:r>
      <w:bookmarkEnd w:id="253"/>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b/>
          <w:sz w:val="28"/>
          <w:szCs w:val="36"/>
        </w:rPr>
      </w:pPr>
    </w:p>
    <w:p w:rsidR="00022C1B" w:rsidRDefault="00022C1B" w:rsidP="00746D58">
      <w:pPr>
        <w:spacing w:after="0"/>
        <w:jc w:val="center"/>
        <w:rPr>
          <w:rFonts w:ascii="Times New Roman" w:hAnsi="Times New Roman"/>
          <w:sz w:val="24"/>
          <w:szCs w:val="24"/>
        </w:rPr>
      </w:pPr>
      <w:r w:rsidRPr="00022C1B">
        <w:rPr>
          <w:rFonts w:ascii="Times New Roman" w:hAnsi="Times New Roman"/>
          <w:b/>
          <w:sz w:val="28"/>
          <w:szCs w:val="24"/>
        </w:rPr>
        <w:t>2026 г.</w:t>
      </w:r>
    </w:p>
    <w:p w:rsidR="00022C1B" w:rsidRDefault="00022C1B">
      <w:pPr>
        <w:spacing w:line="259" w:lineRule="auto"/>
        <w:rPr>
          <w:rFonts w:ascii="Times New Roman" w:hAnsi="Times New Roman"/>
          <w:sz w:val="24"/>
          <w:szCs w:val="24"/>
        </w:rPr>
      </w:pPr>
      <w:r>
        <w:rPr>
          <w:rFonts w:ascii="Times New Roman" w:hAnsi="Times New Roman"/>
          <w:sz w:val="24"/>
          <w:szCs w:val="24"/>
        </w:rPr>
        <w:br w:type="page"/>
      </w:r>
    </w:p>
    <w:p w:rsidR="00412B70" w:rsidRPr="00412B70" w:rsidRDefault="00412B70" w:rsidP="00583638">
      <w:pPr>
        <w:numPr>
          <w:ilvl w:val="0"/>
          <w:numId w:val="59"/>
        </w:numPr>
        <w:spacing w:after="0" w:line="240" w:lineRule="auto"/>
        <w:jc w:val="center"/>
        <w:rPr>
          <w:rFonts w:ascii="Times New Roman" w:hAnsi="Times New Roman"/>
          <w:b/>
          <w:bCs/>
          <w:color w:val="auto"/>
          <w:sz w:val="24"/>
          <w:szCs w:val="28"/>
        </w:rPr>
      </w:pPr>
      <w:r w:rsidRPr="00412B70">
        <w:rPr>
          <w:rFonts w:ascii="Times New Roman" w:hAnsi="Times New Roman"/>
          <w:b/>
          <w:bCs/>
          <w:color w:val="auto"/>
          <w:sz w:val="24"/>
          <w:szCs w:val="28"/>
        </w:rPr>
        <w:t xml:space="preserve">ОБЩАЯ ХАРАКТЕРИСТИКА РАБОЧЕЙ ПРОГРАММЫ                 УЧЕБНОЙ ДИСЦИПЛИНЫ </w:t>
      </w:r>
    </w:p>
    <w:p w:rsidR="00412B70" w:rsidRPr="00412B70" w:rsidRDefault="00412B70" w:rsidP="00412B70">
      <w:pPr>
        <w:spacing w:after="0" w:line="240" w:lineRule="auto"/>
        <w:ind w:left="360"/>
        <w:jc w:val="center"/>
        <w:rPr>
          <w:rFonts w:ascii="Times New Roman" w:hAnsi="Times New Roman"/>
          <w:b/>
          <w:bCs/>
          <w:color w:val="auto"/>
          <w:sz w:val="24"/>
          <w:szCs w:val="28"/>
        </w:rPr>
      </w:pPr>
      <w:r w:rsidRPr="00412B70">
        <w:rPr>
          <w:rFonts w:ascii="Times New Roman" w:hAnsi="Times New Roman"/>
          <w:b/>
          <w:bCs/>
          <w:color w:val="auto"/>
          <w:sz w:val="24"/>
          <w:szCs w:val="28"/>
        </w:rPr>
        <w:t>СГ.01. ИСТОРИЯ РОССИИ</w:t>
      </w:r>
    </w:p>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auto"/>
          <w:sz w:val="24"/>
          <w:szCs w:val="28"/>
        </w:rPr>
      </w:pPr>
    </w:p>
    <w:p w:rsidR="00336AE2"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b/>
          <w:color w:val="auto"/>
          <w:sz w:val="24"/>
          <w:szCs w:val="28"/>
        </w:rPr>
      </w:pPr>
      <w:r w:rsidRPr="00412B70">
        <w:rPr>
          <w:rFonts w:ascii="Times New Roman" w:hAnsi="Times New Roman"/>
          <w:b/>
          <w:color w:val="auto"/>
          <w:sz w:val="24"/>
          <w:szCs w:val="28"/>
        </w:rPr>
        <w:t>1.1</w:t>
      </w:r>
      <w:r w:rsidR="00262CC4">
        <w:rPr>
          <w:rFonts w:ascii="Times New Roman" w:hAnsi="Times New Roman"/>
          <w:b/>
          <w:color w:val="auto"/>
          <w:sz w:val="24"/>
          <w:szCs w:val="28"/>
        </w:rPr>
        <w:t xml:space="preserve"> </w:t>
      </w:r>
      <w:r w:rsidR="00336AE2" w:rsidRPr="00336AE2">
        <w:rPr>
          <w:rFonts w:ascii="Times New Roman" w:hAnsi="Times New Roman"/>
          <w:b/>
          <w:color w:val="auto"/>
          <w:sz w:val="24"/>
          <w:szCs w:val="28"/>
        </w:rPr>
        <w:t>Цель и место дисциплины в структуре образовательной программы</w:t>
      </w:r>
      <w:r w:rsidRPr="00412B70">
        <w:rPr>
          <w:rFonts w:ascii="Times New Roman" w:hAnsi="Times New Roman"/>
          <w:b/>
          <w:color w:val="auto"/>
          <w:sz w:val="24"/>
          <w:szCs w:val="28"/>
        </w:rPr>
        <w:t xml:space="preserve">: </w:t>
      </w:r>
    </w:p>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sz w:val="24"/>
          <w:szCs w:val="28"/>
        </w:rPr>
      </w:pPr>
      <w:r w:rsidRPr="00412B70">
        <w:rPr>
          <w:rFonts w:ascii="Times New Roman" w:hAnsi="Times New Roman"/>
          <w:color w:val="auto"/>
          <w:sz w:val="24"/>
          <w:szCs w:val="28"/>
        </w:rPr>
        <w:tab/>
      </w:r>
    </w:p>
    <w:p w:rsidR="00412B70" w:rsidRPr="00412B70" w:rsidRDefault="00412B70" w:rsidP="00412B70">
      <w:pPr>
        <w:spacing w:after="0" w:line="240" w:lineRule="auto"/>
        <w:ind w:firstLine="709"/>
        <w:jc w:val="both"/>
        <w:rPr>
          <w:rFonts w:ascii="Times New Roman" w:hAnsi="Times New Roman"/>
          <w:color w:val="auto"/>
          <w:sz w:val="24"/>
          <w:szCs w:val="28"/>
        </w:rPr>
      </w:pPr>
      <w:r w:rsidRPr="00412B70">
        <w:rPr>
          <w:rFonts w:ascii="Times New Roman" w:hAnsi="Times New Roman"/>
          <w:color w:val="auto"/>
          <w:sz w:val="24"/>
          <w:szCs w:val="28"/>
        </w:rPr>
        <w:t xml:space="preserve">Примерная рабочая программа учебной дисциплины является частью примерной основной образовательной программы в соответствии с ФГОС СПО по профессии </w:t>
      </w:r>
      <w:r w:rsidRPr="00412B70">
        <w:rPr>
          <w:rFonts w:ascii="Times New Roman" w:hAnsi="Times New Roman"/>
          <w:b/>
          <w:color w:val="auto"/>
          <w:sz w:val="24"/>
          <w:szCs w:val="28"/>
        </w:rPr>
        <w:t>29.01.33 Мастер по изготовлению швейных изделий,</w:t>
      </w:r>
      <w:r w:rsidRPr="00412B70">
        <w:rPr>
          <w:rFonts w:ascii="Times New Roman" w:hAnsi="Times New Roman"/>
          <w:color w:val="auto"/>
          <w:sz w:val="24"/>
          <w:szCs w:val="28"/>
        </w:rPr>
        <w:t xml:space="preserve"> входящей в укрупнённую группу специальностей 29.00.00 Технологии легкой промышленности.</w:t>
      </w:r>
    </w:p>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09"/>
        <w:jc w:val="both"/>
        <w:rPr>
          <w:rFonts w:ascii="Times New Roman" w:hAnsi="Times New Roman"/>
          <w:color w:val="auto"/>
          <w:sz w:val="24"/>
          <w:szCs w:val="28"/>
        </w:rPr>
      </w:pPr>
      <w:r w:rsidRPr="00412B70">
        <w:rPr>
          <w:rFonts w:ascii="Times New Roman" w:hAnsi="Times New Roman"/>
          <w:color w:val="auto"/>
          <w:sz w:val="24"/>
          <w:szCs w:val="28"/>
        </w:rPr>
        <w:t xml:space="preserve">Учебная дисциплина входит в социально - гуманитарный цикл и рекомендуется к изучению на 1 курсе. Освоение дисциплины завершается промежуточной аттестацией в виде </w:t>
      </w:r>
      <w:r w:rsidRPr="00412B70">
        <w:rPr>
          <w:rFonts w:ascii="Times New Roman" w:hAnsi="Times New Roman"/>
          <w:b/>
          <w:color w:val="auto"/>
          <w:sz w:val="24"/>
          <w:szCs w:val="28"/>
        </w:rPr>
        <w:t>дифференцированного</w:t>
      </w:r>
      <w:r w:rsidRPr="00412B70">
        <w:rPr>
          <w:rFonts w:ascii="Times New Roman" w:hAnsi="Times New Roman"/>
          <w:color w:val="auto"/>
          <w:sz w:val="24"/>
          <w:szCs w:val="28"/>
        </w:rPr>
        <w:t xml:space="preserve"> </w:t>
      </w:r>
      <w:r w:rsidRPr="00412B70">
        <w:rPr>
          <w:rFonts w:ascii="Times New Roman" w:hAnsi="Times New Roman"/>
          <w:b/>
          <w:color w:val="auto"/>
          <w:sz w:val="24"/>
          <w:szCs w:val="28"/>
        </w:rPr>
        <w:t>зачета.</w:t>
      </w:r>
    </w:p>
    <w:p w:rsidR="00412B70" w:rsidRPr="00412B70" w:rsidRDefault="00412B70" w:rsidP="00412B70">
      <w:pPr>
        <w:widowControl w:val="0"/>
        <w:tabs>
          <w:tab w:val="left" w:pos="0"/>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color w:val="auto"/>
          <w:sz w:val="24"/>
          <w:szCs w:val="28"/>
        </w:rPr>
      </w:pPr>
    </w:p>
    <w:p w:rsidR="00412B70" w:rsidRPr="00412B70" w:rsidRDefault="00412B70" w:rsidP="00336AE2">
      <w:pPr>
        <w:spacing w:after="0" w:line="240" w:lineRule="auto"/>
        <w:ind w:firstLine="709"/>
        <w:jc w:val="both"/>
        <w:rPr>
          <w:rFonts w:ascii="Times New Roman" w:hAnsi="Times New Roman"/>
          <w:b/>
          <w:color w:val="auto"/>
          <w:sz w:val="24"/>
          <w:szCs w:val="28"/>
        </w:rPr>
      </w:pPr>
      <w:r w:rsidRPr="00412B70">
        <w:rPr>
          <w:rFonts w:ascii="Times New Roman" w:hAnsi="Times New Roman"/>
          <w:b/>
          <w:color w:val="auto"/>
          <w:sz w:val="24"/>
          <w:szCs w:val="28"/>
        </w:rPr>
        <w:t xml:space="preserve">1.2. </w:t>
      </w:r>
      <w:r w:rsidR="00336AE2" w:rsidRPr="00336AE2">
        <w:rPr>
          <w:rFonts w:ascii="Times New Roman" w:hAnsi="Times New Roman"/>
          <w:b/>
          <w:color w:val="auto"/>
          <w:sz w:val="24"/>
          <w:szCs w:val="28"/>
        </w:rPr>
        <w:t>Планируемые результаты освоения дисциплины</w:t>
      </w:r>
      <w:r w:rsidRPr="00412B70">
        <w:rPr>
          <w:rFonts w:ascii="Times New Roman" w:hAnsi="Times New Roman"/>
          <w:b/>
          <w:color w:val="auto"/>
          <w:sz w:val="24"/>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3849"/>
        <w:gridCol w:w="3817"/>
      </w:tblGrid>
      <w:tr w:rsidR="00412B70" w:rsidRPr="00412B70" w:rsidTr="00262CC4">
        <w:trPr>
          <w:trHeight w:val="649"/>
        </w:trPr>
        <w:tc>
          <w:tcPr>
            <w:tcW w:w="1019" w:type="pct"/>
            <w:hideMark/>
          </w:tcPr>
          <w:p w:rsidR="00412B70" w:rsidRPr="00412B70" w:rsidRDefault="00412B70" w:rsidP="00412B70">
            <w:pPr>
              <w:suppressAutoHyphens/>
              <w:spacing w:after="0" w:line="240" w:lineRule="auto"/>
              <w:jc w:val="center"/>
              <w:rPr>
                <w:rFonts w:ascii="Times New Roman" w:eastAsia="Batang" w:hAnsi="Times New Roman"/>
                <w:color w:val="auto"/>
                <w:sz w:val="24"/>
                <w:szCs w:val="24"/>
              </w:rPr>
            </w:pPr>
            <w:r w:rsidRPr="00412B70">
              <w:rPr>
                <w:rFonts w:ascii="Times New Roman" w:eastAsia="Batang" w:hAnsi="Times New Roman"/>
                <w:color w:val="auto"/>
                <w:sz w:val="24"/>
                <w:szCs w:val="24"/>
              </w:rPr>
              <w:t>Код</w:t>
            </w:r>
          </w:p>
          <w:p w:rsidR="00412B70" w:rsidRPr="00412B70" w:rsidRDefault="00412B70" w:rsidP="00412B70">
            <w:pPr>
              <w:suppressAutoHyphens/>
              <w:spacing w:after="0" w:line="240" w:lineRule="auto"/>
              <w:jc w:val="center"/>
              <w:rPr>
                <w:rFonts w:ascii="Times New Roman" w:eastAsia="Batang" w:hAnsi="Times New Roman"/>
                <w:color w:val="auto"/>
                <w:sz w:val="24"/>
                <w:szCs w:val="24"/>
              </w:rPr>
            </w:pPr>
            <w:r w:rsidRPr="00412B70">
              <w:rPr>
                <w:rFonts w:ascii="Times New Roman" w:eastAsia="Batang" w:hAnsi="Times New Roman"/>
                <w:color w:val="auto"/>
                <w:sz w:val="24"/>
                <w:szCs w:val="24"/>
              </w:rPr>
              <w:t>ПК, ОК</w:t>
            </w:r>
          </w:p>
        </w:tc>
        <w:tc>
          <w:tcPr>
            <w:tcW w:w="1999" w:type="pct"/>
            <w:hideMark/>
          </w:tcPr>
          <w:p w:rsidR="00412B70" w:rsidRPr="00412B70" w:rsidRDefault="00412B70" w:rsidP="00412B70">
            <w:pPr>
              <w:suppressAutoHyphens/>
              <w:spacing w:after="0" w:line="240" w:lineRule="auto"/>
              <w:jc w:val="center"/>
              <w:rPr>
                <w:rFonts w:ascii="Times New Roman" w:eastAsia="Batang" w:hAnsi="Times New Roman"/>
                <w:color w:val="auto"/>
                <w:sz w:val="24"/>
                <w:szCs w:val="24"/>
              </w:rPr>
            </w:pPr>
            <w:r w:rsidRPr="00412B70">
              <w:rPr>
                <w:rFonts w:ascii="Times New Roman" w:eastAsia="Batang" w:hAnsi="Times New Roman"/>
                <w:color w:val="auto"/>
                <w:sz w:val="24"/>
                <w:szCs w:val="24"/>
              </w:rPr>
              <w:t>Умения</w:t>
            </w:r>
          </w:p>
        </w:tc>
        <w:tc>
          <w:tcPr>
            <w:tcW w:w="1982" w:type="pct"/>
            <w:hideMark/>
          </w:tcPr>
          <w:p w:rsidR="00412B70" w:rsidRPr="00412B70" w:rsidRDefault="00412B70" w:rsidP="00412B70">
            <w:pPr>
              <w:suppressAutoHyphens/>
              <w:spacing w:after="0" w:line="240" w:lineRule="auto"/>
              <w:jc w:val="center"/>
              <w:rPr>
                <w:rFonts w:ascii="Times New Roman" w:eastAsia="Batang" w:hAnsi="Times New Roman"/>
                <w:color w:val="auto"/>
                <w:sz w:val="24"/>
                <w:szCs w:val="24"/>
              </w:rPr>
            </w:pPr>
            <w:r w:rsidRPr="00412B70">
              <w:rPr>
                <w:rFonts w:ascii="Times New Roman" w:eastAsia="Batang" w:hAnsi="Times New Roman"/>
                <w:color w:val="auto"/>
                <w:sz w:val="24"/>
                <w:szCs w:val="24"/>
              </w:rPr>
              <w:t>Знания</w:t>
            </w:r>
          </w:p>
        </w:tc>
      </w:tr>
      <w:tr w:rsidR="00412B70" w:rsidRPr="00412B70" w:rsidTr="00262CC4">
        <w:trPr>
          <w:trHeight w:val="212"/>
        </w:trPr>
        <w:tc>
          <w:tcPr>
            <w:tcW w:w="1019" w:type="pct"/>
            <w:vMerge w:val="restart"/>
          </w:tcPr>
          <w:p w:rsidR="00412B70" w:rsidRPr="00412B70" w:rsidRDefault="00412B70" w:rsidP="00412B70">
            <w:pPr>
              <w:suppressAutoHyphens/>
              <w:spacing w:after="0" w:line="240" w:lineRule="auto"/>
              <w:jc w:val="center"/>
              <w:rPr>
                <w:rFonts w:ascii="Times New Roman" w:eastAsia="Batang" w:hAnsi="Times New Roman"/>
                <w:i/>
                <w:color w:val="auto"/>
                <w:sz w:val="24"/>
                <w:szCs w:val="24"/>
              </w:rPr>
            </w:pPr>
            <w:r w:rsidRPr="00412B70">
              <w:rPr>
                <w:rFonts w:ascii="Times New Roman" w:eastAsia="Batang" w:hAnsi="Times New Roman"/>
                <w:color w:val="auto"/>
                <w:sz w:val="24"/>
                <w:szCs w:val="24"/>
              </w:rPr>
              <w:t xml:space="preserve"> ОК 01</w:t>
            </w:r>
          </w:p>
        </w:tc>
        <w:tc>
          <w:tcPr>
            <w:tcW w:w="1999" w:type="pct"/>
            <w:vAlign w:val="center"/>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iCs/>
                <w:color w:val="auto"/>
                <w:sz w:val="24"/>
                <w:szCs w:val="24"/>
                <w:lang w:eastAsia="en-US"/>
              </w:rPr>
              <w:t>распознавать задачу и/или проблему в профессиональном и/или социальном контексте</w:t>
            </w:r>
          </w:p>
        </w:tc>
        <w:tc>
          <w:tcPr>
            <w:tcW w:w="1982" w:type="pct"/>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iCs/>
                <w:color w:val="auto"/>
                <w:sz w:val="24"/>
                <w:szCs w:val="24"/>
                <w:lang w:eastAsia="en-US"/>
              </w:rPr>
              <w:t>а</w:t>
            </w:r>
            <w:r w:rsidRPr="00412B70">
              <w:rPr>
                <w:rFonts w:ascii="Times New Roman" w:eastAsia="Batang" w:hAnsi="Times New Roman" w:cs="Batang"/>
                <w:bCs/>
                <w:color w:val="auto"/>
                <w:sz w:val="24"/>
                <w:szCs w:val="24"/>
                <w:lang w:eastAsia="en-US"/>
              </w:rPr>
              <w:t xml:space="preserve">ктуальный профессиональный </w:t>
            </w:r>
            <w:r w:rsidRPr="00412B70">
              <w:rPr>
                <w:rFonts w:ascii="Times New Roman" w:eastAsia="Batang" w:hAnsi="Times New Roman" w:cs="Batang"/>
                <w:bCs/>
                <w:color w:val="auto"/>
                <w:sz w:val="24"/>
                <w:szCs w:val="24"/>
                <w:lang w:eastAsia="en-US"/>
              </w:rPr>
              <w:br/>
              <w:t>и социальный контекст, в котором приходится работать и жить</w:t>
            </w:r>
          </w:p>
        </w:tc>
      </w:tr>
      <w:tr w:rsidR="00412B70" w:rsidRPr="00412B70" w:rsidTr="00262CC4">
        <w:trPr>
          <w:trHeight w:val="212"/>
        </w:trPr>
        <w:tc>
          <w:tcPr>
            <w:tcW w:w="1019" w:type="pct"/>
            <w:vMerge/>
          </w:tcPr>
          <w:p w:rsidR="00412B70" w:rsidRPr="00412B70" w:rsidRDefault="00412B70" w:rsidP="00412B70">
            <w:pPr>
              <w:suppressAutoHyphens/>
              <w:spacing w:after="0" w:line="240" w:lineRule="auto"/>
              <w:jc w:val="center"/>
              <w:rPr>
                <w:rFonts w:ascii="Times New Roman" w:eastAsia="Batang" w:hAnsi="Times New Roman"/>
                <w:i/>
                <w:color w:val="auto"/>
                <w:szCs w:val="22"/>
              </w:rPr>
            </w:pPr>
          </w:p>
        </w:tc>
        <w:tc>
          <w:tcPr>
            <w:tcW w:w="1999" w:type="pct"/>
            <w:vAlign w:val="center"/>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iCs/>
                <w:color w:val="auto"/>
                <w:sz w:val="24"/>
                <w:szCs w:val="24"/>
                <w:lang w:eastAsia="en-US"/>
              </w:rPr>
              <w:t>анализировать задачу и/или проблему и выделять её составные части;</w:t>
            </w:r>
          </w:p>
        </w:tc>
        <w:tc>
          <w:tcPr>
            <w:tcW w:w="1982" w:type="pct"/>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bCs/>
                <w:color w:val="auto"/>
                <w:sz w:val="24"/>
                <w:szCs w:val="24"/>
                <w:lang w:eastAsia="en-US"/>
              </w:rPr>
              <w:t>основные источники информации и ресурсы для решения задач и проблем в профессиональном и/или социальном контексте</w:t>
            </w:r>
          </w:p>
        </w:tc>
      </w:tr>
      <w:tr w:rsidR="00412B70" w:rsidRPr="00412B70" w:rsidTr="00262CC4">
        <w:trPr>
          <w:trHeight w:val="212"/>
        </w:trPr>
        <w:tc>
          <w:tcPr>
            <w:tcW w:w="1019" w:type="pct"/>
            <w:vMerge/>
          </w:tcPr>
          <w:p w:rsidR="00412B70" w:rsidRPr="00412B70" w:rsidRDefault="00412B70" w:rsidP="00412B70">
            <w:pPr>
              <w:suppressAutoHyphens/>
              <w:spacing w:after="0" w:line="240" w:lineRule="auto"/>
              <w:jc w:val="center"/>
              <w:rPr>
                <w:rFonts w:ascii="Times New Roman" w:eastAsia="Batang" w:hAnsi="Times New Roman"/>
                <w:i/>
                <w:color w:val="auto"/>
                <w:szCs w:val="22"/>
              </w:rPr>
            </w:pPr>
          </w:p>
        </w:tc>
        <w:tc>
          <w:tcPr>
            <w:tcW w:w="1999" w:type="pct"/>
            <w:vAlign w:val="center"/>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iCs/>
                <w:color w:val="auto"/>
                <w:sz w:val="24"/>
                <w:szCs w:val="24"/>
                <w:lang w:eastAsia="en-US"/>
              </w:rPr>
              <w:t>определять этапы решения задачи</w:t>
            </w:r>
          </w:p>
        </w:tc>
        <w:tc>
          <w:tcPr>
            <w:tcW w:w="1982" w:type="pct"/>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bCs/>
                <w:color w:val="auto"/>
                <w:sz w:val="24"/>
                <w:szCs w:val="24"/>
                <w:lang w:eastAsia="en-US"/>
              </w:rPr>
              <w:t xml:space="preserve">алгоритмы выполнения работ в профессиональной </w:t>
            </w:r>
            <w:r w:rsidRPr="00412B70">
              <w:rPr>
                <w:rFonts w:ascii="Times New Roman" w:eastAsia="Batang" w:hAnsi="Times New Roman" w:cs="Batang"/>
                <w:bCs/>
                <w:color w:val="auto"/>
                <w:sz w:val="24"/>
                <w:szCs w:val="24"/>
                <w:lang w:eastAsia="en-US"/>
              </w:rPr>
              <w:br/>
              <w:t>и смежных областях</w:t>
            </w:r>
          </w:p>
        </w:tc>
      </w:tr>
      <w:tr w:rsidR="00412B70" w:rsidRPr="00412B70" w:rsidTr="00262CC4">
        <w:trPr>
          <w:trHeight w:val="212"/>
        </w:trPr>
        <w:tc>
          <w:tcPr>
            <w:tcW w:w="1019" w:type="pct"/>
            <w:vMerge/>
          </w:tcPr>
          <w:p w:rsidR="00412B70" w:rsidRPr="00412B70" w:rsidRDefault="00412B70" w:rsidP="00412B70">
            <w:pPr>
              <w:suppressAutoHyphens/>
              <w:spacing w:after="0" w:line="240" w:lineRule="auto"/>
              <w:jc w:val="center"/>
              <w:rPr>
                <w:rFonts w:ascii="Times New Roman" w:eastAsia="Batang" w:hAnsi="Times New Roman"/>
                <w:i/>
                <w:color w:val="auto"/>
                <w:szCs w:val="22"/>
              </w:rPr>
            </w:pPr>
          </w:p>
        </w:tc>
        <w:tc>
          <w:tcPr>
            <w:tcW w:w="1999" w:type="pct"/>
            <w:vAlign w:val="center"/>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iCs/>
                <w:color w:val="auto"/>
                <w:sz w:val="24"/>
                <w:szCs w:val="24"/>
                <w:lang w:eastAsia="en-US"/>
              </w:rPr>
              <w:t>выявлять и эффективно искать информацию, необходимую для решения задачи и/или проблемы</w:t>
            </w:r>
          </w:p>
        </w:tc>
        <w:tc>
          <w:tcPr>
            <w:tcW w:w="1982" w:type="pct"/>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bCs/>
                <w:color w:val="auto"/>
                <w:sz w:val="24"/>
                <w:szCs w:val="24"/>
                <w:lang w:eastAsia="en-US"/>
              </w:rPr>
              <w:t>методы работы в профессиональной и смежных сферах</w:t>
            </w:r>
          </w:p>
        </w:tc>
      </w:tr>
      <w:tr w:rsidR="00412B70" w:rsidRPr="00412B70" w:rsidTr="00262CC4">
        <w:trPr>
          <w:trHeight w:val="212"/>
        </w:trPr>
        <w:tc>
          <w:tcPr>
            <w:tcW w:w="1019" w:type="pct"/>
            <w:vMerge/>
          </w:tcPr>
          <w:p w:rsidR="00412B70" w:rsidRPr="00412B70" w:rsidRDefault="00412B70" w:rsidP="00412B70">
            <w:pPr>
              <w:suppressAutoHyphens/>
              <w:spacing w:after="0" w:line="240" w:lineRule="auto"/>
              <w:jc w:val="center"/>
              <w:rPr>
                <w:rFonts w:ascii="Times New Roman" w:eastAsia="Batang" w:hAnsi="Times New Roman"/>
                <w:i/>
                <w:color w:val="auto"/>
                <w:szCs w:val="22"/>
              </w:rPr>
            </w:pPr>
          </w:p>
        </w:tc>
        <w:tc>
          <w:tcPr>
            <w:tcW w:w="1999" w:type="pct"/>
            <w:vAlign w:val="center"/>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iCs/>
                <w:color w:val="auto"/>
                <w:sz w:val="24"/>
                <w:szCs w:val="24"/>
                <w:lang w:eastAsia="en-US"/>
              </w:rPr>
              <w:t>составлять план действия</w:t>
            </w:r>
          </w:p>
        </w:tc>
        <w:tc>
          <w:tcPr>
            <w:tcW w:w="1982" w:type="pct"/>
          </w:tcPr>
          <w:p w:rsidR="00412B70" w:rsidRPr="00412B70" w:rsidRDefault="00412B70" w:rsidP="00412B70">
            <w:pPr>
              <w:suppressAutoHyphens/>
              <w:spacing w:after="0" w:line="240" w:lineRule="auto"/>
              <w:rPr>
                <w:rFonts w:ascii="Times New Roman" w:eastAsia="Batang" w:hAnsi="Times New Roman"/>
                <w:i/>
                <w:color w:val="auto"/>
                <w:szCs w:val="22"/>
                <w:highlight w:val="green"/>
              </w:rPr>
            </w:pPr>
            <w:r w:rsidRPr="00412B70">
              <w:rPr>
                <w:rFonts w:ascii="Times New Roman" w:eastAsia="Batang" w:hAnsi="Times New Roman" w:cs="Batang"/>
                <w:bCs/>
                <w:color w:val="auto"/>
                <w:sz w:val="24"/>
                <w:szCs w:val="24"/>
                <w:lang w:eastAsia="en-US"/>
              </w:rPr>
              <w:t>структуру плана для решения задач</w:t>
            </w:r>
          </w:p>
        </w:tc>
      </w:tr>
      <w:tr w:rsidR="00412B70" w:rsidRPr="00412B70" w:rsidTr="00262CC4">
        <w:trPr>
          <w:trHeight w:val="212"/>
        </w:trPr>
        <w:tc>
          <w:tcPr>
            <w:tcW w:w="1019" w:type="pct"/>
            <w:vMerge/>
          </w:tcPr>
          <w:p w:rsidR="00412B70" w:rsidRPr="00412B70" w:rsidRDefault="00412B70" w:rsidP="00412B70">
            <w:pPr>
              <w:suppressAutoHyphens/>
              <w:spacing w:after="0" w:line="240" w:lineRule="auto"/>
              <w:jc w:val="center"/>
              <w:rPr>
                <w:rFonts w:ascii="Times New Roman" w:eastAsia="Batang" w:hAnsi="Times New Roman"/>
                <w:i/>
                <w:color w:val="auto"/>
                <w:szCs w:val="22"/>
              </w:rPr>
            </w:pPr>
          </w:p>
        </w:tc>
        <w:tc>
          <w:tcPr>
            <w:tcW w:w="1999" w:type="pct"/>
            <w:vAlign w:val="center"/>
          </w:tcPr>
          <w:p w:rsidR="00412B70" w:rsidRPr="00412B70" w:rsidRDefault="00412B70" w:rsidP="00412B70">
            <w:pPr>
              <w:suppressAutoHyphens/>
              <w:spacing w:after="0" w:line="240" w:lineRule="auto"/>
              <w:jc w:val="center"/>
              <w:rPr>
                <w:rFonts w:ascii="Times New Roman" w:eastAsia="Batang" w:hAnsi="Times New Roman"/>
                <w:i/>
                <w:color w:val="auto"/>
                <w:szCs w:val="22"/>
                <w:highlight w:val="green"/>
              </w:rPr>
            </w:pPr>
            <w:r w:rsidRPr="00412B70">
              <w:rPr>
                <w:rFonts w:ascii="Times New Roman" w:eastAsia="Batang" w:hAnsi="Times New Roman" w:cs="Batang"/>
                <w:iCs/>
                <w:color w:val="auto"/>
                <w:sz w:val="24"/>
                <w:szCs w:val="24"/>
                <w:lang w:eastAsia="en-US"/>
              </w:rPr>
              <w:t>определять необходимые ресурсы</w:t>
            </w:r>
          </w:p>
        </w:tc>
        <w:tc>
          <w:tcPr>
            <w:tcW w:w="1982" w:type="pct"/>
          </w:tcPr>
          <w:p w:rsidR="00412B70" w:rsidRPr="00412B70" w:rsidRDefault="00412B70" w:rsidP="00412B70">
            <w:pPr>
              <w:suppressAutoHyphens/>
              <w:spacing w:after="0" w:line="240" w:lineRule="auto"/>
              <w:jc w:val="center"/>
              <w:rPr>
                <w:rFonts w:ascii="Times New Roman" w:eastAsia="Batang" w:hAnsi="Times New Roman"/>
                <w:i/>
                <w:color w:val="auto"/>
                <w:szCs w:val="22"/>
                <w:highlight w:val="green"/>
              </w:rPr>
            </w:pPr>
          </w:p>
        </w:tc>
      </w:tr>
      <w:tr w:rsidR="00412B70" w:rsidRPr="00412B70" w:rsidTr="00262CC4">
        <w:trPr>
          <w:trHeight w:val="212"/>
        </w:trPr>
        <w:tc>
          <w:tcPr>
            <w:tcW w:w="1019" w:type="pct"/>
            <w:vMerge/>
          </w:tcPr>
          <w:p w:rsidR="00412B70" w:rsidRPr="00412B70" w:rsidRDefault="00412B70" w:rsidP="00412B70">
            <w:pPr>
              <w:suppressAutoHyphens/>
              <w:spacing w:after="0" w:line="240" w:lineRule="auto"/>
              <w:jc w:val="center"/>
              <w:rPr>
                <w:rFonts w:ascii="Times New Roman" w:eastAsia="Batang" w:hAnsi="Times New Roman"/>
                <w:i/>
                <w:color w:val="auto"/>
                <w:szCs w:val="22"/>
              </w:rPr>
            </w:pPr>
          </w:p>
        </w:tc>
        <w:tc>
          <w:tcPr>
            <w:tcW w:w="1999" w:type="pct"/>
            <w:vAlign w:val="center"/>
          </w:tcPr>
          <w:p w:rsidR="00412B70" w:rsidRPr="00412B70" w:rsidRDefault="00412B70" w:rsidP="00412B70">
            <w:pPr>
              <w:suppressAutoHyphens/>
              <w:spacing w:after="0" w:line="240" w:lineRule="auto"/>
              <w:jc w:val="center"/>
              <w:rPr>
                <w:rFonts w:ascii="Times New Roman" w:eastAsia="Batang" w:hAnsi="Times New Roman"/>
                <w:i/>
                <w:color w:val="auto"/>
                <w:szCs w:val="22"/>
                <w:highlight w:val="green"/>
              </w:rPr>
            </w:pPr>
            <w:r w:rsidRPr="00412B70">
              <w:rPr>
                <w:rFonts w:ascii="Times New Roman" w:eastAsia="Batang" w:hAnsi="Times New Roman" w:cs="Batang"/>
                <w:iCs/>
                <w:color w:val="auto"/>
                <w:sz w:val="24"/>
                <w:szCs w:val="24"/>
                <w:lang w:eastAsia="en-US"/>
              </w:rPr>
              <w:t>оценивать результат и последствия своих действий (самостоятельно или с помощью наставника)</w:t>
            </w:r>
          </w:p>
        </w:tc>
        <w:tc>
          <w:tcPr>
            <w:tcW w:w="1982" w:type="pct"/>
          </w:tcPr>
          <w:p w:rsidR="00412B70" w:rsidRPr="00412B70" w:rsidRDefault="00412B70" w:rsidP="00412B70">
            <w:pPr>
              <w:suppressAutoHyphens/>
              <w:spacing w:after="0" w:line="240" w:lineRule="auto"/>
              <w:jc w:val="center"/>
              <w:rPr>
                <w:rFonts w:ascii="Times New Roman" w:eastAsia="Batang" w:hAnsi="Times New Roman"/>
                <w:i/>
                <w:color w:val="auto"/>
                <w:szCs w:val="22"/>
                <w:highlight w:val="green"/>
              </w:rPr>
            </w:pPr>
          </w:p>
        </w:tc>
      </w:tr>
      <w:tr w:rsidR="00412B70" w:rsidRPr="00412B70" w:rsidTr="00262CC4">
        <w:trPr>
          <w:trHeight w:val="212"/>
        </w:trPr>
        <w:tc>
          <w:tcPr>
            <w:tcW w:w="1019" w:type="pct"/>
            <w:vMerge w:val="restart"/>
          </w:tcPr>
          <w:p w:rsidR="00412B70" w:rsidRPr="00412B70" w:rsidRDefault="00412B70" w:rsidP="00412B70">
            <w:pPr>
              <w:suppressAutoHyphens/>
              <w:spacing w:after="0" w:line="240" w:lineRule="auto"/>
              <w:jc w:val="center"/>
              <w:rPr>
                <w:rFonts w:ascii="Times New Roman" w:eastAsia="Batang" w:hAnsi="Times New Roman"/>
                <w:i/>
                <w:color w:val="auto"/>
                <w:sz w:val="24"/>
                <w:szCs w:val="24"/>
              </w:rPr>
            </w:pPr>
            <w:r w:rsidRPr="00412B70">
              <w:rPr>
                <w:rFonts w:ascii="Times New Roman" w:eastAsia="Batang" w:hAnsi="Times New Roman"/>
                <w:color w:val="auto"/>
                <w:sz w:val="24"/>
                <w:szCs w:val="24"/>
              </w:rPr>
              <w:t xml:space="preserve"> ОК 02</w:t>
            </w:r>
          </w:p>
        </w:tc>
        <w:tc>
          <w:tcPr>
            <w:tcW w:w="1999" w:type="pct"/>
          </w:tcPr>
          <w:p w:rsidR="00412B70" w:rsidRPr="00412B70" w:rsidRDefault="00412B70" w:rsidP="00412B70">
            <w:pPr>
              <w:suppressAutoHyphens/>
              <w:spacing w:after="0" w:line="240" w:lineRule="auto"/>
              <w:jc w:val="center"/>
              <w:rPr>
                <w:rFonts w:ascii="Times New Roman" w:eastAsia="Batang" w:hAnsi="Times New Roman"/>
                <w:i/>
                <w:color w:val="auto"/>
                <w:szCs w:val="22"/>
                <w:highlight w:val="green"/>
              </w:rPr>
            </w:pPr>
            <w:r w:rsidRPr="00412B70">
              <w:rPr>
                <w:rFonts w:ascii="Times New Roman" w:eastAsia="Batang" w:hAnsi="Times New Roman" w:cs="Batang"/>
                <w:bCs/>
                <w:iCs/>
                <w:color w:val="auto"/>
                <w:sz w:val="24"/>
                <w:szCs w:val="24"/>
                <w:lang w:eastAsia="en-US"/>
              </w:rPr>
              <w:t xml:space="preserve">определять актуальность нормативно-правовой документации в профессиональной деятельности </w:t>
            </w:r>
          </w:p>
        </w:tc>
        <w:tc>
          <w:tcPr>
            <w:tcW w:w="1982" w:type="pct"/>
          </w:tcPr>
          <w:p w:rsidR="00412B70" w:rsidRPr="00412B70" w:rsidRDefault="00412B70" w:rsidP="00412B70">
            <w:pPr>
              <w:suppressAutoHyphens/>
              <w:spacing w:after="0" w:line="240" w:lineRule="auto"/>
              <w:jc w:val="center"/>
              <w:rPr>
                <w:rFonts w:ascii="Times New Roman" w:eastAsia="Batang" w:hAnsi="Times New Roman"/>
                <w:i/>
                <w:color w:val="auto"/>
                <w:szCs w:val="22"/>
                <w:highlight w:val="green"/>
              </w:rPr>
            </w:pPr>
            <w:r w:rsidRPr="00412B70">
              <w:rPr>
                <w:rFonts w:ascii="Times New Roman" w:eastAsia="Batang" w:hAnsi="Times New Roman" w:cs="Batang"/>
                <w:bCs/>
                <w:iCs/>
                <w:color w:val="auto"/>
                <w:sz w:val="24"/>
                <w:szCs w:val="24"/>
                <w:lang w:eastAsia="en-US"/>
              </w:rPr>
              <w:t xml:space="preserve">содержание актуальной нормативно-правовой документации </w:t>
            </w:r>
          </w:p>
        </w:tc>
      </w:tr>
      <w:tr w:rsidR="00412B70" w:rsidRPr="00412B70" w:rsidTr="00262CC4">
        <w:trPr>
          <w:trHeight w:val="212"/>
        </w:trPr>
        <w:tc>
          <w:tcPr>
            <w:tcW w:w="1019" w:type="pct"/>
            <w:vMerge/>
          </w:tcPr>
          <w:p w:rsidR="00412B70" w:rsidRPr="00412B70" w:rsidRDefault="00412B70" w:rsidP="00412B70">
            <w:pPr>
              <w:suppressAutoHyphens/>
              <w:spacing w:after="0" w:line="240" w:lineRule="auto"/>
              <w:jc w:val="center"/>
              <w:rPr>
                <w:rFonts w:ascii="Times New Roman" w:eastAsia="Batang" w:hAnsi="Times New Roman"/>
                <w:b/>
                <w:bCs/>
                <w:color w:val="auto"/>
                <w:sz w:val="24"/>
                <w:szCs w:val="24"/>
                <w:highlight w:val="yellow"/>
                <w:u w:val="single"/>
              </w:rPr>
            </w:pPr>
          </w:p>
        </w:tc>
        <w:tc>
          <w:tcPr>
            <w:tcW w:w="1999" w:type="pct"/>
          </w:tcPr>
          <w:p w:rsidR="00412B70" w:rsidRPr="00412B70" w:rsidRDefault="00412B70" w:rsidP="00412B70">
            <w:pPr>
              <w:suppressAutoHyphens/>
              <w:spacing w:after="0" w:line="240" w:lineRule="auto"/>
              <w:jc w:val="center"/>
              <w:rPr>
                <w:rFonts w:ascii="Times New Roman" w:eastAsia="Batang" w:hAnsi="Times New Roman"/>
                <w:b/>
                <w:bCs/>
                <w:color w:val="auto"/>
                <w:sz w:val="24"/>
                <w:szCs w:val="24"/>
                <w:highlight w:val="yellow"/>
                <w:u w:val="single"/>
              </w:rPr>
            </w:pPr>
            <w:r w:rsidRPr="00412B70">
              <w:rPr>
                <w:rFonts w:ascii="Times New Roman" w:eastAsia="Batang" w:hAnsi="Times New Roman" w:cs="Batang"/>
                <w:color w:val="auto"/>
                <w:sz w:val="24"/>
                <w:szCs w:val="24"/>
                <w:lang w:eastAsia="en-US"/>
              </w:rPr>
              <w:t>применять современную научную профессиональную терминологию</w:t>
            </w:r>
          </w:p>
        </w:tc>
        <w:tc>
          <w:tcPr>
            <w:tcW w:w="1982" w:type="pct"/>
          </w:tcPr>
          <w:p w:rsidR="00412B70" w:rsidRPr="00412B70" w:rsidRDefault="00412B70" w:rsidP="00412B70">
            <w:pPr>
              <w:suppressAutoHyphens/>
              <w:spacing w:after="0" w:line="240" w:lineRule="auto"/>
              <w:jc w:val="center"/>
              <w:rPr>
                <w:rFonts w:ascii="Times New Roman" w:eastAsia="Batang" w:hAnsi="Times New Roman"/>
                <w:b/>
                <w:color w:val="auto"/>
                <w:sz w:val="24"/>
                <w:szCs w:val="24"/>
                <w:highlight w:val="yellow"/>
                <w:u w:val="single"/>
              </w:rPr>
            </w:pPr>
            <w:r w:rsidRPr="00412B70">
              <w:rPr>
                <w:rFonts w:ascii="Times New Roman" w:eastAsia="Batang" w:hAnsi="Times New Roman" w:cs="Batang"/>
                <w:bCs/>
                <w:iCs/>
                <w:color w:val="auto"/>
                <w:sz w:val="24"/>
                <w:szCs w:val="24"/>
                <w:lang w:eastAsia="en-US"/>
              </w:rPr>
              <w:t>современная научная и профессиональная терминология</w:t>
            </w:r>
          </w:p>
        </w:tc>
      </w:tr>
      <w:tr w:rsidR="00412B70" w:rsidRPr="00412B70" w:rsidTr="00262CC4">
        <w:trPr>
          <w:trHeight w:val="212"/>
        </w:trPr>
        <w:tc>
          <w:tcPr>
            <w:tcW w:w="1019" w:type="pct"/>
          </w:tcPr>
          <w:p w:rsidR="00412B70" w:rsidRPr="00412B70" w:rsidRDefault="00412B70" w:rsidP="00412B70">
            <w:pPr>
              <w:suppressAutoHyphens/>
              <w:spacing w:after="0" w:line="240" w:lineRule="auto"/>
              <w:jc w:val="center"/>
              <w:rPr>
                <w:rFonts w:ascii="Times New Roman" w:eastAsia="Batang" w:hAnsi="Times New Roman"/>
                <w:color w:val="auto"/>
                <w:sz w:val="24"/>
                <w:szCs w:val="24"/>
                <w:highlight w:val="yellow"/>
              </w:rPr>
            </w:pPr>
            <w:r w:rsidRPr="00412B70">
              <w:rPr>
                <w:rFonts w:ascii="Times New Roman" w:eastAsia="Batang" w:hAnsi="Times New Roman"/>
                <w:color w:val="auto"/>
                <w:sz w:val="24"/>
                <w:szCs w:val="24"/>
              </w:rPr>
              <w:t>ОК 04</w:t>
            </w:r>
          </w:p>
        </w:tc>
        <w:tc>
          <w:tcPr>
            <w:tcW w:w="1999" w:type="pct"/>
          </w:tcPr>
          <w:p w:rsidR="00412B70" w:rsidRPr="00412B70" w:rsidRDefault="00412B70" w:rsidP="00412B70">
            <w:pPr>
              <w:suppressAutoHyphens/>
              <w:spacing w:after="0" w:line="240" w:lineRule="auto"/>
              <w:jc w:val="center"/>
              <w:rPr>
                <w:rFonts w:ascii="Times New Roman" w:eastAsia="Batang" w:hAnsi="Times New Roman"/>
                <w:b/>
                <w:bCs/>
                <w:color w:val="auto"/>
                <w:sz w:val="24"/>
                <w:szCs w:val="24"/>
                <w:highlight w:val="yellow"/>
                <w:u w:val="single"/>
              </w:rPr>
            </w:pPr>
            <w:r w:rsidRPr="00412B70">
              <w:rPr>
                <w:rFonts w:ascii="Times New Roman" w:eastAsia="Batang" w:hAnsi="Times New Roman" w:cs="Batang"/>
                <w:bCs/>
                <w:color w:val="auto"/>
                <w:spacing w:val="-4"/>
                <w:sz w:val="24"/>
                <w:szCs w:val="24"/>
                <w:lang w:eastAsia="en-US"/>
              </w:rPr>
              <w:t xml:space="preserve">организовывать работу коллектива и команды </w:t>
            </w:r>
          </w:p>
        </w:tc>
        <w:tc>
          <w:tcPr>
            <w:tcW w:w="1982" w:type="pct"/>
          </w:tcPr>
          <w:p w:rsidR="00412B70" w:rsidRPr="00412B70" w:rsidRDefault="00412B70" w:rsidP="00412B70">
            <w:pPr>
              <w:suppressAutoHyphens/>
              <w:spacing w:after="0" w:line="240" w:lineRule="auto"/>
              <w:jc w:val="center"/>
              <w:rPr>
                <w:rFonts w:ascii="Times New Roman" w:eastAsia="Batang" w:hAnsi="Times New Roman"/>
                <w:b/>
                <w:color w:val="auto"/>
                <w:sz w:val="24"/>
                <w:szCs w:val="24"/>
                <w:highlight w:val="yellow"/>
                <w:u w:val="single"/>
              </w:rPr>
            </w:pPr>
            <w:r w:rsidRPr="00412B70">
              <w:rPr>
                <w:rFonts w:ascii="Times New Roman" w:eastAsia="Batang" w:hAnsi="Times New Roman" w:cs="Batang"/>
                <w:bCs/>
                <w:color w:val="auto"/>
                <w:sz w:val="24"/>
                <w:szCs w:val="24"/>
                <w:lang w:eastAsia="en-US"/>
              </w:rPr>
              <w:t>психологические основы деятельности коллектива, психологические особенности личности;</w:t>
            </w:r>
          </w:p>
        </w:tc>
      </w:tr>
    </w:tbl>
    <w:p w:rsidR="00412B70" w:rsidRPr="00412B70" w:rsidRDefault="00412B70" w:rsidP="00412B70">
      <w:pPr>
        <w:spacing w:after="0" w:line="240" w:lineRule="auto"/>
        <w:jc w:val="both"/>
        <w:rPr>
          <w:rFonts w:ascii="Times New Roman" w:hAnsi="Times New Roman"/>
          <w:color w:val="auto"/>
          <w:sz w:val="28"/>
          <w:szCs w:val="28"/>
        </w:rPr>
      </w:pPr>
    </w:p>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8"/>
          <w:szCs w:val="28"/>
        </w:rPr>
      </w:pPr>
    </w:p>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8"/>
        </w:rPr>
      </w:pPr>
      <w:r w:rsidRPr="00412B70">
        <w:rPr>
          <w:rFonts w:ascii="Times New Roman" w:hAnsi="Times New Roman"/>
          <w:b/>
          <w:color w:val="auto"/>
          <w:sz w:val="28"/>
          <w:szCs w:val="28"/>
        </w:rPr>
        <w:br w:type="page"/>
      </w:r>
      <w:r w:rsidRPr="00412B70">
        <w:rPr>
          <w:rFonts w:ascii="Times New Roman" w:hAnsi="Times New Roman"/>
          <w:b/>
          <w:color w:val="auto"/>
          <w:sz w:val="24"/>
          <w:szCs w:val="28"/>
        </w:rPr>
        <w:t>2. СТРУКТУРА И СОДЕРЖАНИЕ УЧЕБНОЙ ДИСЦИПЛИНЫ</w:t>
      </w:r>
    </w:p>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color w:val="auto"/>
          <w:sz w:val="24"/>
          <w:szCs w:val="28"/>
        </w:rPr>
      </w:pPr>
    </w:p>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szCs w:val="24"/>
          <w:u w:val="single"/>
        </w:rPr>
      </w:pPr>
      <w:r w:rsidRPr="00412B70">
        <w:rPr>
          <w:rFonts w:ascii="Times New Roman" w:hAnsi="Times New Roman"/>
          <w:b/>
          <w:color w:val="auto"/>
          <w:sz w:val="24"/>
          <w:szCs w:val="28"/>
        </w:rPr>
        <w:t>2.1. Объем учебной дисциплины и виды учебной работы</w:t>
      </w:r>
    </w:p>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p>
    <w:tbl>
      <w:tblPr>
        <w:tblW w:w="98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62"/>
        <w:gridCol w:w="2602"/>
      </w:tblGrid>
      <w:tr w:rsidR="00412B70" w:rsidRPr="00412B70" w:rsidTr="00412B70">
        <w:trPr>
          <w:trHeight w:val="55"/>
        </w:trPr>
        <w:tc>
          <w:tcPr>
            <w:tcW w:w="726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b/>
                <w:color w:val="auto"/>
                <w:sz w:val="24"/>
                <w:szCs w:val="24"/>
              </w:rPr>
            </w:pPr>
            <w:r w:rsidRPr="00412B70">
              <w:rPr>
                <w:rFonts w:ascii="Times New Roman" w:hAnsi="Times New Roman"/>
                <w:b/>
                <w:color w:val="auto"/>
                <w:sz w:val="24"/>
                <w:szCs w:val="24"/>
              </w:rPr>
              <w:t>Вид учебной работы</w:t>
            </w:r>
          </w:p>
        </w:tc>
        <w:tc>
          <w:tcPr>
            <w:tcW w:w="260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b/>
                <w:color w:val="auto"/>
                <w:sz w:val="24"/>
                <w:szCs w:val="24"/>
              </w:rPr>
            </w:pPr>
            <w:r w:rsidRPr="00412B70">
              <w:rPr>
                <w:rFonts w:ascii="Times New Roman" w:hAnsi="Times New Roman"/>
                <w:b/>
                <w:color w:val="auto"/>
                <w:sz w:val="24"/>
                <w:szCs w:val="24"/>
              </w:rPr>
              <w:t>Объем в часах</w:t>
            </w:r>
          </w:p>
        </w:tc>
      </w:tr>
      <w:tr w:rsidR="00412B70" w:rsidRPr="00412B70" w:rsidTr="00412B70">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b/>
                <w:color w:val="auto"/>
                <w:sz w:val="24"/>
                <w:szCs w:val="24"/>
              </w:rPr>
            </w:pPr>
            <w:r w:rsidRPr="00412B70">
              <w:rPr>
                <w:rFonts w:ascii="Times New Roman" w:hAnsi="Times New Roman"/>
                <w:b/>
                <w:color w:val="auto"/>
                <w:sz w:val="24"/>
                <w:szCs w:val="24"/>
              </w:rPr>
              <w:t xml:space="preserve">Объем образовательной программы </w:t>
            </w:r>
          </w:p>
        </w:tc>
        <w:tc>
          <w:tcPr>
            <w:tcW w:w="260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color w:val="auto"/>
                <w:sz w:val="24"/>
                <w:szCs w:val="24"/>
              </w:rPr>
            </w:pPr>
            <w:r w:rsidRPr="00412B70">
              <w:rPr>
                <w:rFonts w:ascii="Times New Roman" w:hAnsi="Times New Roman"/>
                <w:color w:val="auto"/>
                <w:sz w:val="24"/>
                <w:szCs w:val="24"/>
              </w:rPr>
              <w:t>38</w:t>
            </w:r>
          </w:p>
        </w:tc>
      </w:tr>
      <w:tr w:rsidR="00412B70" w:rsidRPr="00412B70" w:rsidTr="00412B70">
        <w:trPr>
          <w:trHeight w:val="490"/>
        </w:trPr>
        <w:tc>
          <w:tcPr>
            <w:tcW w:w="726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2B70" w:rsidRPr="00412B70" w:rsidRDefault="00412B70" w:rsidP="00412B70">
            <w:pPr>
              <w:spacing w:after="0" w:line="240" w:lineRule="auto"/>
              <w:rPr>
                <w:rFonts w:ascii="Times New Roman" w:hAnsi="Times New Roman"/>
                <w:b/>
                <w:color w:val="auto"/>
                <w:sz w:val="24"/>
                <w:szCs w:val="24"/>
              </w:rPr>
            </w:pPr>
            <w:r w:rsidRPr="00412B70">
              <w:rPr>
                <w:rFonts w:ascii="Times New Roman" w:hAnsi="Times New Roman"/>
                <w:b/>
                <w:color w:val="auto"/>
                <w:sz w:val="24"/>
                <w:szCs w:val="24"/>
              </w:rPr>
              <w:t>в т.ч. в форме практической подготовки</w:t>
            </w:r>
          </w:p>
        </w:tc>
        <w:tc>
          <w:tcPr>
            <w:tcW w:w="2602" w:type="dxa"/>
            <w:tcBorders>
              <w:top w:val="single" w:sz="6" w:space="0" w:color="000000"/>
              <w:left w:val="single" w:sz="6" w:space="0" w:color="000000"/>
              <w:bottom w:val="single" w:sz="6" w:space="0" w:color="000000"/>
              <w:right w:val="single" w:sz="6" w:space="0" w:color="000000"/>
            </w:tcBorders>
            <w:shd w:val="clear" w:color="auto" w:fill="auto"/>
            <w:vAlign w:val="center"/>
          </w:tcPr>
          <w:p w:rsidR="00412B70" w:rsidRPr="00412B70" w:rsidRDefault="00412B70" w:rsidP="00412B70">
            <w:pPr>
              <w:spacing w:after="0" w:line="240" w:lineRule="auto"/>
              <w:rPr>
                <w:rFonts w:ascii="Times New Roman" w:hAnsi="Times New Roman"/>
                <w:color w:val="auto"/>
                <w:sz w:val="24"/>
                <w:szCs w:val="24"/>
              </w:rPr>
            </w:pPr>
            <w:r w:rsidRPr="00412B70">
              <w:rPr>
                <w:rFonts w:ascii="Times New Roman" w:hAnsi="Times New Roman"/>
                <w:color w:val="auto"/>
                <w:sz w:val="24"/>
                <w:szCs w:val="24"/>
              </w:rPr>
              <w:t>-</w:t>
            </w:r>
          </w:p>
        </w:tc>
      </w:tr>
      <w:tr w:rsidR="00412B70" w:rsidRPr="00412B70" w:rsidTr="00412B70">
        <w:trPr>
          <w:trHeight w:val="336"/>
        </w:trPr>
        <w:tc>
          <w:tcPr>
            <w:tcW w:w="9864" w:type="dxa"/>
            <w:gridSpan w:val="2"/>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color w:val="auto"/>
                <w:sz w:val="24"/>
                <w:szCs w:val="24"/>
              </w:rPr>
            </w:pPr>
            <w:r w:rsidRPr="00412B70">
              <w:rPr>
                <w:rFonts w:ascii="Times New Roman" w:hAnsi="Times New Roman"/>
                <w:color w:val="auto"/>
                <w:sz w:val="24"/>
                <w:szCs w:val="24"/>
              </w:rPr>
              <w:t>в т. ч.:</w:t>
            </w:r>
          </w:p>
        </w:tc>
      </w:tr>
      <w:tr w:rsidR="00412B70" w:rsidRPr="00412B70" w:rsidTr="00412B70">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color w:val="auto"/>
                <w:sz w:val="24"/>
                <w:szCs w:val="24"/>
              </w:rPr>
            </w:pPr>
            <w:r w:rsidRPr="00412B70">
              <w:rPr>
                <w:rFonts w:ascii="Times New Roman" w:hAnsi="Times New Roman"/>
                <w:color w:val="auto"/>
                <w:sz w:val="24"/>
                <w:szCs w:val="24"/>
              </w:rPr>
              <w:t>теоретическое обучение</w:t>
            </w:r>
          </w:p>
        </w:tc>
        <w:tc>
          <w:tcPr>
            <w:tcW w:w="260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color w:val="auto"/>
                <w:sz w:val="24"/>
                <w:szCs w:val="24"/>
              </w:rPr>
            </w:pPr>
            <w:r w:rsidRPr="00412B70">
              <w:rPr>
                <w:rFonts w:ascii="Times New Roman" w:hAnsi="Times New Roman"/>
                <w:color w:val="auto"/>
                <w:sz w:val="24"/>
                <w:szCs w:val="24"/>
              </w:rPr>
              <w:t>36</w:t>
            </w:r>
          </w:p>
        </w:tc>
      </w:tr>
      <w:tr w:rsidR="00412B70" w:rsidRPr="00412B70" w:rsidTr="00412B70">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color w:val="auto"/>
                <w:sz w:val="24"/>
                <w:szCs w:val="24"/>
              </w:rPr>
            </w:pPr>
            <w:r w:rsidRPr="00412B70">
              <w:rPr>
                <w:rFonts w:ascii="Times New Roman" w:hAnsi="Times New Roman"/>
                <w:color w:val="auto"/>
                <w:sz w:val="24"/>
                <w:szCs w:val="24"/>
              </w:rPr>
              <w:t>практических занятий</w:t>
            </w:r>
          </w:p>
        </w:tc>
        <w:tc>
          <w:tcPr>
            <w:tcW w:w="260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color w:val="auto"/>
                <w:sz w:val="24"/>
                <w:szCs w:val="24"/>
              </w:rPr>
            </w:pPr>
          </w:p>
        </w:tc>
      </w:tr>
      <w:tr w:rsidR="00412B70" w:rsidRPr="00412B70" w:rsidTr="00412B70">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color w:val="auto"/>
                <w:sz w:val="24"/>
                <w:szCs w:val="24"/>
              </w:rPr>
            </w:pPr>
            <w:r w:rsidRPr="00412B70">
              <w:rPr>
                <w:rFonts w:ascii="Times New Roman" w:hAnsi="Times New Roman"/>
                <w:color w:val="auto"/>
                <w:sz w:val="24"/>
                <w:szCs w:val="24"/>
              </w:rPr>
              <w:t>самостоятельная работа</w:t>
            </w:r>
          </w:p>
        </w:tc>
        <w:tc>
          <w:tcPr>
            <w:tcW w:w="2602" w:type="dxa"/>
            <w:tcBorders>
              <w:top w:val="single" w:sz="6" w:space="0" w:color="000000"/>
              <w:left w:val="single" w:sz="6" w:space="0" w:color="000000"/>
              <w:bottom w:val="single" w:sz="6" w:space="0" w:color="000000"/>
              <w:right w:val="single" w:sz="6" w:space="0" w:color="000000"/>
            </w:tcBorders>
            <w:vAlign w:val="center"/>
          </w:tcPr>
          <w:p w:rsidR="00412B70" w:rsidRPr="00412B70" w:rsidRDefault="00412B70" w:rsidP="00412B70">
            <w:pPr>
              <w:spacing w:after="0" w:line="240" w:lineRule="auto"/>
              <w:rPr>
                <w:rFonts w:ascii="Times New Roman" w:hAnsi="Times New Roman"/>
                <w:color w:val="auto"/>
                <w:sz w:val="24"/>
                <w:szCs w:val="24"/>
              </w:rPr>
            </w:pPr>
            <w:r w:rsidRPr="00412B70">
              <w:rPr>
                <w:rFonts w:ascii="Times New Roman" w:hAnsi="Times New Roman"/>
                <w:color w:val="auto"/>
                <w:sz w:val="24"/>
                <w:szCs w:val="24"/>
              </w:rPr>
              <w:t>2</w:t>
            </w:r>
          </w:p>
        </w:tc>
      </w:tr>
      <w:tr w:rsidR="006A2557" w:rsidRPr="00412B70" w:rsidTr="00412B70">
        <w:trPr>
          <w:trHeight w:val="490"/>
        </w:trPr>
        <w:tc>
          <w:tcPr>
            <w:tcW w:w="7262" w:type="dxa"/>
            <w:tcBorders>
              <w:top w:val="single" w:sz="6" w:space="0" w:color="000000"/>
              <w:left w:val="single" w:sz="6" w:space="0" w:color="000000"/>
              <w:bottom w:val="single" w:sz="6" w:space="0" w:color="000000"/>
              <w:right w:val="single" w:sz="6" w:space="0" w:color="000000"/>
            </w:tcBorders>
            <w:vAlign w:val="center"/>
          </w:tcPr>
          <w:p w:rsidR="006A2557" w:rsidRPr="006A2557" w:rsidRDefault="006A2557" w:rsidP="00412B70">
            <w:pPr>
              <w:spacing w:after="0" w:line="240" w:lineRule="auto"/>
              <w:rPr>
                <w:rFonts w:ascii="Times New Roman" w:hAnsi="Times New Roman"/>
                <w:b/>
                <w:color w:val="auto"/>
                <w:sz w:val="24"/>
                <w:szCs w:val="24"/>
              </w:rPr>
            </w:pPr>
            <w:r w:rsidRPr="006A2557">
              <w:rPr>
                <w:rFonts w:ascii="Times New Roman" w:hAnsi="Times New Roman"/>
                <w:b/>
                <w:color w:val="auto"/>
                <w:sz w:val="24"/>
                <w:szCs w:val="24"/>
              </w:rPr>
              <w:t>Промежуточная аттестация (дифференцированный зачет)</w:t>
            </w:r>
          </w:p>
        </w:tc>
        <w:tc>
          <w:tcPr>
            <w:tcW w:w="2602" w:type="dxa"/>
            <w:tcBorders>
              <w:top w:val="single" w:sz="6" w:space="0" w:color="000000"/>
              <w:left w:val="single" w:sz="6" w:space="0" w:color="000000"/>
              <w:bottom w:val="single" w:sz="6" w:space="0" w:color="000000"/>
              <w:right w:val="single" w:sz="6" w:space="0" w:color="000000"/>
            </w:tcBorders>
            <w:vAlign w:val="center"/>
          </w:tcPr>
          <w:p w:rsidR="006A2557" w:rsidRPr="006A2557" w:rsidRDefault="006A2557" w:rsidP="00412B70">
            <w:pPr>
              <w:spacing w:after="0" w:line="240" w:lineRule="auto"/>
              <w:rPr>
                <w:rFonts w:ascii="Times New Roman" w:hAnsi="Times New Roman"/>
                <w:b/>
                <w:color w:val="auto"/>
                <w:sz w:val="24"/>
                <w:szCs w:val="24"/>
              </w:rPr>
            </w:pPr>
            <w:r w:rsidRPr="006A2557">
              <w:rPr>
                <w:rFonts w:ascii="Times New Roman" w:hAnsi="Times New Roman"/>
                <w:b/>
                <w:color w:val="auto"/>
                <w:sz w:val="24"/>
                <w:szCs w:val="24"/>
              </w:rPr>
              <w:t>2</w:t>
            </w:r>
          </w:p>
        </w:tc>
      </w:tr>
    </w:tbl>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sectPr w:rsidR="00412B70" w:rsidRPr="00412B70" w:rsidSect="00412B70">
          <w:footerReference w:type="even" r:id="rId104"/>
          <w:footerReference w:type="default" r:id="rId105"/>
          <w:pgSz w:w="11906" w:h="16838"/>
          <w:pgMar w:top="1134" w:right="1134" w:bottom="1134" w:left="1134" w:header="709" w:footer="709" w:gutter="0"/>
          <w:cols w:space="720"/>
          <w:docGrid w:linePitch="299"/>
        </w:sectPr>
      </w:pPr>
    </w:p>
    <w:p w:rsidR="00412B70" w:rsidRPr="003C2208" w:rsidRDefault="00412B70" w:rsidP="00412B70">
      <w:pPr>
        <w:spacing w:after="0" w:line="240" w:lineRule="auto"/>
        <w:rPr>
          <w:rFonts w:ascii="Times New Roman" w:hAnsi="Times New Roman"/>
          <w:b/>
          <w:color w:val="auto"/>
          <w:sz w:val="24"/>
          <w:szCs w:val="28"/>
        </w:rPr>
      </w:pPr>
      <w:r w:rsidRPr="003C2208">
        <w:rPr>
          <w:rFonts w:ascii="Times New Roman" w:hAnsi="Times New Roman"/>
          <w:b/>
          <w:color w:val="auto"/>
          <w:sz w:val="24"/>
          <w:szCs w:val="28"/>
        </w:rPr>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7722"/>
        <w:gridCol w:w="2807"/>
        <w:gridCol w:w="2025"/>
      </w:tblGrid>
      <w:tr w:rsidR="00412B70" w:rsidRPr="00412B70" w:rsidTr="008162C9">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Наименование разделов и тем</w:t>
            </w:r>
          </w:p>
        </w:tc>
        <w:tc>
          <w:tcPr>
            <w:tcW w:w="7722"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Примерное содержание учебного материала и формы организации деятельности обучающихся</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Объем, акад. ч. /</w:t>
            </w:r>
          </w:p>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Коды компетенций и личностных результатов, формированию которых способствует элемент программы</w:t>
            </w:r>
          </w:p>
        </w:tc>
      </w:tr>
      <w:tr w:rsidR="00412B70" w:rsidRPr="00412B70" w:rsidTr="008162C9">
        <w:trPr>
          <w:trHeight w:val="371"/>
        </w:trPr>
        <w:tc>
          <w:tcPr>
            <w:tcW w:w="2267"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1</w:t>
            </w: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807"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3</w:t>
            </w:r>
          </w:p>
        </w:tc>
        <w:tc>
          <w:tcPr>
            <w:tcW w:w="2025"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4</w:t>
            </w:r>
          </w:p>
        </w:tc>
      </w:tr>
      <w:tr w:rsidR="00412B70" w:rsidRPr="00412B70" w:rsidTr="008162C9">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rsidR="00412B70" w:rsidRPr="00412B70" w:rsidRDefault="00412B70" w:rsidP="00412B70">
            <w:pPr>
              <w:spacing w:after="0" w:line="240" w:lineRule="auto"/>
              <w:rPr>
                <w:rFonts w:ascii="Times New Roman" w:hAnsi="Times New Roman"/>
                <w:b/>
                <w:color w:val="auto"/>
                <w:szCs w:val="24"/>
              </w:rPr>
            </w:pPr>
            <w:r w:rsidRPr="00412B70">
              <w:rPr>
                <w:rFonts w:ascii="Times New Roman" w:hAnsi="Times New Roman"/>
                <w:b/>
                <w:color w:val="auto"/>
                <w:szCs w:val="24"/>
              </w:rPr>
              <w:t>Тема 1. «Россия – священная наша держава»</w:t>
            </w: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b/>
                <w:color w:val="auto"/>
                <w:szCs w:val="24"/>
              </w:rPr>
            </w:pPr>
          </w:p>
        </w:tc>
      </w:tr>
      <w:tr w:rsidR="00412B70" w:rsidRPr="00412B70" w:rsidTr="008162C9">
        <w:trPr>
          <w:trHeight w:val="20"/>
        </w:trPr>
        <w:tc>
          <w:tcPr>
            <w:tcW w:w="2267" w:type="dxa"/>
            <w:vMerge/>
            <w:tcBorders>
              <w:top w:val="single" w:sz="2" w:space="0" w:color="000000"/>
              <w:left w:val="single" w:sz="4" w:space="0" w:color="000000"/>
              <w:bottom w:val="single" w:sz="2"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4" w:space="0" w:color="000000"/>
              <w:bottom w:val="single" w:sz="2" w:space="0" w:color="000000"/>
              <w:right w:val="single" w:sz="4" w:space="0" w:color="000000"/>
            </w:tcBorders>
          </w:tcPr>
          <w:p w:rsidR="00412B70" w:rsidRPr="00412B70" w:rsidRDefault="00412B70" w:rsidP="00412B70">
            <w:pPr>
              <w:spacing w:after="200" w:line="240" w:lineRule="auto"/>
              <w:contextualSpacing/>
              <w:jc w:val="both"/>
              <w:rPr>
                <w:rFonts w:ascii="Times New Roman" w:eastAsia="Calibri" w:hAnsi="Times New Roman"/>
                <w:color w:val="auto"/>
                <w:szCs w:val="22"/>
                <w:lang w:eastAsia="en-US"/>
              </w:rPr>
            </w:pPr>
            <w:r w:rsidRPr="00412B70">
              <w:rPr>
                <w:rFonts w:ascii="Times New Roman" w:eastAsia="Calibri" w:hAnsi="Times New Roman"/>
                <w:color w:val="auto"/>
                <w:szCs w:val="22"/>
                <w:lang w:eastAsia="en-US"/>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b/>
                <w:color w:val="auto"/>
                <w:szCs w:val="24"/>
              </w:rPr>
            </w:pPr>
            <w:r w:rsidRPr="00412B70">
              <w:rPr>
                <w:rFonts w:ascii="Times New Roman" w:hAnsi="Times New Roman"/>
                <w:b/>
                <w:color w:val="auto"/>
                <w:szCs w:val="24"/>
              </w:rPr>
              <w:t>Тема 2. От Руси до России: выбор пути, обретение независимости и становление единого государства</w:t>
            </w: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05, ОК 06, ОК 09</w:t>
            </w:r>
          </w:p>
          <w:p w:rsidR="00412B70" w:rsidRPr="00412B70" w:rsidRDefault="00412B70" w:rsidP="00412B70">
            <w:pPr>
              <w:spacing w:after="0" w:line="240" w:lineRule="auto"/>
              <w:jc w:val="both"/>
              <w:rPr>
                <w:rFonts w:ascii="Times New Roman" w:hAnsi="Times New Roman"/>
                <w:b/>
                <w:color w:val="auto"/>
                <w:szCs w:val="24"/>
              </w:rPr>
            </w:pPr>
          </w:p>
        </w:tc>
      </w:tr>
      <w:tr w:rsidR="00412B70" w:rsidRPr="00412B70" w:rsidTr="008162C9">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ind w:right="120"/>
              <w:rPr>
                <w:rFonts w:ascii="Times New Roman" w:hAnsi="Times New Roman"/>
                <w:color w:val="auto"/>
                <w:szCs w:val="24"/>
              </w:rPr>
            </w:pPr>
            <w:r w:rsidRPr="00412B70">
              <w:rPr>
                <w:rFonts w:ascii="Times New Roman" w:hAnsi="Times New Roman"/>
                <w:color w:val="auto"/>
                <w:szCs w:val="24"/>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tabs>
                <w:tab w:val="right" w:pos="2051"/>
              </w:tabs>
              <w:spacing w:after="0" w:line="240" w:lineRule="auto"/>
              <w:rPr>
                <w:rFonts w:ascii="Times New Roman" w:hAnsi="Times New Roman"/>
                <w:b/>
                <w:color w:val="auto"/>
                <w:szCs w:val="24"/>
              </w:rPr>
            </w:pPr>
            <w:r w:rsidRPr="00412B70">
              <w:rPr>
                <w:rFonts w:ascii="Times New Roman" w:hAnsi="Times New Roman"/>
                <w:b/>
                <w:color w:val="auto"/>
                <w:szCs w:val="24"/>
              </w:rPr>
              <w:t>Тема 3. Смута и её преодоление</w:t>
            </w: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05, ОК 06, ОК 09</w:t>
            </w:r>
          </w:p>
          <w:p w:rsidR="00412B70" w:rsidRPr="00412B70" w:rsidRDefault="00412B70" w:rsidP="00412B70">
            <w:pPr>
              <w:spacing w:after="0" w:line="240" w:lineRule="auto"/>
              <w:jc w:val="both"/>
              <w:rPr>
                <w:rFonts w:ascii="Times New Roman" w:hAnsi="Times New Roman"/>
                <w:b/>
                <w:color w:val="auto"/>
                <w:szCs w:val="24"/>
              </w:rPr>
            </w:pPr>
          </w:p>
        </w:tc>
      </w:tr>
      <w:tr w:rsidR="00412B70" w:rsidRPr="00412B70" w:rsidTr="008162C9">
        <w:trPr>
          <w:trHeight w:val="340"/>
        </w:trPr>
        <w:tc>
          <w:tcPr>
            <w:tcW w:w="2267"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b/>
                <w:color w:val="auto"/>
                <w:szCs w:val="24"/>
              </w:rPr>
            </w:pPr>
            <w:r w:rsidRPr="00412B70">
              <w:rPr>
                <w:rFonts w:ascii="Times New Roman" w:hAnsi="Times New Roman"/>
                <w:b/>
                <w:color w:val="auto"/>
                <w:szCs w:val="24"/>
              </w:rPr>
              <w:t>Тема 4. Восстановление единства русского народа: объединение Великой и Малой Руси</w:t>
            </w: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200" w:line="240" w:lineRule="auto"/>
              <w:contextualSpacing/>
              <w:jc w:val="both"/>
              <w:rPr>
                <w:rFonts w:eastAsia="Calibri"/>
                <w:color w:val="auto"/>
                <w:szCs w:val="22"/>
                <w:lang w:eastAsia="en-US"/>
              </w:rPr>
            </w:pPr>
            <w:r w:rsidRPr="00412B70">
              <w:rPr>
                <w:rFonts w:ascii="Times New Roman" w:hAnsi="Times New Roman"/>
                <w:color w:val="auto"/>
                <w:szCs w:val="24"/>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w:t>
            </w:r>
            <w:r w:rsidRPr="00412B70">
              <w:rPr>
                <w:rFonts w:eastAsia="Calibri"/>
                <w:color w:val="auto"/>
                <w:szCs w:val="22"/>
                <w:lang w:eastAsia="en-US"/>
              </w:rPr>
              <w:t xml:space="preserve"> </w:t>
            </w:r>
            <w:r w:rsidRPr="00412B70">
              <w:rPr>
                <w:rFonts w:ascii="Times New Roman" w:hAnsi="Times New Roman"/>
                <w:color w:val="auto"/>
                <w:szCs w:val="24"/>
              </w:rPr>
              <w:t>Малороссии Великой Россией: Земский собор 1653 г., Переяславская Рада 1654 г., Русско-польская война 1654-1667 гг.</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b/>
                <w:color w:val="auto"/>
                <w:szCs w:val="24"/>
              </w:rPr>
            </w:pPr>
            <w:r w:rsidRPr="00412B70">
              <w:rPr>
                <w:rFonts w:ascii="Times New Roman" w:hAnsi="Times New Roman"/>
                <w:b/>
                <w:color w:val="auto"/>
                <w:szCs w:val="24"/>
              </w:rPr>
              <w:t>Тема 5. Пётр Великий. Строитель великой империи</w:t>
            </w: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r w:rsidRPr="00412B70">
              <w:rPr>
                <w:rFonts w:ascii="Times New Roman" w:hAnsi="Times New Roman"/>
                <w:b/>
                <w:color w:val="auto"/>
                <w:szCs w:val="24"/>
              </w:rPr>
              <w:t>Тема 6. Екатерина II: продолжатель великих дел Петра I</w:t>
            </w: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7. От победы над Наполеоном до Крымской войны</w:t>
            </w: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before="120"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8. Гибель империи</w:t>
            </w:r>
          </w:p>
          <w:p w:rsidR="00412B70" w:rsidRPr="00412B70" w:rsidRDefault="00412B70" w:rsidP="00412B70">
            <w:pPr>
              <w:spacing w:after="0" w:line="240" w:lineRule="auto"/>
              <w:jc w:val="both"/>
              <w:rPr>
                <w:rFonts w:ascii="Times New Roman" w:hAnsi="Times New Roman"/>
                <w:b/>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b/>
                <w:color w:val="auto"/>
                <w:szCs w:val="24"/>
              </w:rPr>
            </w:pPr>
          </w:p>
        </w:tc>
      </w:tr>
      <w:tr w:rsidR="00412B70" w:rsidRPr="00412B70" w:rsidTr="008162C9">
        <w:trPr>
          <w:trHeight w:val="274"/>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9. От великих потрясений к Великой Победе</w:t>
            </w:r>
          </w:p>
          <w:p w:rsidR="00412B70" w:rsidRPr="00412B70" w:rsidRDefault="00412B70" w:rsidP="00412B70">
            <w:pPr>
              <w:spacing w:after="0" w:line="240" w:lineRule="auto"/>
              <w:jc w:val="both"/>
              <w:rPr>
                <w:rFonts w:ascii="Times New Roman" w:hAnsi="Times New Roman"/>
                <w:b/>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color w:val="auto"/>
                <w:szCs w:val="24"/>
              </w:rPr>
              <w:t>ПК …</w:t>
            </w:r>
          </w:p>
        </w:tc>
      </w:tr>
      <w:tr w:rsidR="00412B70" w:rsidRPr="00412B70" w:rsidTr="008162C9">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ind w:right="120"/>
              <w:jc w:val="both"/>
              <w:rPr>
                <w:rFonts w:ascii="Times New Roman" w:hAnsi="Times New Roman"/>
                <w:color w:val="auto"/>
                <w:szCs w:val="24"/>
              </w:rPr>
            </w:pPr>
            <w:r w:rsidRPr="00412B70">
              <w:rPr>
                <w:rFonts w:ascii="Times New Roman" w:hAnsi="Times New Roman"/>
                <w:color w:val="auto"/>
                <w:szCs w:val="24"/>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10. «Вставай, страна огромная»</w:t>
            </w:r>
          </w:p>
          <w:p w:rsidR="00412B70" w:rsidRPr="00412B70" w:rsidRDefault="00412B70" w:rsidP="00412B70">
            <w:pPr>
              <w:spacing w:after="0" w:line="240" w:lineRule="auto"/>
              <w:jc w:val="both"/>
              <w:rPr>
                <w:rFonts w:ascii="Times New Roman" w:hAnsi="Times New Roman"/>
                <w:b/>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4</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265"/>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Причины и предпосылки Великой Отечественной войны как составной части Второй 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4</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11. В буднях великих строек</w:t>
            </w:r>
          </w:p>
          <w:p w:rsidR="00412B70" w:rsidRPr="00412B70" w:rsidRDefault="00412B70" w:rsidP="00412B70">
            <w:pPr>
              <w:spacing w:after="0" w:line="240" w:lineRule="auto"/>
              <w:jc w:val="both"/>
              <w:rPr>
                <w:rFonts w:ascii="Times New Roman" w:hAnsi="Times New Roman"/>
                <w:b/>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6A2557" w:rsidP="00412B70">
            <w:pPr>
              <w:spacing w:after="0" w:line="240" w:lineRule="auto"/>
              <w:jc w:val="center"/>
              <w:rPr>
                <w:rFonts w:ascii="Times New Roman" w:hAnsi="Times New Roman"/>
                <w:b/>
                <w:color w:val="auto"/>
                <w:szCs w:val="24"/>
              </w:rPr>
            </w:pPr>
            <w:r>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6A2557" w:rsidP="00412B70">
            <w:pPr>
              <w:spacing w:after="0" w:line="240" w:lineRule="auto"/>
              <w:jc w:val="center"/>
              <w:rPr>
                <w:rFonts w:ascii="Times New Roman" w:hAnsi="Times New Roman"/>
                <w:color w:val="auto"/>
                <w:szCs w:val="24"/>
              </w:rPr>
            </w:pPr>
            <w:r>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12. От перестройки к кризису, от кризиса к возрождению</w:t>
            </w:r>
          </w:p>
          <w:p w:rsidR="00412B70" w:rsidRPr="00412B70" w:rsidRDefault="00412B70" w:rsidP="00412B70">
            <w:pPr>
              <w:spacing w:after="0" w:line="240" w:lineRule="auto"/>
              <w:jc w:val="both"/>
              <w:rPr>
                <w:rFonts w:ascii="Times New Roman" w:hAnsi="Times New Roman"/>
                <w:b/>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13. Россия. ХХI век</w:t>
            </w:r>
          </w:p>
          <w:p w:rsidR="00412B70" w:rsidRPr="00412B70" w:rsidRDefault="00412B70" w:rsidP="00412B70">
            <w:pPr>
              <w:spacing w:after="0" w:line="240" w:lineRule="auto"/>
              <w:jc w:val="both"/>
              <w:rPr>
                <w:rFonts w:ascii="Times New Roman" w:hAnsi="Times New Roman"/>
                <w:b/>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Содержание учебного материала</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14. История антироссийской пропаганды</w:t>
            </w:r>
          </w:p>
          <w:p w:rsidR="00412B70" w:rsidRPr="00412B70" w:rsidRDefault="00412B70" w:rsidP="00412B70">
            <w:pPr>
              <w:spacing w:after="0" w:line="240" w:lineRule="auto"/>
              <w:jc w:val="both"/>
              <w:rPr>
                <w:rFonts w:ascii="Times New Roman" w:hAnsi="Times New Roman"/>
                <w:b/>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b/>
                <w:color w:val="auto"/>
                <w:szCs w:val="24"/>
              </w:rPr>
            </w:pPr>
          </w:p>
        </w:tc>
      </w:tr>
      <w:tr w:rsidR="00412B70" w:rsidRPr="00412B70" w:rsidTr="008162C9">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15. Слава русского оружия</w:t>
            </w:r>
          </w:p>
          <w:p w:rsidR="00412B70" w:rsidRPr="00412B70" w:rsidRDefault="00412B70" w:rsidP="00412B70">
            <w:pPr>
              <w:spacing w:after="0" w:line="240" w:lineRule="auto"/>
              <w:jc w:val="both"/>
              <w:rPr>
                <w:rFonts w:ascii="Times New Roman" w:hAnsi="Times New Roman"/>
                <w:b/>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67"/>
        </w:trPr>
        <w:tc>
          <w:tcPr>
            <w:tcW w:w="2267" w:type="dxa"/>
            <w:vMerge w:val="restart"/>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Тема 16. Россия сегодня</w:t>
            </w:r>
          </w:p>
          <w:p w:rsidR="00412B70" w:rsidRPr="00412B70" w:rsidRDefault="00412B70" w:rsidP="00412B70">
            <w:pPr>
              <w:spacing w:after="0" w:line="240" w:lineRule="auto"/>
              <w:jc w:val="both"/>
              <w:rPr>
                <w:rFonts w:ascii="Times New Roman" w:hAnsi="Times New Roman"/>
                <w:b/>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CB5BF3" w:rsidP="00412B70">
            <w:pPr>
              <w:spacing w:after="0" w:line="240" w:lineRule="auto"/>
              <w:jc w:val="both"/>
              <w:rPr>
                <w:rFonts w:ascii="Times New Roman" w:hAnsi="Times New Roman"/>
                <w:b/>
                <w:color w:val="auto"/>
                <w:szCs w:val="24"/>
              </w:rPr>
            </w:pPr>
            <w:r>
              <w:rPr>
                <w:rFonts w:ascii="Times New Roman" w:hAnsi="Times New Roman"/>
                <w:b/>
                <w:color w:val="auto"/>
                <w:szCs w:val="24"/>
              </w:rPr>
              <w:t>Содержание</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ОК 01, ОК 02, ОК 03, ОК 04, ОК 05, ОК 06, ОК 09</w:t>
            </w:r>
          </w:p>
          <w:p w:rsidR="00412B70" w:rsidRPr="00412B70" w:rsidRDefault="00412B70" w:rsidP="00412B70">
            <w:pPr>
              <w:spacing w:after="0" w:line="240" w:lineRule="auto"/>
              <w:jc w:val="both"/>
              <w:rPr>
                <w:rFonts w:ascii="Times New Roman" w:hAnsi="Times New Roman"/>
                <w:color w:val="auto"/>
                <w:szCs w:val="24"/>
              </w:rPr>
            </w:pPr>
          </w:p>
        </w:tc>
      </w:tr>
      <w:tr w:rsidR="00412B70" w:rsidRPr="00412B70" w:rsidTr="008162C9">
        <w:trPr>
          <w:trHeight w:val="908"/>
        </w:trPr>
        <w:tc>
          <w:tcPr>
            <w:tcW w:w="2267" w:type="dxa"/>
            <w:vMerge/>
            <w:tcBorders>
              <w:top w:val="single" w:sz="4" w:space="0" w:color="000000"/>
              <w:left w:val="single" w:sz="4" w:space="0" w:color="000000"/>
              <w:bottom w:val="single" w:sz="4" w:space="0" w:color="000000"/>
              <w:right w:val="single" w:sz="2" w:space="0" w:color="000000"/>
            </w:tcBorders>
          </w:tcPr>
          <w:p w:rsidR="00412B70" w:rsidRPr="00412B70" w:rsidRDefault="00412B70" w:rsidP="00412B70">
            <w:pPr>
              <w:spacing w:after="0" w:line="240" w:lineRule="auto"/>
              <w:rPr>
                <w:rFonts w:ascii="Times New Roman" w:hAnsi="Times New Roman"/>
                <w:color w:val="auto"/>
                <w:szCs w:val="24"/>
              </w:rPr>
            </w:pPr>
          </w:p>
        </w:tc>
        <w:tc>
          <w:tcPr>
            <w:tcW w:w="7722" w:type="dxa"/>
            <w:tcBorders>
              <w:top w:val="single" w:sz="4" w:space="0" w:color="000000"/>
              <w:left w:val="single" w:sz="2"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color w:val="auto"/>
                <w:szCs w:val="24"/>
              </w:rPr>
            </w:pPr>
            <w:r w:rsidRPr="00412B70">
              <w:rPr>
                <w:rFonts w:ascii="Times New Roman" w:hAnsi="Times New Roman"/>
                <w:color w:val="auto"/>
                <w:szCs w:val="24"/>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color w:val="auto"/>
                <w:szCs w:val="24"/>
              </w:rPr>
            </w:pPr>
            <w:r w:rsidRPr="00412B70">
              <w:rPr>
                <w:rFonts w:ascii="Times New Roman" w:hAnsi="Times New Roman"/>
                <w:color w:val="auto"/>
                <w:szCs w:val="24"/>
              </w:rPr>
              <w:t>2</w:t>
            </w:r>
          </w:p>
        </w:tc>
        <w:tc>
          <w:tcPr>
            <w:tcW w:w="2025" w:type="dxa"/>
            <w:vMerge/>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412B70" w:rsidRPr="00412B70" w:rsidTr="008162C9">
        <w:trPr>
          <w:trHeight w:val="317"/>
        </w:trPr>
        <w:tc>
          <w:tcPr>
            <w:tcW w:w="9989" w:type="dxa"/>
            <w:gridSpan w:val="2"/>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jc w:val="both"/>
              <w:rPr>
                <w:rFonts w:ascii="Times New Roman" w:hAnsi="Times New Roman"/>
                <w:b/>
                <w:color w:val="auto"/>
                <w:szCs w:val="24"/>
              </w:rPr>
            </w:pPr>
            <w:r w:rsidRPr="00412B70">
              <w:rPr>
                <w:rFonts w:ascii="Times New Roman" w:hAnsi="Times New Roman"/>
                <w:b/>
                <w:color w:val="auto"/>
                <w:szCs w:val="24"/>
              </w:rPr>
              <w:t>Самостоятельная работа</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2</w:t>
            </w:r>
          </w:p>
        </w:tc>
        <w:tc>
          <w:tcPr>
            <w:tcW w:w="2025"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color w:val="auto"/>
                <w:szCs w:val="24"/>
              </w:rPr>
            </w:pPr>
          </w:p>
        </w:tc>
      </w:tr>
      <w:tr w:rsidR="006A2557" w:rsidRPr="00412B70" w:rsidTr="008162C9">
        <w:trPr>
          <w:trHeight w:val="317"/>
        </w:trPr>
        <w:tc>
          <w:tcPr>
            <w:tcW w:w="9989" w:type="dxa"/>
            <w:gridSpan w:val="2"/>
            <w:tcBorders>
              <w:top w:val="single" w:sz="4" w:space="0" w:color="000000"/>
              <w:left w:val="single" w:sz="4" w:space="0" w:color="000000"/>
              <w:bottom w:val="single" w:sz="4" w:space="0" w:color="000000"/>
              <w:right w:val="single" w:sz="4" w:space="0" w:color="000000"/>
            </w:tcBorders>
          </w:tcPr>
          <w:p w:rsidR="006A2557" w:rsidRPr="00412B70" w:rsidRDefault="006A2557" w:rsidP="00412B70">
            <w:pPr>
              <w:spacing w:after="0" w:line="240" w:lineRule="auto"/>
              <w:jc w:val="both"/>
              <w:rPr>
                <w:rFonts w:ascii="Times New Roman" w:hAnsi="Times New Roman"/>
                <w:b/>
                <w:color w:val="auto"/>
                <w:szCs w:val="24"/>
              </w:rPr>
            </w:pPr>
            <w:r>
              <w:rPr>
                <w:rFonts w:ascii="Times New Roman" w:hAnsi="Times New Roman"/>
                <w:b/>
                <w:color w:val="auto"/>
                <w:szCs w:val="24"/>
              </w:rPr>
              <w:t>Промежуточная аттестация</w:t>
            </w:r>
          </w:p>
        </w:tc>
        <w:tc>
          <w:tcPr>
            <w:tcW w:w="2807" w:type="dxa"/>
            <w:tcBorders>
              <w:top w:val="single" w:sz="4" w:space="0" w:color="000000"/>
              <w:left w:val="single" w:sz="4" w:space="0" w:color="000000"/>
              <w:bottom w:val="single" w:sz="4" w:space="0" w:color="000000"/>
              <w:right w:val="single" w:sz="4" w:space="0" w:color="000000"/>
            </w:tcBorders>
            <w:vAlign w:val="center"/>
          </w:tcPr>
          <w:p w:rsidR="006A2557" w:rsidRPr="00412B70" w:rsidRDefault="006A2557" w:rsidP="00412B70">
            <w:pPr>
              <w:spacing w:after="0" w:line="240" w:lineRule="auto"/>
              <w:jc w:val="center"/>
              <w:rPr>
                <w:rFonts w:ascii="Times New Roman" w:hAnsi="Times New Roman"/>
                <w:b/>
                <w:color w:val="auto"/>
                <w:szCs w:val="24"/>
              </w:rPr>
            </w:pPr>
            <w:r>
              <w:rPr>
                <w:rFonts w:ascii="Times New Roman" w:hAnsi="Times New Roman"/>
                <w:b/>
                <w:color w:val="auto"/>
                <w:szCs w:val="24"/>
              </w:rPr>
              <w:t>2</w:t>
            </w:r>
          </w:p>
        </w:tc>
        <w:tc>
          <w:tcPr>
            <w:tcW w:w="2025" w:type="dxa"/>
            <w:tcBorders>
              <w:top w:val="single" w:sz="4" w:space="0" w:color="000000"/>
              <w:left w:val="single" w:sz="4" w:space="0" w:color="000000"/>
              <w:bottom w:val="single" w:sz="4" w:space="0" w:color="000000"/>
              <w:right w:val="single" w:sz="4" w:space="0" w:color="000000"/>
            </w:tcBorders>
          </w:tcPr>
          <w:p w:rsidR="006A2557" w:rsidRPr="00412B70" w:rsidRDefault="006A2557" w:rsidP="00412B70">
            <w:pPr>
              <w:spacing w:after="0" w:line="240" w:lineRule="auto"/>
              <w:rPr>
                <w:rFonts w:ascii="Times New Roman" w:hAnsi="Times New Roman"/>
                <w:color w:val="auto"/>
                <w:szCs w:val="24"/>
              </w:rPr>
            </w:pPr>
          </w:p>
        </w:tc>
      </w:tr>
      <w:tr w:rsidR="00412B70" w:rsidRPr="00412B70" w:rsidTr="008162C9">
        <w:trPr>
          <w:trHeight w:val="20"/>
        </w:trPr>
        <w:tc>
          <w:tcPr>
            <w:tcW w:w="9989" w:type="dxa"/>
            <w:gridSpan w:val="2"/>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b/>
                <w:color w:val="auto"/>
                <w:szCs w:val="24"/>
              </w:rPr>
            </w:pPr>
            <w:r w:rsidRPr="00412B70">
              <w:rPr>
                <w:rFonts w:ascii="Times New Roman" w:hAnsi="Times New Roman"/>
                <w:b/>
                <w:color w:val="auto"/>
                <w:szCs w:val="24"/>
              </w:rPr>
              <w:t>Всего:</w:t>
            </w:r>
          </w:p>
        </w:tc>
        <w:tc>
          <w:tcPr>
            <w:tcW w:w="2807" w:type="dxa"/>
            <w:tcBorders>
              <w:top w:val="single" w:sz="4" w:space="0" w:color="000000"/>
              <w:left w:val="single" w:sz="4" w:space="0" w:color="000000"/>
              <w:bottom w:val="single" w:sz="4" w:space="0" w:color="000000"/>
              <w:right w:val="single" w:sz="4" w:space="0" w:color="000000"/>
            </w:tcBorders>
            <w:vAlign w:val="center"/>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38</w:t>
            </w:r>
          </w:p>
        </w:tc>
        <w:tc>
          <w:tcPr>
            <w:tcW w:w="2025" w:type="dxa"/>
            <w:tcBorders>
              <w:top w:val="single" w:sz="4" w:space="0" w:color="000000"/>
              <w:left w:val="single" w:sz="4" w:space="0" w:color="000000"/>
              <w:bottom w:val="single" w:sz="4" w:space="0" w:color="000000"/>
              <w:right w:val="single" w:sz="4" w:space="0" w:color="000000"/>
            </w:tcBorders>
          </w:tcPr>
          <w:p w:rsidR="00412B70" w:rsidRPr="00412B70" w:rsidRDefault="00412B70" w:rsidP="00412B70">
            <w:pPr>
              <w:spacing w:after="0" w:line="240" w:lineRule="auto"/>
              <w:rPr>
                <w:rFonts w:ascii="Times New Roman" w:hAnsi="Times New Roman"/>
                <w:b/>
                <w:i/>
                <w:color w:val="auto"/>
                <w:szCs w:val="24"/>
              </w:rPr>
            </w:pPr>
          </w:p>
        </w:tc>
      </w:tr>
    </w:tbl>
    <w:p w:rsidR="00412B70" w:rsidRPr="00412B70" w:rsidRDefault="00412B70" w:rsidP="00412B70">
      <w:pPr>
        <w:spacing w:after="0" w:line="240" w:lineRule="auto"/>
        <w:rPr>
          <w:rFonts w:ascii="Times New Roman" w:hAnsi="Times New Roman"/>
          <w:b/>
          <w:color w:val="auto"/>
          <w:sz w:val="24"/>
          <w:szCs w:val="24"/>
        </w:rPr>
        <w:sectPr w:rsidR="00412B70" w:rsidRPr="00412B70" w:rsidSect="008162C9">
          <w:pgSz w:w="16840" w:h="11907" w:orient="landscape"/>
          <w:pgMar w:top="851" w:right="828" w:bottom="851" w:left="828" w:header="567" w:footer="567" w:gutter="0"/>
          <w:cols w:space="720"/>
          <w:docGrid w:linePitch="326"/>
        </w:sectPr>
      </w:pPr>
    </w:p>
    <w:p w:rsidR="00412B70" w:rsidRPr="00412B70" w:rsidRDefault="00412B70" w:rsidP="00412B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8"/>
          <w:szCs w:val="28"/>
        </w:rPr>
      </w:pPr>
      <w:r w:rsidRPr="00412B70">
        <w:rPr>
          <w:rFonts w:ascii="Times New Roman" w:hAnsi="Times New Roman"/>
          <w:b/>
          <w:caps/>
          <w:color w:val="auto"/>
          <w:sz w:val="28"/>
          <w:szCs w:val="28"/>
        </w:rPr>
        <w:t>3. условия реализации программы учебной</w:t>
      </w:r>
    </w:p>
    <w:p w:rsidR="00412B70" w:rsidRPr="00412B70" w:rsidRDefault="00412B70" w:rsidP="00412B70">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8"/>
          <w:szCs w:val="28"/>
        </w:rPr>
      </w:pPr>
      <w:r w:rsidRPr="00412B70">
        <w:rPr>
          <w:rFonts w:ascii="Times New Roman" w:hAnsi="Times New Roman"/>
          <w:b/>
          <w:caps/>
          <w:color w:val="auto"/>
          <w:sz w:val="28"/>
          <w:szCs w:val="28"/>
        </w:rPr>
        <w:t>дисциплины</w:t>
      </w:r>
    </w:p>
    <w:p w:rsidR="00412B70" w:rsidRPr="00412B70" w:rsidRDefault="00412B70" w:rsidP="0041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 w:val="28"/>
          <w:szCs w:val="28"/>
        </w:rPr>
      </w:pPr>
    </w:p>
    <w:p w:rsidR="00412B70" w:rsidRPr="003214CD" w:rsidRDefault="00412B70" w:rsidP="00412B70">
      <w:pPr>
        <w:autoSpaceDE w:val="0"/>
        <w:autoSpaceDN w:val="0"/>
        <w:adjustRightInd w:val="0"/>
        <w:spacing w:after="100" w:afterAutospacing="1" w:line="240" w:lineRule="auto"/>
        <w:ind w:firstLine="709"/>
        <w:jc w:val="both"/>
        <w:rPr>
          <w:rFonts w:ascii="Times New Roman" w:hAnsi="Times New Roman"/>
          <w:b/>
          <w:color w:val="auto"/>
          <w:sz w:val="24"/>
          <w:szCs w:val="24"/>
        </w:rPr>
      </w:pPr>
      <w:r w:rsidRPr="003214CD">
        <w:rPr>
          <w:rFonts w:ascii="Times New Roman" w:hAnsi="Times New Roman"/>
          <w:b/>
          <w:color w:val="auto"/>
          <w:sz w:val="24"/>
          <w:szCs w:val="24"/>
        </w:rPr>
        <w:t>3.1 Требования к минимальному материально- техническому обеспечению</w:t>
      </w:r>
    </w:p>
    <w:p w:rsidR="00412B70" w:rsidRDefault="00412B70" w:rsidP="00412B70">
      <w:pPr>
        <w:autoSpaceDE w:val="0"/>
        <w:autoSpaceDN w:val="0"/>
        <w:adjustRightInd w:val="0"/>
        <w:spacing w:after="100" w:afterAutospacing="1" w:line="240" w:lineRule="auto"/>
        <w:ind w:firstLine="709"/>
        <w:jc w:val="both"/>
        <w:rPr>
          <w:rFonts w:ascii="Times New Roman" w:hAnsi="Times New Roman"/>
          <w:color w:val="auto"/>
          <w:sz w:val="24"/>
          <w:szCs w:val="24"/>
        </w:rPr>
      </w:pPr>
      <w:r w:rsidRPr="002F3319">
        <w:rPr>
          <w:rFonts w:ascii="Times New Roman" w:hAnsi="Times New Roman"/>
          <w:color w:val="auto"/>
          <w:sz w:val="24"/>
          <w:szCs w:val="24"/>
        </w:rPr>
        <w:t xml:space="preserve">Реализация дисциплины требует наличия кабинета </w:t>
      </w:r>
      <w:r w:rsidR="00E24B9A">
        <w:rPr>
          <w:rFonts w:ascii="Times New Roman" w:hAnsi="Times New Roman"/>
          <w:color w:val="auto"/>
          <w:sz w:val="24"/>
          <w:szCs w:val="24"/>
        </w:rPr>
        <w:t>истории</w:t>
      </w:r>
      <w:r w:rsidRPr="002F3319">
        <w:rPr>
          <w:rFonts w:ascii="Times New Roman" w:hAnsi="Times New Roman"/>
          <w:color w:val="auto"/>
          <w:sz w:val="24"/>
          <w:szCs w:val="24"/>
        </w:rPr>
        <w:t>, оснащенного в соответствии с приложением 3 ОПОП-П.</w:t>
      </w:r>
    </w:p>
    <w:p w:rsidR="00412B70" w:rsidRPr="00412B70" w:rsidRDefault="00412B70" w:rsidP="00412B70">
      <w:pPr>
        <w:spacing w:after="0" w:line="240" w:lineRule="auto"/>
        <w:ind w:firstLine="709"/>
        <w:rPr>
          <w:rFonts w:ascii="Times New Roman" w:hAnsi="Times New Roman"/>
          <w:b/>
          <w:color w:val="auto"/>
          <w:sz w:val="24"/>
          <w:szCs w:val="28"/>
        </w:rPr>
      </w:pPr>
      <w:r w:rsidRPr="00412B70">
        <w:rPr>
          <w:rFonts w:ascii="Times New Roman" w:hAnsi="Times New Roman"/>
          <w:b/>
          <w:color w:val="auto"/>
          <w:sz w:val="24"/>
          <w:szCs w:val="28"/>
        </w:rPr>
        <w:t>3.2. Информационное обеспечение реализации программы</w:t>
      </w:r>
    </w:p>
    <w:p w:rsidR="00412B70" w:rsidRPr="00412B70" w:rsidRDefault="00412B70" w:rsidP="00412B70">
      <w:pPr>
        <w:spacing w:after="0" w:line="240" w:lineRule="auto"/>
        <w:ind w:firstLine="709"/>
        <w:rPr>
          <w:rFonts w:ascii="Times New Roman" w:hAnsi="Times New Roman"/>
          <w:b/>
          <w:color w:val="auto"/>
          <w:sz w:val="24"/>
          <w:szCs w:val="28"/>
        </w:rPr>
      </w:pPr>
    </w:p>
    <w:p w:rsidR="00412B70" w:rsidRPr="00412B70" w:rsidRDefault="00412B70" w:rsidP="00412B70">
      <w:pPr>
        <w:spacing w:after="0" w:line="240" w:lineRule="auto"/>
        <w:ind w:firstLine="709"/>
        <w:jc w:val="both"/>
        <w:rPr>
          <w:rFonts w:ascii="Times New Roman" w:hAnsi="Times New Roman"/>
          <w:color w:val="auto"/>
          <w:sz w:val="24"/>
          <w:szCs w:val="28"/>
        </w:rPr>
      </w:pPr>
      <w:r w:rsidRPr="00412B70">
        <w:rPr>
          <w:rFonts w:ascii="Times New Roman" w:hAnsi="Times New Roman"/>
          <w:color w:val="auto"/>
          <w:sz w:val="24"/>
          <w:szCs w:val="28"/>
        </w:rPr>
        <w:t>Для реализации программы библиотечный фонд образовательной организации должен иметь издания печатные и электронные образовательные и информационные ресурсы, рекомендуемые для использования в образовательном процессе:</w:t>
      </w:r>
    </w:p>
    <w:p w:rsidR="00412B70" w:rsidRPr="00412B70" w:rsidRDefault="00412B70" w:rsidP="00412B70">
      <w:pPr>
        <w:spacing w:after="0" w:line="240" w:lineRule="auto"/>
        <w:ind w:firstLine="709"/>
        <w:rPr>
          <w:rFonts w:ascii="Times New Roman" w:hAnsi="Times New Roman"/>
          <w:color w:val="auto"/>
          <w:szCs w:val="24"/>
        </w:rPr>
      </w:pPr>
    </w:p>
    <w:p w:rsidR="00412B70" w:rsidRPr="00412B70" w:rsidRDefault="00412B70" w:rsidP="00412B70">
      <w:pPr>
        <w:spacing w:after="0" w:line="240" w:lineRule="auto"/>
        <w:ind w:firstLine="709"/>
        <w:rPr>
          <w:rFonts w:ascii="Times New Roman" w:hAnsi="Times New Roman"/>
          <w:b/>
          <w:bCs/>
          <w:i/>
          <w:color w:val="auto"/>
          <w:sz w:val="24"/>
          <w:szCs w:val="28"/>
          <w:u w:val="single"/>
        </w:rPr>
      </w:pPr>
      <w:r w:rsidRPr="00412B70">
        <w:rPr>
          <w:rFonts w:ascii="Times New Roman" w:hAnsi="Times New Roman"/>
          <w:b/>
          <w:bCs/>
          <w:i/>
          <w:color w:val="auto"/>
          <w:sz w:val="24"/>
          <w:szCs w:val="28"/>
          <w:u w:val="single"/>
        </w:rPr>
        <w:t>Основные источники:</w:t>
      </w:r>
    </w:p>
    <w:p w:rsidR="00412B70" w:rsidRPr="00412B70" w:rsidRDefault="00412B70" w:rsidP="00412B70">
      <w:pPr>
        <w:spacing w:after="0" w:line="240" w:lineRule="auto"/>
        <w:ind w:firstLine="709"/>
        <w:jc w:val="center"/>
        <w:rPr>
          <w:rFonts w:ascii="Times New Roman" w:hAnsi="Times New Roman"/>
          <w:b/>
          <w:bCs/>
          <w:color w:val="auto"/>
          <w:sz w:val="24"/>
          <w:szCs w:val="28"/>
        </w:rPr>
      </w:pPr>
    </w:p>
    <w:p w:rsidR="00412B70" w:rsidRPr="00412B70" w:rsidRDefault="00412B70" w:rsidP="00583638">
      <w:pPr>
        <w:numPr>
          <w:ilvl w:val="0"/>
          <w:numId w:val="60"/>
        </w:numPr>
        <w:tabs>
          <w:tab w:val="left" w:pos="1134"/>
        </w:tabs>
        <w:spacing w:after="0" w:line="240" w:lineRule="auto"/>
        <w:ind w:left="0" w:firstLine="709"/>
        <w:jc w:val="both"/>
        <w:rPr>
          <w:rFonts w:ascii="Times New Roman" w:hAnsi="Times New Roman"/>
          <w:color w:val="auto"/>
          <w:sz w:val="24"/>
          <w:szCs w:val="28"/>
        </w:rPr>
      </w:pPr>
      <w:r w:rsidRPr="00412B70">
        <w:rPr>
          <w:rFonts w:ascii="Times New Roman" w:hAnsi="Times New Roman"/>
          <w:color w:val="auto"/>
          <w:sz w:val="24"/>
          <w:szCs w:val="28"/>
        </w:rPr>
        <w:t>Лавренов С. Я., Зуев М. Н. История России. – Учебник и практикум для СПО. - М.: Юрайт, 2023. – Режим доступа: https://urait.ru/</w:t>
      </w:r>
    </w:p>
    <w:p w:rsidR="00412B70" w:rsidRPr="00412B70" w:rsidRDefault="00412B70" w:rsidP="00583638">
      <w:pPr>
        <w:numPr>
          <w:ilvl w:val="0"/>
          <w:numId w:val="60"/>
        </w:numPr>
        <w:tabs>
          <w:tab w:val="left" w:pos="1134"/>
        </w:tabs>
        <w:spacing w:after="0" w:line="240" w:lineRule="auto"/>
        <w:ind w:left="0" w:firstLine="709"/>
        <w:jc w:val="both"/>
        <w:rPr>
          <w:rFonts w:ascii="Times New Roman" w:hAnsi="Times New Roman"/>
          <w:color w:val="auto"/>
          <w:sz w:val="24"/>
          <w:szCs w:val="28"/>
        </w:rPr>
      </w:pPr>
      <w:r w:rsidRPr="00412B70">
        <w:rPr>
          <w:rFonts w:ascii="Times New Roman" w:hAnsi="Times New Roman"/>
          <w:color w:val="auto"/>
          <w:sz w:val="24"/>
          <w:szCs w:val="28"/>
        </w:rPr>
        <w:t xml:space="preserve">Пряхин В. Ф. История: Россия в глобальной политике. Учебник и практикум для СПО. – М.: Юрайт, 2022. – Режим доступа: </w:t>
      </w:r>
      <w:hyperlink r:id="rId106" w:history="1">
        <w:r w:rsidRPr="00412B70">
          <w:rPr>
            <w:rFonts w:ascii="Times New Roman" w:hAnsi="Times New Roman"/>
            <w:color w:val="auto"/>
            <w:sz w:val="24"/>
            <w:szCs w:val="28"/>
          </w:rPr>
          <w:t>https://urait.ru/</w:t>
        </w:r>
      </w:hyperlink>
    </w:p>
    <w:p w:rsidR="00412B70" w:rsidRPr="00412B70" w:rsidRDefault="00412B70" w:rsidP="00583638">
      <w:pPr>
        <w:numPr>
          <w:ilvl w:val="0"/>
          <w:numId w:val="60"/>
        </w:numPr>
        <w:tabs>
          <w:tab w:val="left" w:pos="1134"/>
        </w:tabs>
        <w:spacing w:after="0" w:line="240" w:lineRule="auto"/>
        <w:ind w:left="0" w:firstLine="709"/>
        <w:jc w:val="both"/>
        <w:rPr>
          <w:rFonts w:ascii="Times New Roman" w:hAnsi="Times New Roman"/>
          <w:color w:val="auto"/>
          <w:sz w:val="24"/>
          <w:szCs w:val="28"/>
        </w:rPr>
      </w:pPr>
      <w:r w:rsidRPr="00412B70">
        <w:rPr>
          <w:rFonts w:ascii="Times New Roman" w:hAnsi="Times New Roman"/>
          <w:color w:val="auto"/>
          <w:sz w:val="24"/>
          <w:szCs w:val="28"/>
        </w:rPr>
        <w:t>Фирсов, С. Л.  История России : учебник для среднего профессионального образования / С. Л. Фирсов. — 3-е изд., испр. и доп. — М.: Юрайт, 2025. – Режим доступа: https://urait.ru/</w:t>
      </w:r>
    </w:p>
    <w:p w:rsidR="00412B70" w:rsidRPr="00412B70" w:rsidRDefault="00412B70" w:rsidP="00412B70">
      <w:pPr>
        <w:tabs>
          <w:tab w:val="left" w:pos="1134"/>
        </w:tabs>
        <w:spacing w:after="0" w:line="240" w:lineRule="auto"/>
        <w:ind w:left="720" w:firstLine="709"/>
        <w:jc w:val="both"/>
        <w:rPr>
          <w:rFonts w:ascii="Times New Roman" w:hAnsi="Times New Roman"/>
          <w:color w:val="auto"/>
          <w:sz w:val="24"/>
          <w:szCs w:val="28"/>
        </w:rPr>
      </w:pPr>
    </w:p>
    <w:p w:rsidR="00412B70" w:rsidRPr="00412B70" w:rsidRDefault="00412B70" w:rsidP="00412B70">
      <w:pPr>
        <w:spacing w:after="0" w:line="240" w:lineRule="auto"/>
        <w:ind w:firstLine="709"/>
        <w:rPr>
          <w:rFonts w:ascii="Times New Roman" w:hAnsi="Times New Roman"/>
          <w:b/>
          <w:bCs/>
          <w:i/>
          <w:color w:val="auto"/>
          <w:sz w:val="24"/>
          <w:szCs w:val="28"/>
          <w:u w:val="single"/>
        </w:rPr>
      </w:pPr>
      <w:r w:rsidRPr="00412B70">
        <w:rPr>
          <w:rFonts w:ascii="Times New Roman" w:hAnsi="Times New Roman"/>
          <w:b/>
          <w:bCs/>
          <w:i/>
          <w:color w:val="auto"/>
          <w:sz w:val="24"/>
          <w:szCs w:val="28"/>
          <w:u w:val="single"/>
        </w:rPr>
        <w:t>Дополнительные источники:</w:t>
      </w:r>
    </w:p>
    <w:p w:rsidR="00412B70" w:rsidRPr="00412B70" w:rsidRDefault="00412B70" w:rsidP="00412B70">
      <w:pPr>
        <w:spacing w:after="0" w:line="240" w:lineRule="auto"/>
        <w:ind w:firstLine="709"/>
        <w:jc w:val="both"/>
        <w:rPr>
          <w:rFonts w:ascii="Times New Roman" w:hAnsi="Times New Roman"/>
          <w:bCs/>
          <w:color w:val="auto"/>
          <w:sz w:val="24"/>
          <w:szCs w:val="28"/>
        </w:rPr>
      </w:pPr>
    </w:p>
    <w:p w:rsidR="00412B70" w:rsidRPr="00412B70" w:rsidRDefault="00412B70" w:rsidP="00412B70">
      <w:pPr>
        <w:spacing w:line="240" w:lineRule="auto"/>
        <w:ind w:firstLine="709"/>
        <w:contextualSpacing/>
        <w:jc w:val="both"/>
        <w:rPr>
          <w:rFonts w:ascii="Times New Roman" w:eastAsia="Calibri" w:hAnsi="Times New Roman"/>
          <w:bCs/>
          <w:color w:val="auto"/>
          <w:sz w:val="24"/>
          <w:szCs w:val="28"/>
          <w:lang w:eastAsia="en-US"/>
        </w:rPr>
      </w:pPr>
      <w:r w:rsidRPr="00412B70">
        <w:rPr>
          <w:rFonts w:ascii="Times New Roman" w:eastAsia="Calibri" w:hAnsi="Times New Roman"/>
          <w:bCs/>
          <w:iCs/>
          <w:color w:val="auto"/>
          <w:sz w:val="24"/>
          <w:szCs w:val="28"/>
          <w:lang w:eastAsia="en-US"/>
        </w:rPr>
        <w:t>1.</w:t>
      </w:r>
      <w:r w:rsidRPr="00412B70">
        <w:rPr>
          <w:rFonts w:ascii="Times New Roman" w:eastAsia="Calibri" w:hAnsi="Times New Roman"/>
          <w:bCs/>
          <w:color w:val="auto"/>
          <w:sz w:val="24"/>
          <w:szCs w:val="28"/>
          <w:lang w:eastAsia="en-US"/>
        </w:rPr>
        <w:t xml:space="preserve"> Артемов, В. В. История : учебник для студ. учреждений сред. проф. образования / В.В. Артемов, Ю.Н. Лубченков. – 15-е изд., испр. – Москва : Академия, 2016. – 448 с. – ISBN 978-5-4468-2871-5. – Текст : непосредственный.</w:t>
      </w:r>
    </w:p>
    <w:p w:rsidR="00412B70" w:rsidRPr="00412B70" w:rsidRDefault="00412B70" w:rsidP="00412B70">
      <w:pPr>
        <w:spacing w:line="240" w:lineRule="auto"/>
        <w:ind w:firstLine="709"/>
        <w:contextualSpacing/>
        <w:jc w:val="both"/>
        <w:rPr>
          <w:rFonts w:ascii="Times New Roman" w:eastAsia="Calibri" w:hAnsi="Times New Roman"/>
          <w:bCs/>
          <w:color w:val="auto"/>
          <w:sz w:val="24"/>
          <w:szCs w:val="28"/>
          <w:lang w:eastAsia="en-US"/>
        </w:rPr>
      </w:pPr>
      <w:r w:rsidRPr="00412B70">
        <w:rPr>
          <w:rFonts w:ascii="Times New Roman" w:eastAsia="Calibri" w:hAnsi="Times New Roman"/>
          <w:bCs/>
          <w:color w:val="auto"/>
          <w:sz w:val="24"/>
          <w:szCs w:val="28"/>
          <w:lang w:eastAsia="en-US"/>
        </w:rPr>
        <w:t xml:space="preserve">2. История России. </w:t>
      </w:r>
      <w:r w:rsidRPr="00412B70">
        <w:rPr>
          <w:rFonts w:ascii="Times New Roman" w:eastAsia="Calibri" w:hAnsi="Times New Roman"/>
          <w:bCs/>
          <w:color w:val="auto"/>
          <w:sz w:val="24"/>
          <w:szCs w:val="28"/>
          <w:lang w:val="en-US" w:eastAsia="en-US"/>
        </w:rPr>
        <w:t>XX</w:t>
      </w:r>
      <w:r w:rsidRPr="00412B70">
        <w:rPr>
          <w:rFonts w:ascii="Times New Roman" w:eastAsia="Calibri" w:hAnsi="Times New Roman"/>
          <w:bCs/>
          <w:color w:val="auto"/>
          <w:sz w:val="24"/>
          <w:szCs w:val="28"/>
          <w:lang w:eastAsia="en-US"/>
        </w:rPr>
        <w:t xml:space="preserve"> – начало </w:t>
      </w:r>
      <w:r w:rsidRPr="00412B70">
        <w:rPr>
          <w:rFonts w:ascii="Times New Roman" w:eastAsia="Calibri" w:hAnsi="Times New Roman"/>
          <w:bCs/>
          <w:color w:val="auto"/>
          <w:sz w:val="24"/>
          <w:szCs w:val="28"/>
          <w:lang w:val="en-US" w:eastAsia="en-US"/>
        </w:rPr>
        <w:t>XXI</w:t>
      </w:r>
      <w:r w:rsidRPr="00412B70">
        <w:rPr>
          <w:rFonts w:ascii="Times New Roman" w:eastAsia="Calibri" w:hAnsi="Times New Roman"/>
          <w:bCs/>
          <w:color w:val="auto"/>
          <w:sz w:val="24"/>
          <w:szCs w:val="28"/>
          <w:lang w:eastAsia="en-US"/>
        </w:rPr>
        <w:t xml:space="preserve"> века : учебник для среднего профессионального образования / Л.И. Семенникова [и др.] ; под редакцией Л.И. Семенниковой. – 7-е изд., испр. и доп. – Москва : Юрайт, 2020. – 328 с. – (Профессиональное образование). – </w:t>
      </w:r>
      <w:r w:rsidRPr="00412B70">
        <w:rPr>
          <w:rFonts w:ascii="Times New Roman" w:eastAsia="Calibri" w:hAnsi="Times New Roman"/>
          <w:bCs/>
          <w:color w:val="auto"/>
          <w:sz w:val="24"/>
          <w:szCs w:val="28"/>
          <w:lang w:val="en-US" w:eastAsia="en-US"/>
        </w:rPr>
        <w:t>ISBN</w:t>
      </w:r>
      <w:r w:rsidRPr="00412B70">
        <w:rPr>
          <w:rFonts w:ascii="Times New Roman" w:eastAsia="Calibri" w:hAnsi="Times New Roman"/>
          <w:bCs/>
          <w:color w:val="auto"/>
          <w:sz w:val="24"/>
          <w:szCs w:val="28"/>
          <w:lang w:eastAsia="en-US"/>
        </w:rPr>
        <w:t xml:space="preserve"> 978-5-534-09384. – Текст : непосредственный. </w:t>
      </w:r>
    </w:p>
    <w:p w:rsidR="00412B70" w:rsidRPr="00412B70" w:rsidRDefault="00412B70" w:rsidP="00412B70">
      <w:pPr>
        <w:spacing w:line="240" w:lineRule="auto"/>
        <w:ind w:firstLine="709"/>
        <w:contextualSpacing/>
        <w:jc w:val="both"/>
        <w:rPr>
          <w:rFonts w:ascii="Times New Roman" w:eastAsia="Calibri" w:hAnsi="Times New Roman"/>
          <w:bCs/>
          <w:color w:val="auto"/>
          <w:sz w:val="24"/>
          <w:szCs w:val="28"/>
          <w:lang w:eastAsia="en-US"/>
        </w:rPr>
      </w:pPr>
      <w:r w:rsidRPr="00412B70">
        <w:rPr>
          <w:rFonts w:ascii="Times New Roman" w:eastAsia="Calibri" w:hAnsi="Times New Roman"/>
          <w:bCs/>
          <w:color w:val="auto"/>
          <w:sz w:val="24"/>
          <w:szCs w:val="28"/>
          <w:lang w:eastAsia="en-US"/>
        </w:rPr>
        <w:t xml:space="preserve">3. Князев, Е. А. История России </w:t>
      </w:r>
      <w:r w:rsidRPr="00412B70">
        <w:rPr>
          <w:rFonts w:ascii="Times New Roman" w:eastAsia="Calibri" w:hAnsi="Times New Roman"/>
          <w:bCs/>
          <w:color w:val="auto"/>
          <w:sz w:val="24"/>
          <w:szCs w:val="28"/>
          <w:lang w:val="en-US" w:eastAsia="en-US"/>
        </w:rPr>
        <w:t>XX</w:t>
      </w:r>
      <w:r w:rsidRPr="00412B70">
        <w:rPr>
          <w:rFonts w:ascii="Times New Roman" w:eastAsia="Calibri" w:hAnsi="Times New Roman"/>
          <w:bCs/>
          <w:color w:val="auto"/>
          <w:sz w:val="24"/>
          <w:szCs w:val="28"/>
          <w:lang w:eastAsia="en-US"/>
        </w:rPr>
        <w:t xml:space="preserve"> век : учебник для среднего профессионального образования / Е.А. Князев. – Москва : Юрайт, 2021. – 234 с. – (Профессиональное образование). -</w:t>
      </w:r>
      <w:r w:rsidRPr="00412B70">
        <w:rPr>
          <w:rFonts w:ascii="Times New Roman" w:eastAsia="Calibri" w:hAnsi="Times New Roman"/>
          <w:bCs/>
          <w:color w:val="auto"/>
          <w:sz w:val="24"/>
          <w:szCs w:val="28"/>
          <w:lang w:val="en-US" w:eastAsia="en-US"/>
        </w:rPr>
        <w:t>ISBN</w:t>
      </w:r>
      <w:r w:rsidRPr="00412B70">
        <w:rPr>
          <w:rFonts w:ascii="Times New Roman" w:eastAsia="Calibri" w:hAnsi="Times New Roman"/>
          <w:bCs/>
          <w:color w:val="auto"/>
          <w:sz w:val="24"/>
          <w:szCs w:val="28"/>
          <w:lang w:eastAsia="en-US"/>
        </w:rPr>
        <w:t xml:space="preserve"> 978-5-534-13336-3. – Текст : непосредственный.</w:t>
      </w:r>
    </w:p>
    <w:p w:rsidR="00412B70" w:rsidRPr="00412B70" w:rsidRDefault="00412B70" w:rsidP="00412B70">
      <w:pPr>
        <w:spacing w:line="240" w:lineRule="auto"/>
        <w:ind w:firstLine="709"/>
        <w:contextualSpacing/>
        <w:jc w:val="both"/>
        <w:rPr>
          <w:rFonts w:ascii="Times New Roman" w:eastAsia="Calibri" w:hAnsi="Times New Roman"/>
          <w:bCs/>
          <w:color w:val="auto"/>
          <w:sz w:val="24"/>
          <w:szCs w:val="28"/>
          <w:lang w:eastAsia="en-US"/>
        </w:rPr>
      </w:pPr>
      <w:r w:rsidRPr="00412B70">
        <w:rPr>
          <w:rFonts w:ascii="Times New Roman" w:eastAsia="Calibri" w:hAnsi="Times New Roman"/>
          <w:bCs/>
          <w:color w:val="auto"/>
          <w:sz w:val="24"/>
          <w:szCs w:val="28"/>
          <w:lang w:eastAsia="en-US"/>
        </w:rPr>
        <w:t xml:space="preserve">4. Санин, Г. А. Крым. Страницы истории: пособие для учителей общеобразовательных организаций / Г. А. Санин. - Москва : Просвещение, 2015. – 80 с. – </w:t>
      </w:r>
      <w:r w:rsidRPr="00412B70">
        <w:rPr>
          <w:rFonts w:ascii="Times New Roman" w:eastAsia="Calibri" w:hAnsi="Times New Roman"/>
          <w:bCs/>
          <w:color w:val="auto"/>
          <w:sz w:val="24"/>
          <w:szCs w:val="28"/>
          <w:lang w:val="en-US" w:eastAsia="en-US"/>
        </w:rPr>
        <w:t>ISBN</w:t>
      </w:r>
      <w:r w:rsidRPr="00412B70">
        <w:rPr>
          <w:rFonts w:ascii="Times New Roman" w:eastAsia="Calibri" w:hAnsi="Times New Roman"/>
          <w:bCs/>
          <w:color w:val="auto"/>
          <w:sz w:val="24"/>
          <w:szCs w:val="28"/>
          <w:lang w:eastAsia="en-US"/>
        </w:rPr>
        <w:t xml:space="preserve"> 978-5- 09-034351-0. – Текст : непосредственный. </w:t>
      </w:r>
    </w:p>
    <w:p w:rsidR="00412B70" w:rsidRPr="00412B70" w:rsidRDefault="00412B70" w:rsidP="00412B70">
      <w:pPr>
        <w:tabs>
          <w:tab w:val="left" w:pos="993"/>
        </w:tabs>
        <w:spacing w:after="0" w:line="240" w:lineRule="auto"/>
        <w:ind w:left="709" w:firstLine="709"/>
        <w:jc w:val="both"/>
        <w:rPr>
          <w:rFonts w:ascii="Arial" w:hAnsi="Arial" w:cs="Arial"/>
          <w:color w:val="auto"/>
          <w:sz w:val="20"/>
          <w:szCs w:val="21"/>
          <w:shd w:val="clear" w:color="auto" w:fill="FFFFFF"/>
        </w:rPr>
      </w:pPr>
    </w:p>
    <w:p w:rsidR="00412B70" w:rsidRPr="00412B70" w:rsidRDefault="00412B70" w:rsidP="00412B70">
      <w:pPr>
        <w:spacing w:after="0" w:line="240" w:lineRule="auto"/>
        <w:ind w:firstLine="709"/>
        <w:rPr>
          <w:rFonts w:ascii="Times New Roman" w:hAnsi="Times New Roman"/>
          <w:b/>
          <w:bCs/>
          <w:i/>
          <w:color w:val="auto"/>
          <w:sz w:val="24"/>
          <w:szCs w:val="28"/>
          <w:u w:val="single"/>
        </w:rPr>
      </w:pPr>
      <w:r w:rsidRPr="00412B70">
        <w:rPr>
          <w:rFonts w:ascii="Times New Roman" w:hAnsi="Times New Roman"/>
          <w:b/>
          <w:bCs/>
          <w:i/>
          <w:color w:val="auto"/>
          <w:sz w:val="24"/>
          <w:szCs w:val="28"/>
          <w:u w:val="single"/>
        </w:rPr>
        <w:t>Интернет-ресурсы:</w:t>
      </w:r>
    </w:p>
    <w:p w:rsidR="00412B70" w:rsidRPr="00412B70" w:rsidRDefault="00412B70" w:rsidP="00412B70">
      <w:pPr>
        <w:spacing w:after="0" w:line="240" w:lineRule="auto"/>
        <w:ind w:left="360" w:hanging="360"/>
        <w:jc w:val="center"/>
        <w:rPr>
          <w:rFonts w:ascii="Times New Roman" w:hAnsi="Times New Roman"/>
          <w:b/>
          <w:bCs/>
          <w:color w:val="auto"/>
          <w:sz w:val="28"/>
          <w:szCs w:val="28"/>
        </w:rPr>
      </w:pPr>
    </w:p>
    <w:p w:rsidR="00412B70" w:rsidRPr="00412B70" w:rsidRDefault="00412B70" w:rsidP="00412B70">
      <w:pPr>
        <w:spacing w:line="240" w:lineRule="auto"/>
        <w:ind w:firstLine="709"/>
        <w:contextualSpacing/>
        <w:jc w:val="both"/>
        <w:rPr>
          <w:rFonts w:ascii="Times New Roman" w:eastAsia="Calibri" w:hAnsi="Times New Roman"/>
          <w:bCs/>
          <w:color w:val="auto"/>
          <w:sz w:val="24"/>
          <w:szCs w:val="28"/>
          <w:lang w:eastAsia="en-US"/>
        </w:rPr>
      </w:pPr>
      <w:r w:rsidRPr="00412B70">
        <w:rPr>
          <w:rFonts w:ascii="Times New Roman" w:eastAsia="Calibri" w:hAnsi="Times New Roman"/>
          <w:bCs/>
          <w:color w:val="auto"/>
          <w:sz w:val="28"/>
          <w:szCs w:val="28"/>
          <w:lang w:eastAsia="en-US"/>
        </w:rPr>
        <w:t xml:space="preserve">1. </w:t>
      </w:r>
      <w:r w:rsidRPr="00412B70">
        <w:rPr>
          <w:rFonts w:ascii="Times New Roman" w:eastAsia="Calibri" w:hAnsi="Times New Roman"/>
          <w:bCs/>
          <w:color w:val="auto"/>
          <w:sz w:val="24"/>
          <w:szCs w:val="28"/>
          <w:lang w:eastAsia="en-US"/>
        </w:rPr>
        <w:t xml:space="preserve">Зуев, М. Н.  История России ХХ - начала ХХI века : учебник и практикум для среднего профессионального образования / М. Н. Зуев, С. Я. Лавренов. — Москва : Издательство Юрайт, 2022. — 299 с. — (Профессиональное образование). — ISBN 978-5-534-01245-3. — Текст : электронный // Образовательная платформа Юрайт [сайт]. — URL: https://urait.ru/bcode/491562 </w:t>
      </w:r>
    </w:p>
    <w:p w:rsidR="00412B70" w:rsidRPr="00412B70" w:rsidRDefault="00412B70" w:rsidP="00412B70">
      <w:pPr>
        <w:spacing w:line="240" w:lineRule="auto"/>
        <w:ind w:firstLine="709"/>
        <w:contextualSpacing/>
        <w:jc w:val="both"/>
        <w:rPr>
          <w:rFonts w:ascii="Times New Roman" w:eastAsia="Calibri" w:hAnsi="Times New Roman"/>
          <w:bCs/>
          <w:color w:val="auto"/>
          <w:sz w:val="24"/>
          <w:szCs w:val="28"/>
          <w:lang w:eastAsia="en-US"/>
        </w:rPr>
      </w:pPr>
      <w:r w:rsidRPr="00412B70">
        <w:rPr>
          <w:rFonts w:ascii="Times New Roman" w:eastAsia="Calibri" w:hAnsi="Times New Roman"/>
          <w:bCs/>
          <w:color w:val="auto"/>
          <w:sz w:val="24"/>
          <w:szCs w:val="28"/>
          <w:lang w:eastAsia="en-US"/>
        </w:rPr>
        <w:t xml:space="preserve">2. История России XX - начала XXI века : учебник для среднего профессионального образования / Д. О. Чураков [и др.] ; под редакцией Д. О. Чуракова, С. А. Саркисяна. — 3-е изд., перераб. и доп. — Москва : Издательство Юрайт, 2020. — 311 с. — (Профессиональное образование). — ISBN 978-5-534-13853-5. — Текст : электронный // Образовательная платформа Юрайт [сайт]. — URL: https://urait.ru/bcode/467055 </w:t>
      </w:r>
    </w:p>
    <w:p w:rsidR="00412B70" w:rsidRDefault="00412B70" w:rsidP="00412B70">
      <w:pPr>
        <w:spacing w:line="240" w:lineRule="auto"/>
        <w:ind w:firstLine="709"/>
        <w:contextualSpacing/>
        <w:jc w:val="both"/>
        <w:rPr>
          <w:rFonts w:ascii="Times New Roman" w:eastAsia="Calibri" w:hAnsi="Times New Roman"/>
          <w:bCs/>
          <w:color w:val="auto"/>
          <w:sz w:val="24"/>
          <w:szCs w:val="28"/>
          <w:lang w:eastAsia="en-US"/>
        </w:rPr>
      </w:pPr>
      <w:r w:rsidRPr="00412B70">
        <w:rPr>
          <w:rFonts w:ascii="Times New Roman" w:eastAsia="Calibri" w:hAnsi="Times New Roman"/>
          <w:bCs/>
          <w:color w:val="auto"/>
          <w:sz w:val="24"/>
          <w:szCs w:val="28"/>
          <w:lang w:eastAsia="en-US"/>
        </w:rPr>
        <w:t xml:space="preserve">3. Сафонов, А. А.  История (конец XX — начало XXI века) : учебное пособие для среднего профессионального образования / А. А. Сафонов, М. А. Сафонова. — Москва : Издательство Юрайт, 2022. –— 245 с. – (Профессиональное образование). — ISBN 978-5-534-12892-5. — Текст : электронный // Образовательная платформа Юрайт [сайт]. — URL: https://urait.ru/bcode/496927 </w:t>
      </w:r>
    </w:p>
    <w:p w:rsidR="00412B70" w:rsidRPr="00412B70" w:rsidRDefault="00412B70" w:rsidP="00412B70">
      <w:pPr>
        <w:spacing w:line="240" w:lineRule="auto"/>
        <w:ind w:firstLine="709"/>
        <w:contextualSpacing/>
        <w:jc w:val="both"/>
        <w:rPr>
          <w:rFonts w:ascii="Times New Roman" w:eastAsia="Calibri" w:hAnsi="Times New Roman"/>
          <w:bCs/>
          <w:color w:val="auto"/>
          <w:sz w:val="24"/>
          <w:szCs w:val="28"/>
          <w:lang w:eastAsia="en-US"/>
        </w:rPr>
      </w:pPr>
    </w:p>
    <w:p w:rsidR="00412B70" w:rsidRPr="00412B70" w:rsidRDefault="00412B70" w:rsidP="00412B70">
      <w:pPr>
        <w:spacing w:line="240" w:lineRule="auto"/>
        <w:ind w:firstLine="709"/>
        <w:contextualSpacing/>
        <w:jc w:val="center"/>
        <w:rPr>
          <w:rFonts w:ascii="Times New Roman" w:hAnsi="Times New Roman"/>
          <w:b/>
          <w:caps/>
          <w:color w:val="auto"/>
          <w:sz w:val="24"/>
          <w:szCs w:val="28"/>
        </w:rPr>
      </w:pPr>
      <w:r w:rsidRPr="00412B70">
        <w:rPr>
          <w:rFonts w:ascii="Times New Roman" w:hAnsi="Times New Roman"/>
          <w:b/>
          <w:caps/>
          <w:color w:val="auto"/>
          <w:sz w:val="28"/>
          <w:szCs w:val="28"/>
        </w:rPr>
        <w:t xml:space="preserve">4. </w:t>
      </w:r>
      <w:r w:rsidRPr="00412B70">
        <w:rPr>
          <w:rFonts w:ascii="Times New Roman" w:hAnsi="Times New Roman"/>
          <w:b/>
          <w:caps/>
          <w:color w:val="auto"/>
          <w:sz w:val="24"/>
          <w:szCs w:val="28"/>
        </w:rPr>
        <w:t>Контроль и оценка результатов освоения Дисциплины</w:t>
      </w:r>
    </w:p>
    <w:p w:rsidR="00412B70" w:rsidRPr="00412B70" w:rsidRDefault="00412B70" w:rsidP="00412B70">
      <w:pPr>
        <w:keepNext/>
        <w:autoSpaceDE w:val="0"/>
        <w:autoSpaceDN w:val="0"/>
        <w:spacing w:after="0" w:line="240" w:lineRule="auto"/>
        <w:jc w:val="both"/>
        <w:outlineLvl w:val="0"/>
        <w:rPr>
          <w:rFonts w:ascii="Times New Roman" w:hAnsi="Times New Roman"/>
          <w:b/>
          <w:color w:val="auto"/>
          <w:sz w:val="24"/>
          <w:szCs w:val="28"/>
        </w:rPr>
      </w:pPr>
    </w:p>
    <w:p w:rsidR="00412B70" w:rsidRPr="00412B70" w:rsidRDefault="00412B70" w:rsidP="00412B70">
      <w:pPr>
        <w:spacing w:after="0" w:line="240" w:lineRule="auto"/>
        <w:ind w:firstLine="709"/>
        <w:jc w:val="both"/>
        <w:rPr>
          <w:rFonts w:ascii="Times New Roman" w:hAnsi="Times New Roman"/>
          <w:color w:val="auto"/>
          <w:sz w:val="24"/>
          <w:szCs w:val="28"/>
        </w:rPr>
      </w:pPr>
      <w:r w:rsidRPr="00412B70">
        <w:rPr>
          <w:rFonts w:ascii="Times New Roman" w:hAnsi="Times New Roman"/>
          <w:color w:val="auto"/>
          <w:sz w:val="24"/>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проектных заданий.</w:t>
      </w:r>
    </w:p>
    <w:p w:rsidR="00412B70" w:rsidRPr="00412B70" w:rsidRDefault="00412B70" w:rsidP="00412B70">
      <w:pPr>
        <w:spacing w:after="0" w:line="240" w:lineRule="auto"/>
        <w:ind w:firstLine="709"/>
        <w:jc w:val="both"/>
        <w:rPr>
          <w:rFonts w:ascii="Times New Roman" w:hAnsi="Times New Roman"/>
          <w:color w:val="auto"/>
          <w:sz w:val="28"/>
          <w:szCs w:val="28"/>
        </w:rPr>
      </w:pPr>
      <w:r w:rsidRPr="00412B70">
        <w:rPr>
          <w:rFonts w:ascii="Times New Roman" w:hAnsi="Times New Roman"/>
          <w:color w:val="auto"/>
          <w:sz w:val="24"/>
          <w:szCs w:val="28"/>
        </w:rPr>
        <w:t>Результаты</w:t>
      </w:r>
      <w:r>
        <w:rPr>
          <w:rFonts w:ascii="Times New Roman" w:hAnsi="Times New Roman"/>
          <w:color w:val="auto"/>
          <w:sz w:val="24"/>
          <w:szCs w:val="28"/>
        </w:rPr>
        <w:t xml:space="preserve"> </w:t>
      </w:r>
      <w:r w:rsidRPr="00412B70">
        <w:rPr>
          <w:rFonts w:ascii="Times New Roman" w:hAnsi="Times New Roman"/>
          <w:color w:val="auto"/>
          <w:sz w:val="24"/>
          <w:szCs w:val="28"/>
        </w:rPr>
        <w:t>обучения</w:t>
      </w:r>
      <w:r>
        <w:rPr>
          <w:rFonts w:ascii="Times New Roman" w:hAnsi="Times New Roman"/>
          <w:color w:val="auto"/>
          <w:sz w:val="24"/>
          <w:szCs w:val="28"/>
        </w:rPr>
        <w:t xml:space="preserve"> </w:t>
      </w:r>
      <w:r w:rsidRPr="00412B70">
        <w:rPr>
          <w:rFonts w:ascii="Times New Roman" w:hAnsi="Times New Roman"/>
          <w:color w:val="auto"/>
          <w:sz w:val="24"/>
          <w:szCs w:val="28"/>
        </w:rPr>
        <w:t>раскрываются</w:t>
      </w:r>
      <w:r>
        <w:rPr>
          <w:rFonts w:ascii="Times New Roman" w:hAnsi="Times New Roman"/>
          <w:color w:val="auto"/>
          <w:sz w:val="24"/>
          <w:szCs w:val="28"/>
        </w:rPr>
        <w:t xml:space="preserve"> </w:t>
      </w:r>
      <w:r w:rsidRPr="00412B70">
        <w:rPr>
          <w:rFonts w:ascii="Times New Roman" w:hAnsi="Times New Roman"/>
          <w:color w:val="auto"/>
          <w:sz w:val="24"/>
          <w:szCs w:val="28"/>
        </w:rPr>
        <w:t>через</w:t>
      </w:r>
      <w:r>
        <w:rPr>
          <w:rFonts w:ascii="Times New Roman" w:hAnsi="Times New Roman"/>
          <w:color w:val="auto"/>
          <w:sz w:val="24"/>
          <w:szCs w:val="28"/>
        </w:rPr>
        <w:t xml:space="preserve"> </w:t>
      </w:r>
      <w:r w:rsidRPr="00412B70">
        <w:rPr>
          <w:rFonts w:ascii="Times New Roman" w:hAnsi="Times New Roman"/>
          <w:color w:val="auto"/>
          <w:sz w:val="24"/>
          <w:szCs w:val="28"/>
        </w:rPr>
        <w:t>усвоенные</w:t>
      </w:r>
      <w:r>
        <w:rPr>
          <w:rFonts w:ascii="Times New Roman" w:hAnsi="Times New Roman"/>
          <w:color w:val="auto"/>
          <w:sz w:val="24"/>
          <w:szCs w:val="28"/>
        </w:rPr>
        <w:t xml:space="preserve"> </w:t>
      </w:r>
      <w:r w:rsidRPr="00412B70">
        <w:rPr>
          <w:rFonts w:ascii="Times New Roman" w:hAnsi="Times New Roman"/>
          <w:color w:val="auto"/>
          <w:sz w:val="24"/>
          <w:szCs w:val="28"/>
        </w:rPr>
        <w:t>знания</w:t>
      </w:r>
      <w:r w:rsidRPr="00412B70">
        <w:rPr>
          <w:rFonts w:ascii="Times New Roman" w:hAnsi="Times New Roman"/>
          <w:color w:val="auto"/>
          <w:sz w:val="24"/>
          <w:szCs w:val="28"/>
        </w:rPr>
        <w:tab/>
        <w:t>и приобретенные умения, направленные на приобретение общих компетенций</w:t>
      </w:r>
      <w:r w:rsidRPr="00412B70">
        <w:rPr>
          <w:rFonts w:ascii="Times New Roman" w:hAnsi="Times New Roman"/>
          <w:color w:val="auto"/>
          <w:sz w:val="28"/>
          <w:szCs w:val="28"/>
        </w:rPr>
        <w:t>.</w:t>
      </w:r>
    </w:p>
    <w:p w:rsidR="00412B70" w:rsidRPr="00412B70" w:rsidRDefault="00412B70" w:rsidP="00412B70">
      <w:pPr>
        <w:spacing w:after="0" w:line="240" w:lineRule="auto"/>
        <w:rPr>
          <w:rFonts w:ascii="Times New Roman" w:hAnsi="Times New Roman"/>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3856"/>
        <w:gridCol w:w="2677"/>
      </w:tblGrid>
      <w:tr w:rsidR="00412B70" w:rsidRPr="00412B70" w:rsidTr="00412B70">
        <w:tc>
          <w:tcPr>
            <w:tcW w:w="1666" w:type="pct"/>
            <w:shd w:val="clear" w:color="auto" w:fill="auto"/>
            <w:vAlign w:val="bottom"/>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Результаты обучения</w:t>
            </w:r>
          </w:p>
        </w:tc>
        <w:tc>
          <w:tcPr>
            <w:tcW w:w="1968" w:type="pct"/>
            <w:shd w:val="clear" w:color="auto" w:fill="auto"/>
            <w:vAlign w:val="bottom"/>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Критерии оценки</w:t>
            </w:r>
          </w:p>
        </w:tc>
        <w:tc>
          <w:tcPr>
            <w:tcW w:w="1366" w:type="pct"/>
            <w:shd w:val="clear" w:color="auto" w:fill="auto"/>
            <w:vAlign w:val="bottom"/>
          </w:tcPr>
          <w:p w:rsidR="00412B70" w:rsidRPr="00412B70" w:rsidRDefault="00412B70" w:rsidP="00412B70">
            <w:pPr>
              <w:spacing w:after="0" w:line="240" w:lineRule="auto"/>
              <w:jc w:val="center"/>
              <w:rPr>
                <w:rFonts w:ascii="Times New Roman" w:hAnsi="Times New Roman"/>
                <w:b/>
                <w:color w:val="auto"/>
                <w:szCs w:val="24"/>
              </w:rPr>
            </w:pPr>
            <w:r w:rsidRPr="00412B70">
              <w:rPr>
                <w:rFonts w:ascii="Times New Roman" w:hAnsi="Times New Roman"/>
                <w:b/>
                <w:color w:val="auto"/>
                <w:szCs w:val="24"/>
              </w:rPr>
              <w:t>Методы оценки</w:t>
            </w:r>
          </w:p>
        </w:tc>
      </w:tr>
      <w:tr w:rsidR="00412B70" w:rsidRPr="00412B70" w:rsidTr="00412B70">
        <w:trPr>
          <w:trHeight w:val="1124"/>
        </w:trPr>
        <w:tc>
          <w:tcPr>
            <w:tcW w:w="1666" w:type="pct"/>
            <w:shd w:val="clear" w:color="auto" w:fill="auto"/>
          </w:tcPr>
          <w:p w:rsidR="00412B70" w:rsidRPr="00412B70" w:rsidRDefault="00412B70" w:rsidP="00412B70">
            <w:pPr>
              <w:tabs>
                <w:tab w:val="left" w:pos="266"/>
              </w:tabs>
              <w:spacing w:after="0" w:line="240" w:lineRule="auto"/>
              <w:jc w:val="both"/>
              <w:rPr>
                <w:rFonts w:ascii="Times New Roman" w:hAnsi="Times New Roman"/>
                <w:b/>
                <w:bCs/>
                <w:color w:val="auto"/>
                <w:szCs w:val="24"/>
              </w:rPr>
            </w:pPr>
            <w:r w:rsidRPr="00412B70">
              <w:rPr>
                <w:rFonts w:ascii="Times New Roman" w:hAnsi="Times New Roman"/>
                <w:b/>
                <w:bCs/>
                <w:color w:val="auto"/>
                <w:szCs w:val="24"/>
              </w:rPr>
              <w:t>Знать:</w:t>
            </w:r>
          </w:p>
          <w:p w:rsidR="00412B70" w:rsidRPr="00412B70" w:rsidRDefault="00412B70" w:rsidP="00412B70">
            <w:pPr>
              <w:tabs>
                <w:tab w:val="left" w:pos="266"/>
              </w:tabs>
              <w:spacing w:after="0" w:line="240" w:lineRule="auto"/>
              <w:jc w:val="both"/>
              <w:rPr>
                <w:rFonts w:ascii="Times New Roman" w:hAnsi="Times New Roman"/>
                <w:color w:val="auto"/>
                <w:szCs w:val="24"/>
              </w:rPr>
            </w:pPr>
            <w:r w:rsidRPr="00412B70">
              <w:rPr>
                <w:rFonts w:ascii="Times New Roman" w:hAnsi="Times New Roman"/>
                <w:color w:val="auto"/>
                <w:szCs w:val="24"/>
              </w:rPr>
              <w:t xml:space="preserve">основные источники информации </w:t>
            </w:r>
          </w:p>
          <w:p w:rsidR="00412B70" w:rsidRPr="00412B70" w:rsidRDefault="00412B70" w:rsidP="00412B70">
            <w:pPr>
              <w:tabs>
                <w:tab w:val="left" w:pos="266"/>
              </w:tabs>
              <w:spacing w:after="0" w:line="240" w:lineRule="auto"/>
              <w:jc w:val="both"/>
              <w:rPr>
                <w:rFonts w:ascii="Times New Roman" w:hAnsi="Times New Roman"/>
                <w:color w:val="auto"/>
                <w:szCs w:val="24"/>
              </w:rPr>
            </w:pPr>
            <w:r w:rsidRPr="00412B70">
              <w:rPr>
                <w:rFonts w:ascii="Times New Roman" w:hAnsi="Times New Roman"/>
                <w:color w:val="auto"/>
                <w:szCs w:val="24"/>
              </w:rPr>
              <w:t xml:space="preserve">и ресурсы для решения задач и проблем </w:t>
            </w:r>
          </w:p>
          <w:p w:rsidR="00412B70" w:rsidRPr="00412B70" w:rsidRDefault="00412B70" w:rsidP="00412B70">
            <w:pPr>
              <w:tabs>
                <w:tab w:val="left" w:pos="266"/>
              </w:tabs>
              <w:spacing w:after="0" w:line="240" w:lineRule="auto"/>
              <w:jc w:val="both"/>
              <w:rPr>
                <w:rFonts w:ascii="Times New Roman" w:hAnsi="Times New Roman"/>
                <w:color w:val="auto"/>
                <w:szCs w:val="24"/>
              </w:rPr>
            </w:pPr>
            <w:r w:rsidRPr="00412B70">
              <w:rPr>
                <w:rFonts w:ascii="Times New Roman" w:hAnsi="Times New Roman"/>
                <w:color w:val="auto"/>
                <w:szCs w:val="24"/>
              </w:rPr>
              <w:t>в профессиональном и/или социальном контексте</w:t>
            </w:r>
          </w:p>
          <w:p w:rsidR="00412B70" w:rsidRPr="00412B70" w:rsidRDefault="00412B70" w:rsidP="00412B70">
            <w:pPr>
              <w:tabs>
                <w:tab w:val="left" w:pos="266"/>
              </w:tabs>
              <w:spacing w:after="0" w:line="240" w:lineRule="auto"/>
              <w:jc w:val="both"/>
              <w:rPr>
                <w:rFonts w:ascii="Times New Roman" w:hAnsi="Times New Roman"/>
                <w:color w:val="auto"/>
                <w:szCs w:val="24"/>
              </w:rPr>
            </w:pPr>
            <w:r w:rsidRPr="00412B70">
              <w:rPr>
                <w:rFonts w:ascii="Times New Roman" w:hAnsi="Times New Roman"/>
                <w:color w:val="auto"/>
                <w:szCs w:val="24"/>
              </w:rPr>
              <w:t>приемы структурирования информации</w:t>
            </w:r>
          </w:p>
          <w:p w:rsidR="00412B70" w:rsidRPr="00412B70" w:rsidRDefault="00412B70" w:rsidP="00412B70">
            <w:pPr>
              <w:tabs>
                <w:tab w:val="left" w:pos="266"/>
              </w:tabs>
              <w:spacing w:after="0" w:line="240" w:lineRule="auto"/>
              <w:jc w:val="both"/>
              <w:rPr>
                <w:rFonts w:ascii="Times New Roman" w:hAnsi="Times New Roman"/>
                <w:color w:val="auto"/>
                <w:szCs w:val="24"/>
              </w:rPr>
            </w:pPr>
            <w:r w:rsidRPr="00412B70">
              <w:rPr>
                <w:rFonts w:ascii="Times New Roman" w:hAnsi="Times New Roman"/>
                <w:color w:val="auto"/>
                <w:szCs w:val="24"/>
              </w:rPr>
              <w:t>формат оформления результатов поиска информации, современные средства и устройства информатизации</w:t>
            </w:r>
          </w:p>
          <w:p w:rsidR="00412B70" w:rsidRPr="00412B70" w:rsidRDefault="00412B70" w:rsidP="00412B70">
            <w:pPr>
              <w:tabs>
                <w:tab w:val="left" w:pos="266"/>
              </w:tabs>
              <w:spacing w:after="0" w:line="240" w:lineRule="auto"/>
              <w:jc w:val="both"/>
              <w:rPr>
                <w:rFonts w:ascii="Times New Roman" w:hAnsi="Times New Roman"/>
                <w:color w:val="auto"/>
                <w:szCs w:val="24"/>
              </w:rPr>
            </w:pPr>
            <w:r w:rsidRPr="00412B70">
              <w:rPr>
                <w:rFonts w:ascii="Times New Roman" w:hAnsi="Times New Roman"/>
                <w:color w:val="auto"/>
                <w:szCs w:val="24"/>
              </w:rPr>
              <w:t>порядок выстраивания презентации</w:t>
            </w:r>
          </w:p>
          <w:p w:rsidR="00412B70" w:rsidRPr="00412B70" w:rsidRDefault="00412B70" w:rsidP="00412B70">
            <w:pPr>
              <w:tabs>
                <w:tab w:val="left" w:pos="266"/>
              </w:tabs>
              <w:spacing w:after="0" w:line="240" w:lineRule="auto"/>
              <w:jc w:val="both"/>
              <w:rPr>
                <w:rFonts w:ascii="Times New Roman" w:hAnsi="Times New Roman"/>
                <w:color w:val="auto"/>
                <w:szCs w:val="24"/>
              </w:rPr>
            </w:pPr>
            <w:r w:rsidRPr="00412B70">
              <w:rPr>
                <w:rFonts w:ascii="Times New Roman" w:hAnsi="Times New Roman"/>
                <w:color w:val="auto"/>
                <w:szCs w:val="24"/>
              </w:rPr>
              <w:t>психологические основы деятельности коллектива, психологические особенности личности;</w:t>
            </w:r>
          </w:p>
          <w:p w:rsidR="00412B70" w:rsidRPr="00412B70" w:rsidRDefault="00412B70" w:rsidP="00412B70">
            <w:pPr>
              <w:tabs>
                <w:tab w:val="left" w:pos="266"/>
              </w:tabs>
              <w:spacing w:after="0" w:line="240" w:lineRule="auto"/>
              <w:jc w:val="both"/>
              <w:rPr>
                <w:rFonts w:ascii="Times New Roman" w:hAnsi="Times New Roman"/>
                <w:color w:val="auto"/>
                <w:szCs w:val="24"/>
              </w:rPr>
            </w:pPr>
            <w:r w:rsidRPr="00412B70">
              <w:rPr>
                <w:rFonts w:ascii="Times New Roman" w:hAnsi="Times New Roman"/>
                <w:color w:val="auto"/>
                <w:szCs w:val="24"/>
              </w:rPr>
              <w:t>правила оформления документов и построения устных сообщений</w:t>
            </w:r>
          </w:p>
          <w:p w:rsidR="00412B70" w:rsidRPr="00412B70" w:rsidRDefault="00412B70" w:rsidP="00412B70">
            <w:pPr>
              <w:spacing w:after="0" w:line="240" w:lineRule="auto"/>
              <w:rPr>
                <w:rFonts w:ascii="Times New Roman" w:hAnsi="Times New Roman"/>
                <w:color w:val="auto"/>
                <w:szCs w:val="24"/>
              </w:rPr>
            </w:pPr>
            <w:r w:rsidRPr="00412B70">
              <w:rPr>
                <w:rFonts w:ascii="Times New Roman" w:hAnsi="Times New Roman"/>
                <w:color w:val="auto"/>
                <w:szCs w:val="24"/>
              </w:rPr>
              <w:t>сущность гражданско-патриотической позиции, общечеловеческих ценностей</w:t>
            </w:r>
          </w:p>
        </w:tc>
        <w:tc>
          <w:tcPr>
            <w:tcW w:w="1968" w:type="pct"/>
            <w:shd w:val="clear" w:color="auto" w:fill="auto"/>
          </w:tcPr>
          <w:p w:rsidR="00412B70" w:rsidRPr="00412B70" w:rsidRDefault="00412B70" w:rsidP="00412B70">
            <w:pPr>
              <w:spacing w:after="0" w:line="240" w:lineRule="auto"/>
              <w:rPr>
                <w:rFonts w:ascii="Times New Roman" w:hAnsi="Times New Roman"/>
                <w:color w:val="FF0000"/>
                <w:szCs w:val="24"/>
              </w:rPr>
            </w:pPr>
            <w:r w:rsidRPr="00412B70">
              <w:rPr>
                <w:rFonts w:ascii="Times New Roman" w:hAnsi="Times New Roman"/>
                <w:szCs w:val="24"/>
              </w:rPr>
              <w:t xml:space="preserve">Оценку </w:t>
            </w:r>
            <w:r w:rsidRPr="00412B70">
              <w:rPr>
                <w:rFonts w:ascii="Times New Roman" w:hAnsi="Times New Roman"/>
                <w:b/>
                <w:szCs w:val="24"/>
              </w:rPr>
              <w:t>«отлично»</w:t>
            </w:r>
            <w:r w:rsidRPr="00412B70">
              <w:rPr>
                <w:rFonts w:ascii="Times New Roman" w:hAnsi="Times New Roman"/>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412B70" w:rsidRPr="00412B70" w:rsidRDefault="00412B70" w:rsidP="00412B70">
            <w:pPr>
              <w:spacing w:after="0" w:line="240" w:lineRule="auto"/>
              <w:rPr>
                <w:rFonts w:ascii="Times New Roman" w:hAnsi="Times New Roman"/>
                <w:color w:val="FF0000"/>
                <w:szCs w:val="24"/>
              </w:rPr>
            </w:pPr>
            <w:r w:rsidRPr="00412B70">
              <w:rPr>
                <w:rFonts w:ascii="Times New Roman" w:hAnsi="Times New Roman"/>
                <w:szCs w:val="24"/>
              </w:rPr>
              <w:t xml:space="preserve">Оценку </w:t>
            </w:r>
            <w:r w:rsidRPr="00412B70">
              <w:rPr>
                <w:rFonts w:ascii="Times New Roman" w:hAnsi="Times New Roman"/>
                <w:b/>
                <w:szCs w:val="24"/>
              </w:rPr>
              <w:t>«хорошо»</w:t>
            </w:r>
            <w:r w:rsidRPr="00412B70">
              <w:rPr>
                <w:rFonts w:ascii="Times New Roman" w:hAnsi="Times New Roman"/>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412B70" w:rsidRPr="00412B70" w:rsidRDefault="00412B70" w:rsidP="00412B70">
            <w:pPr>
              <w:spacing w:after="0" w:line="240" w:lineRule="auto"/>
              <w:rPr>
                <w:rFonts w:ascii="Times New Roman" w:hAnsi="Times New Roman"/>
                <w:color w:val="FF0000"/>
                <w:szCs w:val="24"/>
              </w:rPr>
            </w:pPr>
            <w:r w:rsidRPr="00412B70">
              <w:rPr>
                <w:rFonts w:ascii="Times New Roman" w:hAnsi="Times New Roman"/>
                <w:szCs w:val="24"/>
              </w:rPr>
              <w:t xml:space="preserve">Оценку </w:t>
            </w:r>
            <w:r w:rsidRPr="00412B70">
              <w:rPr>
                <w:rFonts w:ascii="Times New Roman" w:hAnsi="Times New Roman"/>
                <w:b/>
                <w:szCs w:val="24"/>
              </w:rPr>
              <w:t>«удовлетворительно»</w:t>
            </w:r>
            <w:r w:rsidRPr="00412B70">
              <w:rPr>
                <w:rFonts w:ascii="Times New Roman" w:hAnsi="Times New Roman"/>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412B70" w:rsidRPr="00412B70" w:rsidRDefault="00412B70" w:rsidP="00412B70">
            <w:pPr>
              <w:spacing w:after="0" w:line="240" w:lineRule="auto"/>
              <w:rPr>
                <w:rFonts w:ascii="Times New Roman" w:hAnsi="Times New Roman"/>
                <w:color w:val="auto"/>
                <w:szCs w:val="24"/>
              </w:rPr>
            </w:pPr>
            <w:r w:rsidRPr="00412B70">
              <w:rPr>
                <w:rFonts w:ascii="Times New Roman" w:hAnsi="Times New Roman"/>
                <w:szCs w:val="24"/>
              </w:rPr>
              <w:t xml:space="preserve">Оценку </w:t>
            </w:r>
            <w:r w:rsidRPr="00412B70">
              <w:rPr>
                <w:rFonts w:ascii="Times New Roman" w:hAnsi="Times New Roman"/>
                <w:b/>
                <w:szCs w:val="24"/>
              </w:rPr>
              <w:t>«неудовлетворительно»</w:t>
            </w:r>
            <w:r w:rsidRPr="00412B70">
              <w:rPr>
                <w:rFonts w:ascii="Times New Roman" w:hAnsi="Times New Roman"/>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tc>
        <w:tc>
          <w:tcPr>
            <w:tcW w:w="1366" w:type="pct"/>
            <w:shd w:val="clear" w:color="auto" w:fill="auto"/>
          </w:tcPr>
          <w:p w:rsidR="00412B70" w:rsidRPr="00412B70" w:rsidRDefault="00412B70" w:rsidP="00412B70">
            <w:pPr>
              <w:spacing w:after="0" w:line="240" w:lineRule="auto"/>
              <w:rPr>
                <w:rFonts w:ascii="Times New Roman" w:hAnsi="Times New Roman"/>
                <w:bCs/>
                <w:szCs w:val="24"/>
                <w:lang w:eastAsia="en-US"/>
              </w:rPr>
            </w:pPr>
            <w:r w:rsidRPr="00412B70">
              <w:rPr>
                <w:rFonts w:ascii="Times New Roman" w:hAnsi="Times New Roman"/>
                <w:bCs/>
                <w:szCs w:val="24"/>
                <w:lang w:eastAsia="en-US"/>
              </w:rPr>
              <w:t>Оценка результатов устного и письменного опроса.</w:t>
            </w:r>
          </w:p>
          <w:p w:rsidR="00412B70" w:rsidRPr="00412B70" w:rsidRDefault="00412B70" w:rsidP="00412B70">
            <w:pPr>
              <w:spacing w:after="0" w:line="240" w:lineRule="auto"/>
              <w:rPr>
                <w:rFonts w:ascii="Times New Roman" w:hAnsi="Times New Roman"/>
                <w:bCs/>
                <w:szCs w:val="24"/>
                <w:lang w:eastAsia="en-US"/>
              </w:rPr>
            </w:pPr>
            <w:r w:rsidRPr="00412B70">
              <w:rPr>
                <w:rFonts w:ascii="Times New Roman" w:hAnsi="Times New Roman"/>
                <w:bCs/>
                <w:szCs w:val="24"/>
                <w:lang w:eastAsia="en-US"/>
              </w:rPr>
              <w:t>Оценка результатов тестирования.</w:t>
            </w:r>
          </w:p>
          <w:p w:rsidR="00412B70" w:rsidRPr="00412B70" w:rsidRDefault="00412B70" w:rsidP="00412B70">
            <w:pPr>
              <w:spacing w:after="0" w:line="240" w:lineRule="auto"/>
              <w:rPr>
                <w:rFonts w:ascii="Times New Roman" w:hAnsi="Times New Roman"/>
                <w:bCs/>
                <w:szCs w:val="24"/>
                <w:lang w:eastAsia="en-US"/>
              </w:rPr>
            </w:pPr>
            <w:r w:rsidRPr="00412B70">
              <w:rPr>
                <w:rFonts w:ascii="Times New Roman" w:hAnsi="Times New Roman"/>
                <w:bCs/>
                <w:szCs w:val="24"/>
                <w:lang w:eastAsia="en-US"/>
              </w:rPr>
              <w:t>Оценка результатов самостоятельной работы.</w:t>
            </w:r>
          </w:p>
          <w:p w:rsidR="00412B70" w:rsidRPr="00412B70" w:rsidRDefault="00412B70" w:rsidP="00412B70">
            <w:pPr>
              <w:spacing w:after="0" w:line="240" w:lineRule="auto"/>
              <w:rPr>
                <w:rFonts w:ascii="Times New Roman" w:hAnsi="Times New Roman"/>
                <w:bCs/>
                <w:szCs w:val="24"/>
                <w:lang w:eastAsia="en-US"/>
              </w:rPr>
            </w:pPr>
            <w:r w:rsidRPr="00412B70">
              <w:rPr>
                <w:rFonts w:ascii="Times New Roman" w:hAnsi="Times New Roman"/>
                <w:bCs/>
                <w:szCs w:val="24"/>
                <w:lang w:eastAsia="en-US"/>
              </w:rPr>
              <w:t>Оценка результатов выполнения домашних заданий.</w:t>
            </w:r>
          </w:p>
          <w:p w:rsidR="00412B70" w:rsidRPr="00412B70" w:rsidRDefault="00412B70" w:rsidP="00412B70">
            <w:pPr>
              <w:widowControl w:val="0"/>
              <w:overflowPunct w:val="0"/>
              <w:autoSpaceDE w:val="0"/>
              <w:autoSpaceDN w:val="0"/>
              <w:adjustRightInd w:val="0"/>
              <w:spacing w:after="0" w:line="240" w:lineRule="auto"/>
              <w:rPr>
                <w:rFonts w:ascii="Times New Roman" w:hAnsi="Times New Roman"/>
                <w:color w:val="auto"/>
                <w:szCs w:val="24"/>
              </w:rPr>
            </w:pPr>
            <w:r w:rsidRPr="00412B70">
              <w:rPr>
                <w:rFonts w:ascii="Times New Roman" w:hAnsi="Times New Roman"/>
                <w:bCs/>
                <w:szCs w:val="24"/>
                <w:lang w:eastAsia="en-US"/>
              </w:rPr>
              <w:t>Оценка результатов дифференцированного зачёта.</w:t>
            </w:r>
          </w:p>
        </w:tc>
      </w:tr>
      <w:tr w:rsidR="00412B70" w:rsidRPr="00412B70" w:rsidTr="00412B70">
        <w:trPr>
          <w:trHeight w:val="1124"/>
        </w:trPr>
        <w:tc>
          <w:tcPr>
            <w:tcW w:w="1666" w:type="pct"/>
            <w:shd w:val="clear" w:color="auto" w:fill="auto"/>
          </w:tcPr>
          <w:p w:rsidR="00412B70" w:rsidRPr="00412B70" w:rsidRDefault="00412B70" w:rsidP="00412B70">
            <w:pPr>
              <w:spacing w:after="0" w:line="240" w:lineRule="auto"/>
              <w:jc w:val="both"/>
              <w:rPr>
                <w:rFonts w:ascii="Times New Roman" w:hAnsi="Times New Roman"/>
                <w:b/>
                <w:bCs/>
                <w:color w:val="auto"/>
                <w:szCs w:val="24"/>
              </w:rPr>
            </w:pPr>
            <w:r w:rsidRPr="00412B70">
              <w:rPr>
                <w:rFonts w:ascii="Times New Roman" w:hAnsi="Times New Roman"/>
                <w:b/>
                <w:bCs/>
                <w:color w:val="auto"/>
                <w:szCs w:val="24"/>
              </w:rPr>
              <w:t>Уметь:</w:t>
            </w:r>
          </w:p>
          <w:p w:rsidR="00412B70" w:rsidRPr="00412B70" w:rsidRDefault="00412B70" w:rsidP="00412B70">
            <w:pPr>
              <w:tabs>
                <w:tab w:val="left" w:pos="266"/>
              </w:tabs>
              <w:spacing w:after="0" w:line="240" w:lineRule="auto"/>
              <w:jc w:val="both"/>
              <w:rPr>
                <w:rFonts w:ascii="Times New Roman" w:hAnsi="Times New Roman"/>
                <w:bCs/>
                <w:color w:val="auto"/>
                <w:szCs w:val="24"/>
              </w:rPr>
            </w:pPr>
            <w:r w:rsidRPr="00412B70">
              <w:rPr>
                <w:rFonts w:ascii="Times New Roman" w:hAnsi="Times New Roman"/>
                <w:bCs/>
                <w:color w:val="auto"/>
                <w:szCs w:val="24"/>
              </w:rPr>
              <w:t>выявлять и эффективно искать информацию, необходимую для решения задачи и/или проблемы</w:t>
            </w:r>
          </w:p>
          <w:p w:rsidR="00412B70" w:rsidRPr="00412B70" w:rsidRDefault="00412B70" w:rsidP="00412B70">
            <w:pPr>
              <w:tabs>
                <w:tab w:val="left" w:pos="266"/>
              </w:tabs>
              <w:spacing w:after="0" w:line="240" w:lineRule="auto"/>
              <w:jc w:val="both"/>
              <w:rPr>
                <w:rFonts w:ascii="Times New Roman" w:hAnsi="Times New Roman"/>
                <w:bCs/>
                <w:color w:val="auto"/>
                <w:szCs w:val="24"/>
              </w:rPr>
            </w:pPr>
            <w:r w:rsidRPr="00412B70">
              <w:rPr>
                <w:rFonts w:ascii="Times New Roman" w:hAnsi="Times New Roman"/>
                <w:bCs/>
                <w:color w:val="auto"/>
                <w:szCs w:val="24"/>
              </w:rPr>
              <w:t>определять задачи для поиска информации</w:t>
            </w:r>
          </w:p>
          <w:p w:rsidR="00412B70" w:rsidRPr="00412B70" w:rsidRDefault="00412B70" w:rsidP="00412B70">
            <w:pPr>
              <w:tabs>
                <w:tab w:val="left" w:pos="266"/>
              </w:tabs>
              <w:spacing w:after="0" w:line="240" w:lineRule="auto"/>
              <w:jc w:val="both"/>
              <w:rPr>
                <w:rFonts w:ascii="Times New Roman" w:hAnsi="Times New Roman"/>
                <w:bCs/>
                <w:color w:val="auto"/>
                <w:szCs w:val="24"/>
              </w:rPr>
            </w:pPr>
            <w:r w:rsidRPr="00412B70">
              <w:rPr>
                <w:rFonts w:ascii="Times New Roman" w:hAnsi="Times New Roman"/>
                <w:bCs/>
                <w:color w:val="auto"/>
                <w:szCs w:val="24"/>
              </w:rPr>
              <w:t>определять необходимые источники информации</w:t>
            </w:r>
          </w:p>
          <w:p w:rsidR="00412B70" w:rsidRPr="00412B70" w:rsidRDefault="00412B70" w:rsidP="00412B70">
            <w:pPr>
              <w:tabs>
                <w:tab w:val="left" w:pos="266"/>
              </w:tabs>
              <w:spacing w:after="0" w:line="240" w:lineRule="auto"/>
              <w:jc w:val="both"/>
              <w:rPr>
                <w:rFonts w:ascii="Times New Roman" w:hAnsi="Times New Roman"/>
                <w:bCs/>
                <w:color w:val="auto"/>
                <w:szCs w:val="24"/>
              </w:rPr>
            </w:pPr>
            <w:r w:rsidRPr="00412B70">
              <w:rPr>
                <w:rFonts w:ascii="Times New Roman" w:hAnsi="Times New Roman"/>
                <w:bCs/>
                <w:color w:val="auto"/>
                <w:szCs w:val="24"/>
              </w:rPr>
              <w:t>планировать процесс поиска; структурировать получаемую информацию</w:t>
            </w:r>
          </w:p>
          <w:p w:rsidR="00412B70" w:rsidRPr="00412B70" w:rsidRDefault="00412B70" w:rsidP="00412B70">
            <w:pPr>
              <w:tabs>
                <w:tab w:val="left" w:pos="266"/>
              </w:tabs>
              <w:spacing w:after="0" w:line="240" w:lineRule="auto"/>
              <w:jc w:val="both"/>
              <w:rPr>
                <w:rFonts w:ascii="Times New Roman" w:hAnsi="Times New Roman"/>
                <w:bCs/>
                <w:color w:val="auto"/>
                <w:szCs w:val="24"/>
              </w:rPr>
            </w:pPr>
            <w:r w:rsidRPr="00412B70">
              <w:rPr>
                <w:rFonts w:ascii="Times New Roman" w:hAnsi="Times New Roman"/>
                <w:bCs/>
                <w:color w:val="auto"/>
                <w:szCs w:val="24"/>
              </w:rPr>
              <w:t>выделять наиболее значимое в перечне информации</w:t>
            </w:r>
          </w:p>
          <w:p w:rsidR="00412B70" w:rsidRPr="00412B70" w:rsidRDefault="00412B70" w:rsidP="00412B70">
            <w:pPr>
              <w:tabs>
                <w:tab w:val="left" w:pos="266"/>
              </w:tabs>
              <w:spacing w:after="0" w:line="240" w:lineRule="auto"/>
              <w:jc w:val="both"/>
              <w:rPr>
                <w:rFonts w:ascii="Times New Roman" w:hAnsi="Times New Roman"/>
                <w:bCs/>
                <w:color w:val="auto"/>
                <w:szCs w:val="24"/>
              </w:rPr>
            </w:pPr>
            <w:r w:rsidRPr="00412B70">
              <w:rPr>
                <w:rFonts w:ascii="Times New Roman" w:hAnsi="Times New Roman"/>
                <w:bCs/>
                <w:color w:val="auto"/>
                <w:szCs w:val="24"/>
              </w:rPr>
              <w:t>применять современную научную профессиональную терминологию</w:t>
            </w:r>
          </w:p>
          <w:p w:rsidR="00412B70" w:rsidRPr="00412B70" w:rsidRDefault="00412B70" w:rsidP="00412B70">
            <w:pPr>
              <w:tabs>
                <w:tab w:val="left" w:pos="266"/>
              </w:tabs>
              <w:spacing w:after="0" w:line="240" w:lineRule="auto"/>
              <w:jc w:val="both"/>
              <w:rPr>
                <w:rFonts w:ascii="Times New Roman" w:hAnsi="Times New Roman"/>
                <w:bCs/>
                <w:color w:val="auto"/>
                <w:szCs w:val="24"/>
              </w:rPr>
            </w:pPr>
            <w:r w:rsidRPr="00412B70">
              <w:rPr>
                <w:rFonts w:ascii="Times New Roman" w:hAnsi="Times New Roman"/>
                <w:bCs/>
                <w:color w:val="auto"/>
                <w:szCs w:val="24"/>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412B70" w:rsidRPr="00412B70" w:rsidRDefault="00412B70" w:rsidP="00412B70">
            <w:pPr>
              <w:tabs>
                <w:tab w:val="left" w:pos="266"/>
              </w:tabs>
              <w:spacing w:after="0" w:line="240" w:lineRule="auto"/>
              <w:jc w:val="both"/>
              <w:rPr>
                <w:rFonts w:ascii="Times New Roman" w:hAnsi="Times New Roman"/>
                <w:b/>
                <w:bCs/>
                <w:color w:val="auto"/>
                <w:szCs w:val="24"/>
                <w:u w:val="single"/>
              </w:rPr>
            </w:pPr>
            <w:r w:rsidRPr="00412B70">
              <w:rPr>
                <w:rFonts w:ascii="Times New Roman" w:hAnsi="Times New Roman"/>
                <w:bCs/>
                <w:color w:val="auto"/>
                <w:szCs w:val="24"/>
              </w:rPr>
              <w:t>описывать значимость своей специальности</w:t>
            </w:r>
          </w:p>
        </w:tc>
        <w:tc>
          <w:tcPr>
            <w:tcW w:w="1968" w:type="pct"/>
            <w:shd w:val="clear" w:color="auto" w:fill="auto"/>
          </w:tcPr>
          <w:p w:rsidR="00412B70" w:rsidRPr="00412B70" w:rsidRDefault="00412B70" w:rsidP="00412B70">
            <w:pPr>
              <w:spacing w:after="0" w:line="240" w:lineRule="auto"/>
              <w:rPr>
                <w:rFonts w:ascii="Times New Roman" w:hAnsi="Times New Roman"/>
                <w:color w:val="FF0000"/>
                <w:szCs w:val="24"/>
              </w:rPr>
            </w:pPr>
            <w:r w:rsidRPr="00412B70">
              <w:rPr>
                <w:rFonts w:ascii="Times New Roman" w:hAnsi="Times New Roman"/>
                <w:szCs w:val="24"/>
              </w:rPr>
              <w:t xml:space="preserve">Оценку </w:t>
            </w:r>
            <w:r w:rsidRPr="00412B70">
              <w:rPr>
                <w:rFonts w:ascii="Times New Roman" w:hAnsi="Times New Roman"/>
                <w:b/>
                <w:szCs w:val="24"/>
              </w:rPr>
              <w:t>«отлично»</w:t>
            </w:r>
            <w:r w:rsidRPr="00412B70">
              <w:rPr>
                <w:rFonts w:ascii="Times New Roman" w:hAnsi="Times New Roman"/>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rsidR="00412B70" w:rsidRPr="00412B70" w:rsidRDefault="00412B70" w:rsidP="00412B70">
            <w:pPr>
              <w:spacing w:after="0" w:line="240" w:lineRule="auto"/>
              <w:rPr>
                <w:rFonts w:ascii="Times New Roman" w:hAnsi="Times New Roman"/>
                <w:color w:val="FF0000"/>
                <w:szCs w:val="24"/>
              </w:rPr>
            </w:pPr>
            <w:r w:rsidRPr="00412B70">
              <w:rPr>
                <w:rFonts w:ascii="Times New Roman" w:hAnsi="Times New Roman"/>
                <w:szCs w:val="24"/>
              </w:rPr>
              <w:t xml:space="preserve">Оценку </w:t>
            </w:r>
            <w:r w:rsidRPr="00412B70">
              <w:rPr>
                <w:rFonts w:ascii="Times New Roman" w:hAnsi="Times New Roman"/>
                <w:b/>
                <w:szCs w:val="24"/>
              </w:rPr>
              <w:t>«хорошо»</w:t>
            </w:r>
            <w:r w:rsidRPr="00412B70">
              <w:rPr>
                <w:rFonts w:ascii="Times New Roman" w:hAnsi="Times New Roman"/>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rsidR="00412B70" w:rsidRPr="00412B70" w:rsidRDefault="00412B70" w:rsidP="00412B70">
            <w:pPr>
              <w:spacing w:after="0" w:line="240" w:lineRule="auto"/>
              <w:rPr>
                <w:rFonts w:ascii="Times New Roman" w:hAnsi="Times New Roman"/>
                <w:color w:val="FF0000"/>
                <w:szCs w:val="24"/>
              </w:rPr>
            </w:pPr>
            <w:r w:rsidRPr="00412B70">
              <w:rPr>
                <w:rFonts w:ascii="Times New Roman" w:hAnsi="Times New Roman"/>
                <w:szCs w:val="24"/>
              </w:rPr>
              <w:t xml:space="preserve">Оценку </w:t>
            </w:r>
            <w:r w:rsidRPr="00412B70">
              <w:rPr>
                <w:rFonts w:ascii="Times New Roman" w:hAnsi="Times New Roman"/>
                <w:b/>
                <w:szCs w:val="24"/>
              </w:rPr>
              <w:t>«удовлетворительно»</w:t>
            </w:r>
            <w:r w:rsidRPr="00412B70">
              <w:rPr>
                <w:rFonts w:ascii="Times New Roman" w:hAnsi="Times New Roman"/>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rsidR="00412B70" w:rsidRPr="00412B70" w:rsidRDefault="00412B70" w:rsidP="00412B70">
            <w:pPr>
              <w:spacing w:after="0" w:line="240" w:lineRule="auto"/>
              <w:rPr>
                <w:rFonts w:ascii="Times New Roman" w:hAnsi="Times New Roman"/>
                <w:color w:val="auto"/>
                <w:szCs w:val="24"/>
              </w:rPr>
            </w:pPr>
            <w:r w:rsidRPr="00412B70">
              <w:rPr>
                <w:rFonts w:ascii="Times New Roman" w:hAnsi="Times New Roman"/>
                <w:szCs w:val="24"/>
              </w:rPr>
              <w:t xml:space="preserve">Оценку </w:t>
            </w:r>
            <w:r w:rsidRPr="00412B70">
              <w:rPr>
                <w:rFonts w:ascii="Times New Roman" w:hAnsi="Times New Roman"/>
                <w:b/>
                <w:szCs w:val="24"/>
              </w:rPr>
              <w:t>«неудовлетворительно»</w:t>
            </w:r>
            <w:r w:rsidRPr="00412B70">
              <w:rPr>
                <w:rFonts w:ascii="Times New Roman" w:hAnsi="Times New Roman"/>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 </w:t>
            </w:r>
          </w:p>
        </w:tc>
        <w:tc>
          <w:tcPr>
            <w:tcW w:w="1366" w:type="pct"/>
            <w:shd w:val="clear" w:color="auto" w:fill="auto"/>
          </w:tcPr>
          <w:p w:rsidR="00412B70" w:rsidRPr="00412B70" w:rsidRDefault="00412B70" w:rsidP="00412B70">
            <w:pPr>
              <w:spacing w:after="0" w:line="240" w:lineRule="auto"/>
              <w:rPr>
                <w:rFonts w:ascii="Times New Roman" w:hAnsi="Times New Roman"/>
                <w:bCs/>
                <w:szCs w:val="24"/>
                <w:lang w:eastAsia="en-US"/>
              </w:rPr>
            </w:pPr>
            <w:r w:rsidRPr="00412B70">
              <w:rPr>
                <w:rFonts w:ascii="Times New Roman" w:hAnsi="Times New Roman"/>
                <w:bCs/>
                <w:szCs w:val="24"/>
                <w:lang w:eastAsia="en-US"/>
              </w:rPr>
              <w:t>Оценка результатов выполнения практических работ.</w:t>
            </w:r>
          </w:p>
          <w:p w:rsidR="00412B70" w:rsidRPr="00412B70" w:rsidRDefault="00412B70" w:rsidP="00412B70">
            <w:pPr>
              <w:spacing w:after="0" w:line="240" w:lineRule="auto"/>
              <w:rPr>
                <w:rFonts w:ascii="Times New Roman" w:hAnsi="Times New Roman"/>
                <w:bCs/>
                <w:szCs w:val="24"/>
                <w:lang w:eastAsia="en-US"/>
              </w:rPr>
            </w:pPr>
            <w:r w:rsidRPr="00412B70">
              <w:rPr>
                <w:rFonts w:ascii="Times New Roman" w:hAnsi="Times New Roman"/>
                <w:bCs/>
                <w:szCs w:val="24"/>
                <w:lang w:eastAsia="en-US"/>
              </w:rPr>
              <w:t>Оценка результатов самостоятельной работы.</w:t>
            </w:r>
          </w:p>
          <w:p w:rsidR="00412B70" w:rsidRPr="00412B70" w:rsidRDefault="00412B70" w:rsidP="00412B70">
            <w:pPr>
              <w:spacing w:after="0" w:line="240" w:lineRule="auto"/>
              <w:rPr>
                <w:rFonts w:ascii="Times New Roman" w:hAnsi="Times New Roman"/>
                <w:bCs/>
                <w:szCs w:val="24"/>
                <w:lang w:eastAsia="en-US"/>
              </w:rPr>
            </w:pPr>
            <w:r w:rsidRPr="00412B70">
              <w:rPr>
                <w:rFonts w:ascii="Times New Roman" w:hAnsi="Times New Roman"/>
                <w:bCs/>
                <w:szCs w:val="24"/>
                <w:lang w:eastAsia="en-US"/>
              </w:rPr>
              <w:t>Оценка результатов дифференцированного зачёта.</w:t>
            </w:r>
          </w:p>
        </w:tc>
      </w:tr>
    </w:tbl>
    <w:p w:rsidR="008162C9" w:rsidRDefault="008162C9" w:rsidP="00022C1B">
      <w:pPr>
        <w:spacing w:after="0"/>
        <w:jc w:val="both"/>
        <w:rPr>
          <w:rFonts w:ascii="Times New Roman" w:hAnsi="Times New Roman"/>
          <w:sz w:val="24"/>
          <w:szCs w:val="24"/>
        </w:rPr>
      </w:pPr>
    </w:p>
    <w:p w:rsidR="008162C9" w:rsidRDefault="008162C9">
      <w:pPr>
        <w:spacing w:line="259" w:lineRule="auto"/>
        <w:rPr>
          <w:rFonts w:ascii="Times New Roman" w:hAnsi="Times New Roman"/>
          <w:sz w:val="24"/>
          <w:szCs w:val="24"/>
        </w:rPr>
      </w:pPr>
      <w:r>
        <w:rPr>
          <w:rFonts w:ascii="Times New Roman" w:hAnsi="Times New Roman"/>
          <w:sz w:val="24"/>
          <w:szCs w:val="24"/>
        </w:rPr>
        <w:br w:type="page"/>
      </w:r>
    </w:p>
    <w:p w:rsidR="00022C1B" w:rsidRDefault="00022C1B"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B017E0" w:rsidRDefault="00B017E0" w:rsidP="00B017E0">
      <w:pPr>
        <w:spacing w:after="0"/>
        <w:jc w:val="center"/>
        <w:rPr>
          <w:rFonts w:ascii="Times New Roman" w:hAnsi="Times New Roman"/>
          <w:sz w:val="24"/>
          <w:szCs w:val="24"/>
        </w:rPr>
      </w:pPr>
    </w:p>
    <w:p w:rsidR="00417D55" w:rsidRPr="00417D55" w:rsidRDefault="00B017E0" w:rsidP="00417D55">
      <w:pPr>
        <w:spacing w:after="0" w:line="240" w:lineRule="auto"/>
        <w:jc w:val="center"/>
        <w:rPr>
          <w:rFonts w:ascii="Times New Roman" w:hAnsi="Times New Roman"/>
          <w:b/>
          <w:sz w:val="28"/>
          <w:szCs w:val="28"/>
        </w:rPr>
      </w:pPr>
      <w:r w:rsidRPr="00417D55">
        <w:rPr>
          <w:rFonts w:ascii="Times New Roman" w:hAnsi="Times New Roman"/>
          <w:b/>
          <w:sz w:val="28"/>
          <w:szCs w:val="28"/>
        </w:rPr>
        <w:t>РАБОЧАЯ ПРОГРАММА УЧЕБНОЙ ДИСЦИПЛИНЫ</w:t>
      </w:r>
    </w:p>
    <w:p w:rsidR="00B017E0" w:rsidRPr="00417D55" w:rsidRDefault="00B017E0" w:rsidP="00417D55">
      <w:pPr>
        <w:pStyle w:val="1f1"/>
      </w:pPr>
      <w:bookmarkStart w:id="254" w:name="_Toc227570502"/>
      <w:r w:rsidRPr="00417D55">
        <w:t>СГ.02 Иностранный язык в профессиональной деятельности</w:t>
      </w:r>
      <w:bookmarkEnd w:id="254"/>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B017E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001FB6" w:rsidRDefault="00001FB6" w:rsidP="002A193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color w:val="auto"/>
          <w:sz w:val="24"/>
          <w:szCs w:val="36"/>
        </w:rPr>
      </w:pPr>
      <w:r>
        <w:rPr>
          <w:rFonts w:ascii="Times New Roman" w:hAnsi="Times New Roman"/>
          <w:b/>
          <w:color w:val="auto"/>
          <w:sz w:val="28"/>
          <w:szCs w:val="36"/>
        </w:rPr>
        <w:t>2026 г.</w:t>
      </w:r>
      <w:r>
        <w:rPr>
          <w:rFonts w:ascii="Times New Roman" w:hAnsi="Times New Roman"/>
          <w:color w:val="auto"/>
          <w:sz w:val="24"/>
          <w:szCs w:val="36"/>
        </w:rPr>
        <w:br w:type="page"/>
      </w:r>
    </w:p>
    <w:p w:rsidR="00D75F9F" w:rsidRPr="00D75F9F" w:rsidRDefault="00D75F9F" w:rsidP="00583638">
      <w:pPr>
        <w:numPr>
          <w:ilvl w:val="0"/>
          <w:numId w:val="59"/>
        </w:numPr>
        <w:spacing w:after="0" w:line="240" w:lineRule="auto"/>
        <w:ind w:left="720"/>
        <w:jc w:val="center"/>
        <w:rPr>
          <w:rFonts w:ascii="Times New Roman" w:hAnsi="Times New Roman"/>
          <w:b/>
          <w:bCs/>
          <w:color w:val="auto"/>
          <w:sz w:val="24"/>
          <w:szCs w:val="28"/>
        </w:rPr>
      </w:pPr>
      <w:r w:rsidRPr="00D75F9F">
        <w:rPr>
          <w:rFonts w:ascii="Times New Roman" w:hAnsi="Times New Roman"/>
          <w:b/>
          <w:bCs/>
          <w:color w:val="auto"/>
          <w:sz w:val="24"/>
          <w:szCs w:val="28"/>
        </w:rPr>
        <w:t xml:space="preserve">ОБЩАЯ ХАРАКТЕРИСТИКА РАБОЧЕЙ ПРОГРАММЫ                 УЧЕБНОЙ ДИСЦИПЛИНЫ </w:t>
      </w:r>
    </w:p>
    <w:p w:rsidR="00D75F9F" w:rsidRPr="00D75F9F" w:rsidRDefault="00D75F9F" w:rsidP="00D75F9F">
      <w:pPr>
        <w:spacing w:after="0" w:line="240" w:lineRule="auto"/>
        <w:ind w:left="360"/>
        <w:jc w:val="center"/>
        <w:rPr>
          <w:rFonts w:ascii="Times New Roman" w:hAnsi="Times New Roman"/>
          <w:b/>
          <w:bCs/>
          <w:color w:val="auto"/>
          <w:sz w:val="24"/>
          <w:szCs w:val="28"/>
        </w:rPr>
      </w:pPr>
      <w:r w:rsidRPr="00D75F9F">
        <w:rPr>
          <w:rFonts w:ascii="Times New Roman" w:hAnsi="Times New Roman"/>
          <w:b/>
          <w:bCs/>
          <w:color w:val="auto"/>
          <w:sz w:val="24"/>
          <w:szCs w:val="28"/>
        </w:rPr>
        <w:t>СГ.02. ИНОСТРАННЫЙ ЯЗЫК В ПРОФЕССИОНАЛЬНОЙ ДЕЯТЕЛЬНОСТИ</w:t>
      </w:r>
    </w:p>
    <w:p w:rsidR="00D75F9F" w:rsidRPr="00D75F9F" w:rsidRDefault="00D75F9F" w:rsidP="00D75F9F">
      <w:pPr>
        <w:spacing w:after="0" w:line="240" w:lineRule="auto"/>
        <w:ind w:left="360"/>
        <w:jc w:val="center"/>
        <w:rPr>
          <w:rFonts w:ascii="Times New Roman" w:hAnsi="Times New Roman"/>
          <w:b/>
          <w:bCs/>
          <w:color w:val="auto"/>
          <w:sz w:val="24"/>
          <w:szCs w:val="28"/>
        </w:rPr>
      </w:pPr>
    </w:p>
    <w:p w:rsidR="00D75F9F" w:rsidRPr="00D75F9F" w:rsidRDefault="00D75F9F" w:rsidP="00D75F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r w:rsidRPr="00D75F9F">
        <w:rPr>
          <w:rFonts w:ascii="Times New Roman" w:hAnsi="Times New Roman"/>
          <w:color w:val="auto"/>
          <w:sz w:val="24"/>
          <w:szCs w:val="24"/>
        </w:rPr>
        <w:t xml:space="preserve">Учебная дисциплина «Иностранный язык в профессиональной деятельности» является обязательной частью социально-гуманитарного цикла примерной основной образовательной программы в соответствии с ФГОС СПО по </w:t>
      </w:r>
      <w:r w:rsidRPr="00D75F9F">
        <w:rPr>
          <w:rFonts w:ascii="Times New Roman" w:hAnsi="Times New Roman"/>
          <w:sz w:val="24"/>
          <w:szCs w:val="24"/>
        </w:rPr>
        <w:t>профессии 29.01.33 Мастер по изготовлению швейных изделий</w:t>
      </w:r>
      <w:r w:rsidRPr="00D75F9F">
        <w:rPr>
          <w:rFonts w:ascii="Times New Roman" w:hAnsi="Times New Roman"/>
          <w:color w:val="auto"/>
          <w:sz w:val="24"/>
          <w:szCs w:val="24"/>
        </w:rPr>
        <w:t xml:space="preserve">. </w:t>
      </w:r>
    </w:p>
    <w:p w:rsidR="00D75F9F" w:rsidRPr="00D75F9F" w:rsidRDefault="00D75F9F" w:rsidP="00D75F9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r w:rsidRPr="00D75F9F">
        <w:rPr>
          <w:rFonts w:ascii="Times New Roman" w:hAnsi="Times New Roman"/>
          <w:color w:val="auto"/>
          <w:sz w:val="24"/>
          <w:szCs w:val="24"/>
        </w:rPr>
        <w:t>Особое значение дисциплина имеет при формировании и развитии ОК 02, 03, 09</w:t>
      </w:r>
      <w:r w:rsidRPr="00D75F9F">
        <w:rPr>
          <w:rFonts w:ascii="Times New Roman" w:hAnsi="Times New Roman"/>
          <w:i/>
          <w:color w:val="auto"/>
          <w:sz w:val="24"/>
          <w:szCs w:val="24"/>
        </w:rPr>
        <w:t>.</w:t>
      </w:r>
    </w:p>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b/>
          <w:color w:val="auto"/>
          <w:sz w:val="24"/>
          <w:szCs w:val="24"/>
        </w:rPr>
      </w:pPr>
    </w:p>
    <w:p w:rsidR="00D75F9F" w:rsidRPr="00D75F9F" w:rsidRDefault="00D75F9F" w:rsidP="00D75F9F">
      <w:pPr>
        <w:spacing w:after="0" w:line="276" w:lineRule="auto"/>
        <w:ind w:firstLine="709"/>
        <w:rPr>
          <w:rFonts w:ascii="Times New Roman" w:hAnsi="Times New Roman"/>
          <w:b/>
          <w:color w:val="auto"/>
          <w:sz w:val="24"/>
          <w:szCs w:val="24"/>
        </w:rPr>
      </w:pPr>
      <w:r w:rsidRPr="00D75F9F">
        <w:rPr>
          <w:rFonts w:ascii="Times New Roman" w:hAnsi="Times New Roman"/>
          <w:b/>
          <w:color w:val="auto"/>
          <w:sz w:val="24"/>
          <w:szCs w:val="24"/>
        </w:rPr>
        <w:t>1.2. Цель и планируемые результаты освоения дисциплины:</w:t>
      </w:r>
    </w:p>
    <w:p w:rsidR="00D75F9F" w:rsidRPr="00D75F9F" w:rsidRDefault="00D75F9F" w:rsidP="00D75F9F">
      <w:pPr>
        <w:suppressAutoHyphens/>
        <w:spacing w:after="0" w:line="240" w:lineRule="auto"/>
        <w:ind w:firstLine="709"/>
        <w:jc w:val="both"/>
        <w:rPr>
          <w:rFonts w:ascii="Times New Roman" w:hAnsi="Times New Roman"/>
          <w:color w:val="auto"/>
          <w:sz w:val="24"/>
          <w:szCs w:val="24"/>
          <w:lang w:eastAsia="en-US"/>
        </w:rPr>
      </w:pPr>
      <w:r w:rsidRPr="00D75F9F">
        <w:rPr>
          <w:rFonts w:ascii="Times New Roman" w:hAnsi="Times New Roman"/>
          <w:color w:val="auto"/>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3905"/>
        <w:gridCol w:w="4293"/>
      </w:tblGrid>
      <w:tr w:rsidR="00D75F9F" w:rsidRPr="00D75F9F" w:rsidTr="00EB5969">
        <w:trPr>
          <w:trHeight w:val="638"/>
        </w:trPr>
        <w:tc>
          <w:tcPr>
            <w:tcW w:w="816" w:type="pct"/>
            <w:shd w:val="clear" w:color="auto" w:fill="auto"/>
          </w:tcPr>
          <w:p w:rsidR="00D75F9F" w:rsidRPr="00D75F9F" w:rsidRDefault="00D75F9F" w:rsidP="00D75F9F">
            <w:pPr>
              <w:spacing w:after="0" w:line="240" w:lineRule="auto"/>
              <w:jc w:val="center"/>
              <w:rPr>
                <w:rFonts w:ascii="Times New Roman" w:hAnsi="Times New Roman"/>
                <w:color w:val="auto"/>
                <w:sz w:val="24"/>
                <w:szCs w:val="24"/>
                <w:lang w:eastAsia="en-US"/>
              </w:rPr>
            </w:pPr>
            <w:r w:rsidRPr="00D75F9F">
              <w:rPr>
                <w:rFonts w:ascii="Times New Roman" w:hAnsi="Times New Roman"/>
                <w:color w:val="auto"/>
                <w:sz w:val="24"/>
                <w:szCs w:val="24"/>
                <w:lang w:eastAsia="en-US"/>
              </w:rPr>
              <w:t>Код ПК, ОК</w:t>
            </w:r>
          </w:p>
        </w:tc>
        <w:tc>
          <w:tcPr>
            <w:tcW w:w="1993" w:type="pct"/>
            <w:shd w:val="clear" w:color="auto" w:fill="auto"/>
          </w:tcPr>
          <w:p w:rsidR="00D75F9F" w:rsidRPr="00D75F9F" w:rsidRDefault="00D75F9F" w:rsidP="00D75F9F">
            <w:pPr>
              <w:spacing w:after="0" w:line="240" w:lineRule="auto"/>
              <w:jc w:val="center"/>
              <w:rPr>
                <w:rFonts w:ascii="Times New Roman" w:hAnsi="Times New Roman"/>
                <w:color w:val="auto"/>
                <w:sz w:val="24"/>
                <w:szCs w:val="24"/>
                <w:lang w:eastAsia="en-US"/>
              </w:rPr>
            </w:pPr>
            <w:r w:rsidRPr="00D75F9F">
              <w:rPr>
                <w:rFonts w:ascii="Times New Roman" w:hAnsi="Times New Roman"/>
                <w:color w:val="auto"/>
                <w:sz w:val="24"/>
                <w:szCs w:val="24"/>
                <w:lang w:eastAsia="en-US"/>
              </w:rPr>
              <w:t>Умения</w:t>
            </w:r>
          </w:p>
        </w:tc>
        <w:tc>
          <w:tcPr>
            <w:tcW w:w="2191" w:type="pct"/>
            <w:shd w:val="clear" w:color="auto" w:fill="auto"/>
          </w:tcPr>
          <w:p w:rsidR="00D75F9F" w:rsidRPr="00D75F9F" w:rsidRDefault="00D75F9F" w:rsidP="00D75F9F">
            <w:pPr>
              <w:spacing w:after="0" w:line="240" w:lineRule="auto"/>
              <w:jc w:val="center"/>
              <w:rPr>
                <w:rFonts w:ascii="Times New Roman" w:hAnsi="Times New Roman"/>
                <w:color w:val="auto"/>
                <w:sz w:val="24"/>
                <w:szCs w:val="24"/>
                <w:lang w:eastAsia="en-US"/>
              </w:rPr>
            </w:pPr>
            <w:r w:rsidRPr="00D75F9F">
              <w:rPr>
                <w:rFonts w:ascii="Times New Roman" w:hAnsi="Times New Roman"/>
                <w:color w:val="auto"/>
                <w:sz w:val="24"/>
                <w:szCs w:val="24"/>
                <w:lang w:eastAsia="en-US"/>
              </w:rPr>
              <w:t>Знания</w:t>
            </w:r>
          </w:p>
        </w:tc>
      </w:tr>
      <w:tr w:rsidR="00D75F9F" w:rsidRPr="00D75F9F" w:rsidTr="00EB5969">
        <w:tc>
          <w:tcPr>
            <w:tcW w:w="816" w:type="pct"/>
            <w:vMerge w:val="restart"/>
            <w:shd w:val="clear" w:color="auto" w:fill="auto"/>
          </w:tcPr>
          <w:p w:rsidR="00D75F9F" w:rsidRPr="00D75F9F" w:rsidRDefault="00D75F9F" w:rsidP="00D75F9F">
            <w:pPr>
              <w:spacing w:after="0" w:line="240" w:lineRule="auto"/>
              <w:rPr>
                <w:rFonts w:ascii="Times New Roman" w:hAnsi="Times New Roman"/>
                <w:color w:val="auto"/>
                <w:sz w:val="24"/>
                <w:szCs w:val="24"/>
                <w:lang w:eastAsia="en-US"/>
              </w:rPr>
            </w:pPr>
            <w:r w:rsidRPr="00D75F9F">
              <w:rPr>
                <w:rFonts w:ascii="Times New Roman" w:hAnsi="Times New Roman"/>
                <w:color w:val="auto"/>
                <w:sz w:val="24"/>
                <w:szCs w:val="24"/>
                <w:lang w:eastAsia="en-US"/>
              </w:rPr>
              <w:t>ОК 02</w:t>
            </w:r>
          </w:p>
        </w:tc>
        <w:tc>
          <w:tcPr>
            <w:tcW w:w="1993" w:type="pct"/>
            <w:shd w:val="clear" w:color="auto" w:fill="auto"/>
          </w:tcPr>
          <w:p w:rsidR="00D75F9F" w:rsidRPr="00D75F9F" w:rsidRDefault="00D75F9F" w:rsidP="00D75F9F">
            <w:pPr>
              <w:spacing w:after="0" w:line="240" w:lineRule="auto"/>
              <w:jc w:val="both"/>
              <w:rPr>
                <w:rFonts w:ascii="Times New Roman" w:hAnsi="Times New Roman"/>
                <w:color w:val="auto"/>
                <w:sz w:val="24"/>
                <w:szCs w:val="24"/>
                <w:lang w:eastAsia="en-US"/>
              </w:rPr>
            </w:pPr>
            <w:r w:rsidRPr="00D75F9F">
              <w:rPr>
                <w:rFonts w:ascii="Times New Roman" w:hAnsi="Times New Roman"/>
                <w:iCs/>
                <w:color w:val="auto"/>
                <w:sz w:val="24"/>
                <w:szCs w:val="24"/>
                <w:lang w:eastAsia="en-US"/>
              </w:rPr>
              <w:t>Определять необходимые источники информации</w:t>
            </w:r>
          </w:p>
        </w:tc>
        <w:tc>
          <w:tcPr>
            <w:tcW w:w="2191" w:type="pct"/>
            <w:shd w:val="clear" w:color="auto" w:fill="auto"/>
          </w:tcPr>
          <w:p w:rsidR="00D75F9F" w:rsidRPr="00D75F9F" w:rsidRDefault="00D75F9F" w:rsidP="00D75F9F">
            <w:pPr>
              <w:spacing w:after="200" w:line="276" w:lineRule="auto"/>
              <w:rPr>
                <w:color w:val="auto"/>
                <w:szCs w:val="22"/>
                <w:lang w:eastAsia="en-US"/>
              </w:rPr>
            </w:pPr>
            <w:r w:rsidRPr="00D75F9F">
              <w:rPr>
                <w:rFonts w:ascii="Times New Roman" w:hAnsi="Times New Roman"/>
                <w:iCs/>
                <w:color w:val="auto"/>
                <w:sz w:val="24"/>
                <w:szCs w:val="24"/>
                <w:lang w:eastAsia="en-US"/>
              </w:rPr>
              <w:t>Приемы структурирования информации</w:t>
            </w:r>
          </w:p>
        </w:tc>
      </w:tr>
      <w:tr w:rsidR="00D75F9F" w:rsidRPr="00D75F9F" w:rsidTr="00EB5969">
        <w:tc>
          <w:tcPr>
            <w:tcW w:w="816" w:type="pct"/>
            <w:vMerge/>
            <w:shd w:val="clear" w:color="auto" w:fill="auto"/>
          </w:tcPr>
          <w:p w:rsidR="00D75F9F" w:rsidRPr="00D75F9F" w:rsidRDefault="00D75F9F" w:rsidP="00D75F9F">
            <w:pPr>
              <w:spacing w:after="0" w:line="240" w:lineRule="auto"/>
              <w:rPr>
                <w:rFonts w:ascii="Times New Roman" w:hAnsi="Times New Roman"/>
                <w:color w:val="auto"/>
                <w:sz w:val="24"/>
                <w:szCs w:val="24"/>
                <w:lang w:eastAsia="en-US"/>
              </w:rPr>
            </w:pPr>
          </w:p>
        </w:tc>
        <w:tc>
          <w:tcPr>
            <w:tcW w:w="1993" w:type="pct"/>
            <w:shd w:val="clear" w:color="auto" w:fill="auto"/>
          </w:tcPr>
          <w:p w:rsidR="00D75F9F" w:rsidRPr="00D75F9F" w:rsidRDefault="00D75F9F" w:rsidP="00D75F9F">
            <w:pPr>
              <w:suppressAutoHyphens/>
              <w:spacing w:after="0" w:line="240" w:lineRule="auto"/>
              <w:rPr>
                <w:rFonts w:ascii="Times New Roman" w:hAnsi="Times New Roman"/>
                <w:b/>
                <w:iCs/>
                <w:color w:val="auto"/>
                <w:sz w:val="24"/>
                <w:szCs w:val="24"/>
                <w:lang w:eastAsia="en-US"/>
              </w:rPr>
            </w:pPr>
            <w:r w:rsidRPr="00D75F9F">
              <w:rPr>
                <w:rFonts w:ascii="Times New Roman" w:hAnsi="Times New Roman"/>
                <w:iCs/>
                <w:color w:val="auto"/>
                <w:sz w:val="24"/>
                <w:szCs w:val="24"/>
                <w:lang w:eastAsia="en-US"/>
              </w:rPr>
              <w:t>Планировать процесс поиска; структурировать получаемую информацию</w:t>
            </w:r>
          </w:p>
        </w:tc>
        <w:tc>
          <w:tcPr>
            <w:tcW w:w="2191" w:type="pct"/>
            <w:shd w:val="clear" w:color="auto" w:fill="auto"/>
          </w:tcPr>
          <w:p w:rsidR="00D75F9F" w:rsidRPr="00D75F9F" w:rsidRDefault="00D75F9F" w:rsidP="00D75F9F">
            <w:pPr>
              <w:spacing w:after="200" w:line="276" w:lineRule="auto"/>
              <w:rPr>
                <w:color w:val="auto"/>
                <w:szCs w:val="22"/>
                <w:lang w:eastAsia="en-US"/>
              </w:rPr>
            </w:pPr>
          </w:p>
        </w:tc>
      </w:tr>
      <w:tr w:rsidR="00D75F9F" w:rsidRPr="00D75F9F" w:rsidTr="00EB5969">
        <w:tc>
          <w:tcPr>
            <w:tcW w:w="816" w:type="pct"/>
            <w:vMerge/>
            <w:shd w:val="clear" w:color="auto" w:fill="auto"/>
          </w:tcPr>
          <w:p w:rsidR="00D75F9F" w:rsidRPr="00D75F9F" w:rsidRDefault="00D75F9F" w:rsidP="00D75F9F">
            <w:pPr>
              <w:spacing w:after="0" w:line="240" w:lineRule="auto"/>
              <w:rPr>
                <w:rFonts w:ascii="Times New Roman" w:hAnsi="Times New Roman"/>
                <w:color w:val="auto"/>
                <w:sz w:val="24"/>
                <w:szCs w:val="24"/>
                <w:lang w:eastAsia="en-US"/>
              </w:rPr>
            </w:pPr>
          </w:p>
        </w:tc>
        <w:tc>
          <w:tcPr>
            <w:tcW w:w="1993" w:type="pct"/>
            <w:shd w:val="clear" w:color="auto" w:fill="auto"/>
          </w:tcPr>
          <w:p w:rsidR="00D75F9F" w:rsidRPr="00D75F9F" w:rsidRDefault="00D75F9F" w:rsidP="00D75F9F">
            <w:pPr>
              <w:suppressAutoHyphens/>
              <w:spacing w:after="0" w:line="240" w:lineRule="auto"/>
              <w:rPr>
                <w:rFonts w:ascii="Times New Roman" w:hAnsi="Times New Roman"/>
                <w:iCs/>
                <w:color w:val="auto"/>
                <w:sz w:val="24"/>
                <w:szCs w:val="24"/>
                <w:lang w:eastAsia="en-US"/>
              </w:rPr>
            </w:pPr>
            <w:r w:rsidRPr="00D75F9F">
              <w:rPr>
                <w:rFonts w:ascii="Times New Roman" w:hAnsi="Times New Roman"/>
                <w:iCs/>
                <w:color w:val="auto"/>
                <w:sz w:val="24"/>
                <w:szCs w:val="24"/>
                <w:lang w:eastAsia="en-US"/>
              </w:rPr>
              <w:t>Выделять наиболее значимое в перечне информации</w:t>
            </w:r>
          </w:p>
        </w:tc>
        <w:tc>
          <w:tcPr>
            <w:tcW w:w="2191" w:type="pct"/>
            <w:shd w:val="clear" w:color="auto" w:fill="auto"/>
          </w:tcPr>
          <w:p w:rsidR="00D75F9F" w:rsidRPr="00D75F9F" w:rsidRDefault="00D75F9F" w:rsidP="00D75F9F">
            <w:pPr>
              <w:spacing w:after="200" w:line="276" w:lineRule="auto"/>
              <w:rPr>
                <w:rFonts w:ascii="Times New Roman" w:hAnsi="Times New Roman"/>
                <w:bCs/>
                <w:color w:val="auto"/>
                <w:sz w:val="24"/>
                <w:szCs w:val="24"/>
                <w:lang w:eastAsia="en-US"/>
              </w:rPr>
            </w:pPr>
          </w:p>
        </w:tc>
      </w:tr>
      <w:tr w:rsidR="00D75F9F" w:rsidRPr="00D75F9F" w:rsidTr="00EB5969">
        <w:tc>
          <w:tcPr>
            <w:tcW w:w="816" w:type="pct"/>
            <w:vMerge/>
            <w:shd w:val="clear" w:color="auto" w:fill="auto"/>
          </w:tcPr>
          <w:p w:rsidR="00D75F9F" w:rsidRPr="00D75F9F" w:rsidRDefault="00D75F9F" w:rsidP="00D75F9F">
            <w:pPr>
              <w:spacing w:after="0" w:line="240" w:lineRule="auto"/>
              <w:rPr>
                <w:rFonts w:ascii="Times New Roman" w:hAnsi="Times New Roman"/>
                <w:color w:val="auto"/>
                <w:sz w:val="24"/>
                <w:szCs w:val="24"/>
                <w:lang w:eastAsia="en-US"/>
              </w:rPr>
            </w:pPr>
          </w:p>
        </w:tc>
        <w:tc>
          <w:tcPr>
            <w:tcW w:w="1993" w:type="pct"/>
            <w:shd w:val="clear" w:color="auto" w:fill="auto"/>
          </w:tcPr>
          <w:p w:rsidR="00D75F9F" w:rsidRPr="00D75F9F" w:rsidRDefault="00D75F9F" w:rsidP="00D75F9F">
            <w:pPr>
              <w:suppressAutoHyphens/>
              <w:spacing w:after="0" w:line="240" w:lineRule="auto"/>
              <w:rPr>
                <w:rFonts w:ascii="Times New Roman" w:hAnsi="Times New Roman"/>
                <w:iCs/>
                <w:color w:val="auto"/>
                <w:sz w:val="24"/>
                <w:szCs w:val="24"/>
                <w:lang w:eastAsia="en-US"/>
              </w:rPr>
            </w:pPr>
            <w:r w:rsidRPr="00D75F9F">
              <w:rPr>
                <w:rFonts w:ascii="Times New Roman" w:hAnsi="Times New Roman"/>
                <w:iCs/>
                <w:color w:val="auto"/>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2191" w:type="pct"/>
            <w:shd w:val="clear" w:color="auto" w:fill="auto"/>
          </w:tcPr>
          <w:p w:rsidR="00D75F9F" w:rsidRPr="00D75F9F" w:rsidRDefault="00D75F9F" w:rsidP="00D75F9F">
            <w:pPr>
              <w:spacing w:after="200" w:line="276" w:lineRule="auto"/>
              <w:rPr>
                <w:rFonts w:ascii="Times New Roman" w:hAnsi="Times New Roman"/>
                <w:bCs/>
                <w:color w:val="auto"/>
                <w:sz w:val="24"/>
                <w:szCs w:val="24"/>
                <w:lang w:eastAsia="en-US"/>
              </w:rPr>
            </w:pPr>
          </w:p>
        </w:tc>
      </w:tr>
      <w:tr w:rsidR="00D75F9F" w:rsidRPr="00D75F9F" w:rsidTr="00EB5969">
        <w:trPr>
          <w:trHeight w:val="470"/>
        </w:trPr>
        <w:tc>
          <w:tcPr>
            <w:tcW w:w="816" w:type="pct"/>
            <w:vMerge w:val="restart"/>
            <w:shd w:val="clear" w:color="auto" w:fill="auto"/>
          </w:tcPr>
          <w:p w:rsidR="00D75F9F" w:rsidRPr="00D75F9F" w:rsidRDefault="00D75F9F" w:rsidP="00D75F9F">
            <w:pPr>
              <w:spacing w:after="0" w:line="240" w:lineRule="auto"/>
              <w:rPr>
                <w:rFonts w:ascii="Times New Roman" w:hAnsi="Times New Roman"/>
                <w:color w:val="auto"/>
                <w:sz w:val="24"/>
                <w:szCs w:val="24"/>
                <w:lang w:eastAsia="en-US"/>
              </w:rPr>
            </w:pPr>
            <w:r w:rsidRPr="00D75F9F">
              <w:rPr>
                <w:rFonts w:ascii="Times New Roman" w:hAnsi="Times New Roman"/>
                <w:color w:val="auto"/>
                <w:sz w:val="24"/>
                <w:szCs w:val="24"/>
                <w:lang w:eastAsia="en-US"/>
              </w:rPr>
              <w:t>ОК 03</w:t>
            </w:r>
          </w:p>
        </w:tc>
        <w:tc>
          <w:tcPr>
            <w:tcW w:w="1993" w:type="pct"/>
            <w:shd w:val="clear" w:color="auto" w:fill="auto"/>
          </w:tcPr>
          <w:p w:rsidR="00D75F9F" w:rsidRPr="00D75F9F" w:rsidRDefault="00D75F9F" w:rsidP="00D75F9F">
            <w:pPr>
              <w:spacing w:after="0" w:line="240" w:lineRule="auto"/>
              <w:jc w:val="both"/>
              <w:rPr>
                <w:rFonts w:ascii="Times New Roman" w:hAnsi="Times New Roman"/>
                <w:iCs/>
                <w:color w:val="auto"/>
                <w:sz w:val="24"/>
                <w:szCs w:val="24"/>
                <w:lang w:eastAsia="en-US"/>
              </w:rPr>
            </w:pPr>
            <w:r w:rsidRPr="00D75F9F">
              <w:rPr>
                <w:rFonts w:ascii="Times New Roman" w:hAnsi="Times New Roman"/>
                <w:color w:val="auto"/>
                <w:sz w:val="24"/>
                <w:szCs w:val="24"/>
                <w:lang w:eastAsia="en-US"/>
              </w:rPr>
              <w:t>Применять современную научную профессиональную терминологию</w:t>
            </w:r>
          </w:p>
        </w:tc>
        <w:tc>
          <w:tcPr>
            <w:tcW w:w="2191" w:type="pct"/>
            <w:shd w:val="clear" w:color="auto" w:fill="auto"/>
          </w:tcPr>
          <w:p w:rsidR="00D75F9F" w:rsidRPr="00D75F9F" w:rsidRDefault="00D75F9F" w:rsidP="00D75F9F">
            <w:pPr>
              <w:spacing w:after="200" w:line="276" w:lineRule="auto"/>
              <w:rPr>
                <w:rFonts w:ascii="Times New Roman" w:hAnsi="Times New Roman"/>
                <w:bCs/>
                <w:color w:val="auto"/>
                <w:sz w:val="24"/>
                <w:szCs w:val="24"/>
                <w:lang w:eastAsia="en-US"/>
              </w:rPr>
            </w:pPr>
            <w:r w:rsidRPr="00D75F9F">
              <w:rPr>
                <w:rFonts w:ascii="Times New Roman" w:hAnsi="Times New Roman"/>
                <w:bCs/>
                <w:iCs/>
                <w:color w:val="auto"/>
                <w:sz w:val="24"/>
                <w:szCs w:val="24"/>
                <w:lang w:eastAsia="en-US"/>
              </w:rPr>
              <w:t>Современная научная и профессиональная терминология</w:t>
            </w:r>
          </w:p>
        </w:tc>
      </w:tr>
      <w:tr w:rsidR="00D75F9F" w:rsidRPr="00D75F9F" w:rsidTr="00EB5969">
        <w:trPr>
          <w:trHeight w:val="470"/>
        </w:trPr>
        <w:tc>
          <w:tcPr>
            <w:tcW w:w="816" w:type="pct"/>
            <w:vMerge/>
            <w:shd w:val="clear" w:color="auto" w:fill="auto"/>
          </w:tcPr>
          <w:p w:rsidR="00D75F9F" w:rsidRPr="00D75F9F" w:rsidRDefault="00D75F9F" w:rsidP="00D75F9F">
            <w:pPr>
              <w:spacing w:after="0" w:line="240" w:lineRule="auto"/>
              <w:rPr>
                <w:rFonts w:ascii="Times New Roman" w:hAnsi="Times New Roman"/>
                <w:color w:val="auto"/>
                <w:sz w:val="24"/>
                <w:szCs w:val="24"/>
                <w:lang w:eastAsia="en-US"/>
              </w:rPr>
            </w:pPr>
          </w:p>
        </w:tc>
        <w:tc>
          <w:tcPr>
            <w:tcW w:w="1993" w:type="pct"/>
            <w:shd w:val="clear" w:color="auto" w:fill="auto"/>
          </w:tcPr>
          <w:p w:rsidR="00D75F9F" w:rsidRPr="00D75F9F" w:rsidRDefault="00D75F9F" w:rsidP="00D75F9F">
            <w:pPr>
              <w:spacing w:after="0" w:line="240" w:lineRule="auto"/>
              <w:jc w:val="both"/>
              <w:rPr>
                <w:rFonts w:ascii="Times New Roman" w:hAnsi="Times New Roman"/>
                <w:color w:val="auto"/>
                <w:sz w:val="24"/>
                <w:szCs w:val="24"/>
                <w:lang w:eastAsia="en-US"/>
              </w:rPr>
            </w:pPr>
          </w:p>
        </w:tc>
        <w:tc>
          <w:tcPr>
            <w:tcW w:w="2191" w:type="pct"/>
            <w:shd w:val="clear" w:color="auto" w:fill="auto"/>
          </w:tcPr>
          <w:p w:rsidR="00D75F9F" w:rsidRPr="00D75F9F" w:rsidRDefault="00D75F9F" w:rsidP="00D75F9F">
            <w:pPr>
              <w:spacing w:after="200" w:line="276" w:lineRule="auto"/>
              <w:rPr>
                <w:rFonts w:ascii="Times New Roman" w:hAnsi="Times New Roman"/>
                <w:bCs/>
                <w:iCs/>
                <w:color w:val="auto"/>
                <w:sz w:val="24"/>
                <w:szCs w:val="24"/>
                <w:lang w:eastAsia="en-US"/>
              </w:rPr>
            </w:pPr>
            <w:r w:rsidRPr="00D75F9F">
              <w:rPr>
                <w:rFonts w:ascii="Times New Roman" w:hAnsi="Times New Roman"/>
                <w:bCs/>
                <w:color w:val="auto"/>
                <w:sz w:val="24"/>
                <w:szCs w:val="24"/>
                <w:lang w:eastAsia="en-US"/>
              </w:rPr>
              <w:t>Порядок выстраивания презентации</w:t>
            </w:r>
          </w:p>
        </w:tc>
      </w:tr>
      <w:tr w:rsidR="00D75F9F" w:rsidRPr="00D75F9F" w:rsidTr="00EB5969">
        <w:tc>
          <w:tcPr>
            <w:tcW w:w="816" w:type="pct"/>
            <w:vMerge w:val="restart"/>
            <w:shd w:val="clear" w:color="auto" w:fill="auto"/>
          </w:tcPr>
          <w:p w:rsidR="00D75F9F" w:rsidRPr="00D75F9F" w:rsidRDefault="00D75F9F" w:rsidP="00D75F9F">
            <w:pPr>
              <w:spacing w:after="0" w:line="240" w:lineRule="auto"/>
              <w:rPr>
                <w:rFonts w:ascii="Times New Roman" w:hAnsi="Times New Roman"/>
                <w:color w:val="auto"/>
                <w:sz w:val="24"/>
                <w:szCs w:val="24"/>
                <w:lang w:eastAsia="en-US"/>
              </w:rPr>
            </w:pPr>
            <w:r w:rsidRPr="00D75F9F">
              <w:rPr>
                <w:rFonts w:ascii="Times New Roman" w:hAnsi="Times New Roman"/>
                <w:color w:val="auto"/>
                <w:sz w:val="24"/>
                <w:szCs w:val="24"/>
                <w:lang w:eastAsia="en-US"/>
              </w:rPr>
              <w:t>ОК 09</w:t>
            </w:r>
          </w:p>
        </w:tc>
        <w:tc>
          <w:tcPr>
            <w:tcW w:w="1993" w:type="pct"/>
            <w:shd w:val="clear" w:color="auto" w:fill="auto"/>
          </w:tcPr>
          <w:p w:rsidR="00D75F9F" w:rsidRPr="00D75F9F" w:rsidRDefault="00D75F9F" w:rsidP="00D75F9F">
            <w:pPr>
              <w:spacing w:after="0" w:line="240" w:lineRule="auto"/>
              <w:jc w:val="both"/>
              <w:rPr>
                <w:rFonts w:ascii="Times New Roman" w:hAnsi="Times New Roman"/>
                <w:iCs/>
                <w:color w:val="auto"/>
                <w:sz w:val="24"/>
                <w:szCs w:val="24"/>
                <w:lang w:eastAsia="en-US"/>
              </w:rPr>
            </w:pPr>
            <w:r w:rsidRPr="00D75F9F">
              <w:rPr>
                <w:rFonts w:ascii="Times New Roman" w:hAnsi="Times New Roman"/>
                <w:iCs/>
                <w:color w:val="auto"/>
                <w:sz w:val="24"/>
                <w:szCs w:val="24"/>
                <w:lang w:eastAsia="en-U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2191" w:type="pct"/>
            <w:shd w:val="clear" w:color="auto" w:fill="auto"/>
          </w:tcPr>
          <w:p w:rsidR="00D75F9F" w:rsidRPr="00D75F9F" w:rsidRDefault="00D75F9F" w:rsidP="00D75F9F">
            <w:pPr>
              <w:suppressAutoHyphens/>
              <w:spacing w:after="0" w:line="240" w:lineRule="auto"/>
              <w:jc w:val="both"/>
              <w:rPr>
                <w:rFonts w:ascii="Times New Roman" w:hAnsi="Times New Roman"/>
                <w:b/>
                <w:bCs/>
                <w:iCs/>
                <w:color w:val="auto"/>
                <w:sz w:val="24"/>
                <w:szCs w:val="24"/>
                <w:lang w:eastAsia="en-US"/>
              </w:rPr>
            </w:pPr>
            <w:r w:rsidRPr="00D75F9F">
              <w:rPr>
                <w:rFonts w:ascii="Times New Roman" w:hAnsi="Times New Roman"/>
                <w:iCs/>
                <w:color w:val="auto"/>
                <w:sz w:val="24"/>
                <w:szCs w:val="24"/>
                <w:lang w:eastAsia="en-US"/>
              </w:rPr>
              <w:t>Правила построения простых и сложных предложений на профессиональные темы</w:t>
            </w:r>
          </w:p>
        </w:tc>
      </w:tr>
      <w:tr w:rsidR="00D75F9F" w:rsidRPr="00D75F9F" w:rsidTr="00EB5969">
        <w:tc>
          <w:tcPr>
            <w:tcW w:w="816" w:type="pct"/>
            <w:vMerge/>
            <w:shd w:val="clear" w:color="auto" w:fill="auto"/>
          </w:tcPr>
          <w:p w:rsidR="00D75F9F" w:rsidRPr="00D75F9F" w:rsidRDefault="00D75F9F" w:rsidP="00D75F9F">
            <w:pPr>
              <w:spacing w:after="0" w:line="240" w:lineRule="auto"/>
              <w:jc w:val="both"/>
              <w:rPr>
                <w:rFonts w:ascii="Times New Roman" w:hAnsi="Times New Roman"/>
                <w:color w:val="auto"/>
                <w:sz w:val="24"/>
                <w:szCs w:val="24"/>
                <w:lang w:eastAsia="en-US"/>
              </w:rPr>
            </w:pPr>
          </w:p>
        </w:tc>
        <w:tc>
          <w:tcPr>
            <w:tcW w:w="1993" w:type="pct"/>
            <w:shd w:val="clear" w:color="auto" w:fill="auto"/>
          </w:tcPr>
          <w:p w:rsidR="00D75F9F" w:rsidRPr="00D75F9F" w:rsidRDefault="00D75F9F" w:rsidP="00D75F9F">
            <w:pPr>
              <w:spacing w:after="0" w:line="240" w:lineRule="auto"/>
              <w:jc w:val="both"/>
              <w:rPr>
                <w:rFonts w:ascii="Times New Roman" w:hAnsi="Times New Roman"/>
                <w:iCs/>
                <w:color w:val="auto"/>
                <w:sz w:val="24"/>
                <w:szCs w:val="24"/>
                <w:lang w:eastAsia="en-US"/>
              </w:rPr>
            </w:pPr>
            <w:r w:rsidRPr="00D75F9F">
              <w:rPr>
                <w:rFonts w:ascii="Times New Roman" w:hAnsi="Times New Roman"/>
                <w:iCs/>
                <w:color w:val="auto"/>
                <w:sz w:val="24"/>
                <w:szCs w:val="24"/>
                <w:lang w:eastAsia="en-US"/>
              </w:rPr>
              <w:t>Участвовать в диалогах на знакомые общие и профессиональные темы</w:t>
            </w:r>
          </w:p>
        </w:tc>
        <w:tc>
          <w:tcPr>
            <w:tcW w:w="2191" w:type="pct"/>
            <w:shd w:val="clear" w:color="auto" w:fill="auto"/>
          </w:tcPr>
          <w:p w:rsidR="00D75F9F" w:rsidRPr="00D75F9F" w:rsidRDefault="00D75F9F" w:rsidP="00D75F9F">
            <w:pPr>
              <w:suppressAutoHyphens/>
              <w:spacing w:after="0" w:line="240" w:lineRule="auto"/>
              <w:jc w:val="both"/>
              <w:rPr>
                <w:rFonts w:ascii="Times New Roman" w:hAnsi="Times New Roman"/>
                <w:b/>
                <w:bCs/>
                <w:iCs/>
                <w:color w:val="auto"/>
                <w:sz w:val="24"/>
                <w:szCs w:val="24"/>
                <w:lang w:eastAsia="en-US"/>
              </w:rPr>
            </w:pPr>
            <w:r w:rsidRPr="00D75F9F">
              <w:rPr>
                <w:rFonts w:ascii="Times New Roman" w:hAnsi="Times New Roman"/>
                <w:iCs/>
                <w:color w:val="auto"/>
                <w:sz w:val="24"/>
                <w:szCs w:val="24"/>
                <w:lang w:eastAsia="en-US"/>
              </w:rPr>
              <w:t xml:space="preserve">Основные общеупотребительные глаголы (бытовая </w:t>
            </w:r>
            <w:r w:rsidRPr="00D75F9F">
              <w:rPr>
                <w:rFonts w:ascii="Times New Roman" w:hAnsi="Times New Roman"/>
                <w:iCs/>
                <w:color w:val="auto"/>
                <w:sz w:val="24"/>
                <w:szCs w:val="24"/>
                <w:lang w:eastAsia="en-US"/>
              </w:rPr>
              <w:br/>
              <w:t>и профессиональная лексика)</w:t>
            </w:r>
          </w:p>
        </w:tc>
      </w:tr>
      <w:tr w:rsidR="00D75F9F" w:rsidRPr="00D75F9F" w:rsidTr="00EB5969">
        <w:tc>
          <w:tcPr>
            <w:tcW w:w="816" w:type="pct"/>
            <w:vMerge/>
            <w:shd w:val="clear" w:color="auto" w:fill="auto"/>
          </w:tcPr>
          <w:p w:rsidR="00D75F9F" w:rsidRPr="00D75F9F" w:rsidRDefault="00D75F9F" w:rsidP="00D75F9F">
            <w:pPr>
              <w:spacing w:after="0" w:line="240" w:lineRule="auto"/>
              <w:jc w:val="both"/>
              <w:rPr>
                <w:rFonts w:ascii="Times New Roman" w:hAnsi="Times New Roman"/>
                <w:color w:val="auto"/>
                <w:sz w:val="24"/>
                <w:szCs w:val="24"/>
                <w:lang w:eastAsia="en-US"/>
              </w:rPr>
            </w:pPr>
          </w:p>
        </w:tc>
        <w:tc>
          <w:tcPr>
            <w:tcW w:w="1993" w:type="pct"/>
            <w:shd w:val="clear" w:color="auto" w:fill="auto"/>
          </w:tcPr>
          <w:p w:rsidR="00D75F9F" w:rsidRPr="00D75F9F" w:rsidRDefault="00D75F9F" w:rsidP="00D75F9F">
            <w:pPr>
              <w:spacing w:after="0" w:line="240" w:lineRule="auto"/>
              <w:jc w:val="both"/>
              <w:rPr>
                <w:rFonts w:ascii="Times New Roman" w:hAnsi="Times New Roman"/>
                <w:iCs/>
                <w:color w:val="auto"/>
                <w:sz w:val="24"/>
                <w:szCs w:val="24"/>
                <w:lang w:eastAsia="en-US"/>
              </w:rPr>
            </w:pPr>
            <w:r w:rsidRPr="00D75F9F">
              <w:rPr>
                <w:rFonts w:ascii="Times New Roman" w:hAnsi="Times New Roman"/>
                <w:iCs/>
                <w:color w:val="auto"/>
                <w:sz w:val="24"/>
                <w:szCs w:val="24"/>
                <w:lang w:eastAsia="en-US"/>
              </w:rPr>
              <w:t>Строить простые высказывания о себе и о своей профессиональной деятельности</w:t>
            </w:r>
          </w:p>
        </w:tc>
        <w:tc>
          <w:tcPr>
            <w:tcW w:w="2191" w:type="pct"/>
            <w:shd w:val="clear" w:color="auto" w:fill="auto"/>
          </w:tcPr>
          <w:p w:rsidR="00D75F9F" w:rsidRPr="00D75F9F" w:rsidRDefault="00D75F9F" w:rsidP="00D75F9F">
            <w:pPr>
              <w:suppressAutoHyphens/>
              <w:spacing w:after="0" w:line="240" w:lineRule="auto"/>
              <w:jc w:val="both"/>
              <w:rPr>
                <w:rFonts w:ascii="Times New Roman" w:hAnsi="Times New Roman"/>
                <w:b/>
                <w:bCs/>
                <w:iCs/>
                <w:color w:val="auto"/>
                <w:sz w:val="24"/>
                <w:szCs w:val="24"/>
                <w:lang w:eastAsia="en-US"/>
              </w:rPr>
            </w:pPr>
            <w:r w:rsidRPr="00D75F9F">
              <w:rPr>
                <w:rFonts w:ascii="Times New Roman" w:hAnsi="Times New Roman"/>
                <w:iCs/>
                <w:color w:val="auto"/>
                <w:sz w:val="24"/>
                <w:szCs w:val="24"/>
                <w:lang w:eastAsia="en-US"/>
              </w:rPr>
              <w:t>Лексический минимум, относящийся к описанию предметов, средств и процессов профессиональной деятельности</w:t>
            </w:r>
          </w:p>
        </w:tc>
      </w:tr>
      <w:tr w:rsidR="00D75F9F" w:rsidRPr="00D75F9F" w:rsidTr="00EB5969">
        <w:tc>
          <w:tcPr>
            <w:tcW w:w="816" w:type="pct"/>
            <w:vMerge/>
            <w:shd w:val="clear" w:color="auto" w:fill="auto"/>
          </w:tcPr>
          <w:p w:rsidR="00D75F9F" w:rsidRPr="00D75F9F" w:rsidRDefault="00D75F9F" w:rsidP="00D75F9F">
            <w:pPr>
              <w:spacing w:after="0" w:line="240" w:lineRule="auto"/>
              <w:jc w:val="both"/>
              <w:rPr>
                <w:rFonts w:ascii="Times New Roman" w:hAnsi="Times New Roman"/>
                <w:color w:val="auto"/>
                <w:sz w:val="24"/>
                <w:szCs w:val="24"/>
                <w:lang w:eastAsia="en-US"/>
              </w:rPr>
            </w:pPr>
          </w:p>
        </w:tc>
        <w:tc>
          <w:tcPr>
            <w:tcW w:w="1993" w:type="pct"/>
            <w:shd w:val="clear" w:color="auto" w:fill="auto"/>
          </w:tcPr>
          <w:p w:rsidR="00D75F9F" w:rsidRPr="00D75F9F" w:rsidRDefault="00D75F9F" w:rsidP="00D75F9F">
            <w:pPr>
              <w:spacing w:after="0" w:line="240" w:lineRule="auto"/>
              <w:jc w:val="both"/>
              <w:rPr>
                <w:rFonts w:ascii="Times New Roman" w:hAnsi="Times New Roman"/>
                <w:iCs/>
                <w:color w:val="auto"/>
                <w:sz w:val="24"/>
                <w:szCs w:val="24"/>
                <w:lang w:eastAsia="en-US"/>
              </w:rPr>
            </w:pPr>
            <w:r w:rsidRPr="00D75F9F">
              <w:rPr>
                <w:rFonts w:ascii="Times New Roman" w:hAnsi="Times New Roman"/>
                <w:iCs/>
                <w:color w:val="auto"/>
                <w:sz w:val="24"/>
                <w:szCs w:val="24"/>
                <w:lang w:eastAsia="en-US"/>
              </w:rPr>
              <w:t>Кратко обосновывать и объяснять свои действия (текущие и планируемые)</w:t>
            </w:r>
          </w:p>
        </w:tc>
        <w:tc>
          <w:tcPr>
            <w:tcW w:w="2191" w:type="pct"/>
            <w:shd w:val="clear" w:color="auto" w:fill="auto"/>
          </w:tcPr>
          <w:p w:rsidR="00D75F9F" w:rsidRPr="00D75F9F" w:rsidRDefault="00D75F9F" w:rsidP="00D75F9F">
            <w:pPr>
              <w:suppressAutoHyphens/>
              <w:spacing w:after="0" w:line="240" w:lineRule="auto"/>
              <w:jc w:val="both"/>
              <w:rPr>
                <w:rFonts w:ascii="Times New Roman" w:hAnsi="Times New Roman"/>
                <w:b/>
                <w:bCs/>
                <w:iCs/>
                <w:color w:val="auto"/>
                <w:sz w:val="24"/>
                <w:szCs w:val="24"/>
                <w:lang w:eastAsia="en-US"/>
              </w:rPr>
            </w:pPr>
            <w:r w:rsidRPr="00D75F9F">
              <w:rPr>
                <w:rFonts w:ascii="Times New Roman" w:hAnsi="Times New Roman"/>
                <w:iCs/>
                <w:color w:val="auto"/>
                <w:sz w:val="24"/>
                <w:szCs w:val="24"/>
                <w:lang w:eastAsia="en-US"/>
              </w:rPr>
              <w:t>Особенности произношения</w:t>
            </w:r>
          </w:p>
        </w:tc>
      </w:tr>
    </w:tbl>
    <w:p w:rsidR="00D75F9F" w:rsidRPr="00D75F9F" w:rsidRDefault="00D75F9F" w:rsidP="00D75F9F">
      <w:pPr>
        <w:spacing w:after="0" w:line="240" w:lineRule="auto"/>
        <w:ind w:left="360"/>
        <w:jc w:val="both"/>
        <w:rPr>
          <w:rFonts w:ascii="Times New Roman" w:hAnsi="Times New Roman"/>
          <w:b/>
          <w:bCs/>
          <w:color w:val="auto"/>
          <w:sz w:val="28"/>
          <w:szCs w:val="28"/>
        </w:rPr>
      </w:pPr>
    </w:p>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auto"/>
          <w:sz w:val="28"/>
          <w:szCs w:val="28"/>
        </w:rPr>
      </w:pPr>
    </w:p>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auto"/>
          <w:sz w:val="28"/>
          <w:szCs w:val="28"/>
        </w:rPr>
      </w:pPr>
    </w:p>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auto"/>
          <w:sz w:val="28"/>
          <w:szCs w:val="28"/>
        </w:rPr>
      </w:pPr>
    </w:p>
    <w:p w:rsidR="00D75F9F" w:rsidRPr="00D75F9F" w:rsidRDefault="00D75F9F" w:rsidP="00AB2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8"/>
          <w:szCs w:val="28"/>
        </w:rPr>
      </w:pPr>
      <w:r w:rsidRPr="00D75F9F">
        <w:rPr>
          <w:rFonts w:ascii="Times New Roman" w:hAnsi="Times New Roman"/>
          <w:b/>
          <w:color w:val="auto"/>
          <w:sz w:val="28"/>
          <w:szCs w:val="28"/>
        </w:rPr>
        <w:t>2. СТРУКТУРА И СОДЕРЖАНИЕ УЧЕБНОЙ ДИСЦИПЛИНЫ</w:t>
      </w:r>
    </w:p>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color w:val="auto"/>
          <w:sz w:val="28"/>
          <w:szCs w:val="28"/>
        </w:rPr>
      </w:pPr>
    </w:p>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Pr>
          <w:rFonts w:ascii="Times New Roman" w:hAnsi="Times New Roman"/>
          <w:color w:val="auto"/>
          <w:szCs w:val="24"/>
          <w:u w:val="single"/>
        </w:rPr>
      </w:pPr>
      <w:r w:rsidRPr="00D75F9F">
        <w:rPr>
          <w:rFonts w:ascii="Times New Roman" w:hAnsi="Times New Roman"/>
          <w:b/>
          <w:color w:val="auto"/>
          <w:sz w:val="24"/>
          <w:szCs w:val="28"/>
        </w:rPr>
        <w:t>2.1. Объем учебной дисциплины и виды учебной работы</w:t>
      </w:r>
    </w:p>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tbl>
      <w:tblPr>
        <w:tblW w:w="5077" w:type="pc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368"/>
        <w:gridCol w:w="2575"/>
      </w:tblGrid>
      <w:tr w:rsidR="00D75F9F" w:rsidRPr="00D75F9F" w:rsidTr="00E24B9A">
        <w:trPr>
          <w:trHeight w:val="490"/>
        </w:trPr>
        <w:tc>
          <w:tcPr>
            <w:tcW w:w="3705" w:type="pct"/>
            <w:vAlign w:val="center"/>
          </w:tcPr>
          <w:p w:rsidR="00D75F9F" w:rsidRPr="00D75F9F" w:rsidRDefault="00D75F9F" w:rsidP="00D75F9F">
            <w:pPr>
              <w:suppressAutoHyphens/>
              <w:spacing w:after="200" w:line="276" w:lineRule="auto"/>
              <w:rPr>
                <w:rFonts w:ascii="Times New Roman" w:hAnsi="Times New Roman"/>
                <w:b/>
                <w:sz w:val="24"/>
                <w:szCs w:val="24"/>
              </w:rPr>
            </w:pPr>
            <w:r w:rsidRPr="00D75F9F">
              <w:rPr>
                <w:rFonts w:ascii="Times New Roman" w:hAnsi="Times New Roman"/>
                <w:b/>
                <w:sz w:val="24"/>
                <w:szCs w:val="24"/>
              </w:rPr>
              <w:t>Вид учебной работы</w:t>
            </w:r>
          </w:p>
        </w:tc>
        <w:tc>
          <w:tcPr>
            <w:tcW w:w="1295" w:type="pct"/>
            <w:vAlign w:val="center"/>
          </w:tcPr>
          <w:p w:rsidR="00D75F9F" w:rsidRPr="00D75F9F" w:rsidRDefault="00D75F9F" w:rsidP="00D75F9F">
            <w:pPr>
              <w:suppressAutoHyphens/>
              <w:spacing w:after="200" w:line="276" w:lineRule="auto"/>
              <w:rPr>
                <w:rFonts w:ascii="Times New Roman" w:hAnsi="Times New Roman"/>
                <w:b/>
                <w:iCs/>
                <w:sz w:val="24"/>
                <w:szCs w:val="24"/>
              </w:rPr>
            </w:pPr>
            <w:r w:rsidRPr="00D75F9F">
              <w:rPr>
                <w:rFonts w:ascii="Times New Roman" w:hAnsi="Times New Roman"/>
                <w:b/>
                <w:iCs/>
                <w:sz w:val="24"/>
                <w:szCs w:val="24"/>
              </w:rPr>
              <w:t>Объем в часах</w:t>
            </w:r>
          </w:p>
        </w:tc>
      </w:tr>
      <w:tr w:rsidR="00D75F9F" w:rsidRPr="00D75F9F" w:rsidTr="00E24B9A">
        <w:trPr>
          <w:trHeight w:val="490"/>
        </w:trPr>
        <w:tc>
          <w:tcPr>
            <w:tcW w:w="3705" w:type="pct"/>
            <w:vAlign w:val="center"/>
          </w:tcPr>
          <w:p w:rsidR="00D75F9F" w:rsidRPr="00D75F9F" w:rsidRDefault="00D75F9F" w:rsidP="00D75F9F">
            <w:pPr>
              <w:suppressAutoHyphens/>
              <w:spacing w:after="0" w:line="276" w:lineRule="auto"/>
              <w:rPr>
                <w:rFonts w:ascii="Times New Roman" w:hAnsi="Times New Roman"/>
                <w:b/>
                <w:sz w:val="24"/>
                <w:szCs w:val="24"/>
              </w:rPr>
            </w:pPr>
            <w:r w:rsidRPr="00D75F9F">
              <w:rPr>
                <w:rFonts w:ascii="Times New Roman" w:hAnsi="Times New Roman"/>
                <w:b/>
                <w:sz w:val="24"/>
                <w:szCs w:val="24"/>
              </w:rPr>
              <w:t>Объем образовательной программы учебной дисциплины</w:t>
            </w:r>
          </w:p>
        </w:tc>
        <w:tc>
          <w:tcPr>
            <w:tcW w:w="1295" w:type="pct"/>
            <w:vAlign w:val="center"/>
          </w:tcPr>
          <w:p w:rsidR="00D75F9F" w:rsidRPr="00D75F9F" w:rsidRDefault="00D75F9F" w:rsidP="00D75F9F">
            <w:pPr>
              <w:suppressAutoHyphens/>
              <w:spacing w:after="0" w:line="276" w:lineRule="auto"/>
              <w:rPr>
                <w:rFonts w:ascii="Times New Roman" w:hAnsi="Times New Roman"/>
                <w:iCs/>
                <w:sz w:val="24"/>
                <w:szCs w:val="24"/>
              </w:rPr>
            </w:pPr>
            <w:r w:rsidRPr="00D75F9F">
              <w:rPr>
                <w:rFonts w:ascii="Times New Roman" w:hAnsi="Times New Roman"/>
                <w:iCs/>
                <w:sz w:val="24"/>
                <w:szCs w:val="24"/>
              </w:rPr>
              <w:t>34</w:t>
            </w:r>
          </w:p>
        </w:tc>
      </w:tr>
      <w:tr w:rsidR="00D75F9F" w:rsidRPr="00D75F9F" w:rsidTr="00E24B9A">
        <w:trPr>
          <w:trHeight w:val="490"/>
        </w:trPr>
        <w:tc>
          <w:tcPr>
            <w:tcW w:w="3705" w:type="pct"/>
            <w:shd w:val="clear" w:color="auto" w:fill="auto"/>
            <w:vAlign w:val="center"/>
          </w:tcPr>
          <w:p w:rsidR="00D75F9F" w:rsidRPr="00D75F9F" w:rsidRDefault="003843B7" w:rsidP="00D75F9F">
            <w:pPr>
              <w:suppressAutoHyphens/>
              <w:spacing w:after="0" w:line="276" w:lineRule="auto"/>
              <w:rPr>
                <w:rFonts w:ascii="Times New Roman" w:hAnsi="Times New Roman"/>
                <w:b/>
                <w:sz w:val="24"/>
                <w:szCs w:val="24"/>
              </w:rPr>
            </w:pPr>
            <w:r>
              <w:rPr>
                <w:rFonts w:ascii="Times New Roman" w:hAnsi="Times New Roman"/>
                <w:b/>
                <w:sz w:val="24"/>
                <w:szCs w:val="24"/>
              </w:rPr>
              <w:t>В том числе,</w:t>
            </w:r>
            <w:r w:rsidR="00D75F9F" w:rsidRPr="00D75F9F">
              <w:rPr>
                <w:rFonts w:ascii="Times New Roman" w:hAnsi="Times New Roman"/>
                <w:b/>
                <w:sz w:val="24"/>
                <w:szCs w:val="24"/>
              </w:rPr>
              <w:t xml:space="preserve"> в форме практической подготовки</w:t>
            </w:r>
          </w:p>
        </w:tc>
        <w:tc>
          <w:tcPr>
            <w:tcW w:w="1295" w:type="pct"/>
            <w:shd w:val="clear" w:color="auto" w:fill="auto"/>
            <w:vAlign w:val="center"/>
          </w:tcPr>
          <w:p w:rsidR="00D75F9F" w:rsidRPr="00D75F9F" w:rsidRDefault="00D75F9F" w:rsidP="00D75F9F">
            <w:pPr>
              <w:suppressAutoHyphens/>
              <w:spacing w:after="0" w:line="276" w:lineRule="auto"/>
              <w:rPr>
                <w:rFonts w:ascii="Times New Roman" w:hAnsi="Times New Roman"/>
                <w:iCs/>
                <w:sz w:val="24"/>
                <w:szCs w:val="24"/>
              </w:rPr>
            </w:pPr>
            <w:r w:rsidRPr="00D75F9F">
              <w:rPr>
                <w:rFonts w:ascii="Times New Roman" w:hAnsi="Times New Roman"/>
                <w:iCs/>
                <w:sz w:val="24"/>
                <w:szCs w:val="24"/>
              </w:rPr>
              <w:t>32</w:t>
            </w:r>
          </w:p>
        </w:tc>
      </w:tr>
      <w:tr w:rsidR="00D75F9F" w:rsidRPr="00D75F9F" w:rsidTr="00E24B9A">
        <w:trPr>
          <w:trHeight w:val="490"/>
        </w:trPr>
        <w:tc>
          <w:tcPr>
            <w:tcW w:w="3705" w:type="pct"/>
            <w:vAlign w:val="center"/>
          </w:tcPr>
          <w:p w:rsidR="00D75F9F" w:rsidRPr="00D75F9F" w:rsidRDefault="00D75F9F" w:rsidP="00D75F9F">
            <w:pPr>
              <w:suppressAutoHyphens/>
              <w:spacing w:after="0" w:line="276" w:lineRule="auto"/>
              <w:rPr>
                <w:rFonts w:ascii="Times New Roman" w:hAnsi="Times New Roman"/>
                <w:sz w:val="24"/>
                <w:szCs w:val="24"/>
              </w:rPr>
            </w:pPr>
            <w:r w:rsidRPr="00D75F9F">
              <w:rPr>
                <w:rFonts w:ascii="Times New Roman" w:hAnsi="Times New Roman"/>
                <w:sz w:val="24"/>
                <w:szCs w:val="24"/>
              </w:rPr>
              <w:t>теоретические занятия</w:t>
            </w:r>
            <w:r w:rsidRPr="00D75F9F">
              <w:rPr>
                <w:rFonts w:ascii="Times New Roman" w:hAnsi="Times New Roman"/>
                <w:i/>
                <w:sz w:val="24"/>
                <w:szCs w:val="24"/>
              </w:rPr>
              <w:t xml:space="preserve"> (если предусмотрено)</w:t>
            </w:r>
          </w:p>
        </w:tc>
        <w:tc>
          <w:tcPr>
            <w:tcW w:w="1295" w:type="pct"/>
            <w:vAlign w:val="center"/>
          </w:tcPr>
          <w:p w:rsidR="00D75F9F" w:rsidRPr="00D75F9F" w:rsidRDefault="00D75F9F" w:rsidP="00D75F9F">
            <w:pPr>
              <w:suppressAutoHyphens/>
              <w:spacing w:after="0" w:line="276" w:lineRule="auto"/>
              <w:rPr>
                <w:rFonts w:ascii="Times New Roman" w:hAnsi="Times New Roman"/>
                <w:iCs/>
                <w:sz w:val="24"/>
                <w:szCs w:val="24"/>
              </w:rPr>
            </w:pPr>
            <w:r w:rsidRPr="00D75F9F">
              <w:rPr>
                <w:rFonts w:ascii="Times New Roman" w:hAnsi="Times New Roman"/>
                <w:iCs/>
                <w:sz w:val="24"/>
                <w:szCs w:val="24"/>
              </w:rPr>
              <w:t>-</w:t>
            </w:r>
          </w:p>
        </w:tc>
      </w:tr>
      <w:tr w:rsidR="00D75F9F" w:rsidRPr="00D75F9F" w:rsidTr="00E24B9A">
        <w:trPr>
          <w:trHeight w:val="490"/>
        </w:trPr>
        <w:tc>
          <w:tcPr>
            <w:tcW w:w="3705" w:type="pct"/>
            <w:vAlign w:val="center"/>
          </w:tcPr>
          <w:p w:rsidR="00D75F9F" w:rsidRPr="00D75F9F" w:rsidRDefault="00D75F9F" w:rsidP="00D75F9F">
            <w:pPr>
              <w:suppressAutoHyphens/>
              <w:spacing w:after="0" w:line="276" w:lineRule="auto"/>
              <w:rPr>
                <w:rFonts w:ascii="Times New Roman" w:hAnsi="Times New Roman"/>
                <w:sz w:val="24"/>
                <w:szCs w:val="24"/>
              </w:rPr>
            </w:pPr>
            <w:r w:rsidRPr="00D75F9F">
              <w:rPr>
                <w:rFonts w:ascii="Times New Roman" w:hAnsi="Times New Roman"/>
                <w:sz w:val="24"/>
                <w:szCs w:val="24"/>
              </w:rPr>
              <w:t>практические занятия</w:t>
            </w:r>
            <w:r w:rsidRPr="00D75F9F">
              <w:rPr>
                <w:rFonts w:ascii="Times New Roman" w:hAnsi="Times New Roman"/>
                <w:i/>
                <w:sz w:val="24"/>
                <w:szCs w:val="24"/>
              </w:rPr>
              <w:t xml:space="preserve"> </w:t>
            </w:r>
          </w:p>
        </w:tc>
        <w:tc>
          <w:tcPr>
            <w:tcW w:w="1295" w:type="pct"/>
            <w:vAlign w:val="center"/>
          </w:tcPr>
          <w:p w:rsidR="00D75F9F" w:rsidRPr="00D75F9F" w:rsidRDefault="00D75F9F" w:rsidP="00D75F9F">
            <w:pPr>
              <w:suppressAutoHyphens/>
              <w:spacing w:after="0" w:line="276" w:lineRule="auto"/>
              <w:rPr>
                <w:rFonts w:ascii="Times New Roman" w:hAnsi="Times New Roman"/>
                <w:iCs/>
                <w:sz w:val="24"/>
                <w:szCs w:val="24"/>
              </w:rPr>
            </w:pPr>
            <w:r w:rsidRPr="00D75F9F">
              <w:rPr>
                <w:rFonts w:ascii="Times New Roman" w:hAnsi="Times New Roman"/>
                <w:iCs/>
                <w:sz w:val="24"/>
                <w:szCs w:val="24"/>
              </w:rPr>
              <w:t>32</w:t>
            </w:r>
          </w:p>
        </w:tc>
      </w:tr>
      <w:tr w:rsidR="00D75F9F" w:rsidRPr="00D75F9F" w:rsidTr="00E24B9A">
        <w:trPr>
          <w:trHeight w:val="267"/>
        </w:trPr>
        <w:tc>
          <w:tcPr>
            <w:tcW w:w="3705" w:type="pct"/>
            <w:vAlign w:val="center"/>
          </w:tcPr>
          <w:p w:rsidR="00D75F9F" w:rsidRPr="00D75F9F" w:rsidRDefault="00D75F9F" w:rsidP="00D75F9F">
            <w:pPr>
              <w:suppressAutoHyphens/>
              <w:spacing w:after="0" w:line="276" w:lineRule="auto"/>
              <w:rPr>
                <w:rFonts w:ascii="Times New Roman" w:hAnsi="Times New Roman"/>
                <w:i/>
                <w:sz w:val="24"/>
                <w:szCs w:val="24"/>
              </w:rPr>
            </w:pPr>
            <w:r w:rsidRPr="00D75F9F">
              <w:rPr>
                <w:rFonts w:ascii="Times New Roman" w:hAnsi="Times New Roman"/>
                <w:i/>
                <w:sz w:val="24"/>
                <w:szCs w:val="24"/>
              </w:rPr>
              <w:t xml:space="preserve">Самостоятельная работа </w:t>
            </w:r>
          </w:p>
        </w:tc>
        <w:tc>
          <w:tcPr>
            <w:tcW w:w="1295" w:type="pct"/>
            <w:vAlign w:val="center"/>
          </w:tcPr>
          <w:p w:rsidR="00D75F9F" w:rsidRPr="00D75F9F" w:rsidRDefault="00D75F9F" w:rsidP="00D75F9F">
            <w:pPr>
              <w:suppressAutoHyphens/>
              <w:spacing w:after="0" w:line="276" w:lineRule="auto"/>
              <w:rPr>
                <w:rFonts w:ascii="Times New Roman" w:hAnsi="Times New Roman"/>
                <w:iCs/>
                <w:sz w:val="24"/>
                <w:szCs w:val="24"/>
              </w:rPr>
            </w:pPr>
            <w:r w:rsidRPr="00D75F9F">
              <w:rPr>
                <w:rFonts w:ascii="Times New Roman" w:hAnsi="Times New Roman"/>
                <w:iCs/>
                <w:sz w:val="24"/>
                <w:szCs w:val="24"/>
              </w:rPr>
              <w:t>2</w:t>
            </w:r>
          </w:p>
        </w:tc>
      </w:tr>
      <w:tr w:rsidR="00D75F9F" w:rsidRPr="00D75F9F" w:rsidTr="00E24B9A">
        <w:trPr>
          <w:trHeight w:val="331"/>
        </w:trPr>
        <w:tc>
          <w:tcPr>
            <w:tcW w:w="3705" w:type="pct"/>
            <w:vAlign w:val="center"/>
          </w:tcPr>
          <w:p w:rsidR="00D75F9F" w:rsidRPr="00D75F9F" w:rsidRDefault="00D75F9F" w:rsidP="00D75F9F">
            <w:pPr>
              <w:suppressAutoHyphens/>
              <w:spacing w:after="0" w:line="276" w:lineRule="auto"/>
              <w:rPr>
                <w:rFonts w:ascii="Times New Roman" w:hAnsi="Times New Roman"/>
                <w:i/>
                <w:sz w:val="24"/>
                <w:szCs w:val="24"/>
              </w:rPr>
            </w:pPr>
            <w:r w:rsidRPr="00D75F9F">
              <w:rPr>
                <w:rFonts w:ascii="Times New Roman" w:hAnsi="Times New Roman"/>
                <w:b/>
                <w:iCs/>
                <w:sz w:val="24"/>
                <w:szCs w:val="24"/>
              </w:rPr>
              <w:t>Промежуточная аттестация: зачет</w:t>
            </w:r>
          </w:p>
        </w:tc>
        <w:tc>
          <w:tcPr>
            <w:tcW w:w="1295" w:type="pct"/>
            <w:vAlign w:val="center"/>
          </w:tcPr>
          <w:p w:rsidR="00D75F9F" w:rsidRPr="00D75F9F" w:rsidRDefault="00D75F9F" w:rsidP="00D75F9F">
            <w:pPr>
              <w:suppressAutoHyphens/>
              <w:spacing w:after="0" w:line="276" w:lineRule="auto"/>
              <w:rPr>
                <w:rFonts w:ascii="Times New Roman" w:hAnsi="Times New Roman"/>
                <w:iCs/>
                <w:sz w:val="24"/>
                <w:szCs w:val="24"/>
              </w:rPr>
            </w:pPr>
          </w:p>
        </w:tc>
      </w:tr>
    </w:tbl>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sectPr w:rsidR="00D75F9F" w:rsidRPr="00D75F9F" w:rsidSect="00EB5969">
          <w:footerReference w:type="even" r:id="rId107"/>
          <w:footerReference w:type="default" r:id="rId108"/>
          <w:pgSz w:w="11906" w:h="16838"/>
          <w:pgMar w:top="851" w:right="680" w:bottom="851" w:left="1418" w:header="709" w:footer="709" w:gutter="0"/>
          <w:cols w:space="720"/>
        </w:sectPr>
      </w:pPr>
    </w:p>
    <w:p w:rsidR="00D75F9F" w:rsidRPr="00D75F9F" w:rsidRDefault="00D75F9F" w:rsidP="00AB22EB">
      <w:pPr>
        <w:spacing w:after="0" w:line="240" w:lineRule="auto"/>
        <w:rPr>
          <w:rFonts w:ascii="Times New Roman" w:hAnsi="Times New Roman"/>
          <w:b/>
          <w:color w:val="auto"/>
          <w:sz w:val="24"/>
          <w:szCs w:val="28"/>
        </w:rPr>
      </w:pPr>
      <w:r w:rsidRPr="00D75F9F">
        <w:rPr>
          <w:rFonts w:ascii="Times New Roman" w:hAnsi="Times New Roman"/>
          <w:b/>
          <w:color w:val="auto"/>
          <w:sz w:val="24"/>
          <w:szCs w:val="28"/>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6"/>
        <w:gridCol w:w="9004"/>
        <w:gridCol w:w="1830"/>
        <w:gridCol w:w="2334"/>
      </w:tblGrid>
      <w:tr w:rsidR="00D75F9F" w:rsidRPr="00D75F9F" w:rsidTr="00EB5969">
        <w:trPr>
          <w:trHeight w:val="20"/>
        </w:trPr>
        <w:tc>
          <w:tcPr>
            <w:tcW w:w="661" w:type="pct"/>
            <w:vAlign w:val="center"/>
          </w:tcPr>
          <w:p w:rsidR="00D75F9F" w:rsidRPr="00D75F9F" w:rsidRDefault="00D75F9F" w:rsidP="00E24B9A">
            <w:pPr>
              <w:suppressAutoHyphens/>
              <w:spacing w:after="0" w:line="240" w:lineRule="auto"/>
              <w:jc w:val="center"/>
              <w:rPr>
                <w:rFonts w:ascii="Times New Roman" w:hAnsi="Times New Roman"/>
                <w:b/>
                <w:bCs/>
                <w:color w:val="auto"/>
                <w:szCs w:val="22"/>
              </w:rPr>
            </w:pPr>
            <w:r w:rsidRPr="00D75F9F">
              <w:rPr>
                <w:rFonts w:ascii="Times New Roman" w:hAnsi="Times New Roman"/>
                <w:b/>
                <w:bCs/>
                <w:color w:val="auto"/>
                <w:szCs w:val="22"/>
              </w:rPr>
              <w:t>Наименование разделов и тем</w:t>
            </w:r>
          </w:p>
        </w:tc>
        <w:tc>
          <w:tcPr>
            <w:tcW w:w="2967" w:type="pct"/>
            <w:vAlign w:val="center"/>
          </w:tcPr>
          <w:p w:rsidR="00D75F9F" w:rsidRPr="00D75F9F" w:rsidRDefault="002A1932" w:rsidP="00E24B9A">
            <w:pPr>
              <w:suppressAutoHyphens/>
              <w:spacing w:after="0" w:line="240" w:lineRule="auto"/>
              <w:jc w:val="center"/>
              <w:rPr>
                <w:rFonts w:ascii="Times New Roman" w:hAnsi="Times New Roman"/>
                <w:b/>
                <w:bCs/>
                <w:color w:val="auto"/>
                <w:szCs w:val="22"/>
              </w:rPr>
            </w:pPr>
            <w:r>
              <w:rPr>
                <w:rFonts w:ascii="Times New Roman" w:hAnsi="Times New Roman"/>
                <w:b/>
                <w:bCs/>
                <w:color w:val="auto"/>
                <w:szCs w:val="22"/>
              </w:rPr>
              <w:t>Содержание и</w:t>
            </w:r>
            <w:r w:rsidR="00D75F9F" w:rsidRPr="00D75F9F">
              <w:rPr>
                <w:rFonts w:ascii="Times New Roman" w:hAnsi="Times New Roman"/>
                <w:b/>
                <w:bCs/>
                <w:color w:val="auto"/>
                <w:szCs w:val="22"/>
              </w:rPr>
              <w:t xml:space="preserve"> формы организации деятельности обучающихся</w:t>
            </w:r>
          </w:p>
        </w:tc>
        <w:tc>
          <w:tcPr>
            <w:tcW w:w="603" w:type="pct"/>
            <w:vAlign w:val="center"/>
          </w:tcPr>
          <w:p w:rsidR="00D75F9F" w:rsidRPr="00D75F9F" w:rsidRDefault="00D75F9F" w:rsidP="00E24B9A">
            <w:pPr>
              <w:suppressAutoHyphens/>
              <w:spacing w:after="0" w:line="240" w:lineRule="auto"/>
              <w:jc w:val="center"/>
              <w:rPr>
                <w:rFonts w:ascii="Times New Roman" w:hAnsi="Times New Roman"/>
                <w:b/>
                <w:bCs/>
                <w:color w:val="auto"/>
                <w:szCs w:val="22"/>
              </w:rPr>
            </w:pPr>
            <w:r w:rsidRPr="00D75F9F">
              <w:rPr>
                <w:rFonts w:ascii="Times New Roman" w:hAnsi="Times New Roman"/>
                <w:b/>
                <w:bCs/>
                <w:color w:val="auto"/>
                <w:szCs w:val="22"/>
              </w:rPr>
              <w:t>Объем, акад. ч / в том числе в форме практической подготовки, акад ч</w:t>
            </w:r>
          </w:p>
        </w:tc>
        <w:tc>
          <w:tcPr>
            <w:tcW w:w="769" w:type="pct"/>
            <w:vAlign w:val="center"/>
          </w:tcPr>
          <w:p w:rsidR="00D75F9F" w:rsidRPr="00D75F9F" w:rsidRDefault="00D75F9F" w:rsidP="00E24B9A">
            <w:pPr>
              <w:suppressAutoHyphens/>
              <w:spacing w:after="0" w:line="240" w:lineRule="auto"/>
              <w:jc w:val="center"/>
              <w:rPr>
                <w:rFonts w:ascii="Times New Roman" w:hAnsi="Times New Roman"/>
                <w:b/>
                <w:bCs/>
                <w:color w:val="auto"/>
                <w:szCs w:val="22"/>
              </w:rPr>
            </w:pPr>
            <w:r w:rsidRPr="00D75F9F">
              <w:rPr>
                <w:rFonts w:ascii="Times New Roman" w:hAnsi="Times New Roman"/>
                <w:b/>
                <w:bCs/>
                <w:color w:val="auto"/>
                <w:szCs w:val="22"/>
              </w:rPr>
              <w:t>Коды компетенций и личностных результатов формированию которых способствует элемент программы</w:t>
            </w:r>
          </w:p>
        </w:tc>
      </w:tr>
      <w:tr w:rsidR="00D75F9F" w:rsidRPr="00D75F9F" w:rsidTr="00EB5969">
        <w:trPr>
          <w:trHeight w:val="20"/>
        </w:trPr>
        <w:tc>
          <w:tcPr>
            <w:tcW w:w="661" w:type="pct"/>
          </w:tcPr>
          <w:p w:rsidR="00D75F9F" w:rsidRPr="00D75F9F" w:rsidRDefault="00D75F9F" w:rsidP="00E24B9A">
            <w:pPr>
              <w:spacing w:after="0" w:line="240" w:lineRule="auto"/>
              <w:jc w:val="center"/>
              <w:rPr>
                <w:rFonts w:ascii="Times New Roman" w:hAnsi="Times New Roman"/>
                <w:b/>
                <w:bCs/>
                <w:i/>
                <w:iCs/>
                <w:color w:val="auto"/>
                <w:szCs w:val="22"/>
              </w:rPr>
            </w:pPr>
            <w:r w:rsidRPr="00D75F9F">
              <w:rPr>
                <w:rFonts w:ascii="Times New Roman" w:hAnsi="Times New Roman"/>
                <w:b/>
                <w:bCs/>
                <w:i/>
                <w:iCs/>
                <w:color w:val="auto"/>
                <w:szCs w:val="22"/>
              </w:rPr>
              <w:t>1</w:t>
            </w:r>
          </w:p>
        </w:tc>
        <w:tc>
          <w:tcPr>
            <w:tcW w:w="2967" w:type="pct"/>
          </w:tcPr>
          <w:p w:rsidR="00D75F9F" w:rsidRPr="00D75F9F" w:rsidRDefault="00D75F9F" w:rsidP="00E24B9A">
            <w:pPr>
              <w:spacing w:after="0" w:line="240" w:lineRule="auto"/>
              <w:jc w:val="center"/>
              <w:rPr>
                <w:rFonts w:ascii="Times New Roman" w:hAnsi="Times New Roman"/>
                <w:b/>
                <w:bCs/>
                <w:i/>
                <w:iCs/>
                <w:color w:val="auto"/>
                <w:szCs w:val="22"/>
              </w:rPr>
            </w:pPr>
            <w:r w:rsidRPr="00D75F9F">
              <w:rPr>
                <w:rFonts w:ascii="Times New Roman" w:hAnsi="Times New Roman"/>
                <w:b/>
                <w:bCs/>
                <w:i/>
                <w:iCs/>
                <w:color w:val="auto"/>
                <w:szCs w:val="22"/>
              </w:rPr>
              <w:t>2</w:t>
            </w:r>
          </w:p>
        </w:tc>
        <w:tc>
          <w:tcPr>
            <w:tcW w:w="603" w:type="pct"/>
          </w:tcPr>
          <w:p w:rsidR="00D75F9F" w:rsidRPr="00D75F9F" w:rsidRDefault="00D75F9F" w:rsidP="00E24B9A">
            <w:pPr>
              <w:spacing w:after="0" w:line="240" w:lineRule="auto"/>
              <w:jc w:val="center"/>
              <w:rPr>
                <w:rFonts w:ascii="Times New Roman" w:hAnsi="Times New Roman"/>
                <w:b/>
                <w:bCs/>
                <w:i/>
                <w:iCs/>
                <w:color w:val="auto"/>
                <w:szCs w:val="22"/>
              </w:rPr>
            </w:pPr>
            <w:r w:rsidRPr="00D75F9F">
              <w:rPr>
                <w:rFonts w:ascii="Times New Roman" w:hAnsi="Times New Roman"/>
                <w:b/>
                <w:bCs/>
                <w:i/>
                <w:iCs/>
                <w:color w:val="auto"/>
                <w:szCs w:val="22"/>
              </w:rPr>
              <w:t>3</w:t>
            </w:r>
          </w:p>
        </w:tc>
        <w:tc>
          <w:tcPr>
            <w:tcW w:w="769" w:type="pct"/>
          </w:tcPr>
          <w:p w:rsidR="00D75F9F" w:rsidRPr="00D75F9F" w:rsidRDefault="00D75F9F" w:rsidP="00E24B9A">
            <w:pPr>
              <w:spacing w:after="0" w:line="240" w:lineRule="auto"/>
              <w:jc w:val="center"/>
              <w:rPr>
                <w:rFonts w:ascii="Times New Roman" w:hAnsi="Times New Roman"/>
                <w:b/>
                <w:bCs/>
                <w:i/>
                <w:iCs/>
                <w:color w:val="auto"/>
                <w:szCs w:val="22"/>
              </w:rPr>
            </w:pPr>
            <w:r w:rsidRPr="00D75F9F">
              <w:rPr>
                <w:rFonts w:ascii="Times New Roman" w:hAnsi="Times New Roman"/>
                <w:b/>
                <w:bCs/>
                <w:i/>
                <w:iCs/>
                <w:color w:val="auto"/>
                <w:szCs w:val="22"/>
              </w:rPr>
              <w:t>4</w:t>
            </w:r>
          </w:p>
        </w:tc>
      </w:tr>
      <w:tr w:rsidR="00D75F9F" w:rsidRPr="00D75F9F" w:rsidTr="00EB5969">
        <w:trPr>
          <w:trHeight w:val="20"/>
        </w:trPr>
        <w:tc>
          <w:tcPr>
            <w:tcW w:w="3628" w:type="pct"/>
            <w:gridSpan w:val="2"/>
          </w:tcPr>
          <w:p w:rsidR="00D75F9F" w:rsidRPr="00D75F9F" w:rsidRDefault="00D75F9F" w:rsidP="00E24B9A">
            <w:pPr>
              <w:spacing w:after="0" w:line="240" w:lineRule="auto"/>
              <w:rPr>
                <w:rFonts w:ascii="Times New Roman" w:hAnsi="Times New Roman"/>
                <w:b/>
                <w:bCs/>
                <w:i/>
                <w:iCs/>
                <w:color w:val="auto"/>
                <w:szCs w:val="22"/>
              </w:rPr>
            </w:pPr>
            <w:r w:rsidRPr="00D75F9F">
              <w:rPr>
                <w:rFonts w:ascii="Times New Roman" w:hAnsi="Times New Roman"/>
                <w:color w:val="auto"/>
                <w:sz w:val="24"/>
                <w:szCs w:val="24"/>
              </w:rPr>
              <w:t xml:space="preserve">Раздел </w:t>
            </w:r>
            <w:r w:rsidRPr="00D75F9F">
              <w:rPr>
                <w:rFonts w:ascii="Times New Roman" w:hAnsi="Times New Roman"/>
                <w:color w:val="auto"/>
                <w:sz w:val="24"/>
                <w:szCs w:val="24"/>
                <w:lang w:val="en-US"/>
              </w:rPr>
              <w:t>I</w:t>
            </w:r>
            <w:r w:rsidRPr="00D75F9F">
              <w:rPr>
                <w:rFonts w:ascii="Times New Roman" w:hAnsi="Times New Roman"/>
                <w:color w:val="auto"/>
                <w:sz w:val="24"/>
                <w:szCs w:val="24"/>
              </w:rPr>
              <w:t xml:space="preserve"> Иностранный язык в профессиональной деятельности</w:t>
            </w:r>
          </w:p>
        </w:tc>
        <w:tc>
          <w:tcPr>
            <w:tcW w:w="603" w:type="pct"/>
          </w:tcPr>
          <w:p w:rsidR="00D75F9F" w:rsidRPr="00D75F9F" w:rsidRDefault="00D75F9F" w:rsidP="00E24B9A">
            <w:pPr>
              <w:spacing w:after="0" w:line="240" w:lineRule="auto"/>
              <w:jc w:val="center"/>
              <w:rPr>
                <w:rFonts w:ascii="Times New Roman" w:hAnsi="Times New Roman"/>
                <w:b/>
                <w:bCs/>
                <w:i/>
                <w:iCs/>
                <w:color w:val="auto"/>
                <w:szCs w:val="22"/>
              </w:rPr>
            </w:pPr>
            <w:r w:rsidRPr="00D75F9F">
              <w:rPr>
                <w:rFonts w:ascii="Times New Roman" w:hAnsi="Times New Roman"/>
                <w:b/>
                <w:bCs/>
                <w:i/>
                <w:iCs/>
                <w:color w:val="auto"/>
                <w:szCs w:val="22"/>
              </w:rPr>
              <w:t>34</w:t>
            </w:r>
          </w:p>
        </w:tc>
        <w:tc>
          <w:tcPr>
            <w:tcW w:w="769" w:type="pct"/>
          </w:tcPr>
          <w:p w:rsidR="00D75F9F" w:rsidRPr="00D75F9F" w:rsidRDefault="00D75F9F" w:rsidP="00E24B9A">
            <w:pPr>
              <w:spacing w:after="0" w:line="240" w:lineRule="auto"/>
              <w:jc w:val="center"/>
              <w:rPr>
                <w:rFonts w:ascii="Times New Roman" w:hAnsi="Times New Roman"/>
                <w:b/>
                <w:bCs/>
                <w:i/>
                <w:iCs/>
                <w:color w:val="auto"/>
                <w:szCs w:val="22"/>
              </w:rPr>
            </w:pPr>
          </w:p>
        </w:tc>
      </w:tr>
      <w:tr w:rsidR="00D75F9F" w:rsidRPr="00D75F9F" w:rsidTr="00EB5969">
        <w:trPr>
          <w:trHeight w:val="20"/>
        </w:trPr>
        <w:tc>
          <w:tcPr>
            <w:tcW w:w="661" w:type="pct"/>
            <w:vMerge w:val="restart"/>
          </w:tcPr>
          <w:p w:rsidR="00D75F9F" w:rsidRPr="00D75F9F" w:rsidRDefault="00D75F9F" w:rsidP="00E24B9A">
            <w:pPr>
              <w:spacing w:after="0" w:line="240" w:lineRule="auto"/>
              <w:rPr>
                <w:rFonts w:ascii="Times New Roman" w:hAnsi="Times New Roman"/>
                <w:b/>
                <w:bCs/>
                <w:color w:val="auto"/>
                <w:szCs w:val="22"/>
                <w:lang w:val="en-US"/>
              </w:rPr>
            </w:pPr>
            <w:r w:rsidRPr="00D75F9F">
              <w:rPr>
                <w:rFonts w:ascii="Times New Roman" w:hAnsi="Times New Roman"/>
                <w:b/>
                <w:bCs/>
                <w:color w:val="auto"/>
                <w:szCs w:val="22"/>
              </w:rPr>
              <w:t>Тема 1. Выбор одежды</w:t>
            </w:r>
          </w:p>
        </w:tc>
        <w:tc>
          <w:tcPr>
            <w:tcW w:w="2967" w:type="pct"/>
          </w:tcPr>
          <w:p w:rsidR="00D75F9F" w:rsidRPr="00D75F9F" w:rsidRDefault="002A1932" w:rsidP="00E24B9A">
            <w:pPr>
              <w:spacing w:after="0" w:line="240" w:lineRule="auto"/>
              <w:rPr>
                <w:rFonts w:ascii="Times New Roman" w:hAnsi="Times New Roman"/>
                <w:b/>
                <w:bCs/>
                <w:i/>
                <w:color w:val="auto"/>
                <w:szCs w:val="22"/>
              </w:rPr>
            </w:pPr>
            <w:r>
              <w:rPr>
                <w:rFonts w:ascii="Times New Roman" w:hAnsi="Times New Roman"/>
                <w:b/>
                <w:bCs/>
                <w:color w:val="auto"/>
                <w:szCs w:val="22"/>
              </w:rPr>
              <w:t>Содержание</w:t>
            </w:r>
          </w:p>
        </w:tc>
        <w:tc>
          <w:tcPr>
            <w:tcW w:w="603" w:type="pct"/>
            <w:vAlign w:val="center"/>
          </w:tcPr>
          <w:p w:rsidR="00D75F9F" w:rsidRPr="00D75F9F" w:rsidRDefault="00D75F9F" w:rsidP="00E24B9A">
            <w:pPr>
              <w:suppressAutoHyphens/>
              <w:spacing w:after="0" w:line="240" w:lineRule="auto"/>
              <w:jc w:val="center"/>
              <w:rPr>
                <w:rFonts w:ascii="Times New Roman" w:hAnsi="Times New Roman"/>
                <w:b/>
                <w:bCs/>
                <w:i/>
                <w:iCs/>
                <w:color w:val="auto"/>
                <w:szCs w:val="22"/>
              </w:rPr>
            </w:pPr>
          </w:p>
        </w:tc>
        <w:tc>
          <w:tcPr>
            <w:tcW w:w="769" w:type="pct"/>
            <w:vMerge w:val="restart"/>
          </w:tcPr>
          <w:p w:rsidR="00D75F9F" w:rsidRPr="00D75F9F" w:rsidRDefault="00D75F9F" w:rsidP="00E24B9A">
            <w:pPr>
              <w:suppressAutoHyphens/>
              <w:spacing w:after="0" w:line="240" w:lineRule="auto"/>
              <w:jc w:val="center"/>
              <w:rPr>
                <w:rFonts w:ascii="Times New Roman" w:hAnsi="Times New Roman"/>
                <w:color w:val="auto"/>
                <w:szCs w:val="22"/>
              </w:rPr>
            </w:pPr>
            <w:r w:rsidRPr="00D75F9F">
              <w:rPr>
                <w:rFonts w:ascii="Times New Roman" w:hAnsi="Times New Roman"/>
                <w:color w:val="auto"/>
                <w:szCs w:val="22"/>
              </w:rPr>
              <w:t xml:space="preserve">ОК 02 </w:t>
            </w:r>
          </w:p>
          <w:p w:rsidR="00D75F9F" w:rsidRPr="00D75F9F" w:rsidRDefault="00D75F9F" w:rsidP="00E24B9A">
            <w:pPr>
              <w:suppressAutoHyphens/>
              <w:spacing w:after="0" w:line="240" w:lineRule="auto"/>
              <w:jc w:val="center"/>
              <w:rPr>
                <w:rFonts w:ascii="Times New Roman" w:hAnsi="Times New Roman"/>
                <w:color w:val="auto"/>
                <w:szCs w:val="22"/>
              </w:rPr>
            </w:pPr>
            <w:r w:rsidRPr="00D75F9F">
              <w:rPr>
                <w:rFonts w:ascii="Times New Roman" w:hAnsi="Times New Roman"/>
                <w:color w:val="auto"/>
                <w:szCs w:val="22"/>
              </w:rPr>
              <w:t>ОК 03</w:t>
            </w:r>
          </w:p>
          <w:p w:rsidR="00D75F9F" w:rsidRPr="00D75F9F" w:rsidRDefault="00D75F9F" w:rsidP="00E24B9A">
            <w:pPr>
              <w:suppressAutoHyphens/>
              <w:spacing w:after="0" w:line="240" w:lineRule="auto"/>
              <w:jc w:val="center"/>
              <w:rPr>
                <w:rFonts w:ascii="Times New Roman" w:hAnsi="Times New Roman"/>
                <w:b/>
                <w:i/>
                <w:color w:val="auto"/>
                <w:szCs w:val="22"/>
              </w:rPr>
            </w:pPr>
            <w:r w:rsidRPr="00D75F9F">
              <w:rPr>
                <w:rFonts w:ascii="Times New Roman" w:hAnsi="Times New Roman"/>
                <w:color w:val="auto"/>
                <w:szCs w:val="22"/>
              </w:rPr>
              <w:t>ОК 09</w:t>
            </w:r>
          </w:p>
          <w:p w:rsidR="00D75F9F" w:rsidRPr="00D75F9F" w:rsidRDefault="00D75F9F" w:rsidP="00E24B9A">
            <w:pPr>
              <w:suppressAutoHyphens/>
              <w:spacing w:after="0" w:line="240" w:lineRule="auto"/>
              <w:jc w:val="center"/>
              <w:rPr>
                <w:rFonts w:ascii="Times New Roman" w:hAnsi="Times New Roman"/>
                <w:b/>
                <w:i/>
                <w:color w:val="auto"/>
                <w:szCs w:val="22"/>
              </w:rPr>
            </w:pPr>
          </w:p>
          <w:p w:rsidR="00D75F9F" w:rsidRPr="00D75F9F" w:rsidRDefault="00D75F9F" w:rsidP="00E24B9A">
            <w:pPr>
              <w:suppressAutoHyphens/>
              <w:spacing w:after="0" w:line="240" w:lineRule="auto"/>
              <w:jc w:val="center"/>
              <w:rPr>
                <w:rFonts w:ascii="Times New Roman" w:hAnsi="Times New Roman"/>
                <w:b/>
                <w:i/>
                <w:color w:val="auto"/>
                <w:szCs w:val="22"/>
              </w:rPr>
            </w:pPr>
          </w:p>
          <w:p w:rsidR="00D75F9F" w:rsidRPr="00D75F9F" w:rsidRDefault="00D75F9F" w:rsidP="00E24B9A">
            <w:pPr>
              <w:suppressAutoHyphens/>
              <w:spacing w:after="0" w:line="240" w:lineRule="auto"/>
              <w:jc w:val="center"/>
              <w:rPr>
                <w:rFonts w:ascii="Times New Roman" w:hAnsi="Times New Roman"/>
                <w:b/>
                <w:i/>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i/>
                <w:color w:val="auto"/>
                <w:szCs w:val="22"/>
              </w:rPr>
            </w:pPr>
          </w:p>
        </w:tc>
        <w:tc>
          <w:tcPr>
            <w:tcW w:w="2967" w:type="pct"/>
          </w:tcPr>
          <w:p w:rsidR="00D75F9F" w:rsidRPr="00D75F9F" w:rsidRDefault="00D75F9F" w:rsidP="00E24B9A">
            <w:pPr>
              <w:spacing w:after="0" w:line="240" w:lineRule="auto"/>
              <w:jc w:val="both"/>
              <w:rPr>
                <w:rFonts w:ascii="Times New Roman" w:hAnsi="Times New Roman"/>
                <w:color w:val="auto"/>
                <w:szCs w:val="22"/>
              </w:rPr>
            </w:pPr>
            <w:r w:rsidRPr="00D75F9F">
              <w:rPr>
                <w:rFonts w:ascii="Times New Roman" w:hAnsi="Times New Roman"/>
                <w:color w:val="auto"/>
                <w:szCs w:val="22"/>
              </w:rPr>
              <w:t>1. Принципы базового гардероба</w:t>
            </w:r>
          </w:p>
          <w:p w:rsidR="00D75F9F" w:rsidRPr="00D75F9F" w:rsidRDefault="00D75F9F" w:rsidP="002A1932">
            <w:pPr>
              <w:spacing w:after="0" w:line="240" w:lineRule="auto"/>
              <w:jc w:val="both"/>
              <w:rPr>
                <w:rFonts w:ascii="Times New Roman" w:hAnsi="Times New Roman"/>
                <w:b/>
                <w:bCs/>
                <w:color w:val="auto"/>
                <w:szCs w:val="22"/>
              </w:rPr>
            </w:pPr>
            <w:r w:rsidRPr="00D75F9F">
              <w:rPr>
                <w:rFonts w:ascii="Times New Roman" w:hAnsi="Times New Roman"/>
                <w:color w:val="auto"/>
                <w:szCs w:val="22"/>
              </w:rPr>
              <w:t xml:space="preserve">Фонетика. Лексика по теме. Грамматика. </w:t>
            </w:r>
          </w:p>
        </w:tc>
        <w:tc>
          <w:tcPr>
            <w:tcW w:w="603" w:type="pct"/>
            <w:vMerge w:val="restart"/>
            <w:vAlign w:val="center"/>
          </w:tcPr>
          <w:p w:rsidR="00D75F9F" w:rsidRPr="00D75F9F" w:rsidRDefault="00D75F9F" w:rsidP="00E24B9A">
            <w:pPr>
              <w:suppressAutoHyphens/>
              <w:spacing w:after="0" w:line="240" w:lineRule="auto"/>
              <w:jc w:val="center"/>
              <w:rPr>
                <w:rFonts w:ascii="Times New Roman" w:hAnsi="Times New Roman"/>
                <w:b/>
                <w:bCs/>
                <w:i/>
                <w:iCs/>
                <w:color w:val="auto"/>
                <w:szCs w:val="22"/>
              </w:rPr>
            </w:pPr>
            <w:r w:rsidRPr="00D75F9F">
              <w:rPr>
                <w:rFonts w:ascii="Times New Roman" w:hAnsi="Times New Roman"/>
                <w:b/>
                <w:bCs/>
                <w:i/>
                <w:iCs/>
                <w:color w:val="auto"/>
                <w:szCs w:val="22"/>
              </w:rPr>
              <w:t>6</w:t>
            </w:r>
          </w:p>
        </w:tc>
        <w:tc>
          <w:tcPr>
            <w:tcW w:w="769" w:type="pct"/>
            <w:vMerge/>
          </w:tcPr>
          <w:p w:rsidR="00D75F9F" w:rsidRPr="00D75F9F" w:rsidRDefault="00D75F9F" w:rsidP="00E24B9A">
            <w:pPr>
              <w:spacing w:after="0" w:line="240" w:lineRule="auto"/>
              <w:rPr>
                <w:rFonts w:ascii="Times New Roman" w:hAnsi="Times New Roman"/>
                <w:b/>
                <w:bCs/>
                <w:i/>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i/>
                <w:color w:val="auto"/>
                <w:szCs w:val="22"/>
              </w:rPr>
            </w:pPr>
          </w:p>
        </w:tc>
        <w:tc>
          <w:tcPr>
            <w:tcW w:w="2967" w:type="pct"/>
          </w:tcPr>
          <w:p w:rsidR="00D75F9F" w:rsidRPr="00D75F9F" w:rsidRDefault="00D75F9F" w:rsidP="00E24B9A">
            <w:pPr>
              <w:spacing w:after="0" w:line="240" w:lineRule="auto"/>
              <w:jc w:val="both"/>
              <w:rPr>
                <w:rFonts w:ascii="Times New Roman" w:hAnsi="Times New Roman"/>
                <w:color w:val="auto"/>
                <w:szCs w:val="22"/>
              </w:rPr>
            </w:pPr>
            <w:r w:rsidRPr="00D75F9F">
              <w:rPr>
                <w:rFonts w:ascii="Times New Roman" w:hAnsi="Times New Roman"/>
                <w:b/>
                <w:bCs/>
                <w:color w:val="auto"/>
                <w:szCs w:val="22"/>
              </w:rPr>
              <w:t>2.</w:t>
            </w:r>
            <w:r w:rsidRPr="00D75F9F">
              <w:rPr>
                <w:rFonts w:ascii="Times New Roman" w:hAnsi="Times New Roman"/>
                <w:color w:val="auto"/>
                <w:szCs w:val="22"/>
              </w:rPr>
              <w:t>Базовый гардероб</w:t>
            </w:r>
          </w:p>
          <w:p w:rsidR="00D75F9F" w:rsidRPr="00D75F9F" w:rsidRDefault="00D75F9F" w:rsidP="002A1932">
            <w:pPr>
              <w:spacing w:after="0" w:line="240" w:lineRule="auto"/>
              <w:jc w:val="both"/>
              <w:rPr>
                <w:rFonts w:ascii="Times New Roman" w:hAnsi="Times New Roman"/>
                <w:b/>
                <w:bCs/>
                <w:i/>
                <w:color w:val="auto"/>
                <w:szCs w:val="22"/>
                <w:lang w:val="en-US"/>
              </w:rPr>
            </w:pPr>
            <w:r w:rsidRPr="00D75F9F">
              <w:rPr>
                <w:rFonts w:ascii="Times New Roman" w:hAnsi="Times New Roman"/>
                <w:color w:val="auto"/>
                <w:szCs w:val="22"/>
              </w:rPr>
              <w:t xml:space="preserve">Фонетика. Лексика по теме. Грамматика. </w:t>
            </w:r>
          </w:p>
        </w:tc>
        <w:tc>
          <w:tcPr>
            <w:tcW w:w="603" w:type="pct"/>
            <w:vMerge/>
            <w:vAlign w:val="center"/>
          </w:tcPr>
          <w:p w:rsidR="00D75F9F" w:rsidRPr="00D75F9F" w:rsidRDefault="00D75F9F" w:rsidP="00E24B9A">
            <w:pPr>
              <w:suppressAutoHyphens/>
              <w:spacing w:after="0" w:line="240" w:lineRule="auto"/>
              <w:jc w:val="center"/>
              <w:rPr>
                <w:rFonts w:ascii="Times New Roman" w:hAnsi="Times New Roman"/>
                <w:b/>
                <w:bCs/>
                <w:i/>
                <w:iCs/>
                <w:color w:val="auto"/>
                <w:szCs w:val="22"/>
              </w:rPr>
            </w:pPr>
          </w:p>
        </w:tc>
        <w:tc>
          <w:tcPr>
            <w:tcW w:w="769" w:type="pct"/>
            <w:vMerge/>
          </w:tcPr>
          <w:p w:rsidR="00D75F9F" w:rsidRPr="00D75F9F" w:rsidRDefault="00D75F9F" w:rsidP="00E24B9A">
            <w:pPr>
              <w:spacing w:after="0" w:line="240" w:lineRule="auto"/>
              <w:rPr>
                <w:rFonts w:ascii="Times New Roman" w:hAnsi="Times New Roman"/>
                <w:b/>
                <w:bCs/>
                <w:i/>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i/>
                <w:color w:val="auto"/>
                <w:szCs w:val="22"/>
              </w:rPr>
            </w:pPr>
          </w:p>
        </w:tc>
        <w:tc>
          <w:tcPr>
            <w:tcW w:w="2967" w:type="pct"/>
          </w:tcPr>
          <w:p w:rsidR="00D75F9F" w:rsidRPr="00D75F9F" w:rsidRDefault="00D75F9F" w:rsidP="00E24B9A">
            <w:pPr>
              <w:spacing w:after="0" w:line="240" w:lineRule="auto"/>
              <w:jc w:val="both"/>
              <w:rPr>
                <w:rFonts w:ascii="Times New Roman" w:hAnsi="Times New Roman"/>
                <w:color w:val="auto"/>
                <w:szCs w:val="22"/>
              </w:rPr>
            </w:pPr>
            <w:r w:rsidRPr="00D75F9F">
              <w:rPr>
                <w:rFonts w:ascii="Times New Roman" w:hAnsi="Times New Roman"/>
                <w:b/>
                <w:bCs/>
                <w:color w:val="auto"/>
                <w:szCs w:val="22"/>
              </w:rPr>
              <w:t xml:space="preserve">3. </w:t>
            </w:r>
            <w:r w:rsidRPr="00D75F9F">
              <w:rPr>
                <w:rFonts w:ascii="Times New Roman" w:hAnsi="Times New Roman"/>
                <w:color w:val="auto"/>
                <w:szCs w:val="22"/>
              </w:rPr>
              <w:t>Цвета базового гардероба</w:t>
            </w:r>
          </w:p>
          <w:p w:rsidR="00D75F9F" w:rsidRPr="00D75F9F" w:rsidRDefault="00D75F9F" w:rsidP="002A1932">
            <w:pPr>
              <w:spacing w:after="0" w:line="240" w:lineRule="auto"/>
              <w:jc w:val="both"/>
              <w:rPr>
                <w:rFonts w:ascii="Times New Roman" w:hAnsi="Times New Roman"/>
                <w:b/>
                <w:bCs/>
                <w:color w:val="auto"/>
                <w:szCs w:val="22"/>
              </w:rPr>
            </w:pPr>
            <w:r w:rsidRPr="00D75F9F">
              <w:rPr>
                <w:rFonts w:ascii="Times New Roman" w:hAnsi="Times New Roman"/>
                <w:color w:val="auto"/>
                <w:szCs w:val="22"/>
              </w:rPr>
              <w:t xml:space="preserve">Фонетика. Лексика по теме. Грамматика. </w:t>
            </w:r>
          </w:p>
        </w:tc>
        <w:tc>
          <w:tcPr>
            <w:tcW w:w="603" w:type="pct"/>
            <w:vMerge/>
            <w:vAlign w:val="center"/>
          </w:tcPr>
          <w:p w:rsidR="00D75F9F" w:rsidRPr="00D75F9F" w:rsidRDefault="00D75F9F" w:rsidP="00E24B9A">
            <w:pPr>
              <w:suppressAutoHyphens/>
              <w:spacing w:after="0" w:line="240" w:lineRule="auto"/>
              <w:jc w:val="center"/>
              <w:rPr>
                <w:rFonts w:ascii="Times New Roman" w:hAnsi="Times New Roman"/>
                <w:b/>
                <w:bCs/>
                <w:i/>
                <w:iCs/>
                <w:color w:val="auto"/>
                <w:szCs w:val="22"/>
              </w:rPr>
            </w:pPr>
          </w:p>
        </w:tc>
        <w:tc>
          <w:tcPr>
            <w:tcW w:w="769" w:type="pct"/>
            <w:vMerge/>
          </w:tcPr>
          <w:p w:rsidR="00D75F9F" w:rsidRPr="00D75F9F" w:rsidRDefault="00D75F9F" w:rsidP="00E24B9A">
            <w:pPr>
              <w:spacing w:after="0" w:line="240" w:lineRule="auto"/>
              <w:rPr>
                <w:rFonts w:ascii="Times New Roman" w:hAnsi="Times New Roman"/>
                <w:b/>
                <w:bCs/>
                <w:i/>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i/>
                <w:color w:val="auto"/>
                <w:szCs w:val="22"/>
              </w:rPr>
            </w:pPr>
          </w:p>
        </w:tc>
        <w:tc>
          <w:tcPr>
            <w:tcW w:w="2967" w:type="pct"/>
          </w:tcPr>
          <w:p w:rsidR="00D75F9F" w:rsidRPr="00D75F9F" w:rsidRDefault="00D75F9F" w:rsidP="00E24B9A">
            <w:pPr>
              <w:spacing w:after="0" w:line="240" w:lineRule="auto"/>
              <w:jc w:val="both"/>
              <w:rPr>
                <w:rFonts w:ascii="Times New Roman" w:hAnsi="Times New Roman"/>
                <w:b/>
                <w:bCs/>
                <w:color w:val="auto"/>
                <w:szCs w:val="22"/>
              </w:rPr>
            </w:pPr>
            <w:r w:rsidRPr="00D75F9F">
              <w:rPr>
                <w:rFonts w:ascii="Times New Roman" w:hAnsi="Times New Roman"/>
                <w:b/>
                <w:bCs/>
                <w:color w:val="auto"/>
                <w:szCs w:val="22"/>
              </w:rPr>
              <w:t>Самостоятельная работа: выполнение упражнений</w:t>
            </w:r>
          </w:p>
        </w:tc>
        <w:tc>
          <w:tcPr>
            <w:tcW w:w="603" w:type="pct"/>
            <w:vAlign w:val="center"/>
          </w:tcPr>
          <w:p w:rsidR="00D75F9F" w:rsidRPr="00D75F9F" w:rsidRDefault="00D75F9F" w:rsidP="00E24B9A">
            <w:pPr>
              <w:suppressAutoHyphens/>
              <w:spacing w:after="0" w:line="240" w:lineRule="auto"/>
              <w:jc w:val="center"/>
              <w:rPr>
                <w:rFonts w:ascii="Times New Roman" w:hAnsi="Times New Roman"/>
                <w:b/>
                <w:bCs/>
                <w:i/>
                <w:iCs/>
                <w:color w:val="auto"/>
                <w:szCs w:val="22"/>
              </w:rPr>
            </w:pPr>
            <w:r w:rsidRPr="00D75F9F">
              <w:rPr>
                <w:rFonts w:ascii="Times New Roman" w:hAnsi="Times New Roman"/>
                <w:b/>
                <w:bCs/>
                <w:i/>
                <w:iCs/>
                <w:color w:val="auto"/>
                <w:szCs w:val="22"/>
              </w:rPr>
              <w:t>2</w:t>
            </w:r>
          </w:p>
        </w:tc>
        <w:tc>
          <w:tcPr>
            <w:tcW w:w="769" w:type="pct"/>
          </w:tcPr>
          <w:p w:rsidR="00D75F9F" w:rsidRPr="00D75F9F" w:rsidRDefault="00D75F9F" w:rsidP="00E24B9A">
            <w:pPr>
              <w:spacing w:after="0" w:line="240" w:lineRule="auto"/>
              <w:rPr>
                <w:rFonts w:ascii="Times New Roman" w:hAnsi="Times New Roman"/>
                <w:b/>
                <w:bCs/>
                <w:i/>
                <w:color w:val="auto"/>
                <w:szCs w:val="22"/>
              </w:rPr>
            </w:pPr>
          </w:p>
        </w:tc>
      </w:tr>
      <w:tr w:rsidR="00D75F9F" w:rsidRPr="00D75F9F" w:rsidTr="00EB5969">
        <w:trPr>
          <w:trHeight w:val="70"/>
        </w:trPr>
        <w:tc>
          <w:tcPr>
            <w:tcW w:w="661" w:type="pct"/>
            <w:vMerge w:val="restart"/>
          </w:tcPr>
          <w:p w:rsidR="00D75F9F" w:rsidRPr="00D75F9F" w:rsidRDefault="00D75F9F" w:rsidP="00E24B9A">
            <w:pPr>
              <w:spacing w:after="0" w:line="240" w:lineRule="auto"/>
              <w:rPr>
                <w:rFonts w:ascii="Times New Roman" w:hAnsi="Times New Roman"/>
                <w:b/>
                <w:bCs/>
                <w:color w:val="auto"/>
                <w:szCs w:val="22"/>
              </w:rPr>
            </w:pPr>
            <w:r w:rsidRPr="00D75F9F">
              <w:rPr>
                <w:rFonts w:ascii="Times New Roman" w:hAnsi="Times New Roman"/>
                <w:b/>
                <w:bCs/>
                <w:color w:val="auto"/>
                <w:szCs w:val="22"/>
              </w:rPr>
              <w:t>Тема 2. Удивительный мир тканей</w:t>
            </w:r>
          </w:p>
        </w:tc>
        <w:tc>
          <w:tcPr>
            <w:tcW w:w="2967" w:type="pct"/>
          </w:tcPr>
          <w:p w:rsidR="00D75F9F" w:rsidRPr="00D75F9F" w:rsidRDefault="00CB5BF3" w:rsidP="00E24B9A">
            <w:pPr>
              <w:spacing w:after="0" w:line="240" w:lineRule="auto"/>
              <w:rPr>
                <w:rFonts w:ascii="Times New Roman" w:hAnsi="Times New Roman"/>
                <w:b/>
                <w:bCs/>
                <w:color w:val="auto"/>
                <w:szCs w:val="22"/>
              </w:rPr>
            </w:pPr>
            <w:r>
              <w:rPr>
                <w:rFonts w:ascii="Times New Roman" w:hAnsi="Times New Roman"/>
                <w:b/>
                <w:bCs/>
                <w:color w:val="auto"/>
                <w:szCs w:val="22"/>
              </w:rPr>
              <w:t>Содержание</w:t>
            </w:r>
          </w:p>
        </w:tc>
        <w:tc>
          <w:tcPr>
            <w:tcW w:w="603" w:type="pct"/>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val="restart"/>
          </w:tcPr>
          <w:p w:rsidR="00D75F9F" w:rsidRPr="00D75F9F" w:rsidRDefault="00D75F9F" w:rsidP="00E24B9A">
            <w:pPr>
              <w:suppressAutoHyphens/>
              <w:spacing w:after="0" w:line="240" w:lineRule="auto"/>
              <w:jc w:val="center"/>
              <w:rPr>
                <w:rFonts w:ascii="Times New Roman" w:hAnsi="Times New Roman"/>
                <w:color w:val="auto"/>
                <w:szCs w:val="22"/>
              </w:rPr>
            </w:pPr>
            <w:r w:rsidRPr="00D75F9F">
              <w:rPr>
                <w:rFonts w:ascii="Times New Roman" w:hAnsi="Times New Roman"/>
                <w:color w:val="auto"/>
                <w:szCs w:val="22"/>
              </w:rPr>
              <w:t xml:space="preserve">ОК 02 </w:t>
            </w:r>
          </w:p>
          <w:p w:rsidR="00D75F9F" w:rsidRPr="00D75F9F" w:rsidRDefault="00D75F9F" w:rsidP="00E24B9A">
            <w:pPr>
              <w:suppressAutoHyphens/>
              <w:spacing w:after="0" w:line="240" w:lineRule="auto"/>
              <w:jc w:val="center"/>
              <w:rPr>
                <w:rFonts w:ascii="Times New Roman" w:hAnsi="Times New Roman"/>
                <w:color w:val="auto"/>
                <w:szCs w:val="22"/>
              </w:rPr>
            </w:pPr>
            <w:r w:rsidRPr="00D75F9F">
              <w:rPr>
                <w:rFonts w:ascii="Times New Roman" w:hAnsi="Times New Roman"/>
                <w:color w:val="auto"/>
                <w:szCs w:val="22"/>
              </w:rPr>
              <w:t>ОК 03</w:t>
            </w:r>
          </w:p>
          <w:p w:rsidR="00D75F9F" w:rsidRPr="00D75F9F" w:rsidRDefault="00D75F9F" w:rsidP="00E24B9A">
            <w:pPr>
              <w:suppressAutoHyphens/>
              <w:spacing w:after="0" w:line="240" w:lineRule="auto"/>
              <w:jc w:val="center"/>
              <w:rPr>
                <w:rFonts w:ascii="Times New Roman" w:hAnsi="Times New Roman"/>
                <w:color w:val="auto"/>
                <w:szCs w:val="22"/>
              </w:rPr>
            </w:pPr>
            <w:r w:rsidRPr="00D75F9F">
              <w:rPr>
                <w:rFonts w:ascii="Times New Roman" w:hAnsi="Times New Roman"/>
                <w:color w:val="auto"/>
                <w:szCs w:val="22"/>
              </w:rPr>
              <w:t>ОК 09</w:t>
            </w: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E24B9A">
            <w:pPr>
              <w:spacing w:after="0" w:line="240" w:lineRule="auto"/>
              <w:rPr>
                <w:rFonts w:ascii="Times New Roman" w:hAnsi="Times New Roman"/>
                <w:color w:val="auto"/>
                <w:szCs w:val="22"/>
              </w:rPr>
            </w:pPr>
            <w:r w:rsidRPr="00D75F9F">
              <w:rPr>
                <w:rFonts w:ascii="Times New Roman" w:hAnsi="Times New Roman"/>
                <w:b/>
                <w:bCs/>
                <w:color w:val="auto"/>
                <w:szCs w:val="22"/>
              </w:rPr>
              <w:t xml:space="preserve">1. </w:t>
            </w:r>
            <w:r w:rsidRPr="00D75F9F">
              <w:rPr>
                <w:rFonts w:ascii="Times New Roman" w:hAnsi="Times New Roman"/>
                <w:color w:val="auto"/>
                <w:szCs w:val="22"/>
              </w:rPr>
              <w:t>Текстильные волокна</w:t>
            </w:r>
          </w:p>
          <w:p w:rsidR="00D75F9F" w:rsidRPr="00D75F9F" w:rsidRDefault="00D75F9F" w:rsidP="002A1932">
            <w:pPr>
              <w:spacing w:after="0" w:line="240" w:lineRule="auto"/>
              <w:rPr>
                <w:rFonts w:ascii="Times New Roman" w:hAnsi="Times New Roman"/>
                <w:b/>
                <w:bCs/>
                <w:color w:val="auto"/>
                <w:szCs w:val="22"/>
                <w:lang w:val="en-US"/>
              </w:rPr>
            </w:pPr>
            <w:r w:rsidRPr="00D75F9F">
              <w:rPr>
                <w:rFonts w:ascii="Times New Roman" w:hAnsi="Times New Roman"/>
                <w:color w:val="auto"/>
                <w:szCs w:val="22"/>
              </w:rPr>
              <w:t xml:space="preserve">Фонетика. Лексика по теме. Грамматика. </w:t>
            </w:r>
          </w:p>
        </w:tc>
        <w:tc>
          <w:tcPr>
            <w:tcW w:w="603" w:type="pct"/>
            <w:vMerge w:val="restart"/>
            <w:vAlign w:val="center"/>
          </w:tcPr>
          <w:p w:rsidR="00D75F9F" w:rsidRPr="00D75F9F" w:rsidRDefault="00D75F9F" w:rsidP="00E24B9A">
            <w:pPr>
              <w:spacing w:after="0" w:line="240" w:lineRule="auto"/>
              <w:jc w:val="center"/>
              <w:rPr>
                <w:rFonts w:ascii="Times New Roman" w:hAnsi="Times New Roman"/>
                <w:b/>
                <w:i/>
                <w:color w:val="auto"/>
                <w:szCs w:val="22"/>
              </w:rPr>
            </w:pPr>
            <w:r w:rsidRPr="00D75F9F">
              <w:rPr>
                <w:rFonts w:ascii="Times New Roman" w:hAnsi="Times New Roman"/>
                <w:b/>
                <w:i/>
                <w:color w:val="auto"/>
                <w:szCs w:val="22"/>
              </w:rPr>
              <w:t>6</w:t>
            </w: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E24B9A">
            <w:pPr>
              <w:spacing w:after="0" w:line="240" w:lineRule="auto"/>
              <w:rPr>
                <w:rFonts w:ascii="Times New Roman" w:hAnsi="Times New Roman"/>
                <w:color w:val="auto"/>
                <w:szCs w:val="22"/>
              </w:rPr>
            </w:pPr>
            <w:r w:rsidRPr="00D75F9F">
              <w:rPr>
                <w:rFonts w:ascii="Times New Roman" w:hAnsi="Times New Roman"/>
                <w:b/>
                <w:bCs/>
                <w:color w:val="auto"/>
                <w:szCs w:val="22"/>
              </w:rPr>
              <w:t xml:space="preserve">2. </w:t>
            </w:r>
            <w:r w:rsidRPr="00D75F9F">
              <w:rPr>
                <w:rFonts w:ascii="Times New Roman" w:hAnsi="Times New Roman"/>
                <w:color w:val="auto"/>
                <w:szCs w:val="22"/>
              </w:rPr>
              <w:t>Строение ткани</w:t>
            </w:r>
          </w:p>
          <w:p w:rsidR="00D75F9F" w:rsidRPr="00D75F9F" w:rsidRDefault="00D75F9F" w:rsidP="002A1932">
            <w:pPr>
              <w:spacing w:after="0" w:line="240" w:lineRule="auto"/>
              <w:rPr>
                <w:rFonts w:ascii="Times New Roman" w:hAnsi="Times New Roman"/>
                <w:b/>
                <w:bCs/>
                <w:color w:val="auto"/>
                <w:szCs w:val="22"/>
              </w:rPr>
            </w:pPr>
            <w:r w:rsidRPr="00D75F9F">
              <w:rPr>
                <w:rFonts w:ascii="Times New Roman" w:hAnsi="Times New Roman"/>
                <w:color w:val="auto"/>
                <w:szCs w:val="22"/>
              </w:rP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E24B9A">
            <w:pPr>
              <w:spacing w:after="0" w:line="240" w:lineRule="auto"/>
              <w:rPr>
                <w:rFonts w:ascii="Times New Roman" w:hAnsi="Times New Roman"/>
                <w:color w:val="auto"/>
                <w:szCs w:val="22"/>
              </w:rPr>
            </w:pPr>
            <w:r w:rsidRPr="00D75F9F">
              <w:rPr>
                <w:rFonts w:ascii="Times New Roman" w:hAnsi="Times New Roman"/>
                <w:color w:val="auto"/>
                <w:szCs w:val="22"/>
              </w:rPr>
              <w:t>3. Хлопок и лен</w:t>
            </w:r>
          </w:p>
          <w:p w:rsidR="00D75F9F" w:rsidRPr="00D75F9F" w:rsidRDefault="00D75F9F" w:rsidP="002A1932">
            <w:pPr>
              <w:spacing w:after="0" w:line="240" w:lineRule="auto"/>
              <w:rPr>
                <w:rFonts w:ascii="Times New Roman" w:hAnsi="Times New Roman"/>
                <w:b/>
                <w:bCs/>
                <w:color w:val="auto"/>
                <w:szCs w:val="22"/>
              </w:rPr>
            </w:pPr>
            <w:r w:rsidRPr="00D75F9F">
              <w:rPr>
                <w:rFonts w:ascii="Times New Roman" w:hAnsi="Times New Roman"/>
                <w:color w:val="auto"/>
                <w:szCs w:val="22"/>
              </w:rP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E24B9A">
            <w:pPr>
              <w:spacing w:after="0" w:line="240" w:lineRule="auto"/>
              <w:rPr>
                <w:rFonts w:ascii="Times New Roman" w:hAnsi="Times New Roman"/>
                <w:color w:val="auto"/>
                <w:szCs w:val="22"/>
              </w:rPr>
            </w:pPr>
            <w:r w:rsidRPr="00D75F9F">
              <w:rPr>
                <w:rFonts w:ascii="Times New Roman" w:hAnsi="Times New Roman"/>
                <w:color w:val="auto"/>
                <w:szCs w:val="22"/>
              </w:rPr>
              <w:t>4. Шерсть и шелк</w:t>
            </w:r>
          </w:p>
          <w:p w:rsidR="00D75F9F" w:rsidRPr="00D75F9F" w:rsidRDefault="00D75F9F" w:rsidP="002A1932">
            <w:pPr>
              <w:spacing w:after="0" w:line="240" w:lineRule="auto"/>
              <w:rPr>
                <w:rFonts w:ascii="Times New Roman" w:hAnsi="Times New Roman"/>
                <w:color w:val="auto"/>
                <w:szCs w:val="22"/>
              </w:rPr>
            </w:pPr>
            <w:r w:rsidRPr="00D75F9F">
              <w:rPr>
                <w:rFonts w:ascii="Times New Roman" w:hAnsi="Times New Roman"/>
                <w:color w:val="auto"/>
                <w:szCs w:val="22"/>
              </w:rP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val="restart"/>
          </w:tcPr>
          <w:p w:rsidR="00D75F9F" w:rsidRPr="00D75F9F" w:rsidRDefault="00D75F9F" w:rsidP="00E24B9A">
            <w:pPr>
              <w:spacing w:after="0" w:line="240" w:lineRule="auto"/>
              <w:rPr>
                <w:rFonts w:ascii="Times New Roman" w:hAnsi="Times New Roman"/>
                <w:b/>
                <w:bCs/>
                <w:color w:val="auto"/>
                <w:szCs w:val="22"/>
              </w:rPr>
            </w:pPr>
            <w:r w:rsidRPr="00D75F9F">
              <w:rPr>
                <w:rFonts w:ascii="Times New Roman" w:hAnsi="Times New Roman"/>
                <w:b/>
                <w:bCs/>
                <w:color w:val="auto"/>
                <w:szCs w:val="22"/>
              </w:rPr>
              <w:t>Тема 3. Дизайн одежды</w:t>
            </w:r>
          </w:p>
        </w:tc>
        <w:tc>
          <w:tcPr>
            <w:tcW w:w="2967" w:type="pct"/>
          </w:tcPr>
          <w:p w:rsidR="00D75F9F" w:rsidRPr="00D75F9F" w:rsidRDefault="002A1932" w:rsidP="00E24B9A">
            <w:pPr>
              <w:spacing w:after="0" w:line="240" w:lineRule="auto"/>
              <w:rPr>
                <w:rFonts w:ascii="Times New Roman" w:hAnsi="Times New Roman"/>
                <w:color w:val="auto"/>
                <w:szCs w:val="22"/>
              </w:rPr>
            </w:pPr>
            <w:r>
              <w:rPr>
                <w:rFonts w:ascii="Times New Roman" w:hAnsi="Times New Roman"/>
                <w:b/>
                <w:bCs/>
                <w:color w:val="auto"/>
                <w:szCs w:val="22"/>
              </w:rPr>
              <w:t>Содержание</w:t>
            </w:r>
          </w:p>
        </w:tc>
        <w:tc>
          <w:tcPr>
            <w:tcW w:w="603" w:type="pct"/>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val="restart"/>
          </w:tcPr>
          <w:p w:rsidR="00D75F9F" w:rsidRPr="00D75F9F" w:rsidRDefault="00D75F9F" w:rsidP="00E24B9A">
            <w:pPr>
              <w:suppressAutoHyphens/>
              <w:spacing w:after="0" w:line="240" w:lineRule="auto"/>
              <w:jc w:val="center"/>
              <w:rPr>
                <w:rFonts w:ascii="Times New Roman" w:hAnsi="Times New Roman"/>
                <w:color w:val="auto"/>
                <w:szCs w:val="22"/>
              </w:rPr>
            </w:pPr>
            <w:r w:rsidRPr="00D75F9F">
              <w:rPr>
                <w:rFonts w:ascii="Times New Roman" w:hAnsi="Times New Roman"/>
                <w:color w:val="auto"/>
                <w:szCs w:val="22"/>
              </w:rPr>
              <w:t xml:space="preserve">ОК 02 </w:t>
            </w:r>
          </w:p>
          <w:p w:rsidR="00D75F9F" w:rsidRPr="00D75F9F" w:rsidRDefault="00D75F9F" w:rsidP="00E24B9A">
            <w:pPr>
              <w:suppressAutoHyphens/>
              <w:spacing w:after="0" w:line="240" w:lineRule="auto"/>
              <w:jc w:val="center"/>
              <w:rPr>
                <w:rFonts w:ascii="Times New Roman" w:hAnsi="Times New Roman"/>
                <w:color w:val="auto"/>
                <w:szCs w:val="22"/>
              </w:rPr>
            </w:pPr>
            <w:r w:rsidRPr="00D75F9F">
              <w:rPr>
                <w:rFonts w:ascii="Times New Roman" w:hAnsi="Times New Roman"/>
                <w:color w:val="auto"/>
                <w:szCs w:val="22"/>
              </w:rPr>
              <w:t>ОК 03</w:t>
            </w:r>
          </w:p>
          <w:p w:rsidR="00D75F9F" w:rsidRPr="00D75F9F" w:rsidRDefault="00D75F9F" w:rsidP="00E24B9A">
            <w:pPr>
              <w:suppressAutoHyphens/>
              <w:spacing w:after="0" w:line="240" w:lineRule="auto"/>
              <w:jc w:val="center"/>
              <w:rPr>
                <w:rFonts w:ascii="Times New Roman" w:hAnsi="Times New Roman"/>
                <w:color w:val="auto"/>
                <w:szCs w:val="22"/>
              </w:rPr>
            </w:pPr>
            <w:r w:rsidRPr="00D75F9F">
              <w:rPr>
                <w:rFonts w:ascii="Times New Roman" w:hAnsi="Times New Roman"/>
                <w:color w:val="auto"/>
                <w:szCs w:val="22"/>
              </w:rPr>
              <w:t>ОК 09</w:t>
            </w: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E24B9A">
            <w:pPr>
              <w:spacing w:after="0" w:line="240" w:lineRule="auto"/>
              <w:rPr>
                <w:rFonts w:ascii="Times New Roman" w:hAnsi="Times New Roman"/>
                <w:color w:val="auto"/>
                <w:szCs w:val="22"/>
              </w:rPr>
            </w:pPr>
            <w:r w:rsidRPr="00D75F9F">
              <w:rPr>
                <w:rFonts w:ascii="Times New Roman" w:hAnsi="Times New Roman"/>
                <w:b/>
                <w:bCs/>
                <w:color w:val="auto"/>
                <w:szCs w:val="22"/>
              </w:rPr>
              <w:t>1.</w:t>
            </w:r>
            <w:r w:rsidRPr="00D75F9F">
              <w:rPr>
                <w:rFonts w:ascii="Times New Roman" w:hAnsi="Times New Roman"/>
                <w:color w:val="auto"/>
                <w:szCs w:val="22"/>
              </w:rPr>
              <w:t>Творческий дизайн для портного</w:t>
            </w:r>
          </w:p>
          <w:p w:rsidR="00D75F9F" w:rsidRPr="00D75F9F" w:rsidRDefault="00D75F9F" w:rsidP="002A1932">
            <w:pPr>
              <w:spacing w:after="0" w:line="240" w:lineRule="auto"/>
              <w:rPr>
                <w:rFonts w:ascii="Times New Roman" w:hAnsi="Times New Roman"/>
                <w:b/>
                <w:bCs/>
                <w:color w:val="auto"/>
                <w:szCs w:val="22"/>
              </w:rPr>
            </w:pPr>
            <w:r w:rsidRPr="00D75F9F">
              <w:rPr>
                <w:rFonts w:ascii="Times New Roman" w:hAnsi="Times New Roman"/>
                <w:color w:val="auto"/>
                <w:szCs w:val="22"/>
              </w:rPr>
              <w:t xml:space="preserve">Фонетика. Лексика по теме. Грамматика. </w:t>
            </w:r>
          </w:p>
        </w:tc>
        <w:tc>
          <w:tcPr>
            <w:tcW w:w="603" w:type="pct"/>
            <w:vMerge w:val="restart"/>
            <w:vAlign w:val="center"/>
          </w:tcPr>
          <w:p w:rsidR="00D75F9F" w:rsidRPr="00D75F9F" w:rsidRDefault="00D75F9F" w:rsidP="00E24B9A">
            <w:pPr>
              <w:spacing w:after="0" w:line="240" w:lineRule="auto"/>
              <w:jc w:val="center"/>
              <w:rPr>
                <w:rFonts w:ascii="Times New Roman" w:hAnsi="Times New Roman"/>
                <w:b/>
                <w:i/>
                <w:color w:val="auto"/>
                <w:szCs w:val="22"/>
              </w:rPr>
            </w:pPr>
            <w:r w:rsidRPr="00D75F9F">
              <w:rPr>
                <w:rFonts w:ascii="Times New Roman" w:hAnsi="Times New Roman"/>
                <w:b/>
                <w:i/>
                <w:color w:val="auto"/>
                <w:szCs w:val="22"/>
              </w:rPr>
              <w:t>4</w:t>
            </w: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E24B9A">
            <w:pPr>
              <w:spacing w:after="0" w:line="240" w:lineRule="auto"/>
              <w:rPr>
                <w:rFonts w:ascii="Times New Roman" w:hAnsi="Times New Roman"/>
                <w:color w:val="auto"/>
                <w:szCs w:val="22"/>
              </w:rPr>
            </w:pPr>
            <w:r w:rsidRPr="00D75F9F">
              <w:rPr>
                <w:rFonts w:ascii="Times New Roman" w:hAnsi="Times New Roman"/>
                <w:color w:val="auto"/>
                <w:szCs w:val="22"/>
              </w:rPr>
              <w:t>2. Модельеры</w:t>
            </w:r>
          </w:p>
          <w:p w:rsidR="00D75F9F" w:rsidRPr="00D75F9F" w:rsidRDefault="00D75F9F" w:rsidP="002A1932">
            <w:pPr>
              <w:spacing w:after="0" w:line="240" w:lineRule="auto"/>
              <w:rPr>
                <w:rFonts w:ascii="Times New Roman" w:hAnsi="Times New Roman"/>
                <w:b/>
                <w:bCs/>
                <w:color w:val="auto"/>
                <w:szCs w:val="22"/>
                <w:lang w:val="en-US"/>
              </w:rPr>
            </w:pPr>
            <w:r w:rsidRPr="00D75F9F">
              <w:rPr>
                <w:rFonts w:ascii="Times New Roman" w:hAnsi="Times New Roman"/>
                <w:color w:val="auto"/>
                <w:szCs w:val="22"/>
              </w:rP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val="restart"/>
          </w:tcPr>
          <w:p w:rsidR="00D75F9F" w:rsidRPr="00D75F9F" w:rsidRDefault="00D75F9F" w:rsidP="00E24B9A">
            <w:pPr>
              <w:spacing w:after="0" w:line="240" w:lineRule="auto"/>
              <w:rPr>
                <w:rFonts w:ascii="Times New Roman" w:hAnsi="Times New Roman"/>
                <w:b/>
                <w:bCs/>
                <w:color w:val="auto"/>
                <w:szCs w:val="22"/>
                <w:lang w:val="en-US"/>
              </w:rPr>
            </w:pPr>
            <w:r w:rsidRPr="00D75F9F">
              <w:rPr>
                <w:rFonts w:ascii="Times New Roman" w:hAnsi="Times New Roman"/>
                <w:b/>
                <w:bCs/>
                <w:color w:val="auto"/>
                <w:szCs w:val="22"/>
              </w:rPr>
              <w:t>Тема 4. Изготовление одежды</w:t>
            </w:r>
          </w:p>
        </w:tc>
        <w:tc>
          <w:tcPr>
            <w:tcW w:w="2967" w:type="pct"/>
          </w:tcPr>
          <w:p w:rsidR="00D75F9F" w:rsidRPr="00D75F9F" w:rsidRDefault="002A1932" w:rsidP="00E24B9A">
            <w:pPr>
              <w:spacing w:after="0" w:line="240" w:lineRule="auto"/>
              <w:rPr>
                <w:rFonts w:ascii="Times New Roman" w:hAnsi="Times New Roman"/>
                <w:color w:val="auto"/>
                <w:szCs w:val="22"/>
              </w:rPr>
            </w:pPr>
            <w:r>
              <w:rPr>
                <w:rFonts w:ascii="Times New Roman" w:hAnsi="Times New Roman"/>
                <w:b/>
                <w:bCs/>
                <w:color w:val="auto"/>
                <w:szCs w:val="22"/>
              </w:rPr>
              <w:t>Содержание</w:t>
            </w:r>
          </w:p>
        </w:tc>
        <w:tc>
          <w:tcPr>
            <w:tcW w:w="603" w:type="pct"/>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val="restart"/>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E24B9A">
            <w:pPr>
              <w:spacing w:after="0" w:line="240" w:lineRule="auto"/>
              <w:rPr>
                <w:rFonts w:ascii="Times New Roman" w:hAnsi="Times New Roman"/>
                <w:b/>
                <w:bCs/>
                <w:color w:val="auto"/>
                <w:szCs w:val="22"/>
              </w:rPr>
            </w:pPr>
            <w:r w:rsidRPr="00D75F9F">
              <w:rPr>
                <w:rFonts w:ascii="Times New Roman" w:hAnsi="Times New Roman"/>
                <w:b/>
                <w:bCs/>
                <w:color w:val="auto"/>
                <w:szCs w:val="22"/>
              </w:rPr>
              <w:t xml:space="preserve">1. </w:t>
            </w:r>
            <w:r w:rsidRPr="00D75F9F">
              <w:rPr>
                <w:rFonts w:ascii="Times New Roman" w:hAnsi="Times New Roman"/>
                <w:color w:val="auto"/>
                <w:szCs w:val="22"/>
              </w:rPr>
              <w:t>Подготовка к пошиву</w:t>
            </w:r>
          </w:p>
          <w:p w:rsidR="00D75F9F" w:rsidRPr="00D75F9F" w:rsidRDefault="00D75F9F" w:rsidP="002A1932">
            <w:pPr>
              <w:spacing w:after="0" w:line="240" w:lineRule="auto"/>
              <w:rPr>
                <w:rFonts w:ascii="Times New Roman" w:hAnsi="Times New Roman"/>
                <w:b/>
                <w:bCs/>
                <w:color w:val="auto"/>
                <w:szCs w:val="22"/>
                <w:lang w:val="en-US"/>
              </w:rPr>
            </w:pPr>
            <w:r w:rsidRPr="00D75F9F">
              <w:rPr>
                <w:rFonts w:ascii="Times New Roman" w:hAnsi="Times New Roman"/>
                <w:color w:val="auto"/>
                <w:szCs w:val="22"/>
              </w:rPr>
              <w:t xml:space="preserve">Фонетика. Лексика по теме. Грамматика. </w:t>
            </w:r>
          </w:p>
        </w:tc>
        <w:tc>
          <w:tcPr>
            <w:tcW w:w="603" w:type="pct"/>
            <w:vMerge w:val="restart"/>
            <w:vAlign w:val="center"/>
          </w:tcPr>
          <w:p w:rsidR="00D75F9F" w:rsidRPr="00D75F9F" w:rsidRDefault="00D75F9F" w:rsidP="00E24B9A">
            <w:pPr>
              <w:spacing w:after="0" w:line="240" w:lineRule="auto"/>
              <w:jc w:val="center"/>
              <w:rPr>
                <w:rFonts w:ascii="Times New Roman" w:hAnsi="Times New Roman"/>
                <w:b/>
                <w:i/>
                <w:color w:val="auto"/>
                <w:szCs w:val="22"/>
              </w:rPr>
            </w:pPr>
            <w:r w:rsidRPr="00D75F9F">
              <w:rPr>
                <w:rFonts w:ascii="Times New Roman" w:hAnsi="Times New Roman"/>
                <w:b/>
                <w:i/>
                <w:color w:val="auto"/>
                <w:szCs w:val="22"/>
              </w:rPr>
              <w:t>4</w:t>
            </w: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E24B9A">
            <w:pPr>
              <w:spacing w:after="0" w:line="240" w:lineRule="auto"/>
              <w:rPr>
                <w:rFonts w:ascii="Times New Roman" w:hAnsi="Times New Roman"/>
                <w:b/>
                <w:bCs/>
                <w:color w:val="auto"/>
                <w:szCs w:val="22"/>
              </w:rPr>
            </w:pPr>
            <w:r w:rsidRPr="00D75F9F">
              <w:rPr>
                <w:rFonts w:ascii="Times New Roman" w:hAnsi="Times New Roman"/>
                <w:b/>
                <w:bCs/>
                <w:color w:val="auto"/>
                <w:szCs w:val="22"/>
              </w:rPr>
              <w:t>2.</w:t>
            </w:r>
            <w:r w:rsidRPr="00D75F9F">
              <w:rPr>
                <w:rFonts w:ascii="Times New Roman" w:hAnsi="Times New Roman"/>
                <w:color w:val="auto"/>
                <w:szCs w:val="22"/>
              </w:rPr>
              <w:t>Технология изготовления</w:t>
            </w:r>
          </w:p>
          <w:p w:rsidR="00D75F9F" w:rsidRPr="00D75F9F" w:rsidRDefault="00D75F9F" w:rsidP="002A1932">
            <w:pPr>
              <w:spacing w:after="0" w:line="240" w:lineRule="auto"/>
              <w:rPr>
                <w:rFonts w:ascii="Times New Roman" w:hAnsi="Times New Roman"/>
                <w:b/>
                <w:bCs/>
                <w:color w:val="auto"/>
                <w:szCs w:val="22"/>
                <w:lang w:val="en-US"/>
              </w:rPr>
            </w:pPr>
            <w:r w:rsidRPr="00D75F9F">
              <w:rPr>
                <w:rFonts w:ascii="Times New Roman" w:hAnsi="Times New Roman"/>
                <w:color w:val="auto"/>
                <w:szCs w:val="22"/>
              </w:rP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val="restart"/>
          </w:tcPr>
          <w:p w:rsidR="00D75F9F" w:rsidRPr="00D75F9F" w:rsidRDefault="00D75F9F" w:rsidP="00E24B9A">
            <w:pPr>
              <w:spacing w:after="0" w:line="240" w:lineRule="auto"/>
              <w:rPr>
                <w:rFonts w:ascii="Times New Roman" w:hAnsi="Times New Roman"/>
                <w:b/>
                <w:bCs/>
                <w:color w:val="auto"/>
                <w:szCs w:val="22"/>
              </w:rPr>
            </w:pPr>
            <w:r w:rsidRPr="00D75F9F">
              <w:rPr>
                <w:rFonts w:ascii="Times New Roman" w:hAnsi="Times New Roman"/>
                <w:b/>
                <w:bCs/>
                <w:color w:val="auto"/>
                <w:szCs w:val="22"/>
              </w:rPr>
              <w:t>Тема 5. Базовый ассортимент одежды</w:t>
            </w:r>
          </w:p>
        </w:tc>
        <w:tc>
          <w:tcPr>
            <w:tcW w:w="2967" w:type="pct"/>
          </w:tcPr>
          <w:p w:rsidR="00D75F9F" w:rsidRPr="00D75F9F" w:rsidRDefault="002A1932" w:rsidP="00E24B9A">
            <w:pPr>
              <w:spacing w:after="0" w:line="240" w:lineRule="auto"/>
              <w:rPr>
                <w:rFonts w:ascii="Times New Roman" w:hAnsi="Times New Roman"/>
                <w:b/>
                <w:bCs/>
                <w:color w:val="auto"/>
                <w:szCs w:val="22"/>
              </w:rPr>
            </w:pPr>
            <w:r>
              <w:rPr>
                <w:rFonts w:ascii="Times New Roman" w:hAnsi="Times New Roman"/>
                <w:b/>
                <w:bCs/>
                <w:color w:val="auto"/>
                <w:szCs w:val="22"/>
              </w:rPr>
              <w:t>Содержание</w:t>
            </w:r>
          </w:p>
        </w:tc>
        <w:tc>
          <w:tcPr>
            <w:tcW w:w="603" w:type="pct"/>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val="restart"/>
          </w:tcPr>
          <w:p w:rsidR="00D75F9F" w:rsidRPr="00D75F9F" w:rsidRDefault="00D75F9F" w:rsidP="00E24B9A">
            <w:pPr>
              <w:spacing w:after="0" w:line="240" w:lineRule="auto"/>
              <w:jc w:val="center"/>
              <w:rPr>
                <w:rFonts w:ascii="Times New Roman" w:hAnsi="Times New Roman"/>
                <w:bCs/>
                <w:color w:val="auto"/>
                <w:szCs w:val="22"/>
              </w:rPr>
            </w:pPr>
            <w:r w:rsidRPr="00D75F9F">
              <w:rPr>
                <w:rFonts w:ascii="Times New Roman" w:hAnsi="Times New Roman"/>
                <w:bCs/>
                <w:color w:val="auto"/>
                <w:szCs w:val="22"/>
              </w:rPr>
              <w:t>ОК 02</w:t>
            </w:r>
          </w:p>
          <w:p w:rsidR="00D75F9F" w:rsidRPr="00D75F9F" w:rsidRDefault="00D75F9F" w:rsidP="00E24B9A">
            <w:pPr>
              <w:spacing w:after="0" w:line="240" w:lineRule="auto"/>
              <w:jc w:val="center"/>
              <w:rPr>
                <w:rFonts w:ascii="Times New Roman" w:hAnsi="Times New Roman"/>
                <w:bCs/>
                <w:color w:val="auto"/>
                <w:szCs w:val="22"/>
              </w:rPr>
            </w:pPr>
            <w:r w:rsidRPr="00D75F9F">
              <w:rPr>
                <w:rFonts w:ascii="Times New Roman" w:hAnsi="Times New Roman"/>
                <w:bCs/>
                <w:color w:val="auto"/>
                <w:szCs w:val="22"/>
              </w:rPr>
              <w:t>ОК 03</w:t>
            </w:r>
          </w:p>
          <w:p w:rsidR="00D75F9F" w:rsidRPr="00D75F9F" w:rsidRDefault="00D75F9F" w:rsidP="00E24B9A">
            <w:pPr>
              <w:spacing w:after="0" w:line="240" w:lineRule="auto"/>
              <w:jc w:val="center"/>
              <w:rPr>
                <w:rFonts w:ascii="Times New Roman" w:hAnsi="Times New Roman"/>
                <w:b/>
                <w:bCs/>
                <w:color w:val="auto"/>
                <w:szCs w:val="22"/>
              </w:rPr>
            </w:pPr>
            <w:r w:rsidRPr="00D75F9F">
              <w:rPr>
                <w:rFonts w:ascii="Times New Roman" w:hAnsi="Times New Roman"/>
                <w:bCs/>
                <w:color w:val="auto"/>
                <w:szCs w:val="22"/>
              </w:rPr>
              <w:t>ОК 09</w:t>
            </w: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2A1932">
            <w:pPr>
              <w:spacing w:after="0" w:line="240" w:lineRule="auto"/>
              <w:rPr>
                <w:rFonts w:ascii="Times New Roman" w:hAnsi="Times New Roman"/>
                <w:b/>
                <w:bCs/>
                <w:color w:val="auto"/>
                <w:szCs w:val="22"/>
              </w:rPr>
            </w:pPr>
            <w:r w:rsidRPr="00D75F9F">
              <w:rPr>
                <w:rFonts w:ascii="Times New Roman" w:hAnsi="Times New Roman"/>
                <w:b/>
                <w:bCs/>
                <w:color w:val="auto"/>
                <w:szCs w:val="22"/>
              </w:rPr>
              <w:t>1.</w:t>
            </w:r>
            <w:r w:rsidRPr="00D75F9F">
              <w:rPr>
                <w:rFonts w:ascii="Times New Roman" w:hAnsi="Times New Roman"/>
                <w:color w:val="auto"/>
                <w:szCs w:val="22"/>
              </w:rPr>
              <w:t>Базовые пальто и костюмы</w:t>
            </w:r>
            <w:r w:rsidRPr="00D75F9F">
              <w:rPr>
                <w:rFonts w:ascii="Times New Roman" w:hAnsi="Times New Roman"/>
                <w:color w:val="auto"/>
                <w:szCs w:val="22"/>
              </w:rPr>
              <w:br/>
              <w:t xml:space="preserve">Фонетика. Лексика по теме. Грамматика. </w:t>
            </w:r>
          </w:p>
        </w:tc>
        <w:tc>
          <w:tcPr>
            <w:tcW w:w="603" w:type="pct"/>
            <w:vMerge w:val="restart"/>
            <w:vAlign w:val="center"/>
          </w:tcPr>
          <w:p w:rsidR="00D75F9F" w:rsidRPr="00D75F9F" w:rsidRDefault="00D75F9F" w:rsidP="00E24B9A">
            <w:pPr>
              <w:spacing w:after="0" w:line="240" w:lineRule="auto"/>
              <w:jc w:val="center"/>
              <w:rPr>
                <w:rFonts w:ascii="Times New Roman" w:hAnsi="Times New Roman"/>
                <w:b/>
                <w:i/>
                <w:color w:val="auto"/>
                <w:szCs w:val="22"/>
              </w:rPr>
            </w:pPr>
            <w:r w:rsidRPr="00D75F9F">
              <w:rPr>
                <w:rFonts w:ascii="Times New Roman" w:hAnsi="Times New Roman"/>
                <w:b/>
                <w:i/>
                <w:color w:val="auto"/>
                <w:szCs w:val="22"/>
              </w:rPr>
              <w:t>8</w:t>
            </w: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2A1932">
            <w:pPr>
              <w:spacing w:after="0" w:line="240" w:lineRule="auto"/>
              <w:rPr>
                <w:rFonts w:ascii="Times New Roman" w:hAnsi="Times New Roman"/>
                <w:b/>
                <w:bCs/>
                <w:color w:val="auto"/>
                <w:szCs w:val="22"/>
              </w:rPr>
            </w:pPr>
            <w:r w:rsidRPr="00D75F9F">
              <w:rPr>
                <w:rFonts w:ascii="Times New Roman" w:hAnsi="Times New Roman"/>
                <w:color w:val="auto"/>
                <w:szCs w:val="22"/>
              </w:rPr>
              <w:t>2.Платья и блузы</w:t>
            </w:r>
            <w:r w:rsidRPr="00D75F9F">
              <w:rPr>
                <w:rFonts w:ascii="Times New Roman" w:hAnsi="Times New Roman"/>
                <w:color w:val="auto"/>
                <w:szCs w:val="22"/>
              </w:rPr>
              <w:b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2A1932">
            <w:pPr>
              <w:spacing w:after="0" w:line="240" w:lineRule="auto"/>
              <w:rPr>
                <w:rFonts w:ascii="Times New Roman" w:hAnsi="Times New Roman"/>
                <w:color w:val="auto"/>
                <w:szCs w:val="22"/>
              </w:rPr>
            </w:pPr>
            <w:r w:rsidRPr="00D75F9F">
              <w:rPr>
                <w:rFonts w:ascii="Times New Roman" w:hAnsi="Times New Roman"/>
                <w:color w:val="auto"/>
                <w:szCs w:val="22"/>
              </w:rPr>
              <w:t>3.Юбки</w:t>
            </w:r>
            <w:r w:rsidRPr="00D75F9F">
              <w:rPr>
                <w:rFonts w:ascii="Times New Roman" w:hAnsi="Times New Roman"/>
                <w:color w:val="auto"/>
                <w:szCs w:val="22"/>
              </w:rPr>
              <w:b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2A1932">
            <w:pPr>
              <w:spacing w:after="0" w:line="240" w:lineRule="auto"/>
              <w:rPr>
                <w:rFonts w:ascii="Times New Roman" w:hAnsi="Times New Roman"/>
                <w:color w:val="auto"/>
                <w:szCs w:val="22"/>
              </w:rPr>
            </w:pPr>
            <w:r w:rsidRPr="00D75F9F">
              <w:rPr>
                <w:rFonts w:ascii="Times New Roman" w:hAnsi="Times New Roman"/>
                <w:color w:val="auto"/>
                <w:szCs w:val="22"/>
              </w:rPr>
              <w:t>4.Жакеты</w:t>
            </w:r>
            <w:r w:rsidRPr="00D75F9F">
              <w:rPr>
                <w:rFonts w:ascii="Times New Roman" w:hAnsi="Times New Roman"/>
                <w:color w:val="auto"/>
                <w:szCs w:val="22"/>
              </w:rPr>
              <w:b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2A1932">
            <w:pPr>
              <w:spacing w:after="0" w:line="240" w:lineRule="auto"/>
              <w:rPr>
                <w:rFonts w:ascii="Times New Roman" w:hAnsi="Times New Roman"/>
                <w:color w:val="auto"/>
                <w:szCs w:val="22"/>
              </w:rPr>
            </w:pPr>
            <w:r w:rsidRPr="00D75F9F">
              <w:rPr>
                <w:rFonts w:ascii="Times New Roman" w:hAnsi="Times New Roman"/>
                <w:color w:val="auto"/>
                <w:szCs w:val="22"/>
              </w:rPr>
              <w:t>5.Одежда для особых случаев</w:t>
            </w:r>
            <w:r w:rsidRPr="00D75F9F">
              <w:rPr>
                <w:rFonts w:ascii="Times New Roman" w:hAnsi="Times New Roman"/>
                <w:color w:val="auto"/>
                <w:szCs w:val="22"/>
              </w:rPr>
              <w:b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val="restart"/>
          </w:tcPr>
          <w:p w:rsidR="00D75F9F" w:rsidRPr="00D75F9F" w:rsidRDefault="00D75F9F" w:rsidP="00E24B9A">
            <w:pPr>
              <w:spacing w:after="0" w:line="240" w:lineRule="auto"/>
              <w:rPr>
                <w:rFonts w:ascii="Times New Roman" w:hAnsi="Times New Roman"/>
                <w:b/>
                <w:bCs/>
                <w:color w:val="auto"/>
                <w:szCs w:val="22"/>
                <w:lang w:val="en-US"/>
              </w:rPr>
            </w:pPr>
            <w:r w:rsidRPr="00D75F9F">
              <w:rPr>
                <w:rFonts w:ascii="Times New Roman" w:hAnsi="Times New Roman"/>
                <w:b/>
                <w:bCs/>
                <w:color w:val="auto"/>
                <w:szCs w:val="22"/>
              </w:rPr>
              <w:t>Тема 6. Аксессуары</w:t>
            </w:r>
          </w:p>
        </w:tc>
        <w:tc>
          <w:tcPr>
            <w:tcW w:w="2967" w:type="pct"/>
          </w:tcPr>
          <w:p w:rsidR="00D75F9F" w:rsidRPr="00D75F9F" w:rsidRDefault="002A1932" w:rsidP="00E24B9A">
            <w:pPr>
              <w:spacing w:after="0" w:line="240" w:lineRule="auto"/>
              <w:rPr>
                <w:rFonts w:ascii="Times New Roman" w:hAnsi="Times New Roman"/>
                <w:color w:val="auto"/>
                <w:szCs w:val="22"/>
              </w:rPr>
            </w:pPr>
            <w:r>
              <w:rPr>
                <w:rFonts w:ascii="Times New Roman" w:hAnsi="Times New Roman"/>
                <w:b/>
                <w:bCs/>
                <w:color w:val="auto"/>
                <w:szCs w:val="22"/>
              </w:rPr>
              <w:t>Содержание</w:t>
            </w:r>
          </w:p>
        </w:tc>
        <w:tc>
          <w:tcPr>
            <w:tcW w:w="603" w:type="pct"/>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val="restart"/>
          </w:tcPr>
          <w:p w:rsidR="00D75F9F" w:rsidRPr="00D75F9F" w:rsidRDefault="00D75F9F" w:rsidP="00E24B9A">
            <w:pPr>
              <w:spacing w:after="0" w:line="240" w:lineRule="auto"/>
              <w:jc w:val="center"/>
              <w:rPr>
                <w:rFonts w:ascii="Times New Roman" w:hAnsi="Times New Roman"/>
                <w:bCs/>
                <w:color w:val="auto"/>
                <w:szCs w:val="22"/>
              </w:rPr>
            </w:pPr>
            <w:r w:rsidRPr="00D75F9F">
              <w:rPr>
                <w:rFonts w:ascii="Times New Roman" w:hAnsi="Times New Roman"/>
                <w:bCs/>
                <w:color w:val="auto"/>
                <w:szCs w:val="22"/>
              </w:rPr>
              <w:t>ОК 02</w:t>
            </w:r>
          </w:p>
          <w:p w:rsidR="00D75F9F" w:rsidRPr="00D75F9F" w:rsidRDefault="00D75F9F" w:rsidP="00E24B9A">
            <w:pPr>
              <w:spacing w:after="0" w:line="240" w:lineRule="auto"/>
              <w:jc w:val="center"/>
              <w:rPr>
                <w:rFonts w:ascii="Times New Roman" w:hAnsi="Times New Roman"/>
                <w:bCs/>
                <w:color w:val="auto"/>
                <w:szCs w:val="22"/>
              </w:rPr>
            </w:pPr>
            <w:r w:rsidRPr="00D75F9F">
              <w:rPr>
                <w:rFonts w:ascii="Times New Roman" w:hAnsi="Times New Roman"/>
                <w:bCs/>
                <w:color w:val="auto"/>
                <w:szCs w:val="22"/>
              </w:rPr>
              <w:t>ОК 03</w:t>
            </w:r>
          </w:p>
          <w:p w:rsidR="00D75F9F" w:rsidRPr="00D75F9F" w:rsidRDefault="00D75F9F" w:rsidP="00E24B9A">
            <w:pPr>
              <w:spacing w:after="0" w:line="240" w:lineRule="auto"/>
              <w:jc w:val="center"/>
              <w:rPr>
                <w:rFonts w:ascii="Times New Roman" w:hAnsi="Times New Roman"/>
                <w:b/>
                <w:bCs/>
                <w:color w:val="auto"/>
                <w:szCs w:val="22"/>
              </w:rPr>
            </w:pPr>
            <w:r w:rsidRPr="00D75F9F">
              <w:rPr>
                <w:rFonts w:ascii="Times New Roman" w:hAnsi="Times New Roman"/>
                <w:bCs/>
                <w:color w:val="auto"/>
                <w:szCs w:val="22"/>
              </w:rPr>
              <w:t>ОК 09</w:t>
            </w: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2A1932">
            <w:pPr>
              <w:spacing w:after="0" w:line="240" w:lineRule="auto"/>
              <w:rPr>
                <w:rFonts w:ascii="Times New Roman" w:hAnsi="Times New Roman"/>
                <w:color w:val="auto"/>
                <w:szCs w:val="22"/>
              </w:rPr>
            </w:pPr>
            <w:r w:rsidRPr="00D75F9F">
              <w:rPr>
                <w:rFonts w:ascii="Times New Roman" w:hAnsi="Times New Roman"/>
                <w:color w:val="auto"/>
                <w:szCs w:val="22"/>
              </w:rPr>
              <w:t>1.Аксессуары: обувь, сумки, ремни, шарфы, головные уборы, украшения</w:t>
            </w:r>
            <w:r w:rsidRPr="00D75F9F">
              <w:rPr>
                <w:rFonts w:ascii="Times New Roman" w:hAnsi="Times New Roman"/>
                <w:color w:val="auto"/>
                <w:szCs w:val="22"/>
              </w:rPr>
              <w:br/>
              <w:t xml:space="preserve">Фонетика. Лексика по теме. Грамматика. </w:t>
            </w:r>
          </w:p>
        </w:tc>
        <w:tc>
          <w:tcPr>
            <w:tcW w:w="603" w:type="pct"/>
            <w:vAlign w:val="center"/>
          </w:tcPr>
          <w:p w:rsidR="00D75F9F" w:rsidRPr="00D75F9F" w:rsidRDefault="00D75F9F" w:rsidP="00E24B9A">
            <w:pPr>
              <w:spacing w:after="0" w:line="240" w:lineRule="auto"/>
              <w:jc w:val="center"/>
              <w:rPr>
                <w:rFonts w:ascii="Times New Roman" w:hAnsi="Times New Roman"/>
                <w:b/>
                <w:i/>
                <w:color w:val="auto"/>
                <w:szCs w:val="22"/>
              </w:rPr>
            </w:pPr>
            <w:r w:rsidRPr="00D75F9F">
              <w:rPr>
                <w:rFonts w:ascii="Times New Roman" w:hAnsi="Times New Roman"/>
                <w:b/>
                <w:i/>
                <w:color w:val="auto"/>
                <w:szCs w:val="22"/>
              </w:rPr>
              <w:t>2</w:t>
            </w: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val="restart"/>
          </w:tcPr>
          <w:p w:rsidR="00D75F9F" w:rsidRPr="00D75F9F" w:rsidRDefault="00D75F9F" w:rsidP="00E24B9A">
            <w:pPr>
              <w:spacing w:after="0" w:line="240" w:lineRule="auto"/>
              <w:rPr>
                <w:rFonts w:ascii="Times New Roman" w:hAnsi="Times New Roman"/>
                <w:b/>
                <w:bCs/>
                <w:color w:val="auto"/>
                <w:szCs w:val="22"/>
              </w:rPr>
            </w:pPr>
            <w:r w:rsidRPr="00D75F9F">
              <w:rPr>
                <w:rFonts w:ascii="Times New Roman" w:hAnsi="Times New Roman"/>
                <w:b/>
                <w:bCs/>
                <w:color w:val="auto"/>
                <w:szCs w:val="22"/>
              </w:rPr>
              <w:t>Тема 7. Модельеры</w:t>
            </w:r>
          </w:p>
        </w:tc>
        <w:tc>
          <w:tcPr>
            <w:tcW w:w="2967" w:type="pct"/>
          </w:tcPr>
          <w:p w:rsidR="00D75F9F" w:rsidRPr="00D75F9F" w:rsidRDefault="002A1932" w:rsidP="00E24B9A">
            <w:pPr>
              <w:spacing w:after="0" w:line="240" w:lineRule="auto"/>
              <w:rPr>
                <w:rFonts w:ascii="Times New Roman" w:hAnsi="Times New Roman"/>
                <w:color w:val="auto"/>
                <w:szCs w:val="22"/>
              </w:rPr>
            </w:pPr>
            <w:r>
              <w:rPr>
                <w:rFonts w:ascii="Times New Roman" w:hAnsi="Times New Roman"/>
                <w:b/>
                <w:bCs/>
                <w:color w:val="auto"/>
                <w:szCs w:val="22"/>
              </w:rPr>
              <w:t>Содержание</w:t>
            </w:r>
          </w:p>
        </w:tc>
        <w:tc>
          <w:tcPr>
            <w:tcW w:w="603" w:type="pct"/>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val="restart"/>
          </w:tcPr>
          <w:p w:rsidR="00D75F9F" w:rsidRPr="00D75F9F" w:rsidRDefault="00D75F9F" w:rsidP="00E24B9A">
            <w:pPr>
              <w:spacing w:after="0" w:line="240" w:lineRule="auto"/>
              <w:jc w:val="center"/>
              <w:rPr>
                <w:rFonts w:ascii="Times New Roman" w:hAnsi="Times New Roman"/>
                <w:bCs/>
                <w:color w:val="auto"/>
                <w:szCs w:val="22"/>
              </w:rPr>
            </w:pPr>
            <w:r w:rsidRPr="00D75F9F">
              <w:rPr>
                <w:rFonts w:ascii="Times New Roman" w:hAnsi="Times New Roman"/>
                <w:bCs/>
                <w:color w:val="auto"/>
                <w:szCs w:val="22"/>
              </w:rPr>
              <w:t>ОК 02</w:t>
            </w:r>
          </w:p>
          <w:p w:rsidR="00D75F9F" w:rsidRPr="00D75F9F" w:rsidRDefault="00D75F9F" w:rsidP="00E24B9A">
            <w:pPr>
              <w:spacing w:after="0" w:line="240" w:lineRule="auto"/>
              <w:jc w:val="center"/>
              <w:rPr>
                <w:rFonts w:ascii="Times New Roman" w:hAnsi="Times New Roman"/>
                <w:bCs/>
                <w:color w:val="auto"/>
                <w:szCs w:val="22"/>
              </w:rPr>
            </w:pPr>
            <w:r w:rsidRPr="00D75F9F">
              <w:rPr>
                <w:rFonts w:ascii="Times New Roman" w:hAnsi="Times New Roman"/>
                <w:bCs/>
                <w:color w:val="auto"/>
                <w:szCs w:val="22"/>
              </w:rPr>
              <w:t>ОК 03</w:t>
            </w:r>
          </w:p>
          <w:p w:rsidR="00D75F9F" w:rsidRPr="00D75F9F" w:rsidRDefault="00D75F9F" w:rsidP="00E24B9A">
            <w:pPr>
              <w:spacing w:after="0" w:line="240" w:lineRule="auto"/>
              <w:jc w:val="center"/>
              <w:rPr>
                <w:rFonts w:ascii="Times New Roman" w:hAnsi="Times New Roman"/>
                <w:b/>
                <w:bCs/>
                <w:color w:val="auto"/>
                <w:szCs w:val="22"/>
              </w:rPr>
            </w:pPr>
            <w:r w:rsidRPr="00D75F9F">
              <w:rPr>
                <w:rFonts w:ascii="Times New Roman" w:hAnsi="Times New Roman"/>
                <w:bCs/>
                <w:color w:val="auto"/>
                <w:szCs w:val="22"/>
              </w:rPr>
              <w:t>ОК 09</w:t>
            </w: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2A1932">
            <w:pPr>
              <w:spacing w:after="0" w:line="240" w:lineRule="auto"/>
              <w:rPr>
                <w:rFonts w:ascii="Times New Roman" w:hAnsi="Times New Roman"/>
                <w:color w:val="auto"/>
                <w:szCs w:val="22"/>
              </w:rPr>
            </w:pPr>
            <w:r w:rsidRPr="00D75F9F">
              <w:rPr>
                <w:rFonts w:ascii="Times New Roman" w:hAnsi="Times New Roman"/>
                <w:color w:val="auto"/>
                <w:szCs w:val="22"/>
              </w:rPr>
              <w:t>1. Ведущие модельеры высокой моды XIX-XXвв.</w:t>
            </w:r>
            <w:r w:rsidRPr="00D75F9F">
              <w:rPr>
                <w:rFonts w:ascii="Times New Roman" w:hAnsi="Times New Roman"/>
                <w:color w:val="auto"/>
                <w:szCs w:val="22"/>
              </w:rPr>
              <w:br/>
              <w:t xml:space="preserve">Фонетика. Лексика по теме. Грамматика. </w:t>
            </w:r>
          </w:p>
        </w:tc>
        <w:tc>
          <w:tcPr>
            <w:tcW w:w="603" w:type="pct"/>
            <w:vMerge w:val="restart"/>
            <w:vAlign w:val="center"/>
          </w:tcPr>
          <w:p w:rsidR="00D75F9F" w:rsidRPr="00D75F9F" w:rsidRDefault="00D75F9F" w:rsidP="00E24B9A">
            <w:pPr>
              <w:spacing w:after="0" w:line="240" w:lineRule="auto"/>
              <w:jc w:val="center"/>
              <w:rPr>
                <w:rFonts w:ascii="Times New Roman" w:hAnsi="Times New Roman"/>
                <w:b/>
                <w:i/>
                <w:color w:val="auto"/>
                <w:szCs w:val="22"/>
              </w:rPr>
            </w:pPr>
            <w:r w:rsidRPr="00D75F9F">
              <w:rPr>
                <w:rFonts w:ascii="Times New Roman" w:hAnsi="Times New Roman"/>
                <w:b/>
                <w:i/>
                <w:color w:val="auto"/>
                <w:szCs w:val="22"/>
              </w:rPr>
              <w:t>2</w:t>
            </w: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661" w:type="pct"/>
            <w:vMerge/>
          </w:tcPr>
          <w:p w:rsidR="00D75F9F" w:rsidRPr="00D75F9F" w:rsidRDefault="00D75F9F" w:rsidP="00E24B9A">
            <w:pPr>
              <w:spacing w:after="0" w:line="240" w:lineRule="auto"/>
              <w:rPr>
                <w:rFonts w:ascii="Times New Roman" w:hAnsi="Times New Roman"/>
                <w:b/>
                <w:bCs/>
                <w:color w:val="auto"/>
                <w:szCs w:val="22"/>
              </w:rPr>
            </w:pPr>
          </w:p>
        </w:tc>
        <w:tc>
          <w:tcPr>
            <w:tcW w:w="2967" w:type="pct"/>
          </w:tcPr>
          <w:p w:rsidR="00D75F9F" w:rsidRPr="00D75F9F" w:rsidRDefault="00D75F9F" w:rsidP="002A1932">
            <w:pPr>
              <w:spacing w:after="0" w:line="240" w:lineRule="auto"/>
              <w:rPr>
                <w:rFonts w:ascii="Times New Roman" w:hAnsi="Times New Roman"/>
                <w:color w:val="auto"/>
                <w:szCs w:val="22"/>
              </w:rPr>
            </w:pPr>
            <w:r w:rsidRPr="00D75F9F">
              <w:rPr>
                <w:rFonts w:ascii="Times New Roman" w:hAnsi="Times New Roman"/>
                <w:color w:val="auto"/>
                <w:szCs w:val="22"/>
              </w:rPr>
              <w:t>2.Ознакомление с творчеством ведущих модельеров</w:t>
            </w:r>
            <w:r w:rsidRPr="00D75F9F">
              <w:rPr>
                <w:rFonts w:ascii="Times New Roman" w:hAnsi="Times New Roman"/>
                <w:color w:val="auto"/>
                <w:szCs w:val="22"/>
              </w:rPr>
              <w:br/>
              <w:t xml:space="preserve">Фонетика. Лексика по теме. Грамматика. </w:t>
            </w:r>
          </w:p>
        </w:tc>
        <w:tc>
          <w:tcPr>
            <w:tcW w:w="603" w:type="pct"/>
            <w:vMerge/>
            <w:vAlign w:val="center"/>
          </w:tcPr>
          <w:p w:rsidR="00D75F9F" w:rsidRPr="00D75F9F" w:rsidRDefault="00D75F9F" w:rsidP="00E24B9A">
            <w:pPr>
              <w:spacing w:after="0" w:line="240" w:lineRule="auto"/>
              <w:jc w:val="center"/>
              <w:rPr>
                <w:rFonts w:ascii="Times New Roman" w:hAnsi="Times New Roman"/>
                <w:b/>
                <w:bCs/>
                <w:i/>
                <w:color w:val="auto"/>
                <w:szCs w:val="22"/>
              </w:rPr>
            </w:pPr>
          </w:p>
        </w:tc>
        <w:tc>
          <w:tcPr>
            <w:tcW w:w="769" w:type="pct"/>
            <w:vMerge/>
          </w:tcPr>
          <w:p w:rsidR="00D75F9F" w:rsidRPr="00D75F9F" w:rsidRDefault="00D75F9F" w:rsidP="00E24B9A">
            <w:pPr>
              <w:spacing w:after="0" w:line="240" w:lineRule="auto"/>
              <w:rPr>
                <w:rFonts w:ascii="Times New Roman" w:hAnsi="Times New Roman"/>
                <w:b/>
                <w:bCs/>
                <w:color w:val="auto"/>
                <w:szCs w:val="22"/>
              </w:rPr>
            </w:pPr>
          </w:p>
        </w:tc>
      </w:tr>
      <w:tr w:rsidR="00D75F9F" w:rsidRPr="00D75F9F" w:rsidTr="00EB5969">
        <w:trPr>
          <w:trHeight w:val="20"/>
        </w:trPr>
        <w:tc>
          <w:tcPr>
            <w:tcW w:w="3628" w:type="pct"/>
            <w:gridSpan w:val="2"/>
          </w:tcPr>
          <w:p w:rsidR="00D75F9F" w:rsidRPr="00D75F9F" w:rsidRDefault="00D75F9F" w:rsidP="00E24B9A">
            <w:pPr>
              <w:suppressAutoHyphens/>
              <w:spacing w:after="0" w:line="240" w:lineRule="auto"/>
              <w:rPr>
                <w:rFonts w:ascii="Times New Roman" w:hAnsi="Times New Roman"/>
                <w:b/>
                <w:color w:val="auto"/>
                <w:szCs w:val="22"/>
              </w:rPr>
            </w:pPr>
            <w:r w:rsidRPr="00D75F9F">
              <w:rPr>
                <w:rFonts w:ascii="Times New Roman" w:hAnsi="Times New Roman"/>
                <w:b/>
                <w:color w:val="auto"/>
                <w:szCs w:val="22"/>
              </w:rPr>
              <w:t>Промежуточная аттестация</w:t>
            </w:r>
          </w:p>
        </w:tc>
        <w:tc>
          <w:tcPr>
            <w:tcW w:w="603" w:type="pct"/>
            <w:vAlign w:val="center"/>
          </w:tcPr>
          <w:p w:rsidR="00D75F9F" w:rsidRPr="00D75F9F" w:rsidRDefault="00D75F9F" w:rsidP="00E24B9A">
            <w:pPr>
              <w:spacing w:after="0" w:line="240" w:lineRule="auto"/>
              <w:jc w:val="center"/>
              <w:rPr>
                <w:rFonts w:ascii="Times New Roman" w:hAnsi="Times New Roman"/>
                <w:b/>
                <w:i/>
                <w:color w:val="auto"/>
                <w:szCs w:val="22"/>
              </w:rPr>
            </w:pPr>
          </w:p>
        </w:tc>
        <w:tc>
          <w:tcPr>
            <w:tcW w:w="769" w:type="pct"/>
          </w:tcPr>
          <w:p w:rsidR="00D75F9F" w:rsidRPr="00D75F9F" w:rsidRDefault="00D75F9F" w:rsidP="00E24B9A">
            <w:pPr>
              <w:spacing w:after="0" w:line="240" w:lineRule="auto"/>
              <w:rPr>
                <w:rFonts w:ascii="Times New Roman" w:hAnsi="Times New Roman"/>
                <w:b/>
                <w:i/>
                <w:color w:val="auto"/>
                <w:szCs w:val="22"/>
              </w:rPr>
            </w:pPr>
          </w:p>
        </w:tc>
      </w:tr>
      <w:tr w:rsidR="00D75F9F" w:rsidRPr="00D75F9F" w:rsidTr="00EB5969">
        <w:trPr>
          <w:trHeight w:val="20"/>
        </w:trPr>
        <w:tc>
          <w:tcPr>
            <w:tcW w:w="3628" w:type="pct"/>
            <w:gridSpan w:val="2"/>
          </w:tcPr>
          <w:p w:rsidR="00D75F9F" w:rsidRPr="00D75F9F" w:rsidRDefault="00D75F9F" w:rsidP="00E24B9A">
            <w:pPr>
              <w:spacing w:after="0" w:line="240" w:lineRule="auto"/>
              <w:rPr>
                <w:rFonts w:ascii="Times New Roman" w:hAnsi="Times New Roman"/>
                <w:b/>
                <w:bCs/>
                <w:color w:val="auto"/>
                <w:szCs w:val="22"/>
              </w:rPr>
            </w:pPr>
            <w:r w:rsidRPr="00D75F9F">
              <w:rPr>
                <w:rFonts w:ascii="Times New Roman" w:hAnsi="Times New Roman"/>
                <w:b/>
                <w:bCs/>
                <w:color w:val="auto"/>
                <w:szCs w:val="22"/>
              </w:rPr>
              <w:t>Всего:</w:t>
            </w:r>
          </w:p>
        </w:tc>
        <w:tc>
          <w:tcPr>
            <w:tcW w:w="603" w:type="pct"/>
            <w:vAlign w:val="center"/>
          </w:tcPr>
          <w:p w:rsidR="00D75F9F" w:rsidRPr="00D75F9F" w:rsidRDefault="00D75F9F" w:rsidP="00E24B9A">
            <w:pPr>
              <w:spacing w:after="0" w:line="240" w:lineRule="auto"/>
              <w:jc w:val="center"/>
              <w:rPr>
                <w:rFonts w:ascii="Times New Roman" w:hAnsi="Times New Roman"/>
                <w:b/>
                <w:bCs/>
                <w:i/>
                <w:color w:val="auto"/>
                <w:szCs w:val="22"/>
              </w:rPr>
            </w:pPr>
            <w:r w:rsidRPr="00D75F9F">
              <w:rPr>
                <w:rFonts w:ascii="Times New Roman" w:hAnsi="Times New Roman"/>
                <w:b/>
                <w:bCs/>
                <w:i/>
                <w:color w:val="auto"/>
                <w:szCs w:val="22"/>
              </w:rPr>
              <w:t>34</w:t>
            </w:r>
          </w:p>
        </w:tc>
        <w:tc>
          <w:tcPr>
            <w:tcW w:w="769" w:type="pct"/>
          </w:tcPr>
          <w:p w:rsidR="00D75F9F" w:rsidRPr="00D75F9F" w:rsidRDefault="00D75F9F" w:rsidP="00E24B9A">
            <w:pPr>
              <w:spacing w:after="0" w:line="240" w:lineRule="auto"/>
              <w:rPr>
                <w:rFonts w:ascii="Times New Roman" w:hAnsi="Times New Roman"/>
                <w:b/>
                <w:bCs/>
                <w:i/>
                <w:color w:val="auto"/>
                <w:szCs w:val="22"/>
              </w:rPr>
            </w:pPr>
          </w:p>
        </w:tc>
      </w:tr>
    </w:tbl>
    <w:p w:rsidR="00D75F9F" w:rsidRPr="00D75F9F" w:rsidRDefault="00D75F9F" w:rsidP="00D75F9F">
      <w:pPr>
        <w:spacing w:after="0" w:line="240" w:lineRule="auto"/>
        <w:rPr>
          <w:rFonts w:ascii="Times New Roman" w:hAnsi="Times New Roman"/>
          <w:b/>
          <w:color w:val="auto"/>
          <w:sz w:val="24"/>
          <w:szCs w:val="24"/>
        </w:rPr>
        <w:sectPr w:rsidR="00D75F9F" w:rsidRPr="00D75F9F" w:rsidSect="00EB5969">
          <w:pgSz w:w="16840" w:h="11907" w:orient="landscape"/>
          <w:pgMar w:top="851" w:right="828" w:bottom="851" w:left="828" w:header="567" w:footer="567" w:gutter="0"/>
          <w:cols w:space="720"/>
          <w:docGrid w:linePitch="326"/>
        </w:sectPr>
      </w:pPr>
    </w:p>
    <w:p w:rsidR="00D75F9F" w:rsidRPr="00D75F9F" w:rsidRDefault="00D75F9F" w:rsidP="00D75F9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D75F9F">
        <w:rPr>
          <w:rFonts w:ascii="Times New Roman" w:hAnsi="Times New Roman"/>
          <w:b/>
          <w:caps/>
          <w:color w:val="auto"/>
          <w:sz w:val="24"/>
          <w:szCs w:val="28"/>
        </w:rPr>
        <w:t>3. условия реализации программы учебной</w:t>
      </w:r>
    </w:p>
    <w:p w:rsidR="00D75F9F" w:rsidRPr="00D75F9F" w:rsidRDefault="00D75F9F" w:rsidP="00D75F9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D75F9F">
        <w:rPr>
          <w:rFonts w:ascii="Times New Roman" w:hAnsi="Times New Roman"/>
          <w:b/>
          <w:caps/>
          <w:color w:val="auto"/>
          <w:sz w:val="24"/>
          <w:szCs w:val="28"/>
        </w:rPr>
        <w:t>дисциплины</w:t>
      </w:r>
    </w:p>
    <w:p w:rsidR="00D75F9F" w:rsidRPr="00D75F9F" w:rsidRDefault="00D75F9F" w:rsidP="00D75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 w:val="28"/>
          <w:szCs w:val="28"/>
        </w:rPr>
      </w:pPr>
    </w:p>
    <w:p w:rsidR="00E24B9A" w:rsidRPr="003214CD" w:rsidRDefault="00E24B9A" w:rsidP="00E24B9A">
      <w:pPr>
        <w:autoSpaceDE w:val="0"/>
        <w:autoSpaceDN w:val="0"/>
        <w:adjustRightInd w:val="0"/>
        <w:spacing w:after="100" w:afterAutospacing="1" w:line="240" w:lineRule="auto"/>
        <w:ind w:firstLine="709"/>
        <w:jc w:val="both"/>
        <w:rPr>
          <w:rFonts w:ascii="Times New Roman" w:hAnsi="Times New Roman"/>
          <w:b/>
          <w:color w:val="auto"/>
          <w:sz w:val="24"/>
          <w:szCs w:val="24"/>
        </w:rPr>
      </w:pPr>
      <w:r w:rsidRPr="003214CD">
        <w:rPr>
          <w:rFonts w:ascii="Times New Roman" w:hAnsi="Times New Roman"/>
          <w:b/>
          <w:color w:val="auto"/>
          <w:sz w:val="24"/>
          <w:szCs w:val="24"/>
        </w:rPr>
        <w:t>3.1 Требования к минимальному материально- техническому обеспечению</w:t>
      </w:r>
    </w:p>
    <w:p w:rsidR="00E24B9A" w:rsidRDefault="00E24B9A" w:rsidP="00E24B9A">
      <w:pPr>
        <w:autoSpaceDE w:val="0"/>
        <w:autoSpaceDN w:val="0"/>
        <w:adjustRightInd w:val="0"/>
        <w:spacing w:after="100" w:afterAutospacing="1" w:line="240" w:lineRule="auto"/>
        <w:ind w:firstLine="709"/>
        <w:jc w:val="both"/>
        <w:rPr>
          <w:rFonts w:ascii="Times New Roman" w:hAnsi="Times New Roman"/>
          <w:color w:val="auto"/>
          <w:sz w:val="24"/>
          <w:szCs w:val="24"/>
        </w:rPr>
      </w:pPr>
      <w:r w:rsidRPr="002F3319">
        <w:rPr>
          <w:rFonts w:ascii="Times New Roman" w:hAnsi="Times New Roman"/>
          <w:color w:val="auto"/>
          <w:sz w:val="24"/>
          <w:szCs w:val="24"/>
        </w:rPr>
        <w:t xml:space="preserve">Реализация дисциплины требует наличия кабинета </w:t>
      </w:r>
      <w:r>
        <w:rPr>
          <w:rFonts w:ascii="Times New Roman" w:hAnsi="Times New Roman"/>
          <w:color w:val="auto"/>
          <w:sz w:val="24"/>
          <w:szCs w:val="24"/>
        </w:rPr>
        <w:t>иностранного языка</w:t>
      </w:r>
      <w:r w:rsidRPr="002F3319">
        <w:rPr>
          <w:rFonts w:ascii="Times New Roman" w:hAnsi="Times New Roman"/>
          <w:color w:val="auto"/>
          <w:sz w:val="24"/>
          <w:szCs w:val="24"/>
        </w:rPr>
        <w:t>, оснащенного в соответствии с приложением 3 ОПОП-П.</w:t>
      </w:r>
    </w:p>
    <w:p w:rsidR="00D75F9F" w:rsidRPr="00D75F9F" w:rsidRDefault="00D75F9F" w:rsidP="00E24B9A">
      <w:pPr>
        <w:spacing w:after="0" w:line="240" w:lineRule="auto"/>
        <w:ind w:firstLine="709"/>
        <w:rPr>
          <w:rFonts w:ascii="Times New Roman" w:hAnsi="Times New Roman"/>
          <w:b/>
          <w:color w:val="auto"/>
          <w:sz w:val="24"/>
          <w:szCs w:val="28"/>
        </w:rPr>
      </w:pPr>
      <w:r w:rsidRPr="00D75F9F">
        <w:rPr>
          <w:rFonts w:ascii="Times New Roman" w:hAnsi="Times New Roman"/>
          <w:b/>
          <w:color w:val="auto"/>
          <w:sz w:val="24"/>
          <w:szCs w:val="28"/>
        </w:rPr>
        <w:t>3.2. Информационное обеспечение реализации программы</w:t>
      </w:r>
    </w:p>
    <w:p w:rsidR="00D75F9F" w:rsidRPr="00D75F9F" w:rsidRDefault="00D75F9F" w:rsidP="00E24B9A">
      <w:pPr>
        <w:spacing w:after="0" w:line="240" w:lineRule="auto"/>
        <w:ind w:firstLine="709"/>
        <w:rPr>
          <w:rFonts w:ascii="Times New Roman" w:hAnsi="Times New Roman"/>
          <w:b/>
          <w:color w:val="auto"/>
          <w:sz w:val="24"/>
          <w:szCs w:val="28"/>
        </w:rPr>
      </w:pPr>
    </w:p>
    <w:p w:rsidR="00D75F9F" w:rsidRPr="00D75F9F" w:rsidRDefault="00D75F9F" w:rsidP="00E24B9A">
      <w:pPr>
        <w:spacing w:after="0" w:line="240" w:lineRule="auto"/>
        <w:ind w:firstLine="709"/>
        <w:jc w:val="both"/>
        <w:rPr>
          <w:rFonts w:ascii="Times New Roman" w:hAnsi="Times New Roman"/>
          <w:color w:val="auto"/>
          <w:sz w:val="24"/>
          <w:szCs w:val="28"/>
        </w:rPr>
      </w:pPr>
      <w:r w:rsidRPr="00D75F9F">
        <w:rPr>
          <w:rFonts w:ascii="Times New Roman" w:hAnsi="Times New Roman"/>
          <w:color w:val="auto"/>
          <w:sz w:val="24"/>
          <w:szCs w:val="28"/>
        </w:rPr>
        <w:t>Для реализации программы библиотечный фонд образовательной организации должен иметь издания печатные и электронные образовательные и информационные ресурсы, рекомендуемые для использования в образовательном процессе:</w:t>
      </w:r>
    </w:p>
    <w:p w:rsidR="00D75F9F" w:rsidRPr="00D75F9F" w:rsidRDefault="00D75F9F" w:rsidP="00E24B9A">
      <w:pPr>
        <w:spacing w:after="0" w:line="240" w:lineRule="auto"/>
        <w:ind w:firstLine="709"/>
        <w:rPr>
          <w:rFonts w:ascii="Times New Roman" w:hAnsi="Times New Roman"/>
          <w:color w:val="auto"/>
          <w:szCs w:val="24"/>
        </w:rPr>
      </w:pPr>
    </w:p>
    <w:p w:rsidR="00D75F9F" w:rsidRPr="00E24B9A" w:rsidRDefault="00D75F9F" w:rsidP="00583638">
      <w:pPr>
        <w:pStyle w:val="a8"/>
        <w:numPr>
          <w:ilvl w:val="2"/>
          <w:numId w:val="60"/>
        </w:numPr>
        <w:suppressAutoHyphens/>
        <w:spacing w:after="0" w:line="276" w:lineRule="auto"/>
        <w:jc w:val="both"/>
        <w:rPr>
          <w:rFonts w:ascii="Times New Roman" w:hAnsi="Times New Roman"/>
          <w:b/>
          <w:i/>
          <w:color w:val="auto"/>
          <w:sz w:val="24"/>
          <w:szCs w:val="28"/>
          <w:u w:val="single"/>
        </w:rPr>
      </w:pPr>
      <w:r w:rsidRPr="00E24B9A">
        <w:rPr>
          <w:rFonts w:ascii="Times New Roman" w:hAnsi="Times New Roman"/>
          <w:b/>
          <w:i/>
          <w:color w:val="auto"/>
          <w:sz w:val="24"/>
          <w:szCs w:val="28"/>
          <w:u w:val="single"/>
        </w:rPr>
        <w:t>Основные печатные издания</w:t>
      </w:r>
    </w:p>
    <w:p w:rsidR="00E24B9A" w:rsidRPr="00E24B9A" w:rsidRDefault="00E24B9A" w:rsidP="00E24B9A">
      <w:pPr>
        <w:pStyle w:val="a8"/>
        <w:suppressAutoHyphens/>
        <w:spacing w:after="0" w:line="276" w:lineRule="auto"/>
        <w:ind w:left="1428"/>
        <w:jc w:val="both"/>
        <w:rPr>
          <w:rFonts w:ascii="Times New Roman" w:hAnsi="Times New Roman"/>
          <w:b/>
          <w:color w:val="auto"/>
          <w:sz w:val="24"/>
          <w:szCs w:val="28"/>
        </w:rPr>
      </w:pPr>
    </w:p>
    <w:p w:rsidR="00D75F9F" w:rsidRPr="00D75F9F" w:rsidRDefault="00D75F9F" w:rsidP="00E24B9A">
      <w:pPr>
        <w:spacing w:after="0" w:line="240" w:lineRule="auto"/>
        <w:ind w:firstLine="709"/>
        <w:contextualSpacing/>
        <w:jc w:val="both"/>
        <w:rPr>
          <w:rFonts w:ascii="Times New Roman" w:hAnsi="Times New Roman"/>
          <w:bCs/>
          <w:color w:val="auto"/>
          <w:sz w:val="24"/>
          <w:szCs w:val="28"/>
        </w:rPr>
      </w:pPr>
      <w:r w:rsidRPr="00D75F9F">
        <w:rPr>
          <w:rFonts w:ascii="Times New Roman" w:hAnsi="Times New Roman"/>
          <w:bCs/>
          <w:color w:val="auto"/>
          <w:sz w:val="24"/>
          <w:szCs w:val="28"/>
        </w:rPr>
        <w:t>1.</w:t>
      </w:r>
      <w:r w:rsidRPr="00D75F9F">
        <w:rPr>
          <w:rFonts w:ascii="Times New Roman" w:hAnsi="Times New Roman"/>
          <w:b/>
          <w:color w:val="auto"/>
          <w:sz w:val="24"/>
          <w:szCs w:val="28"/>
        </w:rPr>
        <w:t xml:space="preserve"> </w:t>
      </w:r>
      <w:r w:rsidRPr="00D75F9F">
        <w:rPr>
          <w:rFonts w:ascii="Times New Roman" w:hAnsi="Times New Roman"/>
          <w:bCs/>
          <w:color w:val="auto"/>
          <w:sz w:val="24"/>
          <w:szCs w:val="28"/>
        </w:rPr>
        <w:tab/>
        <w:t>Гуреев, В. А.  Английский язык. Грамматика: учебник и практикум для среднего профессионального образования. – М.: Юрайт, 2024.  – Режим доступа: https://urait.ru/</w:t>
      </w:r>
    </w:p>
    <w:p w:rsidR="00D75F9F" w:rsidRPr="00D75F9F" w:rsidRDefault="00D75F9F" w:rsidP="00E24B9A">
      <w:pPr>
        <w:spacing w:after="0" w:line="240" w:lineRule="auto"/>
        <w:ind w:firstLine="709"/>
        <w:contextualSpacing/>
        <w:jc w:val="both"/>
        <w:rPr>
          <w:rFonts w:ascii="Times New Roman" w:hAnsi="Times New Roman"/>
          <w:bCs/>
          <w:color w:val="auto"/>
          <w:sz w:val="24"/>
          <w:szCs w:val="28"/>
        </w:rPr>
      </w:pPr>
      <w:r w:rsidRPr="00D75F9F">
        <w:rPr>
          <w:rFonts w:ascii="Times New Roman" w:hAnsi="Times New Roman"/>
          <w:bCs/>
          <w:color w:val="auto"/>
          <w:sz w:val="24"/>
          <w:szCs w:val="28"/>
        </w:rPr>
        <w:t>2.</w:t>
      </w:r>
      <w:r w:rsidRPr="00D75F9F">
        <w:rPr>
          <w:rFonts w:ascii="Times New Roman" w:hAnsi="Times New Roman"/>
          <w:bCs/>
          <w:color w:val="auto"/>
          <w:sz w:val="24"/>
          <w:szCs w:val="28"/>
        </w:rPr>
        <w:tab/>
        <w:t>Левченко, В. В.  Английский язык. General English : учебник для среднего профессионального образования / В. В. Левченко, Е. Е. Долгалёва, О. В. Мещерякова М.: Юрайт, 2024.  – Режим доступа: https://urait.ru/</w:t>
      </w:r>
    </w:p>
    <w:p w:rsidR="00D75F9F" w:rsidRPr="00D75F9F" w:rsidRDefault="00D75F9F" w:rsidP="00E24B9A">
      <w:pPr>
        <w:spacing w:after="0" w:line="240" w:lineRule="auto"/>
        <w:ind w:firstLine="709"/>
        <w:contextualSpacing/>
        <w:jc w:val="both"/>
        <w:rPr>
          <w:rFonts w:ascii="Times New Roman" w:hAnsi="Times New Roman"/>
          <w:bCs/>
          <w:color w:val="auto"/>
          <w:sz w:val="24"/>
          <w:szCs w:val="28"/>
        </w:rPr>
      </w:pPr>
    </w:p>
    <w:p w:rsidR="00D75F9F" w:rsidRPr="00E24B9A" w:rsidRDefault="00D75F9F" w:rsidP="00583638">
      <w:pPr>
        <w:pStyle w:val="a8"/>
        <w:numPr>
          <w:ilvl w:val="2"/>
          <w:numId w:val="60"/>
        </w:numPr>
        <w:spacing w:after="0" w:line="240" w:lineRule="auto"/>
        <w:jc w:val="both"/>
        <w:rPr>
          <w:rFonts w:ascii="Times New Roman" w:hAnsi="Times New Roman"/>
          <w:b/>
          <w:i/>
          <w:color w:val="auto"/>
          <w:sz w:val="24"/>
          <w:szCs w:val="28"/>
          <w:u w:val="single"/>
        </w:rPr>
      </w:pPr>
      <w:r w:rsidRPr="00E24B9A">
        <w:rPr>
          <w:rFonts w:ascii="Times New Roman" w:hAnsi="Times New Roman"/>
          <w:b/>
          <w:i/>
          <w:color w:val="auto"/>
          <w:sz w:val="24"/>
          <w:szCs w:val="28"/>
          <w:u w:val="single"/>
        </w:rPr>
        <w:t xml:space="preserve">Основные электронные издания </w:t>
      </w:r>
    </w:p>
    <w:p w:rsidR="00E24B9A" w:rsidRPr="00E24B9A" w:rsidRDefault="00E24B9A" w:rsidP="00E24B9A">
      <w:pPr>
        <w:pStyle w:val="a8"/>
        <w:spacing w:after="0" w:line="240" w:lineRule="auto"/>
        <w:ind w:left="1428"/>
        <w:jc w:val="both"/>
        <w:rPr>
          <w:rFonts w:ascii="Times New Roman" w:hAnsi="Times New Roman"/>
          <w:b/>
          <w:i/>
          <w:color w:val="auto"/>
          <w:sz w:val="24"/>
          <w:szCs w:val="28"/>
          <w:u w:val="single"/>
        </w:rPr>
      </w:pPr>
    </w:p>
    <w:p w:rsidR="00D75F9F" w:rsidRPr="00D75F9F" w:rsidRDefault="00D75F9F" w:rsidP="00E24B9A">
      <w:pPr>
        <w:spacing w:after="0" w:line="240" w:lineRule="auto"/>
        <w:ind w:firstLine="709"/>
        <w:contextualSpacing/>
        <w:jc w:val="both"/>
        <w:rPr>
          <w:rFonts w:ascii="Times New Roman" w:hAnsi="Times New Roman"/>
          <w:bCs/>
          <w:sz w:val="24"/>
          <w:szCs w:val="28"/>
        </w:rPr>
      </w:pPr>
      <w:r w:rsidRPr="00D75F9F">
        <w:rPr>
          <w:rFonts w:ascii="Times New Roman" w:hAnsi="Times New Roman"/>
          <w:bCs/>
          <w:color w:val="auto"/>
          <w:sz w:val="24"/>
          <w:szCs w:val="28"/>
        </w:rPr>
        <w:t>1. Кузьменкова, Ю. Б.  Английский язык + аудиозаписи в ЭБС: учебник и практикум для среднего профессионального образования / Ю. Б. Кузьменкова. — Москва: Издательство Юрайт, 2021. — 441 с. — (Профессиональное образование). — ISBN 978-5-534-00804-3. — Текст: электронный</w:t>
      </w:r>
      <w:r w:rsidRPr="00D75F9F">
        <w:rPr>
          <w:rFonts w:ascii="Times New Roman" w:hAnsi="Times New Roman"/>
          <w:sz w:val="24"/>
          <w:szCs w:val="28"/>
          <w:shd w:val="clear" w:color="auto" w:fill="FFFFFF"/>
        </w:rPr>
        <w:t>// Образовательная платформа Юрайт [сайт]. — URL: </w:t>
      </w:r>
      <w:hyperlink r:id="rId109" w:tgtFrame="_blank" w:history="1">
        <w:r w:rsidRPr="00D75F9F">
          <w:rPr>
            <w:rFonts w:ascii="Times New Roman" w:hAnsi="Times New Roman"/>
            <w:color w:val="486C97"/>
            <w:sz w:val="24"/>
            <w:szCs w:val="28"/>
            <w:u w:val="single"/>
            <w:shd w:val="clear" w:color="auto" w:fill="FFFFFF"/>
          </w:rPr>
          <w:t>https://urait.ru/bcode/469465</w:t>
        </w:r>
      </w:hyperlink>
      <w:r w:rsidRPr="00D75F9F">
        <w:rPr>
          <w:rFonts w:ascii="Times New Roman" w:hAnsi="Times New Roman"/>
          <w:sz w:val="24"/>
          <w:szCs w:val="28"/>
          <w:shd w:val="clear" w:color="auto" w:fill="FFFFFF"/>
        </w:rPr>
        <w:t> </w:t>
      </w:r>
    </w:p>
    <w:p w:rsidR="00D75F9F" w:rsidRPr="00D75F9F" w:rsidRDefault="00D75F9F" w:rsidP="00E24B9A">
      <w:pPr>
        <w:spacing w:after="0" w:line="240" w:lineRule="auto"/>
        <w:ind w:firstLine="709"/>
        <w:contextualSpacing/>
        <w:jc w:val="both"/>
        <w:rPr>
          <w:rFonts w:ascii="Times New Roman" w:hAnsi="Times New Roman"/>
          <w:bCs/>
          <w:color w:val="auto"/>
          <w:sz w:val="24"/>
          <w:szCs w:val="28"/>
        </w:rPr>
      </w:pPr>
      <w:r w:rsidRPr="00D75F9F">
        <w:rPr>
          <w:rFonts w:ascii="Times New Roman" w:hAnsi="Times New Roman"/>
          <w:b/>
          <w:color w:val="auto"/>
          <w:sz w:val="24"/>
          <w:szCs w:val="28"/>
        </w:rPr>
        <w:t xml:space="preserve">2. </w:t>
      </w:r>
      <w:r w:rsidRPr="00D75F9F">
        <w:rPr>
          <w:rFonts w:ascii="Times New Roman" w:hAnsi="Times New Roman"/>
          <w:bCs/>
          <w:color w:val="auto"/>
          <w:sz w:val="24"/>
          <w:szCs w:val="28"/>
        </w:rPr>
        <w:t xml:space="preserve">Семушина Е.Ю. Деловой английский язык. Легкая промышленность: конструирование: учебное пособие / Семушина Е.Ю. — Казань: Казанский национальный исследовательский технологический университет, 2018. — 92 c. — ISBN 978-5-7882-2341-4. — Текст: электронный // Электронно-библиотечная система IPR BOOKS: [сайт]. — URL: </w:t>
      </w:r>
      <w:hyperlink r:id="rId110" w:history="1">
        <w:r w:rsidRPr="00D75F9F">
          <w:rPr>
            <w:rFonts w:ascii="Times New Roman" w:hAnsi="Times New Roman"/>
            <w:bCs/>
            <w:color w:val="0000FF"/>
            <w:sz w:val="24"/>
            <w:szCs w:val="28"/>
            <w:u w:val="single"/>
          </w:rPr>
          <w:t>https://www.iprbookshop.ru/94972.html</w:t>
        </w:r>
      </w:hyperlink>
    </w:p>
    <w:p w:rsidR="00D75F9F" w:rsidRPr="00D75F9F" w:rsidRDefault="00D75F9F" w:rsidP="00E24B9A">
      <w:pPr>
        <w:spacing w:after="0" w:line="240" w:lineRule="auto"/>
        <w:ind w:firstLine="709"/>
        <w:contextualSpacing/>
        <w:jc w:val="both"/>
        <w:rPr>
          <w:rFonts w:ascii="Times New Roman" w:hAnsi="Times New Roman"/>
          <w:b/>
          <w:color w:val="auto"/>
          <w:sz w:val="24"/>
          <w:szCs w:val="28"/>
        </w:rPr>
      </w:pPr>
    </w:p>
    <w:p w:rsidR="00D75F9F" w:rsidRDefault="00D75F9F" w:rsidP="00583638">
      <w:pPr>
        <w:pStyle w:val="a8"/>
        <w:numPr>
          <w:ilvl w:val="2"/>
          <w:numId w:val="60"/>
        </w:numPr>
        <w:spacing w:after="0" w:line="240" w:lineRule="auto"/>
        <w:jc w:val="both"/>
        <w:rPr>
          <w:rFonts w:ascii="Times New Roman" w:hAnsi="Times New Roman"/>
          <w:b/>
          <w:i/>
          <w:color w:val="auto"/>
          <w:sz w:val="24"/>
          <w:szCs w:val="28"/>
          <w:u w:val="single"/>
        </w:rPr>
      </w:pPr>
      <w:r w:rsidRPr="00D75F9F">
        <w:rPr>
          <w:rFonts w:ascii="Times New Roman" w:hAnsi="Times New Roman"/>
          <w:b/>
          <w:i/>
          <w:color w:val="auto"/>
          <w:sz w:val="24"/>
          <w:szCs w:val="28"/>
          <w:u w:val="single"/>
        </w:rPr>
        <w:t xml:space="preserve">Дополнительные источники </w:t>
      </w:r>
    </w:p>
    <w:p w:rsidR="00E24B9A" w:rsidRPr="00D75F9F" w:rsidRDefault="00E24B9A" w:rsidP="00E24B9A">
      <w:pPr>
        <w:pStyle w:val="a8"/>
        <w:spacing w:after="0" w:line="240" w:lineRule="auto"/>
        <w:ind w:left="1288"/>
        <w:jc w:val="both"/>
        <w:rPr>
          <w:rFonts w:ascii="Times New Roman" w:hAnsi="Times New Roman"/>
          <w:b/>
          <w:i/>
          <w:color w:val="auto"/>
          <w:sz w:val="24"/>
          <w:szCs w:val="28"/>
          <w:u w:val="single"/>
        </w:rPr>
      </w:pPr>
    </w:p>
    <w:p w:rsidR="00D75F9F" w:rsidRPr="00D75F9F" w:rsidRDefault="00D75F9F" w:rsidP="00E24B9A">
      <w:pPr>
        <w:spacing w:after="0" w:line="240" w:lineRule="auto"/>
        <w:ind w:firstLine="709"/>
        <w:contextualSpacing/>
        <w:jc w:val="both"/>
        <w:rPr>
          <w:rFonts w:ascii="Times New Roman" w:hAnsi="Times New Roman"/>
          <w:bCs/>
          <w:color w:val="auto"/>
          <w:sz w:val="24"/>
          <w:szCs w:val="28"/>
        </w:rPr>
      </w:pPr>
      <w:r w:rsidRPr="00D75F9F">
        <w:rPr>
          <w:rFonts w:ascii="Times New Roman" w:hAnsi="Times New Roman"/>
          <w:bCs/>
          <w:color w:val="auto"/>
          <w:sz w:val="24"/>
          <w:szCs w:val="28"/>
        </w:rPr>
        <w:t>1.</w:t>
      </w:r>
      <w:r w:rsidRPr="00D75F9F">
        <w:rPr>
          <w:rFonts w:ascii="Times New Roman" w:hAnsi="Times New Roman"/>
          <w:color w:val="auto"/>
          <w:szCs w:val="24"/>
        </w:rPr>
        <w:t xml:space="preserve"> </w:t>
      </w:r>
      <w:r w:rsidRPr="00D75F9F">
        <w:rPr>
          <w:rFonts w:ascii="Times New Roman" w:hAnsi="Times New Roman"/>
          <w:bCs/>
          <w:color w:val="auto"/>
          <w:sz w:val="24"/>
          <w:szCs w:val="28"/>
        </w:rPr>
        <w:t>Казакова Е.В. Английский в индустрии моды : учеб. пособие / Е.В. Казакова, С.Г. Дружкова, Н.К. Юрасова. – М.: Вузовский учебник : ИНФРА-М, 2020. – 224 с.</w:t>
      </w:r>
    </w:p>
    <w:p w:rsidR="00D75F9F" w:rsidRPr="00D75F9F" w:rsidRDefault="00D75F9F" w:rsidP="00E24B9A">
      <w:pPr>
        <w:spacing w:after="0" w:line="240" w:lineRule="auto"/>
        <w:ind w:firstLine="709"/>
        <w:contextualSpacing/>
        <w:jc w:val="both"/>
        <w:rPr>
          <w:rFonts w:ascii="Times New Roman" w:hAnsi="Times New Roman"/>
          <w:bCs/>
          <w:color w:val="auto"/>
          <w:sz w:val="24"/>
          <w:szCs w:val="28"/>
        </w:rPr>
      </w:pPr>
      <w:r w:rsidRPr="00D75F9F">
        <w:rPr>
          <w:rFonts w:ascii="Times New Roman" w:hAnsi="Times New Roman"/>
          <w:bCs/>
          <w:color w:val="auto"/>
          <w:sz w:val="24"/>
          <w:szCs w:val="28"/>
        </w:rPr>
        <w:t xml:space="preserve"> 2. Голубев А.П., Балюк Н.В., Смирнова И.Б. Английский язык/А.П. Голубев, Н.В. Балюк, И.Б. Смирнова. – М.: Академия, 2018.</w:t>
      </w:r>
    </w:p>
    <w:p w:rsidR="00D75F9F" w:rsidRPr="00D75F9F" w:rsidRDefault="00D75F9F" w:rsidP="00E24B9A">
      <w:pPr>
        <w:spacing w:after="0" w:line="240" w:lineRule="auto"/>
        <w:ind w:firstLine="709"/>
        <w:contextualSpacing/>
        <w:jc w:val="both"/>
        <w:rPr>
          <w:rFonts w:ascii="Times New Roman" w:hAnsi="Times New Roman"/>
          <w:bCs/>
          <w:color w:val="auto"/>
          <w:sz w:val="24"/>
          <w:szCs w:val="28"/>
        </w:rPr>
      </w:pPr>
      <w:r w:rsidRPr="00D75F9F">
        <w:rPr>
          <w:rFonts w:ascii="Times New Roman" w:hAnsi="Times New Roman"/>
          <w:bCs/>
          <w:color w:val="auto"/>
          <w:sz w:val="24"/>
          <w:szCs w:val="28"/>
        </w:rPr>
        <w:t>3. Мюллер В.К. Англо-русский и русско-английский словарь.150 000 слов и выражений / В.К. Мюллер. - М. : Эксмо, 2016.- 1200с. – (Библиотека словарей Мюллера)</w:t>
      </w:r>
    </w:p>
    <w:p w:rsidR="00D75F9F" w:rsidRPr="00D75F9F" w:rsidRDefault="00D75F9F" w:rsidP="00D75F9F">
      <w:pPr>
        <w:spacing w:after="200" w:line="276" w:lineRule="auto"/>
        <w:ind w:firstLine="709"/>
        <w:contextualSpacing/>
        <w:jc w:val="center"/>
        <w:rPr>
          <w:rFonts w:ascii="Times New Roman" w:hAnsi="Times New Roman"/>
          <w:b/>
          <w:caps/>
          <w:color w:val="auto"/>
          <w:sz w:val="24"/>
          <w:szCs w:val="28"/>
        </w:rPr>
      </w:pPr>
      <w:r w:rsidRPr="00D75F9F">
        <w:rPr>
          <w:rFonts w:ascii="Times New Roman" w:hAnsi="Times New Roman"/>
          <w:bCs/>
          <w:color w:val="auto"/>
          <w:sz w:val="28"/>
          <w:szCs w:val="28"/>
        </w:rPr>
        <w:br w:type="page"/>
      </w:r>
      <w:r w:rsidRPr="00D75F9F">
        <w:rPr>
          <w:rFonts w:ascii="Times New Roman" w:hAnsi="Times New Roman"/>
          <w:b/>
          <w:caps/>
          <w:color w:val="auto"/>
          <w:sz w:val="24"/>
          <w:szCs w:val="28"/>
        </w:rPr>
        <w:t>4. Контроль и оценка результатов освоения Дисциплины</w:t>
      </w:r>
    </w:p>
    <w:p w:rsidR="00D75F9F" w:rsidRPr="00D75F9F" w:rsidRDefault="00D75F9F" w:rsidP="00D75F9F">
      <w:pPr>
        <w:keepNext/>
        <w:autoSpaceDE w:val="0"/>
        <w:autoSpaceDN w:val="0"/>
        <w:spacing w:after="0" w:line="240" w:lineRule="auto"/>
        <w:jc w:val="both"/>
        <w:outlineLvl w:val="0"/>
        <w:rPr>
          <w:rFonts w:ascii="Times New Roman" w:hAnsi="Times New Roman"/>
          <w:b/>
          <w:color w:val="auto"/>
          <w:sz w:val="24"/>
          <w:szCs w:val="28"/>
        </w:rPr>
      </w:pPr>
    </w:p>
    <w:p w:rsidR="00D75F9F" w:rsidRPr="00D75F9F" w:rsidRDefault="00D75F9F" w:rsidP="00D75F9F">
      <w:pPr>
        <w:spacing w:after="0" w:line="240" w:lineRule="auto"/>
        <w:ind w:firstLine="709"/>
        <w:jc w:val="both"/>
        <w:rPr>
          <w:rFonts w:ascii="Times New Roman" w:hAnsi="Times New Roman"/>
          <w:color w:val="auto"/>
          <w:sz w:val="24"/>
          <w:szCs w:val="28"/>
        </w:rPr>
      </w:pPr>
      <w:r w:rsidRPr="00D75F9F">
        <w:rPr>
          <w:rFonts w:ascii="Times New Roman" w:hAnsi="Times New Roman"/>
          <w:color w:val="auto"/>
          <w:sz w:val="24"/>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проектных заданий.</w:t>
      </w:r>
    </w:p>
    <w:p w:rsidR="00D75F9F" w:rsidRPr="00D75F9F" w:rsidRDefault="00D75F9F" w:rsidP="00D75F9F">
      <w:pPr>
        <w:spacing w:after="0" w:line="240" w:lineRule="auto"/>
        <w:ind w:firstLine="709"/>
        <w:jc w:val="both"/>
        <w:rPr>
          <w:rFonts w:ascii="Times New Roman" w:hAnsi="Times New Roman"/>
          <w:color w:val="auto"/>
          <w:sz w:val="24"/>
          <w:szCs w:val="28"/>
        </w:rPr>
      </w:pPr>
      <w:r w:rsidRPr="00D75F9F">
        <w:rPr>
          <w:rFonts w:ascii="Times New Roman" w:hAnsi="Times New Roman"/>
          <w:color w:val="auto"/>
          <w:sz w:val="24"/>
          <w:szCs w:val="28"/>
        </w:rPr>
        <w:t>Результаты</w:t>
      </w:r>
      <w:r w:rsidR="00835EC6">
        <w:rPr>
          <w:rFonts w:ascii="Times New Roman" w:hAnsi="Times New Roman"/>
          <w:color w:val="auto"/>
          <w:sz w:val="24"/>
          <w:szCs w:val="28"/>
        </w:rPr>
        <w:t xml:space="preserve"> </w:t>
      </w:r>
      <w:r w:rsidRPr="00D75F9F">
        <w:rPr>
          <w:rFonts w:ascii="Times New Roman" w:hAnsi="Times New Roman"/>
          <w:color w:val="auto"/>
          <w:sz w:val="24"/>
          <w:szCs w:val="28"/>
        </w:rPr>
        <w:t>обучения</w:t>
      </w:r>
      <w:r w:rsidR="00835EC6">
        <w:rPr>
          <w:rFonts w:ascii="Times New Roman" w:hAnsi="Times New Roman"/>
          <w:color w:val="auto"/>
          <w:sz w:val="24"/>
          <w:szCs w:val="28"/>
        </w:rPr>
        <w:t xml:space="preserve"> </w:t>
      </w:r>
      <w:r w:rsidRPr="00D75F9F">
        <w:rPr>
          <w:rFonts w:ascii="Times New Roman" w:hAnsi="Times New Roman"/>
          <w:color w:val="auto"/>
          <w:sz w:val="24"/>
          <w:szCs w:val="28"/>
        </w:rPr>
        <w:t>раскрываются</w:t>
      </w:r>
      <w:r w:rsidR="00835EC6">
        <w:rPr>
          <w:rFonts w:ascii="Times New Roman" w:hAnsi="Times New Roman"/>
          <w:color w:val="auto"/>
          <w:sz w:val="24"/>
          <w:szCs w:val="28"/>
        </w:rPr>
        <w:t xml:space="preserve"> </w:t>
      </w:r>
      <w:r w:rsidRPr="00D75F9F">
        <w:rPr>
          <w:rFonts w:ascii="Times New Roman" w:hAnsi="Times New Roman"/>
          <w:color w:val="auto"/>
          <w:sz w:val="24"/>
          <w:szCs w:val="28"/>
        </w:rPr>
        <w:t>через</w:t>
      </w:r>
      <w:r w:rsidR="00835EC6">
        <w:rPr>
          <w:rFonts w:ascii="Times New Roman" w:hAnsi="Times New Roman"/>
          <w:color w:val="auto"/>
          <w:sz w:val="24"/>
          <w:szCs w:val="28"/>
        </w:rPr>
        <w:t xml:space="preserve"> </w:t>
      </w:r>
      <w:r w:rsidRPr="00D75F9F">
        <w:rPr>
          <w:rFonts w:ascii="Times New Roman" w:hAnsi="Times New Roman"/>
          <w:color w:val="auto"/>
          <w:sz w:val="24"/>
          <w:szCs w:val="28"/>
        </w:rPr>
        <w:t>усвоенные</w:t>
      </w:r>
      <w:r w:rsidR="00835EC6">
        <w:rPr>
          <w:rFonts w:ascii="Times New Roman" w:hAnsi="Times New Roman"/>
          <w:color w:val="auto"/>
          <w:sz w:val="24"/>
          <w:szCs w:val="28"/>
        </w:rPr>
        <w:t xml:space="preserve"> </w:t>
      </w:r>
      <w:r w:rsidRPr="00D75F9F">
        <w:rPr>
          <w:rFonts w:ascii="Times New Roman" w:hAnsi="Times New Roman"/>
          <w:color w:val="auto"/>
          <w:sz w:val="24"/>
          <w:szCs w:val="28"/>
        </w:rPr>
        <w:t>знания</w:t>
      </w:r>
      <w:r w:rsidRPr="00D75F9F">
        <w:rPr>
          <w:rFonts w:ascii="Times New Roman" w:hAnsi="Times New Roman"/>
          <w:color w:val="auto"/>
          <w:sz w:val="24"/>
          <w:szCs w:val="28"/>
        </w:rPr>
        <w:tab/>
        <w:t>и приобретенные умения, направленные на приобретение общих компетенций.</w:t>
      </w:r>
    </w:p>
    <w:p w:rsidR="00D75F9F" w:rsidRPr="00D75F9F" w:rsidRDefault="00D75F9F" w:rsidP="00D75F9F">
      <w:pPr>
        <w:spacing w:after="0" w:line="240" w:lineRule="auto"/>
        <w:rPr>
          <w:rFonts w:ascii="Times New Roman" w:hAnsi="Times New Roman"/>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7"/>
        <w:gridCol w:w="2779"/>
        <w:gridCol w:w="3202"/>
      </w:tblGrid>
      <w:tr w:rsidR="00D75F9F" w:rsidRPr="00D75F9F" w:rsidTr="00EB5969">
        <w:tc>
          <w:tcPr>
            <w:tcW w:w="1948" w:type="pct"/>
          </w:tcPr>
          <w:p w:rsidR="00D75F9F" w:rsidRPr="00D75F9F" w:rsidRDefault="00D75F9F" w:rsidP="00835EC6">
            <w:pPr>
              <w:spacing w:after="0" w:line="240" w:lineRule="auto"/>
              <w:jc w:val="center"/>
              <w:rPr>
                <w:rFonts w:ascii="Times New Roman" w:hAnsi="Times New Roman"/>
                <w:iCs/>
                <w:color w:val="auto"/>
                <w:szCs w:val="24"/>
              </w:rPr>
            </w:pPr>
            <w:r w:rsidRPr="00D75F9F">
              <w:rPr>
                <w:rFonts w:ascii="Times New Roman" w:hAnsi="Times New Roman"/>
                <w:b/>
                <w:bCs/>
                <w:iCs/>
                <w:color w:val="auto"/>
                <w:szCs w:val="24"/>
              </w:rPr>
              <w:t>Результаты обучения</w:t>
            </w:r>
          </w:p>
        </w:tc>
        <w:tc>
          <w:tcPr>
            <w:tcW w:w="1418" w:type="pct"/>
          </w:tcPr>
          <w:p w:rsidR="00D75F9F" w:rsidRPr="00D75F9F" w:rsidRDefault="00D75F9F" w:rsidP="00835EC6">
            <w:pPr>
              <w:spacing w:after="0" w:line="240" w:lineRule="auto"/>
              <w:jc w:val="center"/>
              <w:rPr>
                <w:rFonts w:ascii="Times New Roman" w:hAnsi="Times New Roman"/>
                <w:b/>
                <w:bCs/>
                <w:iCs/>
                <w:color w:val="auto"/>
                <w:szCs w:val="24"/>
              </w:rPr>
            </w:pPr>
            <w:r w:rsidRPr="00D75F9F">
              <w:rPr>
                <w:rFonts w:ascii="Times New Roman" w:hAnsi="Times New Roman"/>
                <w:b/>
                <w:bCs/>
                <w:iCs/>
                <w:color w:val="auto"/>
                <w:szCs w:val="24"/>
              </w:rPr>
              <w:t>Критерии оценки</w:t>
            </w:r>
          </w:p>
        </w:tc>
        <w:tc>
          <w:tcPr>
            <w:tcW w:w="1634" w:type="pct"/>
          </w:tcPr>
          <w:p w:rsidR="00D75F9F" w:rsidRPr="00D75F9F" w:rsidRDefault="00D75F9F" w:rsidP="00835EC6">
            <w:pPr>
              <w:spacing w:after="0" w:line="240" w:lineRule="auto"/>
              <w:jc w:val="center"/>
              <w:rPr>
                <w:rFonts w:ascii="Times New Roman" w:hAnsi="Times New Roman"/>
                <w:b/>
                <w:bCs/>
                <w:iCs/>
                <w:color w:val="auto"/>
                <w:szCs w:val="24"/>
              </w:rPr>
            </w:pPr>
            <w:r w:rsidRPr="00D75F9F">
              <w:rPr>
                <w:rFonts w:ascii="Times New Roman" w:hAnsi="Times New Roman"/>
                <w:b/>
                <w:bCs/>
                <w:iCs/>
                <w:color w:val="auto"/>
                <w:szCs w:val="24"/>
              </w:rPr>
              <w:t>Методы оценки</w:t>
            </w:r>
          </w:p>
        </w:tc>
      </w:tr>
      <w:tr w:rsidR="00D75F9F" w:rsidRPr="00D75F9F" w:rsidTr="00EB5969">
        <w:tc>
          <w:tcPr>
            <w:tcW w:w="1948" w:type="pct"/>
          </w:tcPr>
          <w:p w:rsidR="00D75F9F" w:rsidRPr="00D75F9F" w:rsidRDefault="00D75F9F" w:rsidP="00835EC6">
            <w:pPr>
              <w:tabs>
                <w:tab w:val="left" w:pos="254"/>
              </w:tabs>
              <w:spacing w:after="0" w:line="240" w:lineRule="auto"/>
              <w:jc w:val="both"/>
              <w:rPr>
                <w:rFonts w:ascii="Times New Roman" w:hAnsi="Times New Roman"/>
                <w:iCs/>
                <w:szCs w:val="24"/>
              </w:rPr>
            </w:pPr>
            <w:r w:rsidRPr="00D75F9F">
              <w:rPr>
                <w:rFonts w:ascii="Times New Roman" w:hAnsi="Times New Roman"/>
                <w:iCs/>
                <w:szCs w:val="24"/>
              </w:rPr>
              <w:t xml:space="preserve">Знать </w:t>
            </w:r>
            <w:r w:rsidRPr="00D75F9F">
              <w:rPr>
                <w:rFonts w:ascii="Times New Roman" w:hAnsi="Times New Roman" w:hint="eastAsia"/>
                <w:iCs/>
                <w:szCs w:val="24"/>
              </w:rPr>
              <w:t>лексический</w:t>
            </w:r>
            <w:r w:rsidRPr="00D75F9F">
              <w:rPr>
                <w:rFonts w:ascii="Times New Roman" w:hAnsi="Times New Roman"/>
                <w:iCs/>
                <w:szCs w:val="24"/>
              </w:rPr>
              <w:t xml:space="preserve"> (1200 - 1400 </w:t>
            </w:r>
            <w:r w:rsidRPr="00D75F9F">
              <w:rPr>
                <w:rFonts w:ascii="Times New Roman" w:hAnsi="Times New Roman" w:hint="eastAsia"/>
                <w:iCs/>
                <w:szCs w:val="24"/>
              </w:rPr>
              <w:t>лексических</w:t>
            </w:r>
            <w:r w:rsidRPr="00D75F9F">
              <w:rPr>
                <w:rFonts w:ascii="Times New Roman" w:hAnsi="Times New Roman"/>
                <w:iCs/>
                <w:szCs w:val="24"/>
              </w:rPr>
              <w:t xml:space="preserve"> </w:t>
            </w:r>
            <w:r w:rsidRPr="00D75F9F">
              <w:rPr>
                <w:rFonts w:ascii="Times New Roman" w:hAnsi="Times New Roman" w:hint="eastAsia"/>
                <w:iCs/>
                <w:szCs w:val="24"/>
              </w:rPr>
              <w:t>единиц</w:t>
            </w:r>
            <w:r w:rsidRPr="00D75F9F">
              <w:rPr>
                <w:rFonts w:ascii="Times New Roman" w:hAnsi="Times New Roman"/>
                <w:iCs/>
                <w:szCs w:val="24"/>
              </w:rPr>
              <w:t xml:space="preserve">) </w:t>
            </w:r>
            <w:r w:rsidRPr="00D75F9F">
              <w:rPr>
                <w:rFonts w:ascii="Times New Roman" w:hAnsi="Times New Roman" w:hint="eastAsia"/>
                <w:iCs/>
                <w:szCs w:val="24"/>
              </w:rPr>
              <w:t>и</w:t>
            </w:r>
            <w:r w:rsidRPr="00D75F9F">
              <w:rPr>
                <w:rFonts w:ascii="Times New Roman" w:hAnsi="Times New Roman"/>
                <w:iCs/>
                <w:szCs w:val="24"/>
              </w:rPr>
              <w:t xml:space="preserve"> </w:t>
            </w:r>
            <w:r w:rsidRPr="00D75F9F">
              <w:rPr>
                <w:rFonts w:ascii="Times New Roman" w:hAnsi="Times New Roman" w:hint="eastAsia"/>
                <w:iCs/>
                <w:szCs w:val="24"/>
              </w:rPr>
              <w:t>грамматический</w:t>
            </w:r>
            <w:r w:rsidRPr="00D75F9F">
              <w:rPr>
                <w:rFonts w:ascii="Times New Roman" w:hAnsi="Times New Roman"/>
                <w:iCs/>
                <w:szCs w:val="24"/>
              </w:rPr>
              <w:t xml:space="preserve"> </w:t>
            </w:r>
            <w:r w:rsidRPr="00D75F9F">
              <w:rPr>
                <w:rFonts w:ascii="Times New Roman" w:hAnsi="Times New Roman" w:hint="eastAsia"/>
                <w:iCs/>
                <w:szCs w:val="24"/>
              </w:rPr>
              <w:t>минимум</w:t>
            </w:r>
            <w:r w:rsidRPr="00D75F9F">
              <w:rPr>
                <w:rFonts w:ascii="Times New Roman" w:hAnsi="Times New Roman"/>
                <w:iCs/>
                <w:szCs w:val="24"/>
              </w:rPr>
              <w:t xml:space="preserve">, </w:t>
            </w:r>
            <w:r w:rsidRPr="00D75F9F">
              <w:rPr>
                <w:rFonts w:ascii="Times New Roman" w:hAnsi="Times New Roman" w:hint="eastAsia"/>
                <w:iCs/>
                <w:szCs w:val="24"/>
              </w:rPr>
              <w:t>необходимый</w:t>
            </w:r>
            <w:r w:rsidRPr="00D75F9F">
              <w:rPr>
                <w:rFonts w:ascii="Times New Roman" w:hAnsi="Times New Roman"/>
                <w:iCs/>
                <w:szCs w:val="24"/>
              </w:rPr>
              <w:t xml:space="preserve"> </w:t>
            </w:r>
            <w:r w:rsidRPr="00D75F9F">
              <w:rPr>
                <w:rFonts w:ascii="Times New Roman" w:hAnsi="Times New Roman" w:hint="eastAsia"/>
                <w:iCs/>
                <w:szCs w:val="24"/>
              </w:rPr>
              <w:t>для</w:t>
            </w:r>
            <w:r w:rsidRPr="00D75F9F">
              <w:rPr>
                <w:rFonts w:ascii="Times New Roman" w:hAnsi="Times New Roman"/>
                <w:iCs/>
                <w:szCs w:val="24"/>
              </w:rPr>
              <w:t xml:space="preserve"> </w:t>
            </w:r>
            <w:r w:rsidRPr="00D75F9F">
              <w:rPr>
                <w:rFonts w:ascii="Times New Roman" w:hAnsi="Times New Roman" w:hint="eastAsia"/>
                <w:iCs/>
                <w:szCs w:val="24"/>
              </w:rPr>
              <w:t>чтения</w:t>
            </w:r>
            <w:r w:rsidRPr="00D75F9F">
              <w:rPr>
                <w:rFonts w:ascii="Times New Roman" w:hAnsi="Times New Roman"/>
                <w:iCs/>
                <w:szCs w:val="24"/>
              </w:rPr>
              <w:t xml:space="preserve"> </w:t>
            </w:r>
            <w:r w:rsidRPr="00D75F9F">
              <w:rPr>
                <w:rFonts w:ascii="Times New Roman" w:hAnsi="Times New Roman" w:hint="eastAsia"/>
                <w:iCs/>
                <w:szCs w:val="24"/>
              </w:rPr>
              <w:t>и</w:t>
            </w:r>
            <w:r w:rsidRPr="00D75F9F">
              <w:rPr>
                <w:rFonts w:ascii="Times New Roman" w:hAnsi="Times New Roman"/>
                <w:iCs/>
                <w:szCs w:val="24"/>
              </w:rPr>
              <w:t xml:space="preserve"> </w:t>
            </w:r>
            <w:r w:rsidRPr="00D75F9F">
              <w:rPr>
                <w:rFonts w:ascii="Times New Roman" w:hAnsi="Times New Roman" w:hint="eastAsia"/>
                <w:iCs/>
                <w:szCs w:val="24"/>
              </w:rPr>
              <w:t>перевода</w:t>
            </w:r>
            <w:r w:rsidRPr="00D75F9F">
              <w:rPr>
                <w:rFonts w:ascii="Times New Roman" w:hAnsi="Times New Roman"/>
                <w:iCs/>
                <w:szCs w:val="24"/>
              </w:rPr>
              <w:t xml:space="preserve"> (</w:t>
            </w:r>
            <w:r w:rsidRPr="00D75F9F">
              <w:rPr>
                <w:rFonts w:ascii="Times New Roman" w:hAnsi="Times New Roman" w:hint="eastAsia"/>
                <w:iCs/>
                <w:szCs w:val="24"/>
              </w:rPr>
              <w:t>со</w:t>
            </w:r>
            <w:r w:rsidRPr="00D75F9F">
              <w:rPr>
                <w:rFonts w:ascii="Times New Roman" w:hAnsi="Times New Roman"/>
                <w:iCs/>
                <w:szCs w:val="24"/>
              </w:rPr>
              <w:t xml:space="preserve"> </w:t>
            </w:r>
            <w:r w:rsidRPr="00D75F9F">
              <w:rPr>
                <w:rFonts w:ascii="Times New Roman" w:hAnsi="Times New Roman" w:hint="eastAsia"/>
                <w:iCs/>
                <w:szCs w:val="24"/>
              </w:rPr>
              <w:t>словарем</w:t>
            </w:r>
            <w:r w:rsidRPr="00D75F9F">
              <w:rPr>
                <w:rFonts w:ascii="Times New Roman" w:hAnsi="Times New Roman"/>
                <w:iCs/>
                <w:szCs w:val="24"/>
              </w:rPr>
              <w:t>) текстов профессиональной направленности</w:t>
            </w:r>
          </w:p>
        </w:tc>
        <w:tc>
          <w:tcPr>
            <w:tcW w:w="1418" w:type="pct"/>
            <w:vMerge w:val="restart"/>
          </w:tcPr>
          <w:p w:rsidR="00D75F9F" w:rsidRPr="00D75F9F" w:rsidRDefault="00D75F9F" w:rsidP="00835EC6">
            <w:pPr>
              <w:tabs>
                <w:tab w:val="left" w:pos="254"/>
              </w:tabs>
              <w:spacing w:after="0" w:line="240" w:lineRule="auto"/>
              <w:jc w:val="both"/>
              <w:rPr>
                <w:rFonts w:ascii="Times New Roman" w:hAnsi="Times New Roman"/>
                <w:iCs/>
                <w:szCs w:val="24"/>
              </w:rPr>
            </w:pPr>
            <w:r w:rsidRPr="00D75F9F">
              <w:rPr>
                <w:rFonts w:ascii="Times New Roman" w:hAnsi="Times New Roman"/>
                <w:iCs/>
                <w:szCs w:val="24"/>
              </w:rPr>
              <w:t xml:space="preserve">«Отлично»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 </w:t>
            </w:r>
          </w:p>
          <w:p w:rsidR="00D75F9F" w:rsidRPr="00D75F9F" w:rsidRDefault="00D75F9F" w:rsidP="00835EC6">
            <w:pPr>
              <w:tabs>
                <w:tab w:val="left" w:pos="254"/>
              </w:tabs>
              <w:spacing w:after="0" w:line="240" w:lineRule="auto"/>
              <w:jc w:val="both"/>
              <w:rPr>
                <w:rFonts w:ascii="Times New Roman" w:hAnsi="Times New Roman"/>
                <w:iCs/>
                <w:szCs w:val="24"/>
              </w:rPr>
            </w:pPr>
            <w:r w:rsidRPr="00D75F9F">
              <w:rPr>
                <w:rFonts w:ascii="Times New Roman" w:hAnsi="Times New Roman"/>
                <w:iCs/>
                <w:szCs w:val="24"/>
              </w:rPr>
              <w:t xml:space="preserve">«Хорошо»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 </w:t>
            </w:r>
          </w:p>
          <w:p w:rsidR="00D75F9F" w:rsidRPr="00D75F9F" w:rsidRDefault="00D75F9F" w:rsidP="00835EC6">
            <w:pPr>
              <w:tabs>
                <w:tab w:val="left" w:pos="254"/>
              </w:tabs>
              <w:spacing w:after="0" w:line="240" w:lineRule="auto"/>
              <w:jc w:val="both"/>
              <w:rPr>
                <w:rFonts w:ascii="Times New Roman" w:hAnsi="Times New Roman"/>
                <w:iCs/>
                <w:szCs w:val="24"/>
              </w:rPr>
            </w:pPr>
            <w:r w:rsidRPr="00D75F9F">
              <w:rPr>
                <w:rFonts w:ascii="Times New Roman" w:hAnsi="Times New Roman"/>
                <w:iCs/>
                <w:szCs w:val="24"/>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 </w:t>
            </w:r>
          </w:p>
          <w:p w:rsidR="00D75F9F" w:rsidRPr="00D75F9F" w:rsidRDefault="00D75F9F" w:rsidP="00835EC6">
            <w:pPr>
              <w:tabs>
                <w:tab w:val="left" w:pos="254"/>
              </w:tabs>
              <w:spacing w:after="0" w:line="240" w:lineRule="auto"/>
              <w:jc w:val="both"/>
              <w:rPr>
                <w:rFonts w:ascii="Times New Roman" w:hAnsi="Times New Roman"/>
                <w:iCs/>
                <w:szCs w:val="24"/>
              </w:rPr>
            </w:pPr>
            <w:r w:rsidRPr="00D75F9F">
              <w:rPr>
                <w:rFonts w:ascii="Times New Roman" w:hAnsi="Times New Roman"/>
                <w:iCs/>
                <w:szCs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634" w:type="pct"/>
          </w:tcPr>
          <w:p w:rsidR="00D75F9F" w:rsidRPr="00D75F9F" w:rsidRDefault="00D75F9F" w:rsidP="00835EC6">
            <w:pPr>
              <w:spacing w:after="0" w:line="240" w:lineRule="auto"/>
              <w:jc w:val="both"/>
              <w:rPr>
                <w:rFonts w:ascii="Times New Roman" w:hAnsi="Times New Roman"/>
                <w:iCs/>
                <w:color w:val="auto"/>
                <w:szCs w:val="24"/>
              </w:rPr>
            </w:pPr>
            <w:r w:rsidRPr="00D75F9F">
              <w:rPr>
                <w:rFonts w:ascii="Times New Roman" w:hAnsi="Times New Roman"/>
                <w:iCs/>
                <w:color w:val="auto"/>
                <w:szCs w:val="24"/>
              </w:rPr>
              <w:t xml:space="preserve">оценка выполнения: </w:t>
            </w:r>
          </w:p>
          <w:p w:rsidR="00D75F9F" w:rsidRPr="00D75F9F" w:rsidRDefault="00D75F9F" w:rsidP="00835EC6">
            <w:pPr>
              <w:spacing w:after="0" w:line="240" w:lineRule="auto"/>
              <w:jc w:val="both"/>
              <w:rPr>
                <w:rFonts w:ascii="Times New Roman" w:hAnsi="Times New Roman"/>
                <w:iCs/>
                <w:color w:val="auto"/>
                <w:szCs w:val="24"/>
              </w:rPr>
            </w:pPr>
            <w:r w:rsidRPr="00D75F9F">
              <w:rPr>
                <w:rFonts w:ascii="Times New Roman" w:hAnsi="Times New Roman"/>
                <w:iCs/>
                <w:color w:val="auto"/>
                <w:szCs w:val="24"/>
              </w:rPr>
              <w:t>грамматических упражнений;</w:t>
            </w:r>
          </w:p>
          <w:p w:rsidR="00D75F9F" w:rsidRPr="00D75F9F" w:rsidRDefault="00D75F9F" w:rsidP="00835EC6">
            <w:pPr>
              <w:spacing w:after="0" w:line="240" w:lineRule="auto"/>
              <w:jc w:val="both"/>
              <w:rPr>
                <w:rFonts w:ascii="Times New Roman" w:hAnsi="Times New Roman"/>
                <w:bCs/>
                <w:iCs/>
                <w:color w:val="auto"/>
                <w:szCs w:val="24"/>
              </w:rPr>
            </w:pPr>
          </w:p>
          <w:p w:rsidR="00D75F9F" w:rsidRPr="00D75F9F" w:rsidRDefault="00D75F9F" w:rsidP="00835EC6">
            <w:pPr>
              <w:spacing w:after="0" w:line="240" w:lineRule="auto"/>
              <w:rPr>
                <w:rFonts w:ascii="Times New Roman" w:hAnsi="Times New Roman"/>
                <w:bCs/>
                <w:iCs/>
                <w:color w:val="auto"/>
                <w:szCs w:val="24"/>
              </w:rPr>
            </w:pPr>
            <w:r w:rsidRPr="00D75F9F">
              <w:rPr>
                <w:rFonts w:ascii="Times New Roman" w:hAnsi="Times New Roman"/>
                <w:bCs/>
                <w:iCs/>
                <w:color w:val="auto"/>
                <w:szCs w:val="24"/>
              </w:rPr>
              <w:t>контрольных работ – лексико-грамматических тестов.</w:t>
            </w:r>
          </w:p>
        </w:tc>
      </w:tr>
      <w:tr w:rsidR="00D75F9F" w:rsidRPr="00D75F9F" w:rsidTr="00EB5969">
        <w:trPr>
          <w:trHeight w:val="896"/>
        </w:trPr>
        <w:tc>
          <w:tcPr>
            <w:tcW w:w="1948" w:type="pct"/>
          </w:tcPr>
          <w:p w:rsidR="00D75F9F" w:rsidRPr="00D75F9F" w:rsidRDefault="00D75F9F" w:rsidP="00835EC6">
            <w:pPr>
              <w:tabs>
                <w:tab w:val="left" w:pos="254"/>
              </w:tabs>
              <w:spacing w:after="0" w:line="240" w:lineRule="auto"/>
              <w:jc w:val="both"/>
              <w:rPr>
                <w:rFonts w:ascii="Times New Roman" w:hAnsi="Times New Roman"/>
                <w:iCs/>
                <w:szCs w:val="24"/>
              </w:rPr>
            </w:pPr>
            <w:r w:rsidRPr="00D75F9F">
              <w:rPr>
                <w:rFonts w:ascii="Times New Roman" w:hAnsi="Times New Roman"/>
                <w:iCs/>
                <w:szCs w:val="24"/>
              </w:rPr>
              <w:t>Уметь:</w:t>
            </w:r>
          </w:p>
          <w:p w:rsidR="00D75F9F" w:rsidRPr="00D75F9F" w:rsidRDefault="00D75F9F" w:rsidP="00835EC6">
            <w:pPr>
              <w:tabs>
                <w:tab w:val="left" w:pos="254"/>
              </w:tabs>
              <w:spacing w:after="0" w:line="240" w:lineRule="auto"/>
              <w:jc w:val="both"/>
              <w:rPr>
                <w:rFonts w:ascii="Times New Roman" w:hAnsi="Times New Roman"/>
                <w:iCs/>
                <w:color w:val="auto"/>
                <w:szCs w:val="24"/>
              </w:rPr>
            </w:pPr>
            <w:r w:rsidRPr="00D75F9F">
              <w:rPr>
                <w:rFonts w:ascii="Times New Roman" w:hAnsi="Times New Roman"/>
                <w:iCs/>
                <w:szCs w:val="24"/>
              </w:rPr>
              <w:t xml:space="preserve">- общаться (устно и письменно) на иностранном языке на </w:t>
            </w:r>
            <w:r w:rsidRPr="00D75F9F">
              <w:rPr>
                <w:rFonts w:ascii="Times New Roman" w:hAnsi="Times New Roman"/>
                <w:iCs/>
                <w:color w:val="auto"/>
                <w:szCs w:val="24"/>
              </w:rPr>
              <w:t>профессиональные и повседневные темы;</w:t>
            </w:r>
          </w:p>
        </w:tc>
        <w:tc>
          <w:tcPr>
            <w:tcW w:w="1418" w:type="pct"/>
            <w:vMerge/>
          </w:tcPr>
          <w:p w:rsidR="00D75F9F" w:rsidRPr="00D75F9F" w:rsidRDefault="00D75F9F" w:rsidP="00835EC6">
            <w:pPr>
              <w:spacing w:after="0" w:line="240" w:lineRule="auto"/>
              <w:rPr>
                <w:rFonts w:ascii="Times New Roman" w:hAnsi="Times New Roman"/>
                <w:bCs/>
                <w:iCs/>
                <w:color w:val="auto"/>
                <w:szCs w:val="24"/>
              </w:rPr>
            </w:pPr>
          </w:p>
        </w:tc>
        <w:tc>
          <w:tcPr>
            <w:tcW w:w="1634" w:type="pct"/>
          </w:tcPr>
          <w:p w:rsidR="00D75F9F" w:rsidRPr="00D75F9F" w:rsidRDefault="00D75F9F" w:rsidP="00835EC6">
            <w:pPr>
              <w:spacing w:after="0" w:line="240" w:lineRule="auto"/>
              <w:rPr>
                <w:rFonts w:ascii="Times New Roman" w:hAnsi="Times New Roman"/>
                <w:bCs/>
                <w:iCs/>
                <w:color w:val="auto"/>
                <w:szCs w:val="24"/>
              </w:rPr>
            </w:pPr>
            <w:r w:rsidRPr="00D75F9F">
              <w:rPr>
                <w:rFonts w:ascii="Times New Roman" w:hAnsi="Times New Roman"/>
                <w:bCs/>
                <w:iCs/>
                <w:color w:val="auto"/>
                <w:szCs w:val="24"/>
              </w:rPr>
              <w:t xml:space="preserve">- наблюдение за выполнением индивидуальных заданий </w:t>
            </w:r>
          </w:p>
          <w:p w:rsidR="00D75F9F" w:rsidRPr="00D75F9F" w:rsidRDefault="00D75F9F" w:rsidP="00835EC6">
            <w:pPr>
              <w:spacing w:after="0" w:line="240" w:lineRule="auto"/>
              <w:rPr>
                <w:rFonts w:ascii="Times New Roman" w:hAnsi="Times New Roman"/>
                <w:bCs/>
                <w:iCs/>
                <w:color w:val="auto"/>
                <w:szCs w:val="24"/>
              </w:rPr>
            </w:pPr>
            <w:r w:rsidRPr="00D75F9F">
              <w:rPr>
                <w:rFonts w:ascii="Times New Roman" w:hAnsi="Times New Roman"/>
                <w:bCs/>
                <w:iCs/>
                <w:color w:val="auto"/>
                <w:szCs w:val="24"/>
              </w:rPr>
              <w:t>- составлением диалогов, рассказов, презентацией рефератов, выполнением упражнений</w:t>
            </w:r>
          </w:p>
        </w:tc>
      </w:tr>
      <w:tr w:rsidR="00D75F9F" w:rsidRPr="00D75F9F" w:rsidTr="00EB5969">
        <w:trPr>
          <w:trHeight w:val="896"/>
        </w:trPr>
        <w:tc>
          <w:tcPr>
            <w:tcW w:w="1948" w:type="pct"/>
          </w:tcPr>
          <w:p w:rsidR="00D75F9F" w:rsidRPr="00D75F9F" w:rsidRDefault="00D75F9F" w:rsidP="00583638">
            <w:pPr>
              <w:numPr>
                <w:ilvl w:val="0"/>
                <w:numId w:val="61"/>
              </w:numPr>
              <w:tabs>
                <w:tab w:val="left" w:pos="254"/>
              </w:tabs>
              <w:spacing w:after="0" w:line="240" w:lineRule="auto"/>
              <w:ind w:left="0" w:firstLine="0"/>
              <w:jc w:val="both"/>
              <w:rPr>
                <w:rFonts w:ascii="Times New Roman" w:hAnsi="Times New Roman"/>
                <w:iCs/>
                <w:szCs w:val="24"/>
              </w:rPr>
            </w:pPr>
            <w:r w:rsidRPr="00D75F9F">
              <w:rPr>
                <w:rFonts w:ascii="Times New Roman" w:hAnsi="Times New Roman"/>
                <w:iCs/>
                <w:color w:val="auto"/>
                <w:szCs w:val="24"/>
              </w:rPr>
              <w:t xml:space="preserve">переводить (со словарем) иностранные тексты профессиональной направленности; </w:t>
            </w:r>
          </w:p>
        </w:tc>
        <w:tc>
          <w:tcPr>
            <w:tcW w:w="1418" w:type="pct"/>
            <w:vMerge/>
          </w:tcPr>
          <w:p w:rsidR="00D75F9F" w:rsidRPr="00D75F9F" w:rsidRDefault="00D75F9F" w:rsidP="00835EC6">
            <w:pPr>
              <w:spacing w:after="0" w:line="240" w:lineRule="auto"/>
              <w:rPr>
                <w:rFonts w:ascii="Times New Roman" w:hAnsi="Times New Roman"/>
                <w:bCs/>
                <w:iCs/>
                <w:color w:val="auto"/>
                <w:szCs w:val="24"/>
              </w:rPr>
            </w:pPr>
          </w:p>
        </w:tc>
        <w:tc>
          <w:tcPr>
            <w:tcW w:w="1634" w:type="pct"/>
          </w:tcPr>
          <w:p w:rsidR="00D75F9F" w:rsidRPr="00D75F9F" w:rsidRDefault="00D75F9F" w:rsidP="00835EC6">
            <w:pPr>
              <w:spacing w:after="0" w:line="240" w:lineRule="auto"/>
              <w:rPr>
                <w:rFonts w:ascii="Times New Roman" w:hAnsi="Times New Roman"/>
                <w:bCs/>
                <w:iCs/>
                <w:color w:val="auto"/>
                <w:szCs w:val="24"/>
              </w:rPr>
            </w:pPr>
            <w:r w:rsidRPr="00D75F9F">
              <w:rPr>
                <w:rFonts w:ascii="Times New Roman" w:hAnsi="Times New Roman"/>
                <w:bCs/>
                <w:iCs/>
                <w:color w:val="auto"/>
                <w:szCs w:val="24"/>
              </w:rPr>
              <w:t xml:space="preserve">- оценка </w:t>
            </w:r>
            <w:r w:rsidRPr="00D75F9F">
              <w:rPr>
                <w:rFonts w:ascii="Times New Roman" w:hAnsi="Times New Roman"/>
                <w:iCs/>
                <w:color w:val="auto"/>
                <w:szCs w:val="24"/>
              </w:rPr>
              <w:t xml:space="preserve">чтения и перевода текстов. </w:t>
            </w:r>
          </w:p>
          <w:p w:rsidR="00D75F9F" w:rsidRPr="00D75F9F" w:rsidRDefault="00D75F9F" w:rsidP="00835EC6">
            <w:pPr>
              <w:spacing w:after="0" w:line="240" w:lineRule="auto"/>
              <w:rPr>
                <w:rFonts w:ascii="Times New Roman" w:hAnsi="Times New Roman"/>
                <w:bCs/>
                <w:iCs/>
                <w:color w:val="auto"/>
                <w:szCs w:val="24"/>
              </w:rPr>
            </w:pPr>
            <w:r w:rsidRPr="00D75F9F">
              <w:rPr>
                <w:rFonts w:ascii="Times New Roman" w:hAnsi="Times New Roman"/>
                <w:bCs/>
                <w:iCs/>
                <w:color w:val="auto"/>
                <w:szCs w:val="24"/>
              </w:rPr>
              <w:t xml:space="preserve">-  наблюдение за выполнением индивидуальных заданий: контрольных работ </w:t>
            </w:r>
          </w:p>
          <w:p w:rsidR="00D75F9F" w:rsidRPr="00D75F9F" w:rsidRDefault="00D75F9F" w:rsidP="00835EC6">
            <w:pPr>
              <w:spacing w:after="0" w:line="240" w:lineRule="auto"/>
              <w:rPr>
                <w:rFonts w:ascii="Times New Roman" w:hAnsi="Times New Roman"/>
                <w:bCs/>
                <w:iCs/>
                <w:color w:val="auto"/>
                <w:szCs w:val="24"/>
              </w:rPr>
            </w:pPr>
            <w:r w:rsidRPr="00D75F9F">
              <w:rPr>
                <w:rFonts w:ascii="Times New Roman" w:hAnsi="Times New Roman"/>
                <w:bCs/>
                <w:iCs/>
                <w:color w:val="auto"/>
                <w:szCs w:val="24"/>
              </w:rPr>
              <w:t>– лексико – грамматических тестов</w:t>
            </w:r>
          </w:p>
        </w:tc>
      </w:tr>
      <w:tr w:rsidR="00D75F9F" w:rsidRPr="00D75F9F" w:rsidTr="00EB5969">
        <w:trPr>
          <w:trHeight w:val="896"/>
        </w:trPr>
        <w:tc>
          <w:tcPr>
            <w:tcW w:w="1948" w:type="pct"/>
          </w:tcPr>
          <w:p w:rsidR="00D75F9F" w:rsidRPr="00D75F9F" w:rsidRDefault="00D75F9F" w:rsidP="00583638">
            <w:pPr>
              <w:numPr>
                <w:ilvl w:val="0"/>
                <w:numId w:val="61"/>
              </w:numPr>
              <w:tabs>
                <w:tab w:val="left" w:pos="254"/>
              </w:tabs>
              <w:spacing w:after="0" w:line="240" w:lineRule="auto"/>
              <w:ind w:left="0" w:firstLine="0"/>
              <w:jc w:val="both"/>
              <w:rPr>
                <w:rFonts w:ascii="Times New Roman" w:hAnsi="Times New Roman"/>
                <w:iCs/>
                <w:szCs w:val="24"/>
              </w:rPr>
            </w:pPr>
            <w:r w:rsidRPr="00D75F9F">
              <w:rPr>
                <w:rFonts w:ascii="Times New Roman" w:hAnsi="Times New Roman"/>
                <w:iCs/>
                <w:color w:val="auto"/>
                <w:szCs w:val="24"/>
              </w:rPr>
              <w:t>самостоятельно совершенствовать устную и письменную речь, пополнять словарный запас</w:t>
            </w:r>
          </w:p>
        </w:tc>
        <w:tc>
          <w:tcPr>
            <w:tcW w:w="1418" w:type="pct"/>
            <w:vMerge/>
          </w:tcPr>
          <w:p w:rsidR="00D75F9F" w:rsidRPr="00D75F9F" w:rsidRDefault="00D75F9F" w:rsidP="00835EC6">
            <w:pPr>
              <w:spacing w:after="0" w:line="240" w:lineRule="auto"/>
              <w:rPr>
                <w:rFonts w:ascii="Times New Roman" w:hAnsi="Times New Roman"/>
                <w:bCs/>
                <w:iCs/>
                <w:color w:val="auto"/>
                <w:szCs w:val="24"/>
              </w:rPr>
            </w:pPr>
          </w:p>
        </w:tc>
        <w:tc>
          <w:tcPr>
            <w:tcW w:w="1634" w:type="pct"/>
          </w:tcPr>
          <w:p w:rsidR="00D75F9F" w:rsidRPr="00D75F9F" w:rsidRDefault="00D75F9F" w:rsidP="00835EC6">
            <w:pPr>
              <w:spacing w:after="0" w:line="240" w:lineRule="auto"/>
              <w:rPr>
                <w:rFonts w:ascii="Times New Roman" w:hAnsi="Times New Roman"/>
                <w:bCs/>
                <w:iCs/>
                <w:color w:val="auto"/>
                <w:szCs w:val="24"/>
              </w:rPr>
            </w:pPr>
            <w:r w:rsidRPr="00D75F9F">
              <w:rPr>
                <w:rFonts w:ascii="Times New Roman" w:hAnsi="Times New Roman"/>
                <w:iCs/>
                <w:color w:val="auto"/>
                <w:szCs w:val="24"/>
              </w:rPr>
              <w:t>- оценка составления диалогов и рассказов по изученным темам.</w:t>
            </w:r>
          </w:p>
          <w:p w:rsidR="00D75F9F" w:rsidRPr="00D75F9F" w:rsidRDefault="00D75F9F" w:rsidP="00835EC6">
            <w:pPr>
              <w:spacing w:after="0" w:line="240" w:lineRule="auto"/>
              <w:rPr>
                <w:rFonts w:ascii="Times New Roman" w:hAnsi="Times New Roman"/>
                <w:bCs/>
                <w:iCs/>
                <w:color w:val="auto"/>
                <w:szCs w:val="24"/>
              </w:rPr>
            </w:pPr>
            <w:r w:rsidRPr="00D75F9F">
              <w:rPr>
                <w:rFonts w:ascii="Times New Roman" w:hAnsi="Times New Roman"/>
                <w:bCs/>
                <w:iCs/>
                <w:color w:val="auto"/>
                <w:szCs w:val="24"/>
              </w:rPr>
              <w:t>- оценка на зачете</w:t>
            </w:r>
          </w:p>
        </w:tc>
      </w:tr>
    </w:tbl>
    <w:p w:rsidR="00756C60" w:rsidRDefault="00756C60" w:rsidP="00B017E0">
      <w:pPr>
        <w:spacing w:after="0"/>
        <w:jc w:val="center"/>
        <w:rPr>
          <w:rFonts w:ascii="Times New Roman" w:hAnsi="Times New Roman"/>
          <w:sz w:val="24"/>
          <w:szCs w:val="24"/>
        </w:rPr>
      </w:pPr>
    </w:p>
    <w:p w:rsidR="00756C60" w:rsidRDefault="00756C60">
      <w:pPr>
        <w:spacing w:line="259" w:lineRule="auto"/>
        <w:rPr>
          <w:rFonts w:ascii="Times New Roman" w:hAnsi="Times New Roman"/>
          <w:sz w:val="24"/>
          <w:szCs w:val="24"/>
        </w:rPr>
      </w:pPr>
      <w:r>
        <w:rPr>
          <w:rFonts w:ascii="Times New Roman" w:hAnsi="Times New Roman"/>
          <w:sz w:val="24"/>
          <w:szCs w:val="24"/>
        </w:rPr>
        <w:br w:type="page"/>
      </w:r>
    </w:p>
    <w:p w:rsidR="00B017E0" w:rsidRDefault="00B017E0"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Default="00BF4EDA" w:rsidP="00B017E0">
      <w:pPr>
        <w:spacing w:after="0"/>
        <w:jc w:val="center"/>
        <w:rPr>
          <w:rFonts w:ascii="Times New Roman" w:hAnsi="Times New Roman"/>
          <w:sz w:val="24"/>
          <w:szCs w:val="24"/>
        </w:rPr>
      </w:pPr>
    </w:p>
    <w:p w:rsidR="00BF4EDA" w:rsidRPr="00BF4EDA" w:rsidRDefault="00BF4EDA" w:rsidP="00B017E0">
      <w:pPr>
        <w:spacing w:after="0"/>
        <w:jc w:val="center"/>
        <w:rPr>
          <w:rFonts w:ascii="Times New Roman" w:hAnsi="Times New Roman"/>
          <w:b/>
          <w:sz w:val="28"/>
          <w:szCs w:val="24"/>
        </w:rPr>
      </w:pPr>
      <w:r w:rsidRPr="00BF4EDA">
        <w:rPr>
          <w:rFonts w:ascii="Times New Roman" w:hAnsi="Times New Roman"/>
          <w:b/>
          <w:sz w:val="28"/>
          <w:szCs w:val="24"/>
        </w:rPr>
        <w:t>РАБОЧАЯ ПРОГРАММА УЧЕБНОЙ ДИСЦИПЛИНЫ</w:t>
      </w:r>
    </w:p>
    <w:p w:rsidR="00BF4EDA" w:rsidRDefault="00BF4EDA" w:rsidP="00417D55">
      <w:pPr>
        <w:pStyle w:val="1f1"/>
      </w:pPr>
      <w:bookmarkStart w:id="255" w:name="_Toc227570503"/>
      <w:r w:rsidRPr="00BF4EDA">
        <w:t>СГ.03 Безопасность жизнедеятельности</w:t>
      </w:r>
      <w:bookmarkEnd w:id="255"/>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b/>
          <w:sz w:val="28"/>
          <w:szCs w:val="24"/>
        </w:rPr>
      </w:pPr>
    </w:p>
    <w:p w:rsidR="00BF4EDA" w:rsidRDefault="00BF4EDA" w:rsidP="00B017E0">
      <w:pPr>
        <w:spacing w:after="0"/>
        <w:jc w:val="center"/>
        <w:rPr>
          <w:rFonts w:ascii="Times New Roman" w:hAnsi="Times New Roman"/>
          <w:sz w:val="24"/>
          <w:szCs w:val="24"/>
        </w:rPr>
      </w:pPr>
      <w:r>
        <w:rPr>
          <w:rFonts w:ascii="Times New Roman" w:hAnsi="Times New Roman"/>
          <w:b/>
          <w:sz w:val="28"/>
          <w:szCs w:val="24"/>
        </w:rPr>
        <w:t>2026 г.</w:t>
      </w:r>
    </w:p>
    <w:p w:rsidR="00BF4EDA" w:rsidRDefault="00BF4EDA">
      <w:pPr>
        <w:spacing w:line="259" w:lineRule="auto"/>
        <w:rPr>
          <w:rFonts w:ascii="Times New Roman" w:hAnsi="Times New Roman"/>
          <w:sz w:val="24"/>
          <w:szCs w:val="24"/>
        </w:rPr>
      </w:pPr>
      <w:r>
        <w:rPr>
          <w:rFonts w:ascii="Times New Roman" w:hAnsi="Times New Roman"/>
          <w:sz w:val="24"/>
          <w:szCs w:val="24"/>
        </w:rPr>
        <w:br w:type="page"/>
      </w:r>
    </w:p>
    <w:p w:rsidR="00583638" w:rsidRPr="00583638" w:rsidRDefault="00583638" w:rsidP="00583638">
      <w:pPr>
        <w:numPr>
          <w:ilvl w:val="0"/>
          <w:numId w:val="59"/>
        </w:numPr>
        <w:spacing w:after="0" w:line="240" w:lineRule="auto"/>
        <w:ind w:left="720"/>
        <w:jc w:val="center"/>
        <w:rPr>
          <w:rFonts w:ascii="Times New Roman" w:hAnsi="Times New Roman"/>
          <w:b/>
          <w:bCs/>
          <w:color w:val="auto"/>
          <w:sz w:val="24"/>
          <w:szCs w:val="28"/>
        </w:rPr>
      </w:pPr>
      <w:r w:rsidRPr="00583638">
        <w:rPr>
          <w:rFonts w:ascii="Times New Roman" w:hAnsi="Times New Roman"/>
          <w:b/>
          <w:bCs/>
          <w:color w:val="auto"/>
          <w:sz w:val="24"/>
          <w:szCs w:val="28"/>
        </w:rPr>
        <w:t xml:space="preserve">ОБЩАЯ ХАРАКТЕРИСТИКА РАБОЧЕЙ ПРОГРАММЫ                 УЧЕБНОЙ ДИСЦИПЛИНЫ </w:t>
      </w:r>
    </w:p>
    <w:p w:rsidR="00583638" w:rsidRPr="00583638" w:rsidRDefault="00583638" w:rsidP="00583638">
      <w:pPr>
        <w:spacing w:after="0" w:line="240" w:lineRule="auto"/>
        <w:ind w:left="360"/>
        <w:jc w:val="center"/>
        <w:rPr>
          <w:rFonts w:ascii="Times New Roman" w:hAnsi="Times New Roman"/>
          <w:b/>
          <w:bCs/>
          <w:color w:val="auto"/>
          <w:sz w:val="24"/>
          <w:szCs w:val="28"/>
        </w:rPr>
      </w:pPr>
      <w:r w:rsidRPr="00583638">
        <w:rPr>
          <w:rFonts w:ascii="Times New Roman" w:hAnsi="Times New Roman"/>
          <w:b/>
          <w:bCs/>
          <w:color w:val="auto"/>
          <w:sz w:val="24"/>
          <w:szCs w:val="28"/>
        </w:rPr>
        <w:t>СГ.03. БЕЗОПАСНОСТЬ ЖИЗНЕДЕЯТЕЛЬНОСТИ</w:t>
      </w:r>
    </w:p>
    <w:p w:rsidR="00583638" w:rsidRPr="00583638" w:rsidRDefault="00583638" w:rsidP="0058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auto"/>
          <w:sz w:val="24"/>
          <w:szCs w:val="28"/>
        </w:rPr>
      </w:pPr>
    </w:p>
    <w:p w:rsidR="00583638" w:rsidRPr="003C2208" w:rsidRDefault="00583638" w:rsidP="0084030D">
      <w:pPr>
        <w:pStyle w:val="a8"/>
        <w:numPr>
          <w:ilvl w:val="1"/>
          <w:numId w:val="6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 w:val="24"/>
          <w:szCs w:val="28"/>
        </w:rPr>
      </w:pPr>
      <w:r w:rsidRPr="003C2208">
        <w:rPr>
          <w:rFonts w:ascii="Times New Roman" w:hAnsi="Times New Roman"/>
          <w:b/>
          <w:color w:val="auto"/>
          <w:sz w:val="24"/>
          <w:szCs w:val="28"/>
        </w:rPr>
        <w:t xml:space="preserve">Место дисциплины в структуре основной образовательной программы: </w:t>
      </w:r>
      <w:r w:rsidRPr="003C2208">
        <w:rPr>
          <w:rFonts w:ascii="Times New Roman" w:hAnsi="Times New Roman"/>
          <w:color w:val="auto"/>
          <w:sz w:val="24"/>
          <w:szCs w:val="28"/>
        </w:rPr>
        <w:tab/>
      </w:r>
    </w:p>
    <w:p w:rsidR="003C2208" w:rsidRPr="003C2208" w:rsidRDefault="003C2208" w:rsidP="003C2208">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29"/>
        <w:rPr>
          <w:rFonts w:ascii="Times New Roman" w:hAnsi="Times New Roman"/>
          <w:color w:val="auto"/>
          <w:sz w:val="24"/>
          <w:szCs w:val="28"/>
        </w:rPr>
      </w:pPr>
    </w:p>
    <w:p w:rsidR="00583638" w:rsidRPr="00583638" w:rsidRDefault="00583638" w:rsidP="003C220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 xml:space="preserve">Учебная дисциплина СГ.03 Безопасность жизнедеятельности является обязательной частью социально-гуманитарного цикла примерной основной образовательной программы в соответствии с ФГОС СПО по профессии 29.01.33 Мастер по изготовлению швейных изделий. </w:t>
      </w:r>
    </w:p>
    <w:p w:rsidR="00583638" w:rsidRPr="00583638" w:rsidRDefault="00583638" w:rsidP="003C220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Особое значение дисциплина имеет при формировании и развитии ОК 01, ОК 02, ОК 04.</w:t>
      </w:r>
    </w:p>
    <w:p w:rsidR="00583638" w:rsidRPr="00583638" w:rsidRDefault="00583638" w:rsidP="003C2208">
      <w:pPr>
        <w:spacing w:after="0" w:line="240" w:lineRule="auto"/>
        <w:ind w:firstLine="709"/>
        <w:jc w:val="both"/>
        <w:rPr>
          <w:rFonts w:ascii="Times New Roman" w:hAnsi="Times New Roman"/>
          <w:b/>
          <w:color w:val="auto"/>
          <w:sz w:val="24"/>
          <w:szCs w:val="28"/>
        </w:rPr>
      </w:pPr>
    </w:p>
    <w:p w:rsidR="00583638" w:rsidRPr="00583638" w:rsidRDefault="00583638" w:rsidP="003C2208">
      <w:pPr>
        <w:spacing w:after="0" w:line="240" w:lineRule="auto"/>
        <w:ind w:firstLine="709"/>
        <w:jc w:val="both"/>
        <w:rPr>
          <w:rFonts w:ascii="Times New Roman" w:hAnsi="Times New Roman"/>
          <w:b/>
          <w:color w:val="auto"/>
          <w:sz w:val="24"/>
          <w:szCs w:val="28"/>
        </w:rPr>
      </w:pPr>
      <w:r w:rsidRPr="00583638">
        <w:rPr>
          <w:rFonts w:ascii="Times New Roman" w:hAnsi="Times New Roman"/>
          <w:b/>
          <w:color w:val="auto"/>
          <w:sz w:val="24"/>
          <w:szCs w:val="28"/>
        </w:rPr>
        <w:t>1.2. Цели и задачи дисциплины – требования к результатам 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3625"/>
        <w:gridCol w:w="3884"/>
      </w:tblGrid>
      <w:tr w:rsidR="00583638" w:rsidRPr="00583638" w:rsidTr="00EB5969">
        <w:trPr>
          <w:trHeight w:val="649"/>
        </w:trPr>
        <w:tc>
          <w:tcPr>
            <w:tcW w:w="1168" w:type="pct"/>
            <w:hideMark/>
          </w:tcPr>
          <w:p w:rsidR="00583638" w:rsidRPr="00583638" w:rsidRDefault="00583638" w:rsidP="00583638">
            <w:pPr>
              <w:suppressAutoHyphens/>
              <w:spacing w:after="0" w:line="240" w:lineRule="auto"/>
              <w:jc w:val="center"/>
              <w:rPr>
                <w:rFonts w:ascii="Times New Roman" w:eastAsia="Batang" w:hAnsi="Times New Roman"/>
                <w:color w:val="auto"/>
                <w:sz w:val="24"/>
                <w:szCs w:val="24"/>
              </w:rPr>
            </w:pPr>
            <w:r w:rsidRPr="00583638">
              <w:rPr>
                <w:rFonts w:ascii="Times New Roman" w:eastAsia="Batang" w:hAnsi="Times New Roman"/>
                <w:color w:val="auto"/>
                <w:sz w:val="24"/>
                <w:szCs w:val="24"/>
              </w:rPr>
              <w:t>Код</w:t>
            </w:r>
          </w:p>
          <w:p w:rsidR="00583638" w:rsidRPr="00583638" w:rsidRDefault="00583638" w:rsidP="00583638">
            <w:pPr>
              <w:suppressAutoHyphens/>
              <w:spacing w:after="0" w:line="240" w:lineRule="auto"/>
              <w:jc w:val="center"/>
              <w:rPr>
                <w:rFonts w:ascii="Times New Roman" w:eastAsia="Batang" w:hAnsi="Times New Roman"/>
                <w:color w:val="auto"/>
                <w:sz w:val="24"/>
                <w:szCs w:val="24"/>
              </w:rPr>
            </w:pPr>
            <w:r w:rsidRPr="00583638">
              <w:rPr>
                <w:rFonts w:ascii="Times New Roman" w:eastAsia="Batang" w:hAnsi="Times New Roman"/>
                <w:color w:val="auto"/>
                <w:sz w:val="24"/>
                <w:szCs w:val="24"/>
              </w:rPr>
              <w:t>ПК, ОК</w:t>
            </w:r>
          </w:p>
        </w:tc>
        <w:tc>
          <w:tcPr>
            <w:tcW w:w="1850" w:type="pct"/>
            <w:hideMark/>
          </w:tcPr>
          <w:p w:rsidR="00583638" w:rsidRPr="00583638" w:rsidRDefault="00583638" w:rsidP="00583638">
            <w:pPr>
              <w:suppressAutoHyphens/>
              <w:spacing w:after="0" w:line="240" w:lineRule="auto"/>
              <w:jc w:val="center"/>
              <w:rPr>
                <w:rFonts w:ascii="Times New Roman" w:eastAsia="Batang" w:hAnsi="Times New Roman"/>
                <w:color w:val="auto"/>
                <w:sz w:val="24"/>
                <w:szCs w:val="24"/>
              </w:rPr>
            </w:pPr>
            <w:r w:rsidRPr="00583638">
              <w:rPr>
                <w:rFonts w:ascii="Times New Roman" w:eastAsia="Batang" w:hAnsi="Times New Roman"/>
                <w:color w:val="auto"/>
                <w:sz w:val="24"/>
                <w:szCs w:val="24"/>
              </w:rPr>
              <w:t>Умения</w:t>
            </w:r>
          </w:p>
        </w:tc>
        <w:tc>
          <w:tcPr>
            <w:tcW w:w="1982" w:type="pct"/>
            <w:hideMark/>
          </w:tcPr>
          <w:p w:rsidR="00583638" w:rsidRPr="00583638" w:rsidRDefault="00583638" w:rsidP="00583638">
            <w:pPr>
              <w:suppressAutoHyphens/>
              <w:spacing w:after="0" w:line="240" w:lineRule="auto"/>
              <w:jc w:val="center"/>
              <w:rPr>
                <w:rFonts w:ascii="Times New Roman" w:eastAsia="Batang" w:hAnsi="Times New Roman"/>
                <w:color w:val="auto"/>
                <w:sz w:val="24"/>
                <w:szCs w:val="24"/>
              </w:rPr>
            </w:pPr>
            <w:r w:rsidRPr="00583638">
              <w:rPr>
                <w:rFonts w:ascii="Times New Roman" w:eastAsia="Batang" w:hAnsi="Times New Roman"/>
                <w:color w:val="auto"/>
                <w:sz w:val="24"/>
                <w:szCs w:val="24"/>
              </w:rPr>
              <w:t>Знания</w:t>
            </w:r>
          </w:p>
        </w:tc>
      </w:tr>
      <w:tr w:rsidR="00583638" w:rsidRPr="00583638" w:rsidTr="00EB5969">
        <w:trPr>
          <w:trHeight w:val="212"/>
        </w:trPr>
        <w:tc>
          <w:tcPr>
            <w:tcW w:w="1168" w:type="pct"/>
            <w:vMerge w:val="restart"/>
          </w:tcPr>
          <w:p w:rsidR="00583638" w:rsidRPr="00583638" w:rsidRDefault="00583638" w:rsidP="00583638">
            <w:pPr>
              <w:suppressAutoHyphens/>
              <w:spacing w:after="0" w:line="240" w:lineRule="auto"/>
              <w:jc w:val="center"/>
              <w:rPr>
                <w:rFonts w:ascii="Times New Roman" w:eastAsia="Batang" w:hAnsi="Times New Roman"/>
                <w:i/>
                <w:color w:val="auto"/>
                <w:sz w:val="24"/>
                <w:szCs w:val="24"/>
              </w:rPr>
            </w:pPr>
            <w:r w:rsidRPr="00583638">
              <w:rPr>
                <w:rFonts w:ascii="Times New Roman" w:eastAsia="Batang" w:hAnsi="Times New Roman"/>
                <w:color w:val="auto"/>
                <w:sz w:val="24"/>
                <w:szCs w:val="24"/>
              </w:rPr>
              <w:t xml:space="preserve"> ОК 01</w:t>
            </w:r>
          </w:p>
        </w:tc>
        <w:tc>
          <w:tcPr>
            <w:tcW w:w="1850" w:type="pct"/>
            <w:vAlign w:val="center"/>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iCs/>
                <w:color w:val="auto"/>
                <w:sz w:val="24"/>
                <w:szCs w:val="24"/>
                <w:lang w:eastAsia="en-US"/>
              </w:rPr>
              <w:t>распознавать задачу и/или проблему в профессиональном и/или социальном контексте</w:t>
            </w:r>
          </w:p>
        </w:tc>
        <w:tc>
          <w:tcPr>
            <w:tcW w:w="1982" w:type="pct"/>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iCs/>
                <w:color w:val="auto"/>
                <w:sz w:val="24"/>
                <w:szCs w:val="24"/>
                <w:lang w:eastAsia="en-US"/>
              </w:rPr>
              <w:t>а</w:t>
            </w:r>
            <w:r w:rsidRPr="00583638">
              <w:rPr>
                <w:rFonts w:ascii="Times New Roman" w:eastAsia="Batang" w:hAnsi="Times New Roman" w:cs="Batang"/>
                <w:bCs/>
                <w:color w:val="auto"/>
                <w:sz w:val="24"/>
                <w:szCs w:val="24"/>
                <w:lang w:eastAsia="en-US"/>
              </w:rPr>
              <w:t xml:space="preserve">ктуальный профессиональный </w:t>
            </w:r>
            <w:r w:rsidRPr="00583638">
              <w:rPr>
                <w:rFonts w:ascii="Times New Roman" w:eastAsia="Batang" w:hAnsi="Times New Roman" w:cs="Batang"/>
                <w:bCs/>
                <w:color w:val="auto"/>
                <w:sz w:val="24"/>
                <w:szCs w:val="24"/>
                <w:lang w:eastAsia="en-US"/>
              </w:rPr>
              <w:br/>
              <w:t>и социальный контекст, в котором приходится работать и жить</w:t>
            </w:r>
          </w:p>
        </w:tc>
      </w:tr>
      <w:tr w:rsidR="00583638" w:rsidRPr="00583638" w:rsidTr="00EB5969">
        <w:trPr>
          <w:trHeight w:val="212"/>
        </w:trPr>
        <w:tc>
          <w:tcPr>
            <w:tcW w:w="1168" w:type="pct"/>
            <w:vMerge/>
          </w:tcPr>
          <w:p w:rsidR="00583638" w:rsidRPr="00583638" w:rsidRDefault="00583638" w:rsidP="00583638">
            <w:pPr>
              <w:suppressAutoHyphens/>
              <w:spacing w:after="0" w:line="240" w:lineRule="auto"/>
              <w:jc w:val="center"/>
              <w:rPr>
                <w:rFonts w:ascii="Times New Roman" w:eastAsia="Batang" w:hAnsi="Times New Roman"/>
                <w:i/>
                <w:color w:val="auto"/>
                <w:szCs w:val="22"/>
              </w:rPr>
            </w:pPr>
          </w:p>
        </w:tc>
        <w:tc>
          <w:tcPr>
            <w:tcW w:w="1850" w:type="pct"/>
            <w:vAlign w:val="center"/>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iCs/>
                <w:color w:val="auto"/>
                <w:sz w:val="24"/>
                <w:szCs w:val="24"/>
                <w:lang w:eastAsia="en-US"/>
              </w:rPr>
              <w:t>анализировать задачу и/или проблему и выделять её составные части;</w:t>
            </w:r>
          </w:p>
        </w:tc>
        <w:tc>
          <w:tcPr>
            <w:tcW w:w="1982" w:type="pct"/>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bCs/>
                <w:color w:val="auto"/>
                <w:sz w:val="24"/>
                <w:szCs w:val="24"/>
                <w:lang w:eastAsia="en-US"/>
              </w:rPr>
              <w:t>основные источники информации и ресурсы для решения задач и проблем в профессиональном и/или социальном контексте</w:t>
            </w:r>
          </w:p>
        </w:tc>
      </w:tr>
      <w:tr w:rsidR="00583638" w:rsidRPr="00583638" w:rsidTr="00EB5969">
        <w:trPr>
          <w:trHeight w:val="212"/>
        </w:trPr>
        <w:tc>
          <w:tcPr>
            <w:tcW w:w="1168" w:type="pct"/>
            <w:vMerge/>
          </w:tcPr>
          <w:p w:rsidR="00583638" w:rsidRPr="00583638" w:rsidRDefault="00583638" w:rsidP="00583638">
            <w:pPr>
              <w:suppressAutoHyphens/>
              <w:spacing w:after="0" w:line="240" w:lineRule="auto"/>
              <w:jc w:val="center"/>
              <w:rPr>
                <w:rFonts w:ascii="Times New Roman" w:eastAsia="Batang" w:hAnsi="Times New Roman"/>
                <w:i/>
                <w:color w:val="auto"/>
                <w:szCs w:val="22"/>
              </w:rPr>
            </w:pPr>
          </w:p>
        </w:tc>
        <w:tc>
          <w:tcPr>
            <w:tcW w:w="1850" w:type="pct"/>
            <w:vAlign w:val="center"/>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iCs/>
                <w:color w:val="auto"/>
                <w:sz w:val="24"/>
                <w:szCs w:val="24"/>
                <w:lang w:eastAsia="en-US"/>
              </w:rPr>
              <w:t>определять этапы решения задачи</w:t>
            </w:r>
          </w:p>
        </w:tc>
        <w:tc>
          <w:tcPr>
            <w:tcW w:w="1982" w:type="pct"/>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bCs/>
                <w:color w:val="auto"/>
                <w:sz w:val="24"/>
                <w:szCs w:val="24"/>
                <w:lang w:eastAsia="en-US"/>
              </w:rPr>
              <w:t xml:space="preserve">алгоритмы выполнения работ в профессиональной </w:t>
            </w:r>
            <w:r w:rsidRPr="00583638">
              <w:rPr>
                <w:rFonts w:ascii="Times New Roman" w:eastAsia="Batang" w:hAnsi="Times New Roman" w:cs="Batang"/>
                <w:bCs/>
                <w:color w:val="auto"/>
                <w:sz w:val="24"/>
                <w:szCs w:val="24"/>
                <w:lang w:eastAsia="en-US"/>
              </w:rPr>
              <w:br/>
              <w:t>и смежных областях</w:t>
            </w:r>
          </w:p>
        </w:tc>
      </w:tr>
      <w:tr w:rsidR="00583638" w:rsidRPr="00583638" w:rsidTr="00EB5969">
        <w:trPr>
          <w:trHeight w:val="212"/>
        </w:trPr>
        <w:tc>
          <w:tcPr>
            <w:tcW w:w="1168" w:type="pct"/>
            <w:vMerge/>
          </w:tcPr>
          <w:p w:rsidR="00583638" w:rsidRPr="00583638" w:rsidRDefault="00583638" w:rsidP="00583638">
            <w:pPr>
              <w:suppressAutoHyphens/>
              <w:spacing w:after="0" w:line="240" w:lineRule="auto"/>
              <w:jc w:val="center"/>
              <w:rPr>
                <w:rFonts w:ascii="Times New Roman" w:eastAsia="Batang" w:hAnsi="Times New Roman"/>
                <w:i/>
                <w:color w:val="auto"/>
                <w:szCs w:val="22"/>
              </w:rPr>
            </w:pPr>
          </w:p>
        </w:tc>
        <w:tc>
          <w:tcPr>
            <w:tcW w:w="1850" w:type="pct"/>
            <w:vAlign w:val="center"/>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iCs/>
                <w:color w:val="auto"/>
                <w:sz w:val="24"/>
                <w:szCs w:val="24"/>
                <w:lang w:eastAsia="en-US"/>
              </w:rPr>
              <w:t>выявлять и эффективно искать информацию, необходимую для решения задачи и/или проблемы</w:t>
            </w:r>
          </w:p>
        </w:tc>
        <w:tc>
          <w:tcPr>
            <w:tcW w:w="1982" w:type="pct"/>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bCs/>
                <w:color w:val="auto"/>
                <w:sz w:val="24"/>
                <w:szCs w:val="24"/>
                <w:lang w:eastAsia="en-US"/>
              </w:rPr>
              <w:t>методы работы в профессиональной и смежных сферах</w:t>
            </w:r>
          </w:p>
        </w:tc>
      </w:tr>
      <w:tr w:rsidR="00583638" w:rsidRPr="00583638" w:rsidTr="00EB5969">
        <w:trPr>
          <w:trHeight w:val="212"/>
        </w:trPr>
        <w:tc>
          <w:tcPr>
            <w:tcW w:w="1168" w:type="pct"/>
            <w:vMerge/>
          </w:tcPr>
          <w:p w:rsidR="00583638" w:rsidRPr="00583638" w:rsidRDefault="00583638" w:rsidP="00583638">
            <w:pPr>
              <w:suppressAutoHyphens/>
              <w:spacing w:after="0" w:line="240" w:lineRule="auto"/>
              <w:jc w:val="center"/>
              <w:rPr>
                <w:rFonts w:ascii="Times New Roman" w:eastAsia="Batang" w:hAnsi="Times New Roman"/>
                <w:i/>
                <w:color w:val="auto"/>
                <w:szCs w:val="22"/>
              </w:rPr>
            </w:pPr>
          </w:p>
        </w:tc>
        <w:tc>
          <w:tcPr>
            <w:tcW w:w="1850" w:type="pct"/>
            <w:vAlign w:val="center"/>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iCs/>
                <w:color w:val="auto"/>
                <w:sz w:val="24"/>
                <w:szCs w:val="24"/>
                <w:lang w:eastAsia="en-US"/>
              </w:rPr>
              <w:t>составлять план действия</w:t>
            </w:r>
          </w:p>
        </w:tc>
        <w:tc>
          <w:tcPr>
            <w:tcW w:w="1982" w:type="pct"/>
          </w:tcPr>
          <w:p w:rsidR="00583638" w:rsidRPr="00583638" w:rsidRDefault="00583638" w:rsidP="00583638">
            <w:pPr>
              <w:suppressAutoHyphens/>
              <w:spacing w:after="0" w:line="240" w:lineRule="auto"/>
              <w:rPr>
                <w:rFonts w:ascii="Times New Roman" w:eastAsia="Batang" w:hAnsi="Times New Roman"/>
                <w:i/>
                <w:color w:val="auto"/>
                <w:szCs w:val="22"/>
                <w:highlight w:val="green"/>
              </w:rPr>
            </w:pPr>
            <w:r w:rsidRPr="00583638">
              <w:rPr>
                <w:rFonts w:ascii="Times New Roman" w:eastAsia="Batang" w:hAnsi="Times New Roman" w:cs="Batang"/>
                <w:bCs/>
                <w:color w:val="auto"/>
                <w:sz w:val="24"/>
                <w:szCs w:val="24"/>
                <w:lang w:eastAsia="en-US"/>
              </w:rPr>
              <w:t>структуру плана для решения задач</w:t>
            </w:r>
          </w:p>
        </w:tc>
      </w:tr>
      <w:tr w:rsidR="00583638" w:rsidRPr="00583638" w:rsidTr="00EB5969">
        <w:trPr>
          <w:trHeight w:val="212"/>
        </w:trPr>
        <w:tc>
          <w:tcPr>
            <w:tcW w:w="1168" w:type="pct"/>
            <w:vMerge/>
          </w:tcPr>
          <w:p w:rsidR="00583638" w:rsidRPr="00583638" w:rsidRDefault="00583638" w:rsidP="00583638">
            <w:pPr>
              <w:suppressAutoHyphens/>
              <w:spacing w:after="0" w:line="240" w:lineRule="auto"/>
              <w:jc w:val="center"/>
              <w:rPr>
                <w:rFonts w:ascii="Times New Roman" w:eastAsia="Batang" w:hAnsi="Times New Roman"/>
                <w:i/>
                <w:color w:val="auto"/>
                <w:szCs w:val="22"/>
              </w:rPr>
            </w:pPr>
          </w:p>
        </w:tc>
        <w:tc>
          <w:tcPr>
            <w:tcW w:w="1850" w:type="pct"/>
            <w:vAlign w:val="center"/>
          </w:tcPr>
          <w:p w:rsidR="00583638" w:rsidRPr="00583638" w:rsidRDefault="00583638" w:rsidP="00583638">
            <w:pPr>
              <w:suppressAutoHyphens/>
              <w:spacing w:after="0" w:line="240" w:lineRule="auto"/>
              <w:jc w:val="center"/>
              <w:rPr>
                <w:rFonts w:ascii="Times New Roman" w:eastAsia="Batang" w:hAnsi="Times New Roman"/>
                <w:i/>
                <w:color w:val="auto"/>
                <w:szCs w:val="22"/>
                <w:highlight w:val="green"/>
              </w:rPr>
            </w:pPr>
            <w:r w:rsidRPr="00583638">
              <w:rPr>
                <w:rFonts w:ascii="Times New Roman" w:eastAsia="Batang" w:hAnsi="Times New Roman" w:cs="Batang"/>
                <w:iCs/>
                <w:color w:val="auto"/>
                <w:sz w:val="24"/>
                <w:szCs w:val="24"/>
                <w:lang w:eastAsia="en-US"/>
              </w:rPr>
              <w:t>определять необходимые ресурсы</w:t>
            </w:r>
          </w:p>
        </w:tc>
        <w:tc>
          <w:tcPr>
            <w:tcW w:w="1982" w:type="pct"/>
          </w:tcPr>
          <w:p w:rsidR="00583638" w:rsidRPr="00583638" w:rsidRDefault="00583638" w:rsidP="00583638">
            <w:pPr>
              <w:suppressAutoHyphens/>
              <w:spacing w:after="0" w:line="240" w:lineRule="auto"/>
              <w:jc w:val="center"/>
              <w:rPr>
                <w:rFonts w:ascii="Times New Roman" w:eastAsia="Batang" w:hAnsi="Times New Roman"/>
                <w:i/>
                <w:color w:val="auto"/>
                <w:szCs w:val="22"/>
                <w:highlight w:val="green"/>
              </w:rPr>
            </w:pPr>
          </w:p>
        </w:tc>
      </w:tr>
      <w:tr w:rsidR="00583638" w:rsidRPr="00583638" w:rsidTr="00EB5969">
        <w:trPr>
          <w:trHeight w:val="212"/>
        </w:trPr>
        <w:tc>
          <w:tcPr>
            <w:tcW w:w="1168" w:type="pct"/>
            <w:vMerge/>
          </w:tcPr>
          <w:p w:rsidR="00583638" w:rsidRPr="00583638" w:rsidRDefault="00583638" w:rsidP="00583638">
            <w:pPr>
              <w:suppressAutoHyphens/>
              <w:spacing w:after="0" w:line="240" w:lineRule="auto"/>
              <w:jc w:val="center"/>
              <w:rPr>
                <w:rFonts w:ascii="Times New Roman" w:eastAsia="Batang" w:hAnsi="Times New Roman"/>
                <w:i/>
                <w:color w:val="auto"/>
                <w:szCs w:val="22"/>
              </w:rPr>
            </w:pPr>
          </w:p>
        </w:tc>
        <w:tc>
          <w:tcPr>
            <w:tcW w:w="1850" w:type="pct"/>
            <w:vAlign w:val="center"/>
          </w:tcPr>
          <w:p w:rsidR="00583638" w:rsidRPr="00583638" w:rsidRDefault="00583638" w:rsidP="00583638">
            <w:pPr>
              <w:suppressAutoHyphens/>
              <w:spacing w:after="0" w:line="240" w:lineRule="auto"/>
              <w:jc w:val="center"/>
              <w:rPr>
                <w:rFonts w:ascii="Times New Roman" w:eastAsia="Batang" w:hAnsi="Times New Roman"/>
                <w:i/>
                <w:color w:val="auto"/>
                <w:szCs w:val="22"/>
                <w:highlight w:val="green"/>
              </w:rPr>
            </w:pPr>
            <w:r w:rsidRPr="00583638">
              <w:rPr>
                <w:rFonts w:ascii="Times New Roman" w:eastAsia="Batang" w:hAnsi="Times New Roman" w:cs="Batang"/>
                <w:iCs/>
                <w:color w:val="auto"/>
                <w:sz w:val="24"/>
                <w:szCs w:val="24"/>
                <w:lang w:eastAsia="en-US"/>
              </w:rPr>
              <w:t>оценивать результат и последствия своих действий (самостоятельно или с помощью наставника)</w:t>
            </w:r>
          </w:p>
        </w:tc>
        <w:tc>
          <w:tcPr>
            <w:tcW w:w="1982" w:type="pct"/>
          </w:tcPr>
          <w:p w:rsidR="00583638" w:rsidRPr="00583638" w:rsidRDefault="00583638" w:rsidP="00583638">
            <w:pPr>
              <w:suppressAutoHyphens/>
              <w:spacing w:after="0" w:line="240" w:lineRule="auto"/>
              <w:jc w:val="center"/>
              <w:rPr>
                <w:rFonts w:ascii="Times New Roman" w:eastAsia="Batang" w:hAnsi="Times New Roman"/>
                <w:i/>
                <w:color w:val="auto"/>
                <w:szCs w:val="22"/>
                <w:highlight w:val="green"/>
              </w:rPr>
            </w:pPr>
          </w:p>
        </w:tc>
      </w:tr>
      <w:tr w:rsidR="00583638" w:rsidRPr="00583638" w:rsidTr="00EB5969">
        <w:trPr>
          <w:trHeight w:val="212"/>
        </w:trPr>
        <w:tc>
          <w:tcPr>
            <w:tcW w:w="1168" w:type="pct"/>
            <w:vMerge w:val="restart"/>
          </w:tcPr>
          <w:p w:rsidR="00583638" w:rsidRPr="00583638" w:rsidRDefault="00583638" w:rsidP="00583638">
            <w:pPr>
              <w:suppressAutoHyphens/>
              <w:spacing w:after="0" w:line="240" w:lineRule="auto"/>
              <w:jc w:val="center"/>
              <w:rPr>
                <w:rFonts w:ascii="Times New Roman" w:eastAsia="Batang" w:hAnsi="Times New Roman"/>
                <w:i/>
                <w:color w:val="auto"/>
                <w:sz w:val="24"/>
                <w:szCs w:val="24"/>
              </w:rPr>
            </w:pPr>
            <w:r w:rsidRPr="00583638">
              <w:rPr>
                <w:rFonts w:ascii="Times New Roman" w:eastAsia="Batang" w:hAnsi="Times New Roman"/>
                <w:color w:val="auto"/>
                <w:sz w:val="24"/>
                <w:szCs w:val="24"/>
              </w:rPr>
              <w:t xml:space="preserve"> ОК 02</w:t>
            </w:r>
          </w:p>
        </w:tc>
        <w:tc>
          <w:tcPr>
            <w:tcW w:w="1850" w:type="pct"/>
          </w:tcPr>
          <w:p w:rsidR="00583638" w:rsidRPr="00583638" w:rsidRDefault="00583638" w:rsidP="00583638">
            <w:pPr>
              <w:suppressAutoHyphens/>
              <w:spacing w:after="0" w:line="240" w:lineRule="auto"/>
              <w:jc w:val="center"/>
              <w:rPr>
                <w:rFonts w:ascii="Times New Roman" w:eastAsia="Batang" w:hAnsi="Times New Roman"/>
                <w:i/>
                <w:color w:val="auto"/>
                <w:szCs w:val="22"/>
                <w:highlight w:val="green"/>
              </w:rPr>
            </w:pPr>
            <w:r w:rsidRPr="00583638">
              <w:rPr>
                <w:rFonts w:ascii="Times New Roman" w:eastAsia="Batang" w:hAnsi="Times New Roman" w:cs="Batang"/>
                <w:bCs/>
                <w:iCs/>
                <w:color w:val="auto"/>
                <w:sz w:val="24"/>
                <w:szCs w:val="24"/>
                <w:lang w:eastAsia="en-US"/>
              </w:rPr>
              <w:t xml:space="preserve">определять актуальность нормативно-правовой документации в профессиональной деятельности </w:t>
            </w:r>
          </w:p>
        </w:tc>
        <w:tc>
          <w:tcPr>
            <w:tcW w:w="1982" w:type="pct"/>
          </w:tcPr>
          <w:p w:rsidR="00583638" w:rsidRPr="00583638" w:rsidRDefault="00583638" w:rsidP="00583638">
            <w:pPr>
              <w:suppressAutoHyphens/>
              <w:spacing w:after="0" w:line="240" w:lineRule="auto"/>
              <w:jc w:val="center"/>
              <w:rPr>
                <w:rFonts w:ascii="Times New Roman" w:eastAsia="Batang" w:hAnsi="Times New Roman"/>
                <w:i/>
                <w:color w:val="auto"/>
                <w:szCs w:val="22"/>
                <w:highlight w:val="green"/>
              </w:rPr>
            </w:pPr>
            <w:r w:rsidRPr="00583638">
              <w:rPr>
                <w:rFonts w:ascii="Times New Roman" w:eastAsia="Batang" w:hAnsi="Times New Roman" w:cs="Batang"/>
                <w:bCs/>
                <w:iCs/>
                <w:color w:val="auto"/>
                <w:sz w:val="24"/>
                <w:szCs w:val="24"/>
                <w:lang w:eastAsia="en-US"/>
              </w:rPr>
              <w:t xml:space="preserve">содержание актуальной нормативно-правовой документации </w:t>
            </w:r>
          </w:p>
        </w:tc>
      </w:tr>
      <w:tr w:rsidR="00583638" w:rsidRPr="00583638" w:rsidTr="00EB5969">
        <w:trPr>
          <w:trHeight w:val="212"/>
        </w:trPr>
        <w:tc>
          <w:tcPr>
            <w:tcW w:w="1168" w:type="pct"/>
            <w:vMerge/>
          </w:tcPr>
          <w:p w:rsidR="00583638" w:rsidRPr="00583638" w:rsidRDefault="00583638" w:rsidP="00583638">
            <w:pPr>
              <w:suppressAutoHyphens/>
              <w:spacing w:after="0" w:line="240" w:lineRule="auto"/>
              <w:jc w:val="center"/>
              <w:rPr>
                <w:rFonts w:ascii="Times New Roman" w:eastAsia="Batang" w:hAnsi="Times New Roman"/>
                <w:b/>
                <w:bCs/>
                <w:color w:val="auto"/>
                <w:sz w:val="24"/>
                <w:szCs w:val="24"/>
                <w:highlight w:val="yellow"/>
                <w:u w:val="single"/>
              </w:rPr>
            </w:pPr>
          </w:p>
        </w:tc>
        <w:tc>
          <w:tcPr>
            <w:tcW w:w="1850" w:type="pct"/>
          </w:tcPr>
          <w:p w:rsidR="00583638" w:rsidRPr="00583638" w:rsidRDefault="00583638" w:rsidP="00583638">
            <w:pPr>
              <w:suppressAutoHyphens/>
              <w:spacing w:after="0" w:line="240" w:lineRule="auto"/>
              <w:jc w:val="center"/>
              <w:rPr>
                <w:rFonts w:ascii="Times New Roman" w:eastAsia="Batang" w:hAnsi="Times New Roman"/>
                <w:b/>
                <w:bCs/>
                <w:color w:val="auto"/>
                <w:sz w:val="24"/>
                <w:szCs w:val="24"/>
                <w:highlight w:val="yellow"/>
                <w:u w:val="single"/>
              </w:rPr>
            </w:pPr>
            <w:r w:rsidRPr="00583638">
              <w:rPr>
                <w:rFonts w:ascii="Times New Roman" w:eastAsia="Batang" w:hAnsi="Times New Roman" w:cs="Batang"/>
                <w:color w:val="auto"/>
                <w:sz w:val="24"/>
                <w:szCs w:val="24"/>
                <w:lang w:eastAsia="en-US"/>
              </w:rPr>
              <w:t>применять современную научную профессиональную терминологию</w:t>
            </w:r>
          </w:p>
        </w:tc>
        <w:tc>
          <w:tcPr>
            <w:tcW w:w="1982" w:type="pct"/>
          </w:tcPr>
          <w:p w:rsidR="00583638" w:rsidRPr="00583638" w:rsidRDefault="00583638" w:rsidP="00583638">
            <w:pPr>
              <w:suppressAutoHyphens/>
              <w:spacing w:after="0" w:line="240" w:lineRule="auto"/>
              <w:jc w:val="center"/>
              <w:rPr>
                <w:rFonts w:ascii="Times New Roman" w:eastAsia="Batang" w:hAnsi="Times New Roman"/>
                <w:b/>
                <w:color w:val="auto"/>
                <w:sz w:val="24"/>
                <w:szCs w:val="24"/>
                <w:highlight w:val="yellow"/>
                <w:u w:val="single"/>
              </w:rPr>
            </w:pPr>
            <w:r w:rsidRPr="00583638">
              <w:rPr>
                <w:rFonts w:ascii="Times New Roman" w:eastAsia="Batang" w:hAnsi="Times New Roman" w:cs="Batang"/>
                <w:bCs/>
                <w:iCs/>
                <w:color w:val="auto"/>
                <w:sz w:val="24"/>
                <w:szCs w:val="24"/>
                <w:lang w:eastAsia="en-US"/>
              </w:rPr>
              <w:t>современная научная и профессиональная терминология</w:t>
            </w:r>
          </w:p>
        </w:tc>
      </w:tr>
      <w:tr w:rsidR="00583638" w:rsidRPr="00583638" w:rsidTr="00EB5969">
        <w:trPr>
          <w:trHeight w:val="212"/>
        </w:trPr>
        <w:tc>
          <w:tcPr>
            <w:tcW w:w="1168" w:type="pct"/>
          </w:tcPr>
          <w:p w:rsidR="00583638" w:rsidRPr="00583638" w:rsidRDefault="00583638" w:rsidP="00583638">
            <w:pPr>
              <w:suppressAutoHyphens/>
              <w:spacing w:after="0" w:line="240" w:lineRule="auto"/>
              <w:jc w:val="center"/>
              <w:rPr>
                <w:rFonts w:ascii="Times New Roman" w:eastAsia="Batang" w:hAnsi="Times New Roman"/>
                <w:color w:val="auto"/>
                <w:sz w:val="24"/>
                <w:szCs w:val="24"/>
                <w:highlight w:val="yellow"/>
              </w:rPr>
            </w:pPr>
            <w:r w:rsidRPr="00583638">
              <w:rPr>
                <w:rFonts w:ascii="Times New Roman" w:eastAsia="Batang" w:hAnsi="Times New Roman"/>
                <w:color w:val="auto"/>
                <w:sz w:val="24"/>
                <w:szCs w:val="24"/>
              </w:rPr>
              <w:t>ОК 04</w:t>
            </w:r>
          </w:p>
        </w:tc>
        <w:tc>
          <w:tcPr>
            <w:tcW w:w="1850" w:type="pct"/>
          </w:tcPr>
          <w:p w:rsidR="00583638" w:rsidRPr="00583638" w:rsidRDefault="00583638" w:rsidP="00583638">
            <w:pPr>
              <w:suppressAutoHyphens/>
              <w:spacing w:after="0" w:line="240" w:lineRule="auto"/>
              <w:jc w:val="center"/>
              <w:rPr>
                <w:rFonts w:ascii="Times New Roman" w:eastAsia="Batang" w:hAnsi="Times New Roman"/>
                <w:b/>
                <w:bCs/>
                <w:color w:val="auto"/>
                <w:sz w:val="24"/>
                <w:szCs w:val="24"/>
                <w:highlight w:val="yellow"/>
                <w:u w:val="single"/>
              </w:rPr>
            </w:pPr>
            <w:r w:rsidRPr="00583638">
              <w:rPr>
                <w:rFonts w:ascii="Times New Roman" w:eastAsia="Batang" w:hAnsi="Times New Roman" w:cs="Batang"/>
                <w:bCs/>
                <w:color w:val="auto"/>
                <w:spacing w:val="-4"/>
                <w:sz w:val="24"/>
                <w:szCs w:val="24"/>
                <w:lang w:eastAsia="en-US"/>
              </w:rPr>
              <w:t xml:space="preserve">организовывать работу коллектива и команды </w:t>
            </w:r>
          </w:p>
        </w:tc>
        <w:tc>
          <w:tcPr>
            <w:tcW w:w="1982" w:type="pct"/>
          </w:tcPr>
          <w:p w:rsidR="00583638" w:rsidRPr="00583638" w:rsidRDefault="00583638" w:rsidP="00583638">
            <w:pPr>
              <w:suppressAutoHyphens/>
              <w:spacing w:after="0" w:line="240" w:lineRule="auto"/>
              <w:jc w:val="center"/>
              <w:rPr>
                <w:rFonts w:ascii="Times New Roman" w:eastAsia="Batang" w:hAnsi="Times New Roman"/>
                <w:b/>
                <w:color w:val="auto"/>
                <w:sz w:val="24"/>
                <w:szCs w:val="24"/>
                <w:highlight w:val="yellow"/>
                <w:u w:val="single"/>
              </w:rPr>
            </w:pPr>
            <w:r w:rsidRPr="00583638">
              <w:rPr>
                <w:rFonts w:ascii="Times New Roman" w:eastAsia="Batang" w:hAnsi="Times New Roman" w:cs="Batang"/>
                <w:bCs/>
                <w:color w:val="auto"/>
                <w:sz w:val="24"/>
                <w:szCs w:val="24"/>
                <w:lang w:eastAsia="en-US"/>
              </w:rPr>
              <w:t>психологические основы деятельности коллектива, психологические особенности личности;</w:t>
            </w:r>
          </w:p>
        </w:tc>
      </w:tr>
    </w:tbl>
    <w:p w:rsidR="00583638" w:rsidRPr="00583638" w:rsidRDefault="00583638" w:rsidP="0058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8"/>
          <w:szCs w:val="28"/>
        </w:rPr>
      </w:pPr>
    </w:p>
    <w:p w:rsidR="00583638" w:rsidRPr="00583638" w:rsidRDefault="00583638" w:rsidP="003C2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8"/>
        </w:rPr>
      </w:pPr>
      <w:r w:rsidRPr="00583638">
        <w:rPr>
          <w:rFonts w:ascii="Times New Roman" w:hAnsi="Times New Roman"/>
          <w:b/>
          <w:color w:val="auto"/>
          <w:sz w:val="28"/>
          <w:szCs w:val="28"/>
        </w:rPr>
        <w:br w:type="page"/>
      </w:r>
      <w:r w:rsidRPr="00583638">
        <w:rPr>
          <w:rFonts w:ascii="Times New Roman" w:hAnsi="Times New Roman"/>
          <w:b/>
          <w:color w:val="auto"/>
          <w:sz w:val="24"/>
          <w:szCs w:val="28"/>
        </w:rPr>
        <w:t>2. СТРУКТУРА И СОДЕРЖАНИЕ УЧЕБНОЙ ДИСЦИПЛИНЫ</w:t>
      </w:r>
    </w:p>
    <w:p w:rsidR="00583638" w:rsidRPr="00583638" w:rsidRDefault="00583638" w:rsidP="0058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color w:val="auto"/>
          <w:sz w:val="24"/>
          <w:szCs w:val="28"/>
        </w:rPr>
      </w:pPr>
    </w:p>
    <w:p w:rsidR="00583638" w:rsidRPr="00583638" w:rsidRDefault="00583638" w:rsidP="003C22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u w:val="single"/>
        </w:rPr>
      </w:pPr>
      <w:r w:rsidRPr="00583638">
        <w:rPr>
          <w:rFonts w:ascii="Times New Roman" w:hAnsi="Times New Roman"/>
          <w:b/>
          <w:color w:val="auto"/>
          <w:sz w:val="24"/>
          <w:szCs w:val="28"/>
        </w:rPr>
        <w:t>2.1. Объем учебной дисциплины и виды учебной работы</w:t>
      </w:r>
    </w:p>
    <w:p w:rsidR="00583638" w:rsidRPr="00583638" w:rsidRDefault="00583638" w:rsidP="0058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17"/>
        <w:gridCol w:w="2575"/>
      </w:tblGrid>
      <w:tr w:rsidR="00583638" w:rsidRPr="00583638" w:rsidTr="003C2208">
        <w:trPr>
          <w:trHeight w:val="490"/>
        </w:trPr>
        <w:tc>
          <w:tcPr>
            <w:tcW w:w="3685" w:type="pct"/>
            <w:vAlign w:val="center"/>
          </w:tcPr>
          <w:p w:rsidR="00583638" w:rsidRPr="00583638" w:rsidRDefault="00583638" w:rsidP="00583638">
            <w:pPr>
              <w:suppressAutoHyphens/>
              <w:spacing w:after="200" w:line="276" w:lineRule="auto"/>
              <w:rPr>
                <w:rFonts w:ascii="Times New Roman" w:hAnsi="Times New Roman"/>
                <w:b/>
                <w:sz w:val="24"/>
                <w:szCs w:val="24"/>
              </w:rPr>
            </w:pPr>
            <w:r w:rsidRPr="00583638">
              <w:rPr>
                <w:rFonts w:ascii="Times New Roman" w:hAnsi="Times New Roman"/>
                <w:b/>
                <w:sz w:val="24"/>
                <w:szCs w:val="24"/>
              </w:rPr>
              <w:t>Вид учебной работы</w:t>
            </w:r>
          </w:p>
        </w:tc>
        <w:tc>
          <w:tcPr>
            <w:tcW w:w="1315" w:type="pct"/>
            <w:vAlign w:val="center"/>
          </w:tcPr>
          <w:p w:rsidR="00583638" w:rsidRPr="00583638" w:rsidRDefault="00583638" w:rsidP="00583638">
            <w:pPr>
              <w:suppressAutoHyphens/>
              <w:spacing w:after="200" w:line="276" w:lineRule="auto"/>
              <w:rPr>
                <w:rFonts w:ascii="Times New Roman" w:hAnsi="Times New Roman"/>
                <w:b/>
                <w:iCs/>
                <w:sz w:val="24"/>
                <w:szCs w:val="24"/>
              </w:rPr>
            </w:pPr>
            <w:r w:rsidRPr="00583638">
              <w:rPr>
                <w:rFonts w:ascii="Times New Roman" w:hAnsi="Times New Roman"/>
                <w:b/>
                <w:iCs/>
                <w:sz w:val="24"/>
                <w:szCs w:val="24"/>
              </w:rPr>
              <w:t>Объем в часах</w:t>
            </w:r>
          </w:p>
        </w:tc>
      </w:tr>
      <w:tr w:rsidR="00583638" w:rsidRPr="00583638" w:rsidTr="003C2208">
        <w:trPr>
          <w:trHeight w:val="490"/>
        </w:trPr>
        <w:tc>
          <w:tcPr>
            <w:tcW w:w="3685" w:type="pct"/>
            <w:vAlign w:val="center"/>
          </w:tcPr>
          <w:p w:rsidR="00583638" w:rsidRPr="00583638" w:rsidRDefault="00583638" w:rsidP="00583638">
            <w:pPr>
              <w:suppressAutoHyphens/>
              <w:spacing w:after="0" w:line="276" w:lineRule="auto"/>
              <w:rPr>
                <w:rFonts w:ascii="Times New Roman" w:hAnsi="Times New Roman"/>
                <w:b/>
                <w:sz w:val="24"/>
                <w:szCs w:val="24"/>
              </w:rPr>
            </w:pPr>
            <w:r w:rsidRPr="00583638">
              <w:rPr>
                <w:rFonts w:ascii="Times New Roman" w:hAnsi="Times New Roman"/>
                <w:b/>
                <w:sz w:val="24"/>
                <w:szCs w:val="24"/>
              </w:rPr>
              <w:t>Объем образовательной программы учебной дисциплины</w:t>
            </w:r>
          </w:p>
        </w:tc>
        <w:tc>
          <w:tcPr>
            <w:tcW w:w="1315" w:type="pct"/>
            <w:vAlign w:val="center"/>
          </w:tcPr>
          <w:p w:rsidR="00583638" w:rsidRPr="00583638" w:rsidRDefault="00583638" w:rsidP="00583638">
            <w:pPr>
              <w:suppressAutoHyphens/>
              <w:spacing w:after="0" w:line="276" w:lineRule="auto"/>
              <w:rPr>
                <w:rFonts w:ascii="Times New Roman" w:hAnsi="Times New Roman"/>
                <w:iCs/>
                <w:sz w:val="24"/>
                <w:szCs w:val="24"/>
              </w:rPr>
            </w:pPr>
            <w:r w:rsidRPr="00583638">
              <w:rPr>
                <w:rFonts w:ascii="Times New Roman" w:hAnsi="Times New Roman"/>
                <w:iCs/>
                <w:sz w:val="24"/>
                <w:szCs w:val="24"/>
              </w:rPr>
              <w:t>38</w:t>
            </w:r>
          </w:p>
        </w:tc>
      </w:tr>
      <w:tr w:rsidR="00583638" w:rsidRPr="00583638" w:rsidTr="003C2208">
        <w:trPr>
          <w:trHeight w:val="490"/>
        </w:trPr>
        <w:tc>
          <w:tcPr>
            <w:tcW w:w="3685" w:type="pct"/>
            <w:shd w:val="clear" w:color="auto" w:fill="auto"/>
            <w:vAlign w:val="center"/>
          </w:tcPr>
          <w:p w:rsidR="00583638" w:rsidRPr="00583638" w:rsidRDefault="003843B7" w:rsidP="00583638">
            <w:pPr>
              <w:suppressAutoHyphens/>
              <w:spacing w:after="0" w:line="276" w:lineRule="auto"/>
              <w:rPr>
                <w:rFonts w:ascii="Times New Roman" w:hAnsi="Times New Roman"/>
                <w:b/>
                <w:sz w:val="24"/>
                <w:szCs w:val="24"/>
              </w:rPr>
            </w:pPr>
            <w:r>
              <w:rPr>
                <w:rFonts w:ascii="Times New Roman" w:hAnsi="Times New Roman"/>
                <w:b/>
                <w:sz w:val="24"/>
                <w:szCs w:val="24"/>
              </w:rPr>
              <w:t>В том числе,</w:t>
            </w:r>
            <w:r w:rsidR="00583638" w:rsidRPr="00583638">
              <w:rPr>
                <w:rFonts w:ascii="Times New Roman" w:hAnsi="Times New Roman"/>
                <w:b/>
                <w:sz w:val="24"/>
                <w:szCs w:val="24"/>
              </w:rPr>
              <w:t xml:space="preserve"> в форме практической подготовки</w:t>
            </w:r>
          </w:p>
        </w:tc>
        <w:tc>
          <w:tcPr>
            <w:tcW w:w="1315" w:type="pct"/>
            <w:shd w:val="clear" w:color="auto" w:fill="auto"/>
            <w:vAlign w:val="center"/>
          </w:tcPr>
          <w:p w:rsidR="00583638" w:rsidRPr="00A6030A" w:rsidRDefault="00A6030A" w:rsidP="00583638">
            <w:pPr>
              <w:suppressAutoHyphens/>
              <w:spacing w:after="0" w:line="276" w:lineRule="auto"/>
              <w:rPr>
                <w:rFonts w:ascii="Times New Roman" w:hAnsi="Times New Roman"/>
                <w:iCs/>
                <w:sz w:val="24"/>
                <w:szCs w:val="24"/>
                <w:lang w:val="en-US"/>
              </w:rPr>
            </w:pPr>
            <w:r>
              <w:rPr>
                <w:rFonts w:ascii="Times New Roman" w:hAnsi="Times New Roman"/>
                <w:iCs/>
                <w:sz w:val="24"/>
                <w:szCs w:val="24"/>
                <w:lang w:val="en-US"/>
              </w:rPr>
              <w:t>14</w:t>
            </w:r>
          </w:p>
        </w:tc>
      </w:tr>
      <w:tr w:rsidR="00583638" w:rsidRPr="00583638" w:rsidTr="003C2208">
        <w:trPr>
          <w:trHeight w:val="336"/>
        </w:trPr>
        <w:tc>
          <w:tcPr>
            <w:tcW w:w="5000" w:type="pct"/>
            <w:gridSpan w:val="2"/>
            <w:vAlign w:val="center"/>
          </w:tcPr>
          <w:p w:rsidR="00583638" w:rsidRPr="00583638" w:rsidRDefault="00583638" w:rsidP="00583638">
            <w:pPr>
              <w:suppressAutoHyphens/>
              <w:spacing w:after="0" w:line="276" w:lineRule="auto"/>
              <w:rPr>
                <w:rFonts w:ascii="Times New Roman" w:hAnsi="Times New Roman"/>
                <w:iCs/>
                <w:sz w:val="24"/>
                <w:szCs w:val="24"/>
              </w:rPr>
            </w:pPr>
            <w:r w:rsidRPr="00583638">
              <w:rPr>
                <w:rFonts w:ascii="Times New Roman" w:hAnsi="Times New Roman"/>
                <w:sz w:val="24"/>
                <w:szCs w:val="24"/>
              </w:rPr>
              <w:t>в т. ч.:</w:t>
            </w:r>
          </w:p>
        </w:tc>
      </w:tr>
      <w:tr w:rsidR="00583638" w:rsidRPr="00583638" w:rsidTr="003C2208">
        <w:trPr>
          <w:trHeight w:val="490"/>
        </w:trPr>
        <w:tc>
          <w:tcPr>
            <w:tcW w:w="3685" w:type="pct"/>
            <w:vAlign w:val="center"/>
          </w:tcPr>
          <w:p w:rsidR="00583638" w:rsidRPr="00583638" w:rsidRDefault="00583638" w:rsidP="00583638">
            <w:pPr>
              <w:suppressAutoHyphens/>
              <w:spacing w:after="0" w:line="276" w:lineRule="auto"/>
              <w:rPr>
                <w:rFonts w:ascii="Times New Roman" w:hAnsi="Times New Roman"/>
                <w:sz w:val="24"/>
                <w:szCs w:val="24"/>
              </w:rPr>
            </w:pPr>
            <w:r w:rsidRPr="00583638">
              <w:rPr>
                <w:rFonts w:ascii="Times New Roman" w:hAnsi="Times New Roman"/>
                <w:sz w:val="24"/>
                <w:szCs w:val="24"/>
              </w:rPr>
              <w:t>теоретическое обучение</w:t>
            </w:r>
          </w:p>
        </w:tc>
        <w:tc>
          <w:tcPr>
            <w:tcW w:w="1315" w:type="pct"/>
            <w:vAlign w:val="center"/>
          </w:tcPr>
          <w:p w:rsidR="00583638" w:rsidRPr="00583638" w:rsidRDefault="00583638" w:rsidP="00583638">
            <w:pPr>
              <w:suppressAutoHyphens/>
              <w:spacing w:after="0" w:line="276" w:lineRule="auto"/>
              <w:rPr>
                <w:rFonts w:ascii="Times New Roman" w:hAnsi="Times New Roman"/>
                <w:iCs/>
                <w:sz w:val="24"/>
                <w:szCs w:val="24"/>
              </w:rPr>
            </w:pPr>
            <w:r w:rsidRPr="00583638">
              <w:rPr>
                <w:rFonts w:ascii="Times New Roman" w:hAnsi="Times New Roman"/>
                <w:iCs/>
                <w:sz w:val="24"/>
                <w:szCs w:val="24"/>
              </w:rPr>
              <w:t>20</w:t>
            </w:r>
          </w:p>
        </w:tc>
      </w:tr>
      <w:tr w:rsidR="00583638" w:rsidRPr="00583638" w:rsidTr="003C2208">
        <w:trPr>
          <w:trHeight w:val="490"/>
        </w:trPr>
        <w:tc>
          <w:tcPr>
            <w:tcW w:w="3685" w:type="pct"/>
            <w:vAlign w:val="center"/>
          </w:tcPr>
          <w:p w:rsidR="00583638" w:rsidRPr="00583638" w:rsidRDefault="00583638" w:rsidP="003843B7">
            <w:pPr>
              <w:suppressAutoHyphens/>
              <w:spacing w:after="0" w:line="276" w:lineRule="auto"/>
              <w:rPr>
                <w:rFonts w:ascii="Times New Roman" w:hAnsi="Times New Roman"/>
                <w:sz w:val="24"/>
                <w:szCs w:val="24"/>
              </w:rPr>
            </w:pPr>
            <w:r w:rsidRPr="00583638">
              <w:rPr>
                <w:rFonts w:ascii="Times New Roman" w:hAnsi="Times New Roman"/>
                <w:sz w:val="24"/>
                <w:szCs w:val="24"/>
              </w:rPr>
              <w:t>практические занятия</w:t>
            </w:r>
            <w:r w:rsidRPr="00583638">
              <w:rPr>
                <w:rFonts w:ascii="Times New Roman" w:hAnsi="Times New Roman"/>
                <w:i/>
                <w:sz w:val="24"/>
                <w:szCs w:val="24"/>
              </w:rPr>
              <w:t xml:space="preserve"> </w:t>
            </w:r>
          </w:p>
        </w:tc>
        <w:tc>
          <w:tcPr>
            <w:tcW w:w="1315" w:type="pct"/>
            <w:vAlign w:val="center"/>
          </w:tcPr>
          <w:p w:rsidR="00583638" w:rsidRPr="00583638" w:rsidRDefault="00583638" w:rsidP="00583638">
            <w:pPr>
              <w:suppressAutoHyphens/>
              <w:spacing w:after="0" w:line="276" w:lineRule="auto"/>
              <w:rPr>
                <w:rFonts w:ascii="Times New Roman" w:hAnsi="Times New Roman"/>
                <w:iCs/>
                <w:sz w:val="24"/>
                <w:szCs w:val="24"/>
              </w:rPr>
            </w:pPr>
            <w:r w:rsidRPr="00583638">
              <w:rPr>
                <w:rFonts w:ascii="Times New Roman" w:hAnsi="Times New Roman"/>
                <w:iCs/>
                <w:sz w:val="24"/>
                <w:szCs w:val="24"/>
              </w:rPr>
              <w:t>16</w:t>
            </w:r>
          </w:p>
        </w:tc>
      </w:tr>
      <w:tr w:rsidR="00583638" w:rsidRPr="00583638" w:rsidTr="003C2208">
        <w:trPr>
          <w:trHeight w:val="267"/>
        </w:trPr>
        <w:tc>
          <w:tcPr>
            <w:tcW w:w="3685" w:type="pct"/>
            <w:vAlign w:val="center"/>
          </w:tcPr>
          <w:p w:rsidR="00583638" w:rsidRPr="00583638" w:rsidRDefault="00583638" w:rsidP="00583638">
            <w:pPr>
              <w:suppressAutoHyphens/>
              <w:spacing w:after="0" w:line="276" w:lineRule="auto"/>
              <w:rPr>
                <w:rFonts w:ascii="Times New Roman" w:hAnsi="Times New Roman"/>
                <w:i/>
                <w:sz w:val="24"/>
                <w:szCs w:val="24"/>
              </w:rPr>
            </w:pPr>
            <w:r w:rsidRPr="00583638">
              <w:rPr>
                <w:rFonts w:ascii="Times New Roman" w:hAnsi="Times New Roman"/>
                <w:i/>
                <w:sz w:val="24"/>
                <w:szCs w:val="24"/>
              </w:rPr>
              <w:t xml:space="preserve">Самостоятельная работа </w:t>
            </w:r>
          </w:p>
        </w:tc>
        <w:tc>
          <w:tcPr>
            <w:tcW w:w="1315" w:type="pct"/>
            <w:vAlign w:val="center"/>
          </w:tcPr>
          <w:p w:rsidR="00583638" w:rsidRPr="00583638" w:rsidRDefault="00583638" w:rsidP="00583638">
            <w:pPr>
              <w:suppressAutoHyphens/>
              <w:spacing w:after="0" w:line="276" w:lineRule="auto"/>
              <w:rPr>
                <w:rFonts w:ascii="Times New Roman" w:hAnsi="Times New Roman"/>
                <w:iCs/>
                <w:sz w:val="24"/>
                <w:szCs w:val="24"/>
              </w:rPr>
            </w:pPr>
            <w:r w:rsidRPr="00583638">
              <w:rPr>
                <w:rFonts w:ascii="Times New Roman" w:hAnsi="Times New Roman"/>
                <w:iCs/>
                <w:sz w:val="24"/>
                <w:szCs w:val="24"/>
              </w:rPr>
              <w:t>2</w:t>
            </w:r>
          </w:p>
        </w:tc>
      </w:tr>
      <w:tr w:rsidR="00583638" w:rsidRPr="00583638" w:rsidTr="003C2208">
        <w:trPr>
          <w:trHeight w:val="331"/>
        </w:trPr>
        <w:tc>
          <w:tcPr>
            <w:tcW w:w="3685" w:type="pct"/>
            <w:vAlign w:val="center"/>
          </w:tcPr>
          <w:p w:rsidR="00583638" w:rsidRPr="00583638" w:rsidRDefault="00583638" w:rsidP="00583638">
            <w:pPr>
              <w:suppressAutoHyphens/>
              <w:spacing w:after="0" w:line="276" w:lineRule="auto"/>
              <w:rPr>
                <w:rFonts w:ascii="Times New Roman" w:hAnsi="Times New Roman"/>
                <w:i/>
                <w:sz w:val="24"/>
                <w:szCs w:val="24"/>
              </w:rPr>
            </w:pPr>
            <w:r w:rsidRPr="00583638">
              <w:rPr>
                <w:rFonts w:ascii="Times New Roman" w:hAnsi="Times New Roman"/>
                <w:b/>
                <w:iCs/>
                <w:sz w:val="24"/>
                <w:szCs w:val="24"/>
              </w:rPr>
              <w:t>Промежуточная аттестация: дифференцированный зачет</w:t>
            </w:r>
          </w:p>
        </w:tc>
        <w:tc>
          <w:tcPr>
            <w:tcW w:w="1315" w:type="pct"/>
            <w:vAlign w:val="center"/>
          </w:tcPr>
          <w:p w:rsidR="00583638" w:rsidRPr="00583638" w:rsidRDefault="003843B7" w:rsidP="00583638">
            <w:pPr>
              <w:suppressAutoHyphens/>
              <w:spacing w:after="0" w:line="276" w:lineRule="auto"/>
              <w:rPr>
                <w:rFonts w:ascii="Times New Roman" w:hAnsi="Times New Roman"/>
                <w:iCs/>
                <w:sz w:val="24"/>
                <w:szCs w:val="24"/>
              </w:rPr>
            </w:pPr>
            <w:r>
              <w:rPr>
                <w:rFonts w:ascii="Times New Roman" w:hAnsi="Times New Roman"/>
                <w:iCs/>
                <w:sz w:val="24"/>
                <w:szCs w:val="24"/>
              </w:rPr>
              <w:t>2</w:t>
            </w:r>
          </w:p>
        </w:tc>
      </w:tr>
    </w:tbl>
    <w:p w:rsidR="00583638" w:rsidRPr="00583638" w:rsidRDefault="00583638" w:rsidP="0058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sectPr w:rsidR="00583638" w:rsidRPr="00583638" w:rsidSect="00EB5969">
          <w:footerReference w:type="even" r:id="rId111"/>
          <w:footerReference w:type="default" r:id="rId112"/>
          <w:pgSz w:w="11906" w:h="16838"/>
          <w:pgMar w:top="851" w:right="680" w:bottom="851" w:left="1418" w:header="709" w:footer="709" w:gutter="0"/>
          <w:cols w:space="720"/>
        </w:sectPr>
      </w:pPr>
    </w:p>
    <w:p w:rsidR="00583638" w:rsidRPr="00583638" w:rsidRDefault="00583638" w:rsidP="003C2208">
      <w:pPr>
        <w:spacing w:after="0" w:line="240" w:lineRule="auto"/>
        <w:rPr>
          <w:rFonts w:ascii="Times New Roman" w:hAnsi="Times New Roman"/>
          <w:b/>
          <w:color w:val="auto"/>
          <w:sz w:val="24"/>
          <w:szCs w:val="28"/>
        </w:rPr>
      </w:pPr>
      <w:r w:rsidRPr="00583638">
        <w:rPr>
          <w:rFonts w:ascii="Times New Roman" w:hAnsi="Times New Roman"/>
          <w:b/>
          <w:color w:val="auto"/>
          <w:sz w:val="24"/>
          <w:szCs w:val="28"/>
        </w:rPr>
        <w:t>2.2. Тематический план и содержание учебной дисциплины «Безопасность жизнедеятельности»</w:t>
      </w:r>
    </w:p>
    <w:p w:rsidR="00583638" w:rsidRDefault="00583638" w:rsidP="00583638">
      <w:pPr>
        <w:spacing w:after="0" w:line="240" w:lineRule="auto"/>
        <w:rPr>
          <w:rFonts w:ascii="Times New Roman" w:hAnsi="Times New Roman"/>
          <w:b/>
          <w:color w:val="auto"/>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3843B7" w:rsidRPr="003843B7" w:rsidTr="003843B7">
        <w:trPr>
          <w:trHeight w:val="20"/>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Коды компетенций, формированию которых способствует элемент программы</w:t>
            </w:r>
          </w:p>
        </w:tc>
      </w:tr>
      <w:tr w:rsidR="003843B7" w:rsidRPr="003843B7" w:rsidTr="003843B7">
        <w:trPr>
          <w:trHeight w:val="371"/>
        </w:trPr>
        <w:tc>
          <w:tcPr>
            <w:tcW w:w="2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i/>
                <w:szCs w:val="22"/>
              </w:rPr>
            </w:pPr>
            <w:r w:rsidRPr="003843B7">
              <w:rPr>
                <w:rFonts w:ascii="Times New Roman" w:hAnsi="Times New Roman"/>
                <w:b/>
                <w:i/>
                <w:szCs w:val="22"/>
              </w:rPr>
              <w:t>1</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i/>
                <w:szCs w:val="22"/>
              </w:rPr>
            </w:pPr>
            <w:r w:rsidRPr="003843B7">
              <w:rPr>
                <w:rFonts w:ascii="Times New Roman" w:hAnsi="Times New Roman"/>
                <w:b/>
                <w:i/>
                <w:szCs w:val="22"/>
              </w:rPr>
              <w:t>2</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i/>
                <w:szCs w:val="22"/>
              </w:rPr>
            </w:pPr>
            <w:r w:rsidRPr="003843B7">
              <w:rPr>
                <w:rFonts w:ascii="Times New Roman" w:hAnsi="Times New Roman"/>
                <w:b/>
                <w:i/>
                <w:szCs w:val="22"/>
              </w:rPr>
              <w:t>3</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i/>
                <w:szCs w:val="22"/>
              </w:rPr>
            </w:pPr>
            <w:r w:rsidRPr="003843B7">
              <w:rPr>
                <w:rFonts w:ascii="Times New Roman" w:hAnsi="Times New Roman"/>
                <w:b/>
                <w:i/>
                <w:szCs w:val="22"/>
              </w:rPr>
              <w:t>4</w:t>
            </w:r>
          </w:p>
        </w:tc>
      </w:tr>
      <w:tr w:rsidR="003843B7" w:rsidRPr="003843B7" w:rsidTr="003843B7">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b/>
                <w:szCs w:val="22"/>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8</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p>
        </w:tc>
      </w:tr>
      <w:tr w:rsidR="003843B7" w:rsidRPr="003843B7" w:rsidTr="003843B7">
        <w:trPr>
          <w:trHeight w:val="340"/>
        </w:trPr>
        <w:tc>
          <w:tcPr>
            <w:tcW w:w="2378" w:type="dxa"/>
            <w:vMerge w:val="restart"/>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1.1.</w:t>
            </w:r>
          </w:p>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tcPr>
          <w:p w:rsidR="003843B7" w:rsidRPr="003843B7" w:rsidRDefault="003843B7" w:rsidP="00876B6C">
            <w:pPr>
              <w:spacing w:after="0" w:line="240" w:lineRule="auto"/>
              <w:ind w:firstLine="459"/>
              <w:contextualSpacing/>
              <w:jc w:val="both"/>
              <w:rPr>
                <w:rFonts w:ascii="Times New Roman" w:hAnsi="Times New Roman"/>
                <w:szCs w:val="22"/>
              </w:rPr>
            </w:pPr>
            <w:r w:rsidRPr="003843B7">
              <w:rPr>
                <w:rFonts w:ascii="Times New Roman" w:hAnsi="Times New Roman"/>
                <w:szCs w:val="22"/>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34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1.2.</w:t>
            </w:r>
          </w:p>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Безопасное поведение человека 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r w:rsidR="003843B7" w:rsidRPr="003843B7">
              <w:rPr>
                <w:rFonts w:ascii="Times New Roman" w:hAnsi="Times New Roman"/>
                <w:b/>
                <w:szCs w:val="22"/>
              </w:rPr>
              <w:t xml:space="preserve"> </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6</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459"/>
              <w:contextualSpacing/>
              <w:jc w:val="both"/>
              <w:rPr>
                <w:rFonts w:ascii="Times New Roman" w:hAnsi="Times New Roman"/>
                <w:szCs w:val="22"/>
              </w:rPr>
            </w:pPr>
            <w:r w:rsidRPr="003843B7">
              <w:rPr>
                <w:rFonts w:ascii="Times New Roman" w:hAnsi="Times New Roman"/>
                <w:szCs w:val="22"/>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rsidR="003843B7" w:rsidRPr="003843B7" w:rsidRDefault="003843B7" w:rsidP="003843B7">
            <w:pPr>
              <w:spacing w:after="0" w:line="240" w:lineRule="auto"/>
              <w:ind w:firstLine="459"/>
              <w:contextualSpacing/>
              <w:jc w:val="both"/>
              <w:rPr>
                <w:rFonts w:ascii="Times New Roman" w:hAnsi="Times New Roman"/>
                <w:strike/>
                <w:szCs w:val="22"/>
              </w:rPr>
            </w:pPr>
            <w:r w:rsidRPr="003843B7">
              <w:rPr>
                <w:rFonts w:ascii="Times New Roman" w:hAnsi="Times New Roman"/>
                <w:szCs w:val="22"/>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szCs w:val="22"/>
              </w:rPr>
            </w:pPr>
            <w:r>
              <w:rPr>
                <w:rFonts w:ascii="Times New Roman" w:hAnsi="Times New Roman"/>
                <w:b/>
                <w:szCs w:val="22"/>
              </w:rPr>
              <w:t>В том числе, практических занятий и лабораторных работ</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contextualSpacing/>
              <w:jc w:val="both"/>
              <w:rPr>
                <w:rFonts w:ascii="Times New Roman" w:hAnsi="Times New Roman"/>
                <w:strike/>
                <w:szCs w:val="22"/>
              </w:rPr>
            </w:pPr>
            <w:r w:rsidRPr="003843B7">
              <w:rPr>
                <w:rFonts w:ascii="Times New Roman" w:hAnsi="Times New Roman"/>
                <w:szCs w:val="22"/>
              </w:rPr>
              <w:t>Использование на рабочем месте средств индивидуальной защиты от поражающих факторов при ЧС</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contextualSpacing/>
              <w:jc w:val="both"/>
              <w:rPr>
                <w:rFonts w:ascii="Times New Roman" w:hAnsi="Times New Roman"/>
                <w:b/>
                <w:szCs w:val="22"/>
              </w:rPr>
            </w:pPr>
            <w:r w:rsidRPr="003843B7">
              <w:rPr>
                <w:rFonts w:ascii="Times New Roman" w:hAnsi="Times New Roman"/>
                <w:szCs w:val="22"/>
              </w:rPr>
              <w:t>Правила поведения и действия по сигналам гражданской обороны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b/>
                <w:szCs w:val="22"/>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D12D6C" w:rsidP="003843B7">
            <w:pPr>
              <w:spacing w:after="0" w:line="240" w:lineRule="auto"/>
              <w:jc w:val="center"/>
              <w:rPr>
                <w:rFonts w:ascii="Times New Roman" w:hAnsi="Times New Roman"/>
                <w:b/>
                <w:szCs w:val="22"/>
              </w:rPr>
            </w:pPr>
            <w:r>
              <w:rPr>
                <w:rFonts w:ascii="Times New Roman" w:hAnsi="Times New Roman"/>
                <w:b/>
                <w:szCs w:val="22"/>
              </w:rPr>
              <w:t>26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p>
        </w:tc>
      </w:tr>
      <w:tr w:rsidR="003843B7" w:rsidRPr="003843B7" w:rsidTr="003843B7">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b/>
                <w:szCs w:val="22"/>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D12D6C" w:rsidP="003843B7">
            <w:pPr>
              <w:spacing w:after="0" w:line="240" w:lineRule="auto"/>
              <w:jc w:val="center"/>
              <w:rPr>
                <w:rFonts w:ascii="Times New Roman" w:hAnsi="Times New Roman"/>
                <w:b/>
                <w:szCs w:val="22"/>
              </w:rPr>
            </w:pPr>
            <w:r>
              <w:rPr>
                <w:rFonts w:ascii="Times New Roman" w:hAnsi="Times New Roman"/>
                <w:b/>
                <w:szCs w:val="22"/>
              </w:rPr>
              <w:t>26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ОК 01, 02, 04, 07</w:t>
            </w:r>
          </w:p>
        </w:tc>
      </w:tr>
      <w:tr w:rsidR="003843B7" w:rsidRPr="003843B7" w:rsidTr="003843B7">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2.1.</w:t>
            </w:r>
          </w:p>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b/>
                <w:szCs w:val="22"/>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ind w:firstLine="176"/>
              <w:contextualSpacing/>
              <w:jc w:val="both"/>
              <w:rPr>
                <w:rFonts w:ascii="Times New Roman" w:hAnsi="Times New Roman"/>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176"/>
              <w:jc w:val="both"/>
              <w:rPr>
                <w:rFonts w:ascii="Times New Roman" w:hAnsi="Times New Roman"/>
                <w:b/>
                <w:szCs w:val="22"/>
              </w:rPr>
            </w:pPr>
            <w:r w:rsidRPr="003843B7">
              <w:rPr>
                <w:rFonts w:ascii="Times New Roman" w:hAnsi="Times New Roman"/>
                <w:szCs w:val="22"/>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176"/>
              <w:jc w:val="both"/>
              <w:rPr>
                <w:rFonts w:ascii="Times New Roman" w:hAnsi="Times New Roman"/>
                <w:szCs w:val="22"/>
              </w:rPr>
            </w:pPr>
            <w:r w:rsidRPr="003843B7">
              <w:rPr>
                <w:rFonts w:ascii="Times New Roman" w:hAnsi="Times New Roman"/>
                <w:szCs w:val="22"/>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3843B7" w:rsidRPr="003843B7" w:rsidRDefault="003843B7" w:rsidP="003843B7">
            <w:pPr>
              <w:spacing w:after="0" w:line="240" w:lineRule="auto"/>
              <w:ind w:firstLine="176"/>
              <w:jc w:val="both"/>
              <w:rPr>
                <w:rFonts w:ascii="Times New Roman" w:hAnsi="Times New Roman"/>
                <w:b/>
                <w:szCs w:val="22"/>
              </w:rPr>
            </w:pPr>
            <w:r w:rsidRPr="003843B7">
              <w:rPr>
                <w:rFonts w:ascii="Times New Roman" w:hAnsi="Times New Roman"/>
                <w:szCs w:val="22"/>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szCs w:val="22"/>
              </w:rPr>
            </w:pPr>
            <w:r>
              <w:rPr>
                <w:rFonts w:ascii="Times New Roman" w:hAnsi="Times New Roman"/>
                <w:b/>
                <w:szCs w:val="22"/>
              </w:rPr>
              <w:t>В том числе, практических занятий и лабораторных работ</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szCs w:val="22"/>
              </w:rPr>
            </w:pPr>
            <w:r w:rsidRPr="003843B7">
              <w:rPr>
                <w:szCs w:val="22"/>
              </w:rPr>
              <w:t>С</w:t>
            </w:r>
            <w:r w:rsidRPr="003843B7">
              <w:rPr>
                <w:rStyle w:val="17"/>
                <w:rFonts w:ascii="Times New Roman" w:hAnsi="Times New Roman"/>
                <w:szCs w:val="22"/>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2.3. Основы строевой и 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D12D6C" w:rsidP="003843B7">
            <w:pPr>
              <w:spacing w:after="0" w:line="240" w:lineRule="auto"/>
              <w:jc w:val="center"/>
              <w:rPr>
                <w:rFonts w:ascii="Times New Roman" w:hAnsi="Times New Roman"/>
                <w:b/>
                <w:szCs w:val="22"/>
              </w:rPr>
            </w:pPr>
            <w:r>
              <w:rPr>
                <w:rFonts w:ascii="Times New Roman" w:hAnsi="Times New Roman"/>
                <w:b/>
                <w:szCs w:val="22"/>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176"/>
              <w:jc w:val="both"/>
              <w:rPr>
                <w:rFonts w:ascii="Times New Roman" w:hAnsi="Times New Roman"/>
                <w:szCs w:val="22"/>
              </w:rPr>
            </w:pPr>
            <w:r w:rsidRPr="003843B7">
              <w:rPr>
                <w:rFonts w:ascii="Times New Roman" w:hAnsi="Times New Roman"/>
                <w:szCs w:val="22"/>
              </w:rPr>
              <w:t>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w:t>
            </w:r>
          </w:p>
          <w:p w:rsidR="003843B7" w:rsidRPr="003843B7" w:rsidRDefault="003843B7" w:rsidP="003843B7">
            <w:pPr>
              <w:spacing w:after="0" w:line="240" w:lineRule="auto"/>
              <w:ind w:firstLine="176"/>
              <w:jc w:val="both"/>
              <w:rPr>
                <w:rFonts w:ascii="Times New Roman" w:hAnsi="Times New Roman"/>
                <w:szCs w:val="22"/>
              </w:rPr>
            </w:pPr>
            <w:r w:rsidRPr="003843B7">
              <w:rPr>
                <w:rFonts w:ascii="Times New Roman" w:hAnsi="Times New Roman"/>
                <w:szCs w:val="22"/>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szCs w:val="22"/>
              </w:rPr>
            </w:pPr>
            <w:r>
              <w:rPr>
                <w:rFonts w:ascii="Times New Roman" w:hAnsi="Times New Roman"/>
                <w:b/>
                <w:szCs w:val="22"/>
              </w:rPr>
              <w:t>В том числе, практических занятий и лабораторных работ</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D12D6C" w:rsidP="003843B7">
            <w:pPr>
              <w:spacing w:after="0" w:line="240" w:lineRule="auto"/>
              <w:jc w:val="center"/>
              <w:rPr>
                <w:rFonts w:ascii="Times New Roman" w:hAnsi="Times New Roman"/>
                <w:b/>
                <w:szCs w:val="22"/>
              </w:rPr>
            </w:pPr>
            <w:r>
              <w:rPr>
                <w:rFonts w:ascii="Times New Roman" w:hAnsi="Times New Roman"/>
                <w:b/>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szCs w:val="22"/>
              </w:rPr>
            </w:pPr>
            <w:r w:rsidRPr="003843B7">
              <w:rPr>
                <w:rFonts w:ascii="Times New Roman" w:hAnsi="Times New Roman"/>
                <w:szCs w:val="22"/>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D12D6C" w:rsidP="003843B7">
            <w:pPr>
              <w:spacing w:after="0" w:line="240" w:lineRule="auto"/>
              <w:jc w:val="center"/>
              <w:rPr>
                <w:rFonts w:ascii="Times New Roman" w:hAnsi="Times New Roman"/>
                <w:szCs w:val="22"/>
              </w:rPr>
            </w:pPr>
            <w:r>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567"/>
              <w:contextualSpacing/>
              <w:jc w:val="both"/>
              <w:rPr>
                <w:rFonts w:ascii="Times New Roman" w:hAnsi="Times New Roman"/>
                <w:b/>
                <w:szCs w:val="22"/>
              </w:rPr>
            </w:pPr>
            <w:r w:rsidRPr="003843B7">
              <w:rPr>
                <w:rFonts w:ascii="Times New Roman" w:hAnsi="Times New Roman"/>
                <w:szCs w:val="22"/>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szCs w:val="22"/>
              </w:rPr>
            </w:pPr>
            <w:r>
              <w:rPr>
                <w:rFonts w:ascii="Times New Roman" w:hAnsi="Times New Roman"/>
                <w:b/>
                <w:szCs w:val="22"/>
              </w:rPr>
              <w:t>В том числе, практических занятий и лабораторных работ</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szCs w:val="22"/>
              </w:rPr>
            </w:pPr>
            <w:r w:rsidRPr="003843B7">
              <w:rPr>
                <w:rFonts w:ascii="Times New Roman" w:hAnsi="Times New Roman"/>
                <w:szCs w:val="22"/>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176"/>
              <w:contextualSpacing/>
              <w:rPr>
                <w:rFonts w:ascii="Times New Roman" w:hAnsi="Times New Roman"/>
                <w:szCs w:val="22"/>
              </w:rPr>
            </w:pPr>
            <w:r w:rsidRPr="003843B7">
              <w:rPr>
                <w:rFonts w:ascii="Times New Roman" w:hAnsi="Times New Roman"/>
                <w:szCs w:val="22"/>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176"/>
              <w:contextualSpacing/>
              <w:jc w:val="both"/>
              <w:rPr>
                <w:szCs w:val="22"/>
              </w:rPr>
            </w:pPr>
            <w:r w:rsidRPr="003843B7">
              <w:rPr>
                <w:rFonts w:ascii="Times New Roman" w:hAnsi="Times New Roman"/>
                <w:szCs w:val="22"/>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176"/>
              <w:contextualSpacing/>
              <w:jc w:val="both"/>
              <w:rPr>
                <w:rFonts w:ascii="Times New Roman" w:hAnsi="Times New Roman"/>
                <w:szCs w:val="22"/>
              </w:rPr>
            </w:pPr>
            <w:r w:rsidRPr="003843B7">
              <w:rPr>
                <w:rFonts w:ascii="Times New Roman" w:hAnsi="Times New Roman"/>
                <w:szCs w:val="22"/>
              </w:rPr>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Тема 2.8. Основы военно-медицинской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176"/>
              <w:contextualSpacing/>
              <w:jc w:val="both"/>
              <w:rPr>
                <w:rFonts w:ascii="Times New Roman" w:hAnsi="Times New Roman"/>
                <w:szCs w:val="22"/>
              </w:rPr>
            </w:pPr>
            <w:r w:rsidRPr="003843B7">
              <w:rPr>
                <w:rFonts w:ascii="Times New Roman" w:hAnsi="Times New Roman"/>
                <w:szCs w:val="22"/>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rsidR="003843B7" w:rsidRPr="003843B7" w:rsidRDefault="003843B7" w:rsidP="003843B7">
            <w:pPr>
              <w:spacing w:after="0" w:line="240" w:lineRule="auto"/>
              <w:ind w:firstLine="176"/>
              <w:contextualSpacing/>
              <w:jc w:val="both"/>
              <w:rPr>
                <w:rFonts w:ascii="Times New Roman" w:hAnsi="Times New Roman"/>
                <w:szCs w:val="22"/>
              </w:rPr>
            </w:pPr>
            <w:r w:rsidRPr="003843B7">
              <w:rPr>
                <w:rFonts w:ascii="Times New Roman" w:hAnsi="Times New Roman"/>
                <w:szCs w:val="22"/>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szCs w:val="22"/>
              </w:rPr>
            </w:pPr>
            <w:r>
              <w:rPr>
                <w:rFonts w:ascii="Times New Roman" w:hAnsi="Times New Roman"/>
                <w:b/>
                <w:szCs w:val="22"/>
              </w:rPr>
              <w:t>В том числе, практических занятий и лабораторных работ</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szCs w:val="22"/>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szCs w:val="22"/>
              </w:rPr>
            </w:pPr>
            <w:r w:rsidRPr="003843B7">
              <w:rPr>
                <w:rFonts w:ascii="Times New Roman" w:hAnsi="Times New Roman"/>
                <w:b/>
                <w:szCs w:val="22"/>
              </w:rPr>
              <w:t>Тема 2.9.</w:t>
            </w:r>
          </w:p>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176"/>
              <w:jc w:val="both"/>
              <w:rPr>
                <w:rFonts w:ascii="Times New Roman" w:hAnsi="Times New Roman"/>
                <w:b/>
                <w:szCs w:val="22"/>
              </w:rPr>
            </w:pPr>
            <w:r w:rsidRPr="003843B7">
              <w:rPr>
                <w:rFonts w:ascii="Times New Roman" w:hAnsi="Times New Roman"/>
                <w:szCs w:val="22"/>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1482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p>
        </w:tc>
      </w:tr>
      <w:tr w:rsidR="003843B7" w:rsidRPr="003843B7" w:rsidTr="003843B7">
        <w:trPr>
          <w:trHeight w:val="20"/>
        </w:trPr>
        <w:tc>
          <w:tcPr>
            <w:tcW w:w="10888" w:type="dxa"/>
            <w:gridSpan w:val="2"/>
            <w:tcBorders>
              <w:top w:val="single" w:sz="4" w:space="0" w:color="000000"/>
              <w:left w:val="single" w:sz="4" w:space="0" w:color="000000"/>
              <w:bottom w:val="single" w:sz="2"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tcMar>
              <w:top w:w="0" w:type="dxa"/>
              <w:left w:w="108" w:type="dxa"/>
              <w:bottom w:w="0" w:type="dxa"/>
              <w:right w:w="108" w:type="dxa"/>
            </w:tcMar>
            <w:vAlign w:val="center"/>
          </w:tcPr>
          <w:p w:rsidR="003843B7" w:rsidRPr="003843B7" w:rsidRDefault="00D12D6C" w:rsidP="003843B7">
            <w:pPr>
              <w:spacing w:after="0" w:line="240" w:lineRule="auto"/>
              <w:jc w:val="center"/>
              <w:rPr>
                <w:rFonts w:ascii="Times New Roman" w:hAnsi="Times New Roman"/>
                <w:b/>
                <w:szCs w:val="22"/>
              </w:rPr>
            </w:pPr>
            <w:r>
              <w:rPr>
                <w:rFonts w:ascii="Times New Roman" w:hAnsi="Times New Roman"/>
                <w:b/>
                <w:szCs w:val="22"/>
              </w:rPr>
              <w:t>26</w:t>
            </w:r>
          </w:p>
        </w:tc>
        <w:tc>
          <w:tcPr>
            <w:tcW w:w="198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i/>
                <w:szCs w:val="22"/>
              </w:rPr>
            </w:pPr>
          </w:p>
        </w:tc>
      </w:tr>
      <w:tr w:rsidR="003843B7" w:rsidRPr="003843B7" w:rsidTr="003843B7">
        <w:trPr>
          <w:trHeight w:val="340"/>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szCs w:val="22"/>
              </w:rPr>
            </w:pPr>
            <w:r w:rsidRPr="003843B7">
              <w:rPr>
                <w:rFonts w:ascii="Times New Roman" w:hAnsi="Times New Roman"/>
                <w:b/>
                <w:szCs w:val="22"/>
              </w:rPr>
              <w:t>Тема 2.1</w:t>
            </w:r>
            <w:r w:rsidRPr="003843B7">
              <w:rPr>
                <w:rFonts w:ascii="Times New Roman" w:hAnsi="Times New Roman"/>
                <w:szCs w:val="22"/>
              </w:rPr>
              <w:t xml:space="preserve">. </w:t>
            </w:r>
          </w:p>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12</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pacing w:val="-3"/>
                <w:szCs w:val="22"/>
              </w:rPr>
            </w:pPr>
            <w:r w:rsidRPr="003843B7">
              <w:rPr>
                <w:rFonts w:ascii="Times New Roman" w:hAnsi="Times New Roman"/>
                <w:szCs w:val="22"/>
              </w:rPr>
              <w:t>ОК 01, 02, 04, 07</w:t>
            </w: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szCs w:val="22"/>
              </w:rPr>
            </w:pPr>
            <w:r w:rsidRPr="003843B7">
              <w:rPr>
                <w:rFonts w:ascii="Times New Roman" w:hAnsi="Times New Roman"/>
                <w:szCs w:val="22"/>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szCs w:val="22"/>
              </w:rPr>
            </w:pPr>
            <w:r>
              <w:rPr>
                <w:rFonts w:ascii="Times New Roman" w:hAnsi="Times New Roman"/>
                <w:b/>
                <w:szCs w:val="22"/>
              </w:rPr>
              <w:t>В том числе, практических занятий и лабораторных работ</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szCs w:val="22"/>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szCs w:val="22"/>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szCs w:val="22"/>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szCs w:val="22"/>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szCs w:val="22"/>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368"/>
        </w:trPr>
        <w:tc>
          <w:tcPr>
            <w:tcW w:w="2378" w:type="dxa"/>
            <w:vMerge w:val="restart"/>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 xml:space="preserve">Тема 2.2. </w:t>
            </w:r>
          </w:p>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Содержание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D12D6C" w:rsidP="00D12D6C">
            <w:pPr>
              <w:spacing w:after="0" w:line="240" w:lineRule="auto"/>
              <w:jc w:val="center"/>
              <w:rPr>
                <w:rFonts w:ascii="Times New Roman" w:hAnsi="Times New Roman"/>
                <w:b/>
                <w:szCs w:val="22"/>
              </w:rPr>
            </w:pPr>
            <w:r>
              <w:rPr>
                <w:rFonts w:ascii="Times New Roman" w:hAnsi="Times New Roman"/>
                <w:b/>
                <w:szCs w:val="22"/>
              </w:rPr>
              <w:t>14</w:t>
            </w:r>
          </w:p>
        </w:tc>
        <w:tc>
          <w:tcPr>
            <w:tcW w:w="19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szCs w:val="22"/>
              </w:rPr>
              <w:t>ОК 01, 02, 04, 07</w:t>
            </w:r>
          </w:p>
        </w:tc>
      </w:tr>
      <w:tr w:rsidR="003843B7" w:rsidRPr="003843B7" w:rsidTr="003843B7">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318"/>
              <w:jc w:val="both"/>
              <w:rPr>
                <w:rFonts w:ascii="Times New Roman" w:hAnsi="Times New Roman"/>
                <w:b/>
                <w:szCs w:val="22"/>
              </w:rPr>
            </w:pPr>
            <w:r w:rsidRPr="003843B7">
              <w:rPr>
                <w:rFonts w:ascii="Times New Roman" w:hAnsi="Times New Roman"/>
                <w:szCs w:val="22"/>
              </w:rPr>
              <w:t>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Воздушно-капельные инфекции. 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D12D6C" w:rsidP="003843B7">
            <w:pPr>
              <w:spacing w:after="0" w:line="240" w:lineRule="auto"/>
              <w:jc w:val="center"/>
              <w:rPr>
                <w:rFonts w:ascii="Times New Roman" w:hAnsi="Times New Roman"/>
                <w:szCs w:val="22"/>
              </w:rPr>
            </w:pPr>
            <w:r>
              <w:rPr>
                <w:rFonts w:ascii="Times New Roman" w:hAnsi="Times New Roman"/>
                <w:szCs w:val="22"/>
              </w:rPr>
              <w:t>4</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В том числе, практических занятий и лабораторных работ</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szCs w:val="22"/>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ind w:firstLine="176"/>
              <w:jc w:val="both"/>
              <w:rPr>
                <w:rFonts w:ascii="Times New Roman" w:hAnsi="Times New Roman"/>
                <w:b/>
                <w:szCs w:val="22"/>
              </w:rPr>
            </w:pPr>
            <w:r w:rsidRPr="003843B7">
              <w:rPr>
                <w:rFonts w:ascii="Times New Roman" w:hAnsi="Times New Roman"/>
                <w:szCs w:val="22"/>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6</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876B6C" w:rsidP="003843B7">
            <w:pPr>
              <w:spacing w:after="0" w:line="240" w:lineRule="auto"/>
              <w:jc w:val="both"/>
              <w:rPr>
                <w:rFonts w:ascii="Times New Roman" w:hAnsi="Times New Roman"/>
                <w:b/>
                <w:szCs w:val="22"/>
              </w:rPr>
            </w:pPr>
            <w:r>
              <w:rPr>
                <w:rFonts w:ascii="Times New Roman" w:hAnsi="Times New Roman"/>
                <w:b/>
                <w:szCs w:val="22"/>
              </w:rPr>
              <w:t>В том числе, практических занятий и лабораторных работ</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2</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szCs w:val="22"/>
              </w:rPr>
              <w:t>Показатели здоровья и факторы, их определяющие</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368"/>
        </w:trPr>
        <w:tc>
          <w:tcPr>
            <w:tcW w:w="2378" w:type="dxa"/>
            <w:vMerge/>
            <w:tcBorders>
              <w:top w:val="single" w:sz="4" w:space="0" w:color="000000"/>
              <w:left w:val="single" w:sz="4" w:space="0" w:color="000000"/>
              <w:bottom w:val="single" w:sz="4" w:space="0" w:color="000000"/>
              <w:right w:val="single" w:sz="2"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c>
          <w:tcPr>
            <w:tcW w:w="8510" w:type="dxa"/>
            <w:tcBorders>
              <w:top w:val="single" w:sz="4" w:space="0" w:color="000000"/>
              <w:left w:val="single" w:sz="2"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jc w:val="both"/>
              <w:rPr>
                <w:rFonts w:ascii="Times New Roman" w:hAnsi="Times New Roman"/>
                <w:b/>
                <w:szCs w:val="22"/>
              </w:rPr>
            </w:pPr>
            <w:r w:rsidRPr="003843B7">
              <w:rPr>
                <w:rFonts w:ascii="Times New Roman" w:hAnsi="Times New Roman"/>
                <w:szCs w:val="22"/>
              </w:rPr>
              <w:t>Оценка физического состояния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szCs w:val="22"/>
              </w:rPr>
            </w:pPr>
            <w:r w:rsidRPr="003843B7">
              <w:rPr>
                <w:rFonts w:ascii="Times New Roman" w:hAnsi="Times New Roman"/>
                <w:szCs w:val="22"/>
              </w:rPr>
              <w:t>1</w:t>
            </w:r>
          </w:p>
        </w:tc>
        <w:tc>
          <w:tcPr>
            <w:tcW w:w="198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szCs w:val="22"/>
              </w:rPr>
            </w:pPr>
          </w:p>
        </w:tc>
      </w:tr>
      <w:tr w:rsidR="003843B7" w:rsidRPr="003843B7" w:rsidTr="003843B7">
        <w:trPr>
          <w:trHeight w:val="20"/>
        </w:trPr>
        <w:tc>
          <w:tcPr>
            <w:tcW w:w="10888" w:type="dxa"/>
            <w:gridSpan w:val="2"/>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Промежуточная аттестация</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D12D6C" w:rsidP="003843B7">
            <w:pPr>
              <w:spacing w:after="0" w:line="240" w:lineRule="auto"/>
              <w:jc w:val="center"/>
              <w:rPr>
                <w:rFonts w:ascii="Times New Roman" w:hAnsi="Times New Roman"/>
                <w:szCs w:val="22"/>
              </w:rPr>
            </w:pPr>
            <w:r>
              <w:rPr>
                <w:rFonts w:ascii="Times New Roman" w:hAnsi="Times New Roman"/>
                <w:szCs w:val="22"/>
              </w:rPr>
              <w:t>2</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i/>
                <w:szCs w:val="22"/>
              </w:rPr>
            </w:pPr>
          </w:p>
        </w:tc>
      </w:tr>
      <w:tr w:rsidR="003843B7" w:rsidRPr="003843B7" w:rsidTr="003843B7">
        <w:trPr>
          <w:trHeight w:val="20"/>
        </w:trPr>
        <w:tc>
          <w:tcPr>
            <w:tcW w:w="108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szCs w:val="22"/>
              </w:rPr>
            </w:pPr>
            <w:r w:rsidRPr="003843B7">
              <w:rPr>
                <w:rFonts w:ascii="Times New Roman" w:hAnsi="Times New Roman"/>
                <w:b/>
                <w:szCs w:val="22"/>
              </w:rPr>
              <w:t>Всего:</w:t>
            </w:r>
          </w:p>
        </w:tc>
        <w:tc>
          <w:tcPr>
            <w:tcW w:w="1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843B7" w:rsidRPr="003843B7" w:rsidRDefault="003843B7" w:rsidP="003843B7">
            <w:pPr>
              <w:spacing w:after="0" w:line="240" w:lineRule="auto"/>
              <w:jc w:val="center"/>
              <w:rPr>
                <w:rFonts w:ascii="Times New Roman" w:hAnsi="Times New Roman"/>
                <w:b/>
                <w:szCs w:val="22"/>
              </w:rPr>
            </w:pPr>
            <w:r w:rsidRPr="003843B7">
              <w:rPr>
                <w:rFonts w:ascii="Times New Roman" w:hAnsi="Times New Roman"/>
                <w:b/>
                <w:szCs w:val="22"/>
              </w:rPr>
              <w:t>36</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843B7" w:rsidRPr="003843B7" w:rsidRDefault="003843B7" w:rsidP="003843B7">
            <w:pPr>
              <w:spacing w:after="0" w:line="240" w:lineRule="auto"/>
              <w:rPr>
                <w:rFonts w:ascii="Times New Roman" w:hAnsi="Times New Roman"/>
                <w:b/>
                <w:i/>
                <w:szCs w:val="22"/>
              </w:rPr>
            </w:pPr>
          </w:p>
        </w:tc>
      </w:tr>
    </w:tbl>
    <w:p w:rsidR="003843B7" w:rsidRPr="00583638" w:rsidRDefault="003843B7" w:rsidP="00583638">
      <w:pPr>
        <w:spacing w:after="0" w:line="240" w:lineRule="auto"/>
        <w:rPr>
          <w:rFonts w:ascii="Times New Roman" w:hAnsi="Times New Roman"/>
          <w:b/>
          <w:color w:val="auto"/>
          <w:sz w:val="24"/>
          <w:szCs w:val="24"/>
        </w:rPr>
        <w:sectPr w:rsidR="003843B7" w:rsidRPr="00583638" w:rsidSect="00EB5969">
          <w:pgSz w:w="16840" w:h="11907" w:orient="landscape"/>
          <w:pgMar w:top="851" w:right="828" w:bottom="851" w:left="828" w:header="567" w:footer="567" w:gutter="0"/>
          <w:cols w:space="720"/>
          <w:docGrid w:linePitch="326"/>
        </w:sectPr>
      </w:pPr>
    </w:p>
    <w:p w:rsidR="00583638" w:rsidRPr="00583638" w:rsidRDefault="00583638" w:rsidP="005836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583638">
        <w:rPr>
          <w:rFonts w:ascii="Times New Roman" w:hAnsi="Times New Roman"/>
          <w:b/>
          <w:caps/>
          <w:color w:val="auto"/>
          <w:sz w:val="24"/>
          <w:szCs w:val="28"/>
        </w:rPr>
        <w:t>3. условия реализации программы учебной</w:t>
      </w:r>
    </w:p>
    <w:p w:rsidR="00583638" w:rsidRPr="00583638" w:rsidRDefault="00583638" w:rsidP="0058363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583638">
        <w:rPr>
          <w:rFonts w:ascii="Times New Roman" w:hAnsi="Times New Roman"/>
          <w:b/>
          <w:caps/>
          <w:color w:val="auto"/>
          <w:sz w:val="24"/>
          <w:szCs w:val="28"/>
        </w:rPr>
        <w:t>дисциплины</w:t>
      </w:r>
    </w:p>
    <w:p w:rsidR="00583638" w:rsidRPr="00583638" w:rsidRDefault="00583638" w:rsidP="00583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 w:val="24"/>
          <w:szCs w:val="28"/>
        </w:rPr>
      </w:pPr>
    </w:p>
    <w:p w:rsidR="008E3335" w:rsidRPr="008E3335" w:rsidRDefault="008E3335" w:rsidP="008E3335">
      <w:pPr>
        <w:pStyle w:val="a8"/>
        <w:numPr>
          <w:ilvl w:val="1"/>
          <w:numId w:val="59"/>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bCs/>
          <w:color w:val="auto"/>
          <w:sz w:val="24"/>
          <w:szCs w:val="28"/>
        </w:rPr>
      </w:pPr>
      <w:r w:rsidRPr="008E3335">
        <w:rPr>
          <w:rFonts w:ascii="Times New Roman" w:hAnsi="Times New Roman"/>
          <w:b/>
          <w:bCs/>
          <w:color w:val="auto"/>
          <w:sz w:val="24"/>
          <w:szCs w:val="28"/>
        </w:rPr>
        <w:t>Требования к минимальному материально- техническому обеспечению</w:t>
      </w:r>
    </w:p>
    <w:p w:rsidR="008E3335" w:rsidRPr="008E3335" w:rsidRDefault="008E3335" w:rsidP="008E333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3"/>
        <w:jc w:val="both"/>
        <w:rPr>
          <w:rFonts w:ascii="Times New Roman" w:hAnsi="Times New Roman"/>
          <w:b/>
          <w:bCs/>
          <w:color w:val="auto"/>
          <w:sz w:val="24"/>
          <w:szCs w:val="28"/>
        </w:rPr>
      </w:pPr>
    </w:p>
    <w:p w:rsidR="00583638" w:rsidRPr="008E3335" w:rsidRDefault="008E3335" w:rsidP="008E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auto"/>
          <w:sz w:val="24"/>
          <w:szCs w:val="28"/>
        </w:rPr>
      </w:pPr>
      <w:r w:rsidRPr="008E3335">
        <w:rPr>
          <w:rFonts w:ascii="Times New Roman" w:hAnsi="Times New Roman"/>
          <w:bCs/>
          <w:color w:val="auto"/>
          <w:sz w:val="24"/>
          <w:szCs w:val="28"/>
        </w:rPr>
        <w:t xml:space="preserve">Реализация дисциплины требует наличия кабинета </w:t>
      </w:r>
      <w:r>
        <w:rPr>
          <w:rFonts w:ascii="Times New Roman" w:hAnsi="Times New Roman"/>
          <w:bCs/>
          <w:color w:val="auto"/>
          <w:sz w:val="24"/>
          <w:szCs w:val="28"/>
        </w:rPr>
        <w:t>безопасности жизнедеятельности</w:t>
      </w:r>
      <w:r w:rsidRPr="008E3335">
        <w:rPr>
          <w:rFonts w:ascii="Times New Roman" w:hAnsi="Times New Roman"/>
          <w:bCs/>
          <w:color w:val="auto"/>
          <w:sz w:val="24"/>
          <w:szCs w:val="28"/>
        </w:rPr>
        <w:t>, оснащенного в соответствии с приложением 3 ОПОП-П.</w:t>
      </w:r>
    </w:p>
    <w:p w:rsidR="008E3335" w:rsidRPr="00583638" w:rsidRDefault="008E3335" w:rsidP="008E33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8"/>
        </w:rPr>
      </w:pPr>
    </w:p>
    <w:p w:rsidR="00583638" w:rsidRPr="00583638" w:rsidRDefault="00583638" w:rsidP="008E3335">
      <w:pPr>
        <w:autoSpaceDE w:val="0"/>
        <w:autoSpaceDN w:val="0"/>
        <w:adjustRightInd w:val="0"/>
        <w:spacing w:after="0" w:line="240" w:lineRule="auto"/>
        <w:ind w:firstLine="709"/>
        <w:jc w:val="both"/>
        <w:rPr>
          <w:rFonts w:ascii="Times New Roman" w:hAnsi="Times New Roman"/>
          <w:b/>
          <w:color w:val="auto"/>
          <w:sz w:val="24"/>
          <w:szCs w:val="28"/>
        </w:rPr>
      </w:pPr>
      <w:r w:rsidRPr="00583638">
        <w:rPr>
          <w:rFonts w:ascii="Times New Roman" w:hAnsi="Times New Roman"/>
          <w:b/>
          <w:color w:val="auto"/>
          <w:sz w:val="24"/>
          <w:szCs w:val="28"/>
        </w:rPr>
        <w:t>3.2. Информационное обеспечение реализации программы</w:t>
      </w:r>
    </w:p>
    <w:p w:rsidR="00583638" w:rsidRPr="00583638" w:rsidRDefault="00583638" w:rsidP="008E3335">
      <w:pPr>
        <w:autoSpaceDE w:val="0"/>
        <w:autoSpaceDN w:val="0"/>
        <w:adjustRightInd w:val="0"/>
        <w:spacing w:after="0" w:line="240" w:lineRule="auto"/>
        <w:ind w:firstLine="709"/>
        <w:jc w:val="both"/>
        <w:rPr>
          <w:rFonts w:ascii="Times New Roman" w:hAnsi="Times New Roman"/>
          <w:b/>
          <w:color w:val="auto"/>
          <w:sz w:val="24"/>
          <w:szCs w:val="28"/>
        </w:rPr>
      </w:pPr>
    </w:p>
    <w:p w:rsidR="00583638" w:rsidRPr="00583638" w:rsidRDefault="00583638" w:rsidP="008E3335">
      <w:pPr>
        <w:autoSpaceDE w:val="0"/>
        <w:autoSpaceDN w:val="0"/>
        <w:adjustRightInd w:val="0"/>
        <w:spacing w:after="0" w:line="240" w:lineRule="auto"/>
        <w:ind w:firstLine="709"/>
        <w:jc w:val="both"/>
        <w:rPr>
          <w:rFonts w:ascii="Times New Roman" w:hAnsi="Times New Roman"/>
          <w:b/>
          <w:color w:val="auto"/>
          <w:sz w:val="24"/>
          <w:szCs w:val="28"/>
        </w:rPr>
      </w:pPr>
      <w:r w:rsidRPr="00583638">
        <w:rPr>
          <w:rFonts w:ascii="Times New Roman" w:hAnsi="Times New Roman"/>
          <w:color w:val="auto"/>
          <w:sz w:val="24"/>
          <w:szCs w:val="28"/>
        </w:rPr>
        <w:t xml:space="preserve">Для реализации программы библиотечный фонд образовательной организации должен иметь издания печатные и электронные образовательные и информационные ресурсы, рекомендуемые для использования в образовательном процессе: </w:t>
      </w:r>
    </w:p>
    <w:p w:rsidR="00583638" w:rsidRPr="00583638" w:rsidRDefault="00583638" w:rsidP="008E3335">
      <w:pPr>
        <w:autoSpaceDE w:val="0"/>
        <w:autoSpaceDN w:val="0"/>
        <w:adjustRightInd w:val="0"/>
        <w:spacing w:after="0" w:line="240" w:lineRule="auto"/>
        <w:ind w:firstLine="709"/>
        <w:jc w:val="both"/>
        <w:rPr>
          <w:rFonts w:ascii="Times New Roman" w:hAnsi="Times New Roman"/>
          <w:b/>
          <w:color w:val="auto"/>
          <w:sz w:val="24"/>
          <w:szCs w:val="28"/>
        </w:rPr>
      </w:pPr>
    </w:p>
    <w:p w:rsidR="00583638" w:rsidRPr="00583638" w:rsidRDefault="00583638" w:rsidP="008E3335">
      <w:pPr>
        <w:autoSpaceDE w:val="0"/>
        <w:autoSpaceDN w:val="0"/>
        <w:adjustRightInd w:val="0"/>
        <w:spacing w:after="0" w:line="240" w:lineRule="auto"/>
        <w:ind w:firstLine="709"/>
        <w:jc w:val="both"/>
        <w:rPr>
          <w:rFonts w:ascii="Times New Roman" w:hAnsi="Times New Roman"/>
          <w:b/>
          <w:color w:val="auto"/>
          <w:sz w:val="24"/>
          <w:szCs w:val="28"/>
        </w:rPr>
      </w:pPr>
      <w:r w:rsidRPr="00583638">
        <w:rPr>
          <w:rFonts w:ascii="Times New Roman" w:hAnsi="Times New Roman"/>
          <w:b/>
          <w:color w:val="auto"/>
          <w:sz w:val="24"/>
          <w:szCs w:val="28"/>
        </w:rPr>
        <w:t xml:space="preserve">Для студентов </w:t>
      </w:r>
    </w:p>
    <w:p w:rsidR="00583638" w:rsidRPr="00583638" w:rsidRDefault="00583638" w:rsidP="00583638">
      <w:pPr>
        <w:autoSpaceDE w:val="0"/>
        <w:autoSpaceDN w:val="0"/>
        <w:adjustRightInd w:val="0"/>
        <w:spacing w:after="0" w:line="240" w:lineRule="auto"/>
        <w:jc w:val="both"/>
        <w:rPr>
          <w:rFonts w:ascii="Times New Roman" w:hAnsi="Times New Roman"/>
          <w:b/>
          <w:color w:val="auto"/>
          <w:sz w:val="24"/>
          <w:szCs w:val="28"/>
        </w:rPr>
      </w:pPr>
    </w:p>
    <w:p w:rsidR="00583638" w:rsidRPr="00583638" w:rsidRDefault="00583638" w:rsidP="008E3335">
      <w:pPr>
        <w:autoSpaceDE w:val="0"/>
        <w:autoSpaceDN w:val="0"/>
        <w:adjustRightInd w:val="0"/>
        <w:spacing w:after="0" w:line="240" w:lineRule="auto"/>
        <w:ind w:firstLine="709"/>
        <w:rPr>
          <w:rFonts w:ascii="Times New Roman" w:hAnsi="Times New Roman"/>
          <w:b/>
          <w:i/>
          <w:color w:val="auto"/>
          <w:sz w:val="24"/>
          <w:szCs w:val="28"/>
          <w:u w:val="single"/>
        </w:rPr>
      </w:pPr>
      <w:r w:rsidRPr="00583638">
        <w:rPr>
          <w:rFonts w:ascii="Times New Roman" w:hAnsi="Times New Roman"/>
          <w:b/>
          <w:i/>
          <w:color w:val="auto"/>
          <w:sz w:val="24"/>
          <w:szCs w:val="28"/>
          <w:u w:val="single"/>
        </w:rPr>
        <w:t>Основная литература:</w:t>
      </w:r>
    </w:p>
    <w:p w:rsidR="00583638" w:rsidRPr="00583638" w:rsidRDefault="00583638" w:rsidP="00583638">
      <w:pPr>
        <w:autoSpaceDE w:val="0"/>
        <w:autoSpaceDN w:val="0"/>
        <w:adjustRightInd w:val="0"/>
        <w:spacing w:after="0" w:line="240" w:lineRule="auto"/>
        <w:jc w:val="center"/>
        <w:rPr>
          <w:rFonts w:ascii="Times New Roman" w:hAnsi="Times New Roman"/>
          <w:b/>
          <w:color w:val="auto"/>
          <w:sz w:val="24"/>
          <w:szCs w:val="28"/>
        </w:rPr>
      </w:pPr>
    </w:p>
    <w:p w:rsidR="00583638" w:rsidRPr="00583638" w:rsidRDefault="00583638" w:rsidP="0084030D">
      <w:pPr>
        <w:numPr>
          <w:ilvl w:val="0"/>
          <w:numId w:val="6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 xml:space="preserve">Белов С. В. Безопасность жизнедеятельности и защита окружающей среды (техносферная безопасность) в 2 ч. Учебник для СПО. Часть 1.  – М,: Юрайт, 2022. – Режим доступа: </w:t>
      </w:r>
      <w:hyperlink r:id="rId113" w:history="1">
        <w:r w:rsidRPr="00583638">
          <w:rPr>
            <w:rFonts w:ascii="Times New Roman" w:hAnsi="Times New Roman"/>
            <w:color w:val="0000FF"/>
            <w:sz w:val="24"/>
            <w:szCs w:val="28"/>
            <w:u w:val="single"/>
          </w:rPr>
          <w:t>https://urait.ru/</w:t>
        </w:r>
      </w:hyperlink>
    </w:p>
    <w:p w:rsidR="00583638" w:rsidRPr="00583638" w:rsidRDefault="00583638" w:rsidP="0084030D">
      <w:pPr>
        <w:numPr>
          <w:ilvl w:val="0"/>
          <w:numId w:val="66"/>
        </w:num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 xml:space="preserve">Белов С. В. Безопасность жизнедеятельности и защита окружающей среды (техносферная безопасность) в 2 ч. Учебник для СПО. Часть 2.  – М,: Юрайт, 2022. – Режим доступа: </w:t>
      </w:r>
      <w:hyperlink r:id="rId114" w:history="1">
        <w:r w:rsidRPr="00583638">
          <w:rPr>
            <w:rFonts w:ascii="Times New Roman" w:hAnsi="Times New Roman"/>
            <w:color w:val="0000FF"/>
            <w:sz w:val="24"/>
            <w:szCs w:val="28"/>
            <w:u w:val="single"/>
          </w:rPr>
          <w:t>https://urait.ru/</w:t>
        </w:r>
      </w:hyperlink>
    </w:p>
    <w:p w:rsidR="00583638" w:rsidRPr="00583638" w:rsidRDefault="00583638" w:rsidP="0084030D">
      <w:pPr>
        <w:numPr>
          <w:ilvl w:val="0"/>
          <w:numId w:val="66"/>
        </w:numPr>
        <w:tabs>
          <w:tab w:val="left" w:pos="993"/>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Резчиков, Е. А.  Безопасность жизнедеятельности: учебник для среднего профессионального образования / Е. А. Резчиков, А. В. Рязанцева. — 4-е изд., перераб. и доп. — М,: Юрайт, 2025. – Режим доступа: https://urait.ru/</w:t>
      </w:r>
    </w:p>
    <w:p w:rsidR="00583638" w:rsidRPr="00583638" w:rsidRDefault="00583638" w:rsidP="00583638">
      <w:pPr>
        <w:tabs>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0"/>
        <w:jc w:val="both"/>
        <w:rPr>
          <w:rFonts w:ascii="Times New Roman" w:hAnsi="Times New Roman"/>
          <w:color w:val="auto"/>
          <w:sz w:val="24"/>
          <w:szCs w:val="28"/>
        </w:rPr>
      </w:pPr>
    </w:p>
    <w:p w:rsidR="00583638" w:rsidRPr="00583638" w:rsidRDefault="00583638" w:rsidP="008E3335">
      <w:pPr>
        <w:autoSpaceDE w:val="0"/>
        <w:autoSpaceDN w:val="0"/>
        <w:adjustRightInd w:val="0"/>
        <w:spacing w:after="0" w:line="240" w:lineRule="auto"/>
        <w:ind w:firstLine="709"/>
        <w:rPr>
          <w:rFonts w:ascii="Times New Roman" w:hAnsi="Times New Roman"/>
          <w:b/>
          <w:i/>
          <w:color w:val="auto"/>
          <w:sz w:val="24"/>
          <w:szCs w:val="28"/>
          <w:u w:val="single"/>
        </w:rPr>
      </w:pPr>
      <w:r w:rsidRPr="00583638">
        <w:rPr>
          <w:rFonts w:ascii="Times New Roman" w:hAnsi="Times New Roman"/>
          <w:b/>
          <w:i/>
          <w:color w:val="auto"/>
          <w:sz w:val="24"/>
          <w:szCs w:val="28"/>
          <w:u w:val="single"/>
        </w:rPr>
        <w:t>Дополнительная литература:</w:t>
      </w:r>
    </w:p>
    <w:p w:rsidR="00583638" w:rsidRPr="00583638" w:rsidRDefault="00583638" w:rsidP="00583638">
      <w:pPr>
        <w:tabs>
          <w:tab w:val="left" w:pos="1134"/>
        </w:tabs>
        <w:autoSpaceDE w:val="0"/>
        <w:autoSpaceDN w:val="0"/>
        <w:adjustRightInd w:val="0"/>
        <w:spacing w:after="0" w:line="240" w:lineRule="auto"/>
        <w:jc w:val="center"/>
        <w:rPr>
          <w:rFonts w:ascii="Times New Roman" w:hAnsi="Times New Roman"/>
          <w:color w:val="auto"/>
          <w:sz w:val="24"/>
          <w:szCs w:val="28"/>
        </w:rPr>
      </w:pPr>
    </w:p>
    <w:p w:rsidR="00583638" w:rsidRPr="00583638" w:rsidRDefault="00583638" w:rsidP="0084030D">
      <w:pPr>
        <w:numPr>
          <w:ilvl w:val="0"/>
          <w:numId w:val="65"/>
        </w:numPr>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Косолапова Н. В., Прокопенко Н. А.  Основы безопасности жизнедеятельности. учебник для студентов СПО. – М,: Академия, 2019.</w:t>
      </w:r>
    </w:p>
    <w:p w:rsidR="00583638" w:rsidRPr="00583638" w:rsidRDefault="00583638" w:rsidP="0084030D">
      <w:pPr>
        <w:numPr>
          <w:ilvl w:val="0"/>
          <w:numId w:val="65"/>
        </w:numPr>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Смирнов А. Т., Хренников Б. О. Основы безопасности жизнедеятельности. Основы медицинских знаний и здорового образа жизни: учебник для 10 – 11 кл.  – М,: Просвещение, 2017.</w:t>
      </w:r>
    </w:p>
    <w:p w:rsidR="00583638" w:rsidRPr="00583638" w:rsidRDefault="00583638" w:rsidP="0084030D">
      <w:pPr>
        <w:numPr>
          <w:ilvl w:val="0"/>
          <w:numId w:val="65"/>
        </w:numPr>
        <w:tabs>
          <w:tab w:val="left" w:pos="426"/>
          <w:tab w:val="left" w:pos="1134"/>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Лапчук В. Н. Основы безопасности жизнедеятельности.: учебник для 10 кл.  – М,: Дрофа, 2013.</w:t>
      </w:r>
    </w:p>
    <w:p w:rsidR="00583638" w:rsidRPr="00583638" w:rsidRDefault="00583638" w:rsidP="0084030D">
      <w:pPr>
        <w:numPr>
          <w:ilvl w:val="0"/>
          <w:numId w:val="65"/>
        </w:numPr>
        <w:tabs>
          <w:tab w:val="left" w:pos="426"/>
          <w:tab w:val="left" w:pos="1134"/>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Ди Слайдер. Курс выживания для подростков. – М,: 1995.</w:t>
      </w:r>
    </w:p>
    <w:p w:rsidR="00583638" w:rsidRPr="00583638" w:rsidRDefault="00583638" w:rsidP="0084030D">
      <w:pPr>
        <w:numPr>
          <w:ilvl w:val="0"/>
          <w:numId w:val="65"/>
        </w:numPr>
        <w:tabs>
          <w:tab w:val="left" w:pos="426"/>
          <w:tab w:val="left" w:pos="1134"/>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Коробкина З. В.,  Попов В. А. Профилактика наркотической зависимости у детей и молодежи: учебное пособие для студентов ВУЗов. – М,: Академия, 2012.</w:t>
      </w:r>
    </w:p>
    <w:p w:rsidR="00583638" w:rsidRPr="00583638" w:rsidRDefault="00583638" w:rsidP="0084030D">
      <w:pPr>
        <w:numPr>
          <w:ilvl w:val="0"/>
          <w:numId w:val="65"/>
        </w:numPr>
        <w:tabs>
          <w:tab w:val="left" w:pos="426"/>
          <w:tab w:val="left" w:pos="1134"/>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Лапчук В. Н. Основы безопасности жизнедеятельности.: учебник для 11 кл.  – М,: Дрофа, 2013.</w:t>
      </w:r>
    </w:p>
    <w:p w:rsidR="00583638" w:rsidRPr="00583638" w:rsidRDefault="00583638" w:rsidP="0084030D">
      <w:pPr>
        <w:numPr>
          <w:ilvl w:val="0"/>
          <w:numId w:val="65"/>
        </w:numPr>
        <w:tabs>
          <w:tab w:val="left" w:pos="426"/>
          <w:tab w:val="left" w:pos="1134"/>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Петров Н. Н. . Человек в чрезвычайной ситуации: учебное пособие. – Челябинск, 1995.</w:t>
      </w:r>
    </w:p>
    <w:p w:rsidR="00583638" w:rsidRPr="00583638" w:rsidRDefault="00583638" w:rsidP="0084030D">
      <w:pPr>
        <w:numPr>
          <w:ilvl w:val="0"/>
          <w:numId w:val="65"/>
        </w:numPr>
        <w:tabs>
          <w:tab w:val="left" w:pos="426"/>
          <w:tab w:val="left" w:pos="1134"/>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Сирота Н. А. , Ялтонский В. Н. Профилактика наркомании и алкоголизма: учебное пособие для студентов ВУЗов.  – М,: Академия, 2009.</w:t>
      </w:r>
    </w:p>
    <w:p w:rsidR="00583638" w:rsidRPr="00583638" w:rsidRDefault="00583638" w:rsidP="0084030D">
      <w:pPr>
        <w:numPr>
          <w:ilvl w:val="0"/>
          <w:numId w:val="65"/>
        </w:numPr>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Смирнов А. Т,, Хренников Б. О. Основы безопасности жизнедеятельности. Поурочные разработки 10 – 11 кл.: пособия для учителей.  – М: Просвещение, 2014.</w:t>
      </w:r>
    </w:p>
    <w:p w:rsidR="00583638" w:rsidRPr="00583638" w:rsidRDefault="00583638" w:rsidP="0084030D">
      <w:pPr>
        <w:numPr>
          <w:ilvl w:val="0"/>
          <w:numId w:val="65"/>
        </w:numPr>
        <w:tabs>
          <w:tab w:val="left" w:pos="426"/>
          <w:tab w:val="left" w:pos="1134"/>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Хван П. А. Основы безопасности жизнедеятельности: учебное пособие для СПО. – Ростов н/Д.: Феникс, 2014.</w:t>
      </w:r>
    </w:p>
    <w:p w:rsidR="00583638" w:rsidRPr="00583638" w:rsidRDefault="00583638" w:rsidP="0084030D">
      <w:pPr>
        <w:numPr>
          <w:ilvl w:val="0"/>
          <w:numId w:val="65"/>
        </w:numPr>
        <w:tabs>
          <w:tab w:val="left" w:pos="42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olor w:val="auto"/>
          <w:sz w:val="24"/>
          <w:szCs w:val="28"/>
        </w:rPr>
      </w:pPr>
      <w:r w:rsidRPr="00583638">
        <w:rPr>
          <w:rFonts w:ascii="Times New Roman" w:hAnsi="Times New Roman"/>
          <w:color w:val="auto"/>
          <w:sz w:val="24"/>
          <w:szCs w:val="28"/>
        </w:rPr>
        <w:t>Цыганкова И. И.,  Эрлих О. В.  Методические рекомендации для  организации занятий курса по профилактике наркомании. – М,: 2016.</w:t>
      </w:r>
    </w:p>
    <w:p w:rsidR="00583638" w:rsidRPr="00583638" w:rsidRDefault="00583638" w:rsidP="0084030D">
      <w:pPr>
        <w:numPr>
          <w:ilvl w:val="0"/>
          <w:numId w:val="65"/>
        </w:numPr>
        <w:tabs>
          <w:tab w:val="left" w:pos="426"/>
          <w:tab w:val="left" w:pos="1134"/>
        </w:tabs>
        <w:autoSpaceDE w:val="0"/>
        <w:autoSpaceDN w:val="0"/>
        <w:adjustRightInd w:val="0"/>
        <w:spacing w:after="0" w:line="240" w:lineRule="auto"/>
        <w:ind w:left="0" w:firstLine="709"/>
        <w:jc w:val="both"/>
        <w:rPr>
          <w:rFonts w:ascii="Times New Roman" w:hAnsi="Times New Roman"/>
          <w:b/>
          <w:color w:val="auto"/>
          <w:sz w:val="24"/>
          <w:szCs w:val="28"/>
        </w:rPr>
      </w:pPr>
      <w:r w:rsidRPr="00583638">
        <w:rPr>
          <w:rFonts w:ascii="Times New Roman" w:hAnsi="Times New Roman"/>
          <w:color w:val="auto"/>
          <w:sz w:val="24"/>
          <w:szCs w:val="28"/>
        </w:rPr>
        <w:t>Чиж И. М. Безопасность жизнедеятельности: учебное пособие для СПО. – М,: Феникс, 2015</w:t>
      </w:r>
    </w:p>
    <w:p w:rsidR="00583638" w:rsidRPr="00583638" w:rsidRDefault="00583638" w:rsidP="00583638">
      <w:pPr>
        <w:tabs>
          <w:tab w:val="left" w:pos="426"/>
          <w:tab w:val="left" w:pos="993"/>
        </w:tabs>
        <w:spacing w:after="0" w:line="240" w:lineRule="auto"/>
        <w:ind w:firstLine="709"/>
        <w:jc w:val="both"/>
        <w:rPr>
          <w:rFonts w:ascii="Arial" w:hAnsi="Arial" w:cs="Arial"/>
          <w:color w:val="auto"/>
          <w:sz w:val="20"/>
          <w:szCs w:val="21"/>
          <w:shd w:val="clear" w:color="auto" w:fill="FFFFFF"/>
        </w:rPr>
      </w:pPr>
    </w:p>
    <w:p w:rsidR="00583638" w:rsidRPr="00583638" w:rsidRDefault="00583638" w:rsidP="008E3335">
      <w:pPr>
        <w:autoSpaceDE w:val="0"/>
        <w:autoSpaceDN w:val="0"/>
        <w:adjustRightInd w:val="0"/>
        <w:spacing w:after="0" w:line="240" w:lineRule="auto"/>
        <w:ind w:firstLine="709"/>
        <w:rPr>
          <w:rFonts w:ascii="Times New Roman" w:hAnsi="Times New Roman"/>
          <w:b/>
          <w:i/>
          <w:color w:val="auto"/>
          <w:sz w:val="24"/>
          <w:szCs w:val="28"/>
          <w:u w:val="single"/>
        </w:rPr>
      </w:pPr>
      <w:r w:rsidRPr="00583638">
        <w:rPr>
          <w:rFonts w:ascii="Times New Roman" w:hAnsi="Times New Roman"/>
          <w:b/>
          <w:i/>
          <w:color w:val="auto"/>
          <w:sz w:val="24"/>
          <w:szCs w:val="28"/>
          <w:u w:val="single"/>
        </w:rPr>
        <w:t>Интернет-ресурсы:</w:t>
      </w:r>
    </w:p>
    <w:p w:rsidR="00583638" w:rsidRPr="00583638" w:rsidRDefault="00583638" w:rsidP="00583638">
      <w:pPr>
        <w:spacing w:after="0" w:line="240" w:lineRule="auto"/>
        <w:ind w:left="360" w:hanging="360"/>
        <w:jc w:val="center"/>
        <w:rPr>
          <w:rFonts w:ascii="Times New Roman" w:hAnsi="Times New Roman"/>
          <w:b/>
          <w:bCs/>
          <w:color w:val="auto"/>
          <w:sz w:val="24"/>
          <w:szCs w:val="28"/>
        </w:rPr>
      </w:pP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www.mchs.gov.ru (сайт МЧС РФ).</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 xml:space="preserve">www.mvd.ru (сайт МВД РФ). </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 xml:space="preserve">www.mil.ru (сайт Минобороны). </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 xml:space="preserve">www.fsb.ru (сайт ФСБ РФ ). www.dic.academic.ru (Академик. Словари и энциклопедии). </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lang w:val="en-US"/>
        </w:rPr>
        <w:t>www</w:t>
      </w:r>
      <w:r w:rsidRPr="00583638">
        <w:rPr>
          <w:rFonts w:ascii="Times New Roman" w:hAnsi="Times New Roman"/>
          <w:color w:val="auto"/>
          <w:sz w:val="24"/>
          <w:szCs w:val="28"/>
        </w:rPr>
        <w:t>.</w:t>
      </w:r>
      <w:r w:rsidRPr="00583638">
        <w:rPr>
          <w:rFonts w:ascii="Times New Roman" w:hAnsi="Times New Roman"/>
          <w:color w:val="auto"/>
          <w:sz w:val="24"/>
          <w:szCs w:val="28"/>
          <w:lang w:val="en-US"/>
        </w:rPr>
        <w:t>booksgid</w:t>
      </w:r>
      <w:r w:rsidRPr="00583638">
        <w:rPr>
          <w:rFonts w:ascii="Times New Roman" w:hAnsi="Times New Roman"/>
          <w:color w:val="auto"/>
          <w:sz w:val="24"/>
          <w:szCs w:val="28"/>
        </w:rPr>
        <w:t>.</w:t>
      </w:r>
      <w:r w:rsidRPr="00583638">
        <w:rPr>
          <w:rFonts w:ascii="Times New Roman" w:hAnsi="Times New Roman"/>
          <w:color w:val="auto"/>
          <w:sz w:val="24"/>
          <w:szCs w:val="28"/>
          <w:lang w:val="en-US"/>
        </w:rPr>
        <w:t>com</w:t>
      </w:r>
      <w:r w:rsidRPr="00583638">
        <w:rPr>
          <w:rFonts w:ascii="Times New Roman" w:hAnsi="Times New Roman"/>
          <w:color w:val="auto"/>
          <w:sz w:val="24"/>
          <w:szCs w:val="28"/>
        </w:rPr>
        <w:t xml:space="preserve"> (Воок</w:t>
      </w:r>
      <w:r w:rsidRPr="00583638">
        <w:rPr>
          <w:rFonts w:ascii="Times New Roman" w:hAnsi="Times New Roman"/>
          <w:color w:val="auto"/>
          <w:sz w:val="24"/>
          <w:szCs w:val="28"/>
          <w:lang w:val="en-US"/>
        </w:rPr>
        <w:t>s</w:t>
      </w:r>
      <w:r w:rsidRPr="00583638">
        <w:rPr>
          <w:rFonts w:ascii="Times New Roman" w:hAnsi="Times New Roman"/>
          <w:color w:val="auto"/>
          <w:sz w:val="24"/>
          <w:szCs w:val="28"/>
        </w:rPr>
        <w:t xml:space="preserve"> </w:t>
      </w:r>
      <w:r w:rsidRPr="00583638">
        <w:rPr>
          <w:rFonts w:ascii="Times New Roman" w:hAnsi="Times New Roman"/>
          <w:color w:val="auto"/>
          <w:sz w:val="24"/>
          <w:szCs w:val="28"/>
          <w:lang w:val="en-US"/>
        </w:rPr>
        <w:t>Gid</w:t>
      </w:r>
      <w:r w:rsidRPr="00583638">
        <w:rPr>
          <w:rFonts w:ascii="Times New Roman" w:hAnsi="Times New Roman"/>
          <w:color w:val="auto"/>
          <w:sz w:val="24"/>
          <w:szCs w:val="28"/>
        </w:rPr>
        <w:t>. Электронная библиотека).</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 xml:space="preserve">www.globalteka.ru/index.html (Глобалтека. Глобальная библиотека научных ресурсов). </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www.window.edu.ru (Единое окно доступа к образовательным ресурсам).</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www.iprbookshop.ru (Электронно-библиотечная система IPRbooks).</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www.school.edu.ru/default.asp (Российский образовательный портал. Доступность, каче-ство, эффективность).</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www.ru/book (Электронная библиотечная система).</w:t>
      </w:r>
    </w:p>
    <w:p w:rsidR="00583638" w:rsidRPr="00583638" w:rsidRDefault="00583638" w:rsidP="00583638">
      <w:pPr>
        <w:autoSpaceDE w:val="0"/>
        <w:autoSpaceDN w:val="0"/>
        <w:adjustRightInd w:val="0"/>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 xml:space="preserve">www.pobediteli.ru (проект «ПОБЕДИТЕЛИ: Солдаты Великой войны»). www.monino.ru (Музей Военно-Воздушных Сил ). </w:t>
      </w:r>
    </w:p>
    <w:p w:rsidR="00583638" w:rsidRPr="00583638" w:rsidRDefault="00583638" w:rsidP="00583638">
      <w:pPr>
        <w:autoSpaceDE w:val="0"/>
        <w:autoSpaceDN w:val="0"/>
        <w:adjustRightInd w:val="0"/>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www.simvolika.rsl.ru (Государственные символы России. История и реальность).</w:t>
      </w:r>
    </w:p>
    <w:p w:rsidR="00583638" w:rsidRDefault="00583638" w:rsidP="00583638">
      <w:pPr>
        <w:autoSpaceDE w:val="0"/>
        <w:autoSpaceDN w:val="0"/>
        <w:adjustRightInd w:val="0"/>
        <w:spacing w:after="0" w:line="240" w:lineRule="auto"/>
        <w:ind w:firstLine="709"/>
        <w:jc w:val="both"/>
        <w:rPr>
          <w:rFonts w:ascii="Times New Roman" w:hAnsi="Times New Roman"/>
          <w:color w:val="231F20"/>
          <w:sz w:val="24"/>
          <w:szCs w:val="28"/>
        </w:rPr>
      </w:pPr>
      <w:r w:rsidRPr="00583638">
        <w:rPr>
          <w:rFonts w:ascii="Times New Roman" w:hAnsi="Times New Roman"/>
          <w:color w:val="auto"/>
          <w:sz w:val="24"/>
          <w:szCs w:val="28"/>
        </w:rPr>
        <w:t>www.militera.lib.ru (Во</w:t>
      </w:r>
      <w:r w:rsidRPr="00583638">
        <w:rPr>
          <w:rFonts w:ascii="Times New Roman" w:hAnsi="Times New Roman"/>
          <w:color w:val="231F20"/>
          <w:sz w:val="24"/>
          <w:szCs w:val="28"/>
        </w:rPr>
        <w:t>енная литература</w:t>
      </w:r>
      <w:r w:rsidRPr="00583638">
        <w:rPr>
          <w:rFonts w:ascii="Times New Roman" w:hAnsi="Times New Roman"/>
          <w:color w:val="auto"/>
          <w:sz w:val="24"/>
          <w:szCs w:val="28"/>
        </w:rPr>
        <w:t>)</w:t>
      </w:r>
      <w:r w:rsidRPr="00583638">
        <w:rPr>
          <w:rFonts w:ascii="Times New Roman" w:hAnsi="Times New Roman"/>
          <w:color w:val="231F20"/>
          <w:sz w:val="24"/>
          <w:szCs w:val="28"/>
        </w:rPr>
        <w:t>.</w:t>
      </w:r>
    </w:p>
    <w:p w:rsidR="008E3335" w:rsidRPr="00583638" w:rsidRDefault="008E3335" w:rsidP="00583638">
      <w:pPr>
        <w:autoSpaceDE w:val="0"/>
        <w:autoSpaceDN w:val="0"/>
        <w:adjustRightInd w:val="0"/>
        <w:spacing w:after="0" w:line="240" w:lineRule="auto"/>
        <w:ind w:firstLine="709"/>
        <w:jc w:val="both"/>
        <w:rPr>
          <w:rFonts w:ascii="Times New Roman" w:hAnsi="Times New Roman"/>
          <w:color w:val="231F20"/>
          <w:sz w:val="24"/>
          <w:szCs w:val="28"/>
        </w:rPr>
      </w:pPr>
    </w:p>
    <w:p w:rsidR="00583638" w:rsidRPr="00583638" w:rsidRDefault="00583638" w:rsidP="00BB0DC6">
      <w:pPr>
        <w:spacing w:line="240" w:lineRule="auto"/>
        <w:contextualSpacing/>
        <w:jc w:val="center"/>
        <w:rPr>
          <w:rFonts w:ascii="Times New Roman" w:hAnsi="Times New Roman"/>
          <w:b/>
          <w:caps/>
          <w:color w:val="auto"/>
          <w:sz w:val="24"/>
          <w:szCs w:val="28"/>
        </w:rPr>
      </w:pPr>
      <w:r w:rsidRPr="00583638">
        <w:rPr>
          <w:rFonts w:ascii="Times New Roman" w:hAnsi="Times New Roman"/>
          <w:b/>
          <w:caps/>
          <w:color w:val="auto"/>
          <w:sz w:val="24"/>
          <w:szCs w:val="28"/>
        </w:rPr>
        <w:t>4. Контроль и оценка результатов освоения Дисциплины</w:t>
      </w:r>
    </w:p>
    <w:p w:rsidR="00583638" w:rsidRPr="00583638" w:rsidRDefault="00583638" w:rsidP="00583638">
      <w:pPr>
        <w:keepNext/>
        <w:autoSpaceDE w:val="0"/>
        <w:autoSpaceDN w:val="0"/>
        <w:spacing w:after="0" w:line="240" w:lineRule="auto"/>
        <w:jc w:val="both"/>
        <w:outlineLvl w:val="0"/>
        <w:rPr>
          <w:rFonts w:ascii="Times New Roman" w:hAnsi="Times New Roman"/>
          <w:b/>
          <w:color w:val="auto"/>
          <w:sz w:val="24"/>
          <w:szCs w:val="28"/>
        </w:rPr>
      </w:pP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проектных заданий.</w:t>
      </w:r>
    </w:p>
    <w:p w:rsidR="00583638" w:rsidRPr="00583638" w:rsidRDefault="00583638" w:rsidP="00583638">
      <w:pPr>
        <w:spacing w:after="0" w:line="240" w:lineRule="auto"/>
        <w:ind w:firstLine="709"/>
        <w:jc w:val="both"/>
        <w:rPr>
          <w:rFonts w:ascii="Times New Roman" w:hAnsi="Times New Roman"/>
          <w:color w:val="auto"/>
          <w:sz w:val="24"/>
          <w:szCs w:val="28"/>
        </w:rPr>
      </w:pPr>
      <w:r w:rsidRPr="00583638">
        <w:rPr>
          <w:rFonts w:ascii="Times New Roman" w:hAnsi="Times New Roman"/>
          <w:color w:val="auto"/>
          <w:sz w:val="24"/>
          <w:szCs w:val="28"/>
        </w:rPr>
        <w:t>Результаты</w:t>
      </w:r>
      <w:r w:rsidR="008E3335">
        <w:rPr>
          <w:rFonts w:ascii="Times New Roman" w:hAnsi="Times New Roman"/>
          <w:color w:val="auto"/>
          <w:sz w:val="24"/>
          <w:szCs w:val="28"/>
        </w:rPr>
        <w:t xml:space="preserve"> </w:t>
      </w:r>
      <w:r w:rsidRPr="00583638">
        <w:rPr>
          <w:rFonts w:ascii="Times New Roman" w:hAnsi="Times New Roman"/>
          <w:color w:val="auto"/>
          <w:sz w:val="24"/>
          <w:szCs w:val="28"/>
        </w:rPr>
        <w:t>обучения</w:t>
      </w:r>
      <w:r w:rsidR="008E3335">
        <w:rPr>
          <w:rFonts w:ascii="Times New Roman" w:hAnsi="Times New Roman"/>
          <w:color w:val="auto"/>
          <w:sz w:val="24"/>
          <w:szCs w:val="28"/>
        </w:rPr>
        <w:t xml:space="preserve"> </w:t>
      </w:r>
      <w:r w:rsidRPr="00583638">
        <w:rPr>
          <w:rFonts w:ascii="Times New Roman" w:hAnsi="Times New Roman"/>
          <w:color w:val="auto"/>
          <w:sz w:val="24"/>
          <w:szCs w:val="28"/>
        </w:rPr>
        <w:t>раскрываются</w:t>
      </w:r>
      <w:r w:rsidR="008E3335">
        <w:rPr>
          <w:rFonts w:ascii="Times New Roman" w:hAnsi="Times New Roman"/>
          <w:color w:val="auto"/>
          <w:sz w:val="24"/>
          <w:szCs w:val="28"/>
        </w:rPr>
        <w:t xml:space="preserve"> </w:t>
      </w:r>
      <w:r w:rsidRPr="00583638">
        <w:rPr>
          <w:rFonts w:ascii="Times New Roman" w:hAnsi="Times New Roman"/>
          <w:color w:val="auto"/>
          <w:sz w:val="24"/>
          <w:szCs w:val="28"/>
        </w:rPr>
        <w:t>через</w:t>
      </w:r>
      <w:r w:rsidR="008E3335">
        <w:rPr>
          <w:rFonts w:ascii="Times New Roman" w:hAnsi="Times New Roman"/>
          <w:color w:val="auto"/>
          <w:sz w:val="24"/>
          <w:szCs w:val="28"/>
        </w:rPr>
        <w:t xml:space="preserve"> </w:t>
      </w:r>
      <w:r w:rsidRPr="00583638">
        <w:rPr>
          <w:rFonts w:ascii="Times New Roman" w:hAnsi="Times New Roman"/>
          <w:color w:val="auto"/>
          <w:sz w:val="24"/>
          <w:szCs w:val="28"/>
        </w:rPr>
        <w:t>усвоенные</w:t>
      </w:r>
      <w:r w:rsidR="008E3335">
        <w:rPr>
          <w:rFonts w:ascii="Times New Roman" w:hAnsi="Times New Roman"/>
          <w:color w:val="auto"/>
          <w:sz w:val="24"/>
          <w:szCs w:val="28"/>
        </w:rPr>
        <w:t xml:space="preserve"> </w:t>
      </w:r>
      <w:r w:rsidRPr="00583638">
        <w:rPr>
          <w:rFonts w:ascii="Times New Roman" w:hAnsi="Times New Roman"/>
          <w:color w:val="auto"/>
          <w:sz w:val="24"/>
          <w:szCs w:val="28"/>
        </w:rPr>
        <w:t>знания</w:t>
      </w:r>
      <w:r w:rsidRPr="00583638">
        <w:rPr>
          <w:rFonts w:ascii="Times New Roman" w:hAnsi="Times New Roman"/>
          <w:color w:val="auto"/>
          <w:sz w:val="24"/>
          <w:szCs w:val="28"/>
        </w:rPr>
        <w:tab/>
        <w:t>и</w:t>
      </w:r>
      <w:r w:rsidR="008E3335">
        <w:rPr>
          <w:rFonts w:ascii="Times New Roman" w:hAnsi="Times New Roman"/>
          <w:color w:val="auto"/>
          <w:sz w:val="24"/>
          <w:szCs w:val="28"/>
        </w:rPr>
        <w:t xml:space="preserve"> </w:t>
      </w:r>
      <w:r w:rsidRPr="00583638">
        <w:rPr>
          <w:rFonts w:ascii="Times New Roman" w:hAnsi="Times New Roman"/>
          <w:color w:val="auto"/>
          <w:sz w:val="24"/>
          <w:szCs w:val="28"/>
        </w:rPr>
        <w:t>приобретенные умения, направленные на приобретение общих компетенций.</w:t>
      </w:r>
    </w:p>
    <w:p w:rsidR="00583638" w:rsidRPr="00583638" w:rsidRDefault="00583638" w:rsidP="00583638">
      <w:pPr>
        <w:spacing w:after="0" w:line="240" w:lineRule="auto"/>
        <w:rPr>
          <w:rFonts w:ascii="Times New Roman" w:hAnsi="Times New Roman"/>
          <w:color w:val="auto"/>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91"/>
        <w:gridCol w:w="3691"/>
        <w:gridCol w:w="2394"/>
      </w:tblGrid>
      <w:tr w:rsidR="00ED70D2" w:rsidRPr="00ED70D2" w:rsidTr="00CD678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center"/>
              <w:rPr>
                <w:rFonts w:ascii="Times New Roman" w:hAnsi="Times New Roman"/>
                <w:b/>
                <w:i/>
              </w:rPr>
            </w:pPr>
            <w:r w:rsidRPr="00ED70D2">
              <w:rPr>
                <w:rFonts w:ascii="Times New Roman" w:hAnsi="Times New Roman"/>
                <w:b/>
                <w:i/>
              </w:rPr>
              <w:t>Результаты обучения</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center"/>
              <w:rPr>
                <w:rFonts w:ascii="Times New Roman" w:hAnsi="Times New Roman"/>
                <w:b/>
                <w:i/>
              </w:rPr>
            </w:pPr>
            <w:r w:rsidRPr="00ED70D2">
              <w:rPr>
                <w:rFonts w:ascii="Times New Roman" w:hAnsi="Times New Roman"/>
                <w:b/>
                <w:i/>
              </w:rPr>
              <w:t>Критерии оценки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pPr>
            <w:r w:rsidRPr="00ED70D2">
              <w:rPr>
                <w:rFonts w:ascii="Times New Roman" w:hAnsi="Times New Roman"/>
                <w:b/>
                <w:i/>
              </w:rPr>
              <w:t>Методы оценивания</w:t>
            </w:r>
          </w:p>
        </w:tc>
      </w:tr>
      <w:tr w:rsidR="00ED70D2" w:rsidRPr="00ED70D2" w:rsidTr="00CD678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both"/>
              <w:rPr>
                <w:rFonts w:ascii="Times New Roman" w:hAnsi="Times New Roman"/>
                <w:b/>
              </w:rPr>
            </w:pPr>
            <w:r w:rsidRPr="00ED70D2">
              <w:rPr>
                <w:rFonts w:ascii="Times New Roman" w:hAnsi="Times New Roman"/>
                <w:b/>
              </w:rPr>
              <w:t>Перечень знаний, осваиваемых в рамках дисциплины</w:t>
            </w:r>
          </w:p>
        </w:tc>
      </w:tr>
      <w:tr w:rsidR="00ED70D2" w:rsidRPr="00ED70D2" w:rsidTr="00CD678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both"/>
              <w:rPr>
                <w:rFonts w:ascii="Times New Roman" w:hAnsi="Times New Roman"/>
                <w:u w:val="single"/>
              </w:rPr>
            </w:pPr>
            <w:r w:rsidRPr="00ED70D2">
              <w:rPr>
                <w:rFonts w:ascii="Times New Roman" w:hAnsi="Times New Roman"/>
                <w:u w:val="single"/>
              </w:rPr>
              <w:t>Знать:</w:t>
            </w:r>
          </w:p>
          <w:p w:rsidR="00ED70D2" w:rsidRPr="00ED70D2" w:rsidRDefault="00ED70D2" w:rsidP="00ED70D2">
            <w:pPr>
              <w:spacing w:after="0" w:line="240" w:lineRule="auto"/>
              <w:ind w:firstLine="203"/>
              <w:jc w:val="both"/>
              <w:rPr>
                <w:rFonts w:ascii="Times New Roman" w:hAnsi="Times New Roman"/>
              </w:rPr>
            </w:pPr>
            <w:r w:rsidRPr="00ED70D2">
              <w:rPr>
                <w:rFonts w:ascii="Times New Roman" w:hAnsi="Times New Roman"/>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rsidR="00ED70D2" w:rsidRPr="00ED70D2" w:rsidRDefault="00ED70D2" w:rsidP="00ED70D2">
            <w:pPr>
              <w:spacing w:after="0" w:line="240" w:lineRule="auto"/>
              <w:ind w:firstLine="203"/>
              <w:jc w:val="both"/>
              <w:rPr>
                <w:rFonts w:ascii="Times New Roman" w:hAnsi="Times New Roman"/>
              </w:rPr>
            </w:pPr>
            <w:r w:rsidRPr="00ED70D2">
              <w:rPr>
                <w:rFonts w:ascii="Times New Roman" w:hAnsi="Times New Roman"/>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ED70D2" w:rsidRPr="00ED70D2" w:rsidRDefault="00ED70D2" w:rsidP="00ED70D2">
            <w:pPr>
              <w:spacing w:after="0" w:line="240" w:lineRule="auto"/>
              <w:ind w:firstLine="203"/>
              <w:jc w:val="both"/>
              <w:rPr>
                <w:rFonts w:ascii="Times New Roman" w:hAnsi="Times New Roman"/>
              </w:rPr>
            </w:pPr>
            <w:r w:rsidRPr="00ED70D2">
              <w:rPr>
                <w:rFonts w:ascii="Times New Roman" w:hAnsi="Times New Roman"/>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rsidR="00ED70D2" w:rsidRPr="00ED70D2" w:rsidRDefault="00ED70D2" w:rsidP="00ED70D2">
            <w:pPr>
              <w:spacing w:after="0" w:line="240" w:lineRule="auto"/>
              <w:ind w:firstLine="203"/>
              <w:jc w:val="both"/>
              <w:rPr>
                <w:rFonts w:ascii="Times New Roman" w:hAnsi="Times New Roman"/>
              </w:rPr>
            </w:pPr>
            <w:r w:rsidRPr="00ED70D2">
              <w:rPr>
                <w:rFonts w:ascii="Times New Roman" w:hAnsi="Times New Roman"/>
              </w:rPr>
              <w:t>нормы экологической безопасности при ведении профессиональной деятельности</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keepNext/>
              <w:spacing w:after="0" w:line="240" w:lineRule="auto"/>
              <w:ind w:firstLine="316"/>
              <w:jc w:val="both"/>
              <w:rPr>
                <w:rFonts w:ascii="Times New Roman" w:hAnsi="Times New Roman"/>
              </w:rPr>
            </w:pPr>
          </w:p>
          <w:p w:rsidR="00ED70D2" w:rsidRPr="00ED70D2" w:rsidRDefault="00ED70D2" w:rsidP="00ED70D2">
            <w:pPr>
              <w:keepNext/>
              <w:spacing w:after="0" w:line="240" w:lineRule="auto"/>
              <w:ind w:firstLine="316"/>
              <w:jc w:val="both"/>
              <w:rPr>
                <w:rFonts w:ascii="Times New Roman" w:hAnsi="Times New Roman"/>
              </w:rPr>
            </w:pPr>
          </w:p>
          <w:p w:rsidR="00ED70D2" w:rsidRPr="00ED70D2" w:rsidRDefault="00ED70D2" w:rsidP="00ED70D2">
            <w:pPr>
              <w:keepNext/>
              <w:spacing w:after="0" w:line="240" w:lineRule="auto"/>
              <w:ind w:firstLine="316"/>
              <w:jc w:val="both"/>
              <w:rPr>
                <w:rFonts w:ascii="Times New Roman" w:hAnsi="Times New Roman"/>
              </w:rPr>
            </w:pPr>
            <w:r w:rsidRPr="00ED70D2">
              <w:rPr>
                <w:rFonts w:ascii="Times New Roman" w:hAnsi="Times New Roman"/>
              </w:rPr>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rsidR="00ED70D2" w:rsidRPr="00ED70D2" w:rsidRDefault="00ED70D2" w:rsidP="00ED70D2">
            <w:pPr>
              <w:keepNext/>
              <w:spacing w:after="0" w:line="240" w:lineRule="auto"/>
              <w:ind w:firstLine="316"/>
              <w:jc w:val="both"/>
              <w:rPr>
                <w:rFonts w:ascii="Times New Roman" w:hAnsi="Times New Roman"/>
              </w:rPr>
            </w:pPr>
            <w:r w:rsidRPr="00ED70D2">
              <w:rPr>
                <w:rFonts w:ascii="Times New Roman" w:hAnsi="Times New Roman"/>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rsidR="00ED70D2" w:rsidRPr="00ED70D2" w:rsidRDefault="00ED70D2" w:rsidP="00ED70D2">
            <w:pPr>
              <w:keepNext/>
              <w:spacing w:after="0" w:line="240" w:lineRule="auto"/>
              <w:ind w:firstLine="316"/>
              <w:jc w:val="both"/>
              <w:rPr>
                <w:rFonts w:ascii="Times New Roman" w:hAnsi="Times New Roman"/>
              </w:rPr>
            </w:pPr>
            <w:r w:rsidRPr="00ED70D2">
              <w:rPr>
                <w:rFonts w:ascii="Times New Roman" w:hAnsi="Times New Roman"/>
              </w:rPr>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rsidR="00ED70D2" w:rsidRPr="00ED70D2" w:rsidRDefault="00ED70D2" w:rsidP="00ED70D2">
            <w:pPr>
              <w:spacing w:after="0" w:line="240" w:lineRule="auto"/>
              <w:ind w:firstLine="203"/>
              <w:jc w:val="both"/>
              <w:rPr>
                <w:rFonts w:ascii="Times New Roman" w:hAnsi="Times New Roman"/>
              </w:rPr>
            </w:pPr>
            <w:r w:rsidRPr="00ED70D2">
              <w:rPr>
                <w:rFonts w:ascii="Times New Roman" w:hAnsi="Times New Roman"/>
              </w:rPr>
              <w:t>знает нормы экологической безопасности при ведении профессиональной деятельности;</w:t>
            </w:r>
          </w:p>
          <w:p w:rsidR="00ED70D2" w:rsidRPr="00ED70D2" w:rsidRDefault="00ED70D2" w:rsidP="00ED70D2">
            <w:pPr>
              <w:keepNext/>
              <w:spacing w:after="0" w:line="240" w:lineRule="auto"/>
              <w:ind w:firstLine="316"/>
              <w:jc w:val="both"/>
              <w:rPr>
                <w:rFonts w:ascii="Times New Roman" w:hAnsi="Times New Roman"/>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Письменный и устный опрос.</w:t>
            </w:r>
          </w:p>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Тестирование.</w:t>
            </w:r>
          </w:p>
          <w:p w:rsidR="00ED70D2" w:rsidRPr="00ED70D2" w:rsidRDefault="00ED70D2" w:rsidP="00ED70D2">
            <w:pPr>
              <w:spacing w:after="0" w:line="240" w:lineRule="auto"/>
              <w:jc w:val="center"/>
              <w:rPr>
                <w:rFonts w:ascii="Times New Roman" w:hAnsi="Times New Roman"/>
                <w:i/>
              </w:rPr>
            </w:pPr>
            <w:r w:rsidRPr="00ED70D2">
              <w:rPr>
                <w:rFonts w:ascii="Times New Roman" w:hAnsi="Times New Roman"/>
              </w:rPr>
              <w:t>Оценка результатов выполнения практических работ</w:t>
            </w:r>
          </w:p>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Промежуточная аттестация</w:t>
            </w:r>
          </w:p>
          <w:p w:rsidR="00ED70D2" w:rsidRPr="00ED70D2" w:rsidRDefault="00ED70D2" w:rsidP="00ED70D2">
            <w:pPr>
              <w:spacing w:after="0" w:line="240" w:lineRule="auto"/>
              <w:jc w:val="center"/>
              <w:rPr>
                <w:rFonts w:ascii="Times New Roman" w:hAnsi="Times New Roman"/>
                <w:i/>
              </w:rPr>
            </w:pPr>
          </w:p>
        </w:tc>
      </w:tr>
      <w:tr w:rsidR="00ED70D2" w:rsidRPr="00ED70D2" w:rsidTr="00CD678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both"/>
              <w:rPr>
                <w:rFonts w:ascii="Times New Roman" w:hAnsi="Times New Roman"/>
                <w:u w:val="single"/>
              </w:rPr>
            </w:pPr>
            <w:r w:rsidRPr="00ED70D2">
              <w:rPr>
                <w:rFonts w:ascii="Times New Roman" w:hAnsi="Times New Roman"/>
                <w:b/>
              </w:rPr>
              <w:t>Перечень умений, осваиваемых в рамках дисциплины</w:t>
            </w:r>
          </w:p>
        </w:tc>
      </w:tr>
      <w:tr w:rsidR="00ED70D2" w:rsidRPr="00ED70D2" w:rsidTr="00CD678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both"/>
              <w:rPr>
                <w:rFonts w:ascii="Times New Roman" w:hAnsi="Times New Roman"/>
                <w:u w:val="single"/>
              </w:rPr>
            </w:pPr>
            <w:r w:rsidRPr="00ED70D2">
              <w:rPr>
                <w:rFonts w:ascii="Times New Roman" w:hAnsi="Times New Roman"/>
                <w:u w:val="single"/>
              </w:rPr>
              <w:t>Уметь:</w:t>
            </w:r>
          </w:p>
          <w:p w:rsidR="00ED70D2" w:rsidRPr="00ED70D2" w:rsidRDefault="00ED70D2" w:rsidP="00ED70D2">
            <w:pPr>
              <w:spacing w:after="0" w:line="240" w:lineRule="auto"/>
              <w:ind w:firstLine="313"/>
              <w:jc w:val="both"/>
              <w:rPr>
                <w:rFonts w:ascii="Times New Roman" w:hAnsi="Times New Roman"/>
              </w:rPr>
            </w:pPr>
            <w:r w:rsidRPr="00ED70D2">
              <w:rPr>
                <w:rFonts w:ascii="Times New Roman" w:hAnsi="Times New Roman"/>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ED70D2" w:rsidRPr="00ED70D2" w:rsidRDefault="00ED70D2" w:rsidP="00ED70D2">
            <w:pPr>
              <w:spacing w:after="0" w:line="240" w:lineRule="auto"/>
              <w:ind w:firstLine="313"/>
              <w:jc w:val="both"/>
              <w:rPr>
                <w:rFonts w:ascii="Times New Roman" w:hAnsi="Times New Roman"/>
              </w:rPr>
            </w:pPr>
            <w:r w:rsidRPr="00ED70D2">
              <w:rPr>
                <w:rFonts w:ascii="Times New Roman" w:hAnsi="Times New Roman"/>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p w:rsidR="00ED70D2" w:rsidRPr="00ED70D2" w:rsidRDefault="00ED70D2" w:rsidP="00ED70D2">
            <w:pPr>
              <w:spacing w:after="0" w:line="240" w:lineRule="auto"/>
              <w:ind w:firstLine="313"/>
              <w:jc w:val="both"/>
              <w:rPr>
                <w:rFonts w:ascii="Times New Roman" w:hAnsi="Times New Roman"/>
              </w:rPr>
            </w:pPr>
            <w:r w:rsidRPr="00ED70D2">
              <w:rPr>
                <w:rFonts w:ascii="Times New Roman" w:hAnsi="Times New Roman"/>
              </w:rPr>
              <w:t>действовать в чрезвычайных ситуациях мирного и военного времени;</w:t>
            </w:r>
          </w:p>
          <w:p w:rsidR="00ED70D2" w:rsidRPr="00ED70D2" w:rsidRDefault="00ED70D2" w:rsidP="00ED70D2">
            <w:pPr>
              <w:spacing w:after="0" w:line="240" w:lineRule="auto"/>
              <w:ind w:firstLine="313"/>
              <w:jc w:val="both"/>
              <w:rPr>
                <w:rFonts w:ascii="Times New Roman" w:hAnsi="Times New Roman"/>
              </w:rPr>
            </w:pPr>
            <w:r w:rsidRPr="00ED70D2">
              <w:rPr>
                <w:rFonts w:ascii="Times New Roman" w:hAnsi="Times New Roman"/>
              </w:rPr>
              <w:t xml:space="preserve">соблюдать нормы экологической безопасности на рабочем месте; </w:t>
            </w:r>
          </w:p>
          <w:p w:rsidR="00ED70D2" w:rsidRPr="00ED70D2" w:rsidRDefault="00ED70D2" w:rsidP="00ED70D2">
            <w:pPr>
              <w:spacing w:after="0" w:line="240" w:lineRule="auto"/>
              <w:ind w:firstLine="203"/>
              <w:jc w:val="both"/>
              <w:rPr>
                <w:rFonts w:ascii="Times New Roman" w:hAnsi="Times New Roman"/>
              </w:rPr>
            </w:pPr>
            <w:r w:rsidRPr="00ED70D2">
              <w:rPr>
                <w:rFonts w:ascii="Times New Roman" w:hAnsi="Times New Roman"/>
              </w:rPr>
              <w:t>использовать на рабочем месте средства индивидуальной защиты от поражающих факторов при ЧС;</w:t>
            </w:r>
          </w:p>
          <w:p w:rsidR="00ED70D2" w:rsidRPr="00ED70D2" w:rsidRDefault="00ED70D2" w:rsidP="00ED70D2">
            <w:pPr>
              <w:spacing w:after="0" w:line="240" w:lineRule="auto"/>
              <w:ind w:firstLine="203"/>
              <w:jc w:val="both"/>
              <w:rPr>
                <w:rFonts w:ascii="Times New Roman" w:hAnsi="Times New Roman"/>
              </w:rPr>
            </w:pPr>
            <w:r w:rsidRPr="00ED70D2">
              <w:rPr>
                <w:rStyle w:val="17"/>
                <w:rFonts w:ascii="Times New Roman" w:hAnsi="Times New Roman"/>
              </w:rPr>
              <w:t>соблюдать правила поведения и порядок действий населения по сигналам гражданской обороны</w:t>
            </w:r>
          </w:p>
          <w:p w:rsidR="00ED70D2" w:rsidRPr="00ED70D2" w:rsidRDefault="00ED70D2" w:rsidP="00ED70D2">
            <w:pPr>
              <w:spacing w:after="0" w:line="240" w:lineRule="auto"/>
              <w:jc w:val="both"/>
              <w:rPr>
                <w:rFonts w:ascii="Times New Roman" w:hAnsi="Times New Roman"/>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rPr>
                <w:rFonts w:ascii="Times New Roman" w:hAnsi="Times New Roman"/>
              </w:rPr>
            </w:pPr>
            <w:r w:rsidRPr="00ED70D2">
              <w:rPr>
                <w:rFonts w:ascii="Times New Roman" w:hAnsi="Times New Roman"/>
              </w:rPr>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p w:rsidR="00ED70D2" w:rsidRPr="00ED70D2" w:rsidRDefault="00ED70D2" w:rsidP="00ED70D2">
            <w:pPr>
              <w:spacing w:after="0" w:line="240" w:lineRule="auto"/>
              <w:rPr>
                <w:rFonts w:ascii="Times New Roman" w:hAnsi="Times New Roman"/>
              </w:rPr>
            </w:pPr>
            <w:r w:rsidRPr="00ED70D2">
              <w:rPr>
                <w:rFonts w:ascii="Times New Roman" w:hAnsi="Times New Roman"/>
              </w:rPr>
              <w:t>эффективно участвует в работе коллектива, команды, взаимодействует с коллегами, руководством, клиентами для создания человеко - и природо-защитной среды осуществления профессиональной деятельности;</w:t>
            </w:r>
          </w:p>
          <w:p w:rsidR="00ED70D2" w:rsidRPr="00ED70D2" w:rsidRDefault="00ED70D2" w:rsidP="00ED70D2">
            <w:pPr>
              <w:spacing w:after="0" w:line="240" w:lineRule="auto"/>
              <w:rPr>
                <w:rFonts w:ascii="Times New Roman" w:hAnsi="Times New Roman"/>
              </w:rPr>
            </w:pPr>
            <w:r w:rsidRPr="00ED70D2">
              <w:rPr>
                <w:rStyle w:val="17"/>
                <w:rFonts w:ascii="Times New Roman" w:hAnsi="Times New Roman"/>
              </w:rPr>
              <w:t xml:space="preserve">соблюдает нормы </w:t>
            </w:r>
            <w:r w:rsidRPr="00ED70D2">
              <w:rPr>
                <w:rFonts w:ascii="Times New Roman" w:hAnsi="Times New Roman"/>
              </w:rPr>
              <w:t>экологической безопасности на  рабочем месте;</w:t>
            </w:r>
          </w:p>
          <w:p w:rsidR="00ED70D2" w:rsidRPr="00ED70D2" w:rsidRDefault="00ED70D2" w:rsidP="00ED70D2">
            <w:pPr>
              <w:spacing w:after="0" w:line="240" w:lineRule="auto"/>
              <w:rPr>
                <w:rFonts w:ascii="Times New Roman" w:hAnsi="Times New Roman"/>
              </w:rPr>
            </w:pPr>
            <w:r w:rsidRPr="00ED70D2">
              <w:rPr>
                <w:rFonts w:ascii="Times New Roman" w:hAnsi="Times New Roman"/>
              </w:rPr>
              <w:t>правильно использует на рабочем месте средства индивидуальной защиты от поражающих факторов при ЧС</w:t>
            </w:r>
          </w:p>
          <w:p w:rsidR="00ED70D2" w:rsidRPr="00ED70D2" w:rsidRDefault="00ED70D2" w:rsidP="00ED70D2">
            <w:pPr>
              <w:spacing w:after="0" w:line="240" w:lineRule="auto"/>
              <w:rPr>
                <w:rFonts w:ascii="Times New Roman" w:hAnsi="Times New Roman"/>
              </w:rPr>
            </w:pPr>
            <w:r w:rsidRPr="00ED70D2">
              <w:rPr>
                <w:rStyle w:val="17"/>
                <w:rFonts w:ascii="Times New Roman" w:hAnsi="Times New Roman"/>
              </w:rPr>
              <w:t>правильно соблюдает правила поведения и порядок действий населения по сигналам гражданской обороны</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Экспертное наблюдение за ходом выполнения практических работ.</w:t>
            </w:r>
          </w:p>
          <w:p w:rsidR="00ED70D2" w:rsidRPr="00ED70D2" w:rsidRDefault="00ED70D2" w:rsidP="00ED70D2">
            <w:pPr>
              <w:spacing w:after="0" w:line="240" w:lineRule="auto"/>
              <w:jc w:val="center"/>
              <w:rPr>
                <w:rFonts w:ascii="Times New Roman" w:hAnsi="Times New Roman"/>
                <w:i/>
              </w:rPr>
            </w:pPr>
            <w:r w:rsidRPr="00ED70D2">
              <w:rPr>
                <w:rFonts w:ascii="Times New Roman" w:hAnsi="Times New Roman"/>
              </w:rPr>
              <w:t>Оценка результатов выполнения практических работ</w:t>
            </w:r>
          </w:p>
          <w:p w:rsidR="00ED70D2" w:rsidRPr="00ED70D2" w:rsidRDefault="00ED70D2" w:rsidP="00ED70D2">
            <w:pPr>
              <w:spacing w:after="0" w:line="240" w:lineRule="auto"/>
              <w:jc w:val="both"/>
              <w:rPr>
                <w:rFonts w:ascii="Times New Roman" w:hAnsi="Times New Roman"/>
                <w:i/>
              </w:rPr>
            </w:pPr>
          </w:p>
        </w:tc>
      </w:tr>
      <w:tr w:rsidR="00ED70D2" w:rsidRPr="00ED70D2" w:rsidTr="00CD678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ind w:firstLine="316"/>
              <w:jc w:val="both"/>
              <w:rPr>
                <w:rFonts w:ascii="Times New Roman" w:hAnsi="Times New Roman"/>
                <w:i/>
              </w:rPr>
            </w:pPr>
            <w:r w:rsidRPr="00ED70D2">
              <w:rPr>
                <w:rFonts w:ascii="Times New Roman" w:hAnsi="Times New Roman"/>
                <w:b/>
              </w:rPr>
              <w:t>Перечень знаний, осваиваемых в рамках модуля «Основы военной службы» (юноши)</w:t>
            </w:r>
          </w:p>
        </w:tc>
      </w:tr>
      <w:tr w:rsidR="00ED70D2" w:rsidRPr="00ED70D2" w:rsidTr="00CD678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both"/>
              <w:rPr>
                <w:rFonts w:ascii="Times New Roman" w:hAnsi="Times New Roman"/>
                <w:u w:val="single"/>
              </w:rPr>
            </w:pPr>
            <w:r w:rsidRPr="00ED70D2">
              <w:rPr>
                <w:rFonts w:ascii="Times New Roman" w:hAnsi="Times New Roman"/>
                <w:u w:val="single"/>
              </w:rPr>
              <w:t>Знать:</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основы военной безопасности и обороны государства;</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организацию и порядок призыва граждан на военную службу и поступления на нее в добровольном порядке;</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основы строевой, огневой и тактической подготовки;</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область применения получаемых профессиональных знаний при исполнении обязанностей военной службы;</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 xml:space="preserve">боевые традиции Вооруженных Сил России </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keepNext/>
              <w:spacing w:after="0" w:line="240" w:lineRule="auto"/>
              <w:ind w:firstLine="316"/>
              <w:jc w:val="both"/>
              <w:rPr>
                <w:rFonts w:ascii="Times New Roman" w:hAnsi="Times New Roman"/>
              </w:rPr>
            </w:pPr>
          </w:p>
          <w:p w:rsidR="00ED70D2" w:rsidRPr="00ED70D2" w:rsidRDefault="00ED70D2" w:rsidP="00ED70D2">
            <w:pPr>
              <w:keepNext/>
              <w:spacing w:after="0" w:line="240" w:lineRule="auto"/>
              <w:ind w:firstLine="316"/>
              <w:jc w:val="both"/>
              <w:rPr>
                <w:rFonts w:ascii="Times New Roman" w:hAnsi="Times New Roman"/>
              </w:rPr>
            </w:pPr>
            <w:r w:rsidRPr="00ED70D2">
              <w:rPr>
                <w:rFonts w:ascii="Times New Roman" w:hAnsi="Times New Roman"/>
              </w:rPr>
              <w:t>демонстрирует знания об основах военной безопасности и обороны государства;</w:t>
            </w:r>
          </w:p>
          <w:p w:rsidR="00ED70D2" w:rsidRPr="00ED70D2" w:rsidRDefault="00ED70D2" w:rsidP="00ED70D2">
            <w:pPr>
              <w:keepNext/>
              <w:spacing w:after="0" w:line="240" w:lineRule="auto"/>
              <w:ind w:firstLine="316"/>
              <w:jc w:val="both"/>
              <w:rPr>
                <w:rFonts w:ascii="Times New Roman" w:hAnsi="Times New Roman"/>
              </w:rPr>
            </w:pPr>
            <w:r w:rsidRPr="00ED70D2">
              <w:rPr>
                <w:rFonts w:ascii="Times New Roman" w:hAnsi="Times New Roman"/>
              </w:rPr>
              <w:t>не уклоняется от службы в  рядах ВС РФ;</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демонстрирует владение основами строевой, огневой и тактической подготовки;</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применяет профессиональные знания при исполнении обязанностей военной службы;</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демонстрирует знания</w:t>
            </w:r>
            <w:r w:rsidRPr="00ED70D2">
              <w:rPr>
                <w:rFonts w:ascii="Times New Roman" w:hAnsi="Times New Roman"/>
                <w:color w:val="FF0000"/>
              </w:rPr>
              <w:t xml:space="preserve"> </w:t>
            </w:r>
            <w:r w:rsidRPr="00ED70D2">
              <w:rPr>
                <w:rFonts w:ascii="Times New Roman" w:hAnsi="Times New Roman"/>
              </w:rPr>
              <w:t>боевых традиций Вооруженных Сил России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Письменный и устный опрос.</w:t>
            </w:r>
          </w:p>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Тестирование.</w:t>
            </w:r>
          </w:p>
          <w:p w:rsidR="00ED70D2" w:rsidRPr="00ED70D2" w:rsidRDefault="00ED70D2" w:rsidP="00ED70D2">
            <w:pPr>
              <w:spacing w:after="0" w:line="240" w:lineRule="auto"/>
              <w:jc w:val="center"/>
              <w:rPr>
                <w:rFonts w:ascii="Times New Roman" w:hAnsi="Times New Roman"/>
                <w:i/>
              </w:rPr>
            </w:pPr>
            <w:r w:rsidRPr="00ED70D2">
              <w:rPr>
                <w:rFonts w:ascii="Times New Roman" w:hAnsi="Times New Roman"/>
              </w:rPr>
              <w:t>Оценка результатов выполнения практических работ</w:t>
            </w:r>
          </w:p>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Промежуточная аттестация</w:t>
            </w:r>
          </w:p>
          <w:p w:rsidR="00ED70D2" w:rsidRPr="00ED70D2" w:rsidRDefault="00ED70D2" w:rsidP="00ED70D2">
            <w:pPr>
              <w:spacing w:after="0" w:line="240" w:lineRule="auto"/>
              <w:jc w:val="center"/>
              <w:rPr>
                <w:rFonts w:ascii="Times New Roman" w:hAnsi="Times New Roman"/>
                <w:i/>
              </w:rPr>
            </w:pPr>
          </w:p>
        </w:tc>
      </w:tr>
      <w:tr w:rsidR="00ED70D2" w:rsidRPr="00ED70D2" w:rsidTr="00CD678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both"/>
              <w:rPr>
                <w:rFonts w:ascii="Times New Roman" w:hAnsi="Times New Roman"/>
                <w:u w:val="single"/>
              </w:rPr>
            </w:pPr>
            <w:r w:rsidRPr="00ED70D2">
              <w:rPr>
                <w:rFonts w:ascii="Times New Roman" w:hAnsi="Times New Roman"/>
                <w:b/>
              </w:rPr>
              <w:t>Перечень умений, осваиваемых в рамках модуля «Основы военной службы» (юноши)</w:t>
            </w:r>
          </w:p>
        </w:tc>
      </w:tr>
      <w:tr w:rsidR="00ED70D2" w:rsidRPr="00ED70D2" w:rsidTr="00CD6781">
        <w:trPr>
          <w:trHeight w:val="1830"/>
        </w:trPr>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both"/>
              <w:rPr>
                <w:rFonts w:ascii="Times New Roman" w:hAnsi="Times New Roman"/>
                <w:u w:val="single"/>
              </w:rPr>
            </w:pPr>
            <w:r w:rsidRPr="00ED70D2">
              <w:rPr>
                <w:rFonts w:ascii="Times New Roman" w:hAnsi="Times New Roman"/>
                <w:u w:val="single"/>
              </w:rPr>
              <w:t>Уметь:</w:t>
            </w:r>
          </w:p>
          <w:p w:rsidR="00ED70D2" w:rsidRPr="00ED70D2" w:rsidRDefault="00ED70D2" w:rsidP="00ED70D2">
            <w:pPr>
              <w:spacing w:after="0" w:line="240" w:lineRule="auto"/>
              <w:ind w:firstLine="306"/>
              <w:jc w:val="both"/>
              <w:rPr>
                <w:rFonts w:ascii="Times New Roman" w:hAnsi="Times New Roman"/>
              </w:rPr>
            </w:pPr>
            <w:r w:rsidRPr="00ED70D2">
              <w:rPr>
                <w:rFonts w:ascii="Times New Roman" w:hAnsi="Times New Roman"/>
              </w:rPr>
              <w:t>владеть общей физической и строевой подготовкой,  навыками обязательной подготовки к военной службе;</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выполнять мероприятия доврачебной помощи пострадавшим</w:t>
            </w:r>
          </w:p>
          <w:p w:rsidR="00ED70D2" w:rsidRPr="00ED70D2" w:rsidRDefault="00ED70D2" w:rsidP="00ED70D2">
            <w:pPr>
              <w:spacing w:after="0" w:line="240" w:lineRule="auto"/>
              <w:ind w:firstLine="316"/>
              <w:jc w:val="both"/>
              <w:rPr>
                <w:rFonts w:ascii="Times New Roman" w:hAnsi="Times New Roman"/>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ind w:firstLine="316"/>
              <w:jc w:val="both"/>
              <w:rPr>
                <w:rFonts w:ascii="Times New Roman" w:hAnsi="Times New Roman"/>
                <w:shd w:val="clear" w:color="auto" w:fill="FFA2CF"/>
              </w:rPr>
            </w:pPr>
          </w:p>
          <w:p w:rsidR="00ED70D2" w:rsidRPr="00ED70D2" w:rsidRDefault="00ED70D2" w:rsidP="00ED70D2">
            <w:pPr>
              <w:spacing w:after="0" w:line="240" w:lineRule="auto"/>
              <w:ind w:firstLine="316"/>
              <w:jc w:val="both"/>
              <w:rPr>
                <w:rFonts w:ascii="Times New Roman" w:hAnsi="Times New Roman"/>
                <w:i/>
              </w:rPr>
            </w:pPr>
            <w:r w:rsidRPr="00ED70D2">
              <w:rPr>
                <w:rFonts w:ascii="Times New Roman" w:hAnsi="Times New Roman"/>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Экспертное наблюдение за ходом выполнения практических работ.</w:t>
            </w:r>
          </w:p>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Оценка результатов выполнения практических работ</w:t>
            </w:r>
          </w:p>
          <w:p w:rsidR="00ED70D2" w:rsidRPr="00ED70D2" w:rsidRDefault="00ED70D2" w:rsidP="00ED70D2">
            <w:pPr>
              <w:spacing w:after="0" w:line="240" w:lineRule="auto"/>
              <w:jc w:val="both"/>
              <w:rPr>
                <w:rFonts w:ascii="Times New Roman" w:hAnsi="Times New Roman"/>
                <w:i/>
              </w:rPr>
            </w:pPr>
          </w:p>
        </w:tc>
      </w:tr>
      <w:tr w:rsidR="00ED70D2" w:rsidRPr="00ED70D2" w:rsidTr="00CD678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ind w:firstLine="316"/>
              <w:jc w:val="both"/>
              <w:rPr>
                <w:rFonts w:ascii="Times New Roman" w:hAnsi="Times New Roman"/>
                <w:i/>
              </w:rPr>
            </w:pPr>
            <w:r w:rsidRPr="00ED70D2">
              <w:rPr>
                <w:rFonts w:ascii="Times New Roman" w:hAnsi="Times New Roman"/>
                <w:b/>
              </w:rPr>
              <w:t>Перечень знаний, осваиваемых в рамках модуля «Основы медицинских знаний» (для девушек)</w:t>
            </w:r>
          </w:p>
        </w:tc>
      </w:tr>
      <w:tr w:rsidR="00ED70D2" w:rsidRPr="00ED70D2" w:rsidTr="00CD678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both"/>
              <w:rPr>
                <w:rFonts w:ascii="Times New Roman" w:hAnsi="Times New Roman"/>
                <w:u w:val="single"/>
              </w:rPr>
            </w:pPr>
            <w:r w:rsidRPr="00ED70D2">
              <w:rPr>
                <w:rFonts w:ascii="Times New Roman" w:hAnsi="Times New Roman"/>
                <w:u w:val="single"/>
              </w:rPr>
              <w:t>Знать:</w:t>
            </w:r>
          </w:p>
          <w:p w:rsidR="00ED70D2" w:rsidRPr="00ED70D2" w:rsidRDefault="00ED70D2" w:rsidP="00ED70D2">
            <w:pPr>
              <w:spacing w:after="0" w:line="240" w:lineRule="auto"/>
              <w:jc w:val="both"/>
              <w:rPr>
                <w:rFonts w:ascii="Times New Roman" w:hAnsi="Times New Roman"/>
              </w:rPr>
            </w:pPr>
            <w:r w:rsidRPr="00ED70D2">
              <w:rPr>
                <w:rFonts w:ascii="Times New Roman" w:hAnsi="Times New Roman"/>
              </w:rPr>
              <w:t>характеристики поражений организма человека от воздействий опасных факторов;</w:t>
            </w:r>
          </w:p>
          <w:p w:rsidR="00ED70D2" w:rsidRPr="00ED70D2" w:rsidRDefault="00ED70D2" w:rsidP="00ED70D2">
            <w:pPr>
              <w:spacing w:after="0" w:line="240" w:lineRule="auto"/>
              <w:jc w:val="both"/>
              <w:rPr>
                <w:rFonts w:ascii="Times New Roman" w:hAnsi="Times New Roman"/>
              </w:rPr>
            </w:pPr>
            <w:r w:rsidRPr="00ED70D2">
              <w:rPr>
                <w:rFonts w:ascii="Times New Roman" w:hAnsi="Times New Roman"/>
              </w:rPr>
              <w:t>классификацию и общие признаки инфекционных заболеваний;</w:t>
            </w:r>
          </w:p>
          <w:p w:rsidR="00ED70D2" w:rsidRPr="00ED70D2" w:rsidRDefault="00ED70D2" w:rsidP="00ED70D2">
            <w:pPr>
              <w:spacing w:after="0" w:line="240" w:lineRule="auto"/>
              <w:jc w:val="both"/>
              <w:rPr>
                <w:rFonts w:ascii="Times New Roman" w:hAnsi="Times New Roman"/>
              </w:rPr>
            </w:pPr>
            <w:r w:rsidRPr="00ED70D2">
              <w:rPr>
                <w:rFonts w:ascii="Times New Roman" w:hAnsi="Times New Roman"/>
              </w:rPr>
              <w:t>факторы формирования здорового образа жизни</w:t>
            </w:r>
          </w:p>
          <w:p w:rsidR="00ED70D2" w:rsidRPr="00ED70D2" w:rsidRDefault="00ED70D2" w:rsidP="00ED70D2">
            <w:pPr>
              <w:spacing w:after="0" w:line="240" w:lineRule="auto"/>
              <w:ind w:firstLine="316"/>
              <w:jc w:val="both"/>
              <w:rPr>
                <w:rFonts w:ascii="Times New Roman" w:hAnsi="Times New Roman"/>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ind w:firstLine="316"/>
              <w:jc w:val="both"/>
              <w:rPr>
                <w:rFonts w:ascii="Times New Roman" w:hAnsi="Times New Roman"/>
                <w:i/>
              </w:rPr>
            </w:pP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владеет знаниями о последствиях поражений организма человека от воздействий опасных факторов;</w:t>
            </w:r>
          </w:p>
          <w:p w:rsidR="00ED70D2" w:rsidRPr="00ED70D2" w:rsidRDefault="00ED70D2" w:rsidP="00ED70D2">
            <w:pPr>
              <w:spacing w:after="0" w:line="240" w:lineRule="auto"/>
              <w:ind w:firstLine="316"/>
              <w:jc w:val="both"/>
              <w:rPr>
                <w:rFonts w:ascii="Times New Roman" w:hAnsi="Times New Roman"/>
                <w:i/>
              </w:rPr>
            </w:pPr>
            <w:r w:rsidRPr="00ED70D2">
              <w:rPr>
                <w:rFonts w:ascii="Times New Roman" w:hAnsi="Times New Roman"/>
              </w:rPr>
              <w:t>демонстрирует приемы оказания первой медико-санитарной помощи, владеет методами доврачебной реанимации;</w:t>
            </w:r>
          </w:p>
          <w:p w:rsidR="00ED70D2" w:rsidRPr="00ED70D2" w:rsidRDefault="00ED70D2" w:rsidP="00ED70D2">
            <w:pPr>
              <w:spacing w:after="0" w:line="240" w:lineRule="auto"/>
              <w:ind w:firstLine="316"/>
              <w:jc w:val="both"/>
              <w:rPr>
                <w:rFonts w:ascii="Times New Roman" w:hAnsi="Times New Roman"/>
                <w:i/>
              </w:rPr>
            </w:pPr>
            <w:r w:rsidRPr="00ED70D2">
              <w:rPr>
                <w:rFonts w:ascii="Times New Roman" w:hAnsi="Times New Roman"/>
              </w:rPr>
              <w:t>правильно классифицирует инфекционные заболевания демонстрирует знания основ здорового образа жизни</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Письменный и устный опрос.</w:t>
            </w:r>
          </w:p>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Оценка результатов выполнения практических работ</w:t>
            </w:r>
          </w:p>
        </w:tc>
      </w:tr>
      <w:tr w:rsidR="00ED70D2" w:rsidRPr="00ED70D2" w:rsidTr="00CD6781">
        <w:tc>
          <w:tcPr>
            <w:tcW w:w="957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ind w:firstLine="316"/>
              <w:jc w:val="both"/>
              <w:rPr>
                <w:rFonts w:ascii="Times New Roman" w:hAnsi="Times New Roman"/>
                <w:i/>
              </w:rPr>
            </w:pPr>
            <w:r w:rsidRPr="00ED70D2">
              <w:rPr>
                <w:rFonts w:ascii="Times New Roman" w:hAnsi="Times New Roman"/>
                <w:b/>
              </w:rPr>
              <w:t>Перечень умений, осваиваемых в рамках модуля «Основы медицинских знаний» (для девушек)</w:t>
            </w:r>
          </w:p>
        </w:tc>
      </w:tr>
      <w:tr w:rsidR="00ED70D2" w:rsidRPr="00ED70D2" w:rsidTr="00CD6781">
        <w:tc>
          <w:tcPr>
            <w:tcW w:w="34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both"/>
              <w:rPr>
                <w:rFonts w:ascii="Times New Roman" w:hAnsi="Times New Roman"/>
                <w:u w:val="single"/>
              </w:rPr>
            </w:pPr>
            <w:r w:rsidRPr="00ED70D2">
              <w:rPr>
                <w:rFonts w:ascii="Times New Roman" w:hAnsi="Times New Roman"/>
                <w:u w:val="single"/>
              </w:rPr>
              <w:t>Уметь:</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демонстрировать основы оказания первой доврачебной помощи пострадавшим</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осуществлять профилактику инфекционных заболеваний;</w:t>
            </w:r>
          </w:p>
          <w:p w:rsidR="00ED70D2" w:rsidRPr="00ED70D2" w:rsidRDefault="00ED70D2" w:rsidP="00ED70D2">
            <w:pPr>
              <w:spacing w:after="0" w:line="240" w:lineRule="auto"/>
              <w:ind w:firstLine="306"/>
              <w:jc w:val="both"/>
              <w:rPr>
                <w:rFonts w:ascii="Times New Roman" w:hAnsi="Times New Roman"/>
              </w:rPr>
            </w:pPr>
            <w:r w:rsidRPr="00ED70D2">
              <w:rPr>
                <w:rFonts w:ascii="Times New Roman" w:hAnsi="Times New Roman"/>
              </w:rPr>
              <w:t>определять показатели здоровья и оценивать физическое состояние</w:t>
            </w:r>
          </w:p>
          <w:p w:rsidR="00ED70D2" w:rsidRPr="00ED70D2" w:rsidRDefault="00ED70D2" w:rsidP="00ED70D2">
            <w:pPr>
              <w:spacing w:after="0" w:line="240" w:lineRule="auto"/>
              <w:jc w:val="both"/>
              <w:rPr>
                <w:rFonts w:ascii="Times New Roman" w:hAnsi="Times New Roman"/>
                <w:u w:val="single"/>
              </w:rPr>
            </w:pP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ind w:firstLine="316"/>
              <w:jc w:val="both"/>
              <w:rPr>
                <w:rFonts w:ascii="Times New Roman" w:hAnsi="Times New Roman"/>
              </w:rPr>
            </w:pP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 xml:space="preserve">демонстрирует основы оказания первой доврачебной помощи пострадавшим </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владеет принципами профилактики инфекционных заболеваний;</w:t>
            </w:r>
          </w:p>
          <w:p w:rsidR="00ED70D2" w:rsidRPr="00ED70D2" w:rsidRDefault="00ED70D2" w:rsidP="00ED70D2">
            <w:pPr>
              <w:spacing w:after="0" w:line="240" w:lineRule="auto"/>
              <w:ind w:firstLine="316"/>
              <w:jc w:val="both"/>
              <w:rPr>
                <w:rFonts w:ascii="Times New Roman" w:hAnsi="Times New Roman"/>
              </w:rPr>
            </w:pPr>
            <w:r w:rsidRPr="00ED70D2">
              <w:rPr>
                <w:rFonts w:ascii="Times New Roman" w:hAnsi="Times New Roman"/>
              </w:rPr>
              <w:t>определяет показатели здоровья и оценивает физическое состояние</w:t>
            </w:r>
          </w:p>
          <w:p w:rsidR="00ED70D2" w:rsidRPr="00ED70D2" w:rsidRDefault="00ED70D2" w:rsidP="00ED70D2">
            <w:pPr>
              <w:spacing w:after="0" w:line="240" w:lineRule="auto"/>
              <w:ind w:firstLine="316"/>
              <w:jc w:val="both"/>
              <w:rPr>
                <w:rFonts w:ascii="Times New Roman" w:hAnsi="Times New Roman"/>
              </w:rPr>
            </w:pP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Экспертное наблюдение за ходом выполнения практических работ.</w:t>
            </w:r>
          </w:p>
          <w:p w:rsidR="00ED70D2" w:rsidRPr="00ED70D2" w:rsidRDefault="00ED70D2" w:rsidP="00ED70D2">
            <w:pPr>
              <w:spacing w:after="0" w:line="240" w:lineRule="auto"/>
              <w:jc w:val="center"/>
              <w:rPr>
                <w:rFonts w:ascii="Times New Roman" w:hAnsi="Times New Roman"/>
              </w:rPr>
            </w:pPr>
            <w:r w:rsidRPr="00ED70D2">
              <w:rPr>
                <w:rFonts w:ascii="Times New Roman" w:hAnsi="Times New Roman"/>
              </w:rPr>
              <w:t>Оценка результатов выполнения практических работ</w:t>
            </w:r>
          </w:p>
          <w:p w:rsidR="00ED70D2" w:rsidRPr="00ED70D2" w:rsidRDefault="00ED70D2" w:rsidP="00ED70D2">
            <w:pPr>
              <w:spacing w:after="0" w:line="240" w:lineRule="auto"/>
              <w:jc w:val="both"/>
              <w:rPr>
                <w:rFonts w:ascii="Times New Roman" w:hAnsi="Times New Roman"/>
                <w:i/>
              </w:rPr>
            </w:pPr>
          </w:p>
        </w:tc>
      </w:tr>
    </w:tbl>
    <w:p w:rsidR="004A2F94" w:rsidRDefault="004A2F94" w:rsidP="00583638">
      <w:pPr>
        <w:spacing w:after="0"/>
        <w:jc w:val="both"/>
        <w:rPr>
          <w:rFonts w:ascii="Times New Roman" w:hAnsi="Times New Roman"/>
          <w:sz w:val="24"/>
          <w:szCs w:val="24"/>
        </w:rPr>
      </w:pPr>
    </w:p>
    <w:p w:rsidR="004A2F94" w:rsidRDefault="004A2F94">
      <w:pPr>
        <w:spacing w:line="259" w:lineRule="auto"/>
        <w:rPr>
          <w:rFonts w:ascii="Times New Roman" w:hAnsi="Times New Roman"/>
          <w:sz w:val="24"/>
          <w:szCs w:val="24"/>
        </w:rPr>
      </w:pPr>
      <w:r>
        <w:rPr>
          <w:rFonts w:ascii="Times New Roman" w:hAnsi="Times New Roman"/>
          <w:sz w:val="24"/>
          <w:szCs w:val="24"/>
        </w:rPr>
        <w:br w:type="page"/>
      </w:r>
    </w:p>
    <w:p w:rsidR="00BF4EDA" w:rsidRDefault="00BF4EDA" w:rsidP="004A2F94">
      <w:pPr>
        <w:spacing w:after="0"/>
        <w:jc w:val="center"/>
        <w:rPr>
          <w:rFonts w:ascii="Times New Roman" w:hAnsi="Times New Roman"/>
          <w:sz w:val="24"/>
          <w:szCs w:val="24"/>
        </w:rPr>
      </w:pPr>
    </w:p>
    <w:p w:rsidR="003363FF" w:rsidRDefault="003363FF" w:rsidP="004A2F94">
      <w:pPr>
        <w:spacing w:after="0"/>
        <w:jc w:val="center"/>
        <w:rPr>
          <w:rFonts w:ascii="Times New Roman" w:hAnsi="Times New Roman"/>
          <w:sz w:val="24"/>
          <w:szCs w:val="24"/>
        </w:rPr>
      </w:pPr>
    </w:p>
    <w:p w:rsidR="003363FF" w:rsidRDefault="003363FF" w:rsidP="004A2F94">
      <w:pPr>
        <w:spacing w:after="0"/>
        <w:jc w:val="center"/>
        <w:rPr>
          <w:rFonts w:ascii="Times New Roman" w:hAnsi="Times New Roman"/>
          <w:sz w:val="24"/>
          <w:szCs w:val="24"/>
        </w:rPr>
      </w:pPr>
    </w:p>
    <w:p w:rsidR="003363FF" w:rsidRDefault="003363FF"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spacing w:after="0"/>
        <w:jc w:val="center"/>
        <w:rPr>
          <w:rFonts w:ascii="Times New Roman" w:hAnsi="Times New Roman"/>
          <w:sz w:val="24"/>
          <w:szCs w:val="24"/>
        </w:rPr>
      </w:pPr>
    </w:p>
    <w:p w:rsidR="004A2F94" w:rsidRDefault="004A2F94"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r w:rsidRPr="004A2F94">
        <w:rPr>
          <w:rFonts w:ascii="Times New Roman" w:hAnsi="Times New Roman"/>
          <w:b/>
          <w:color w:val="auto"/>
          <w:sz w:val="28"/>
          <w:szCs w:val="36"/>
        </w:rPr>
        <w:t>РАБОЧАЯ ПРОГРАММА УЧЕБНОЙ ДИСЦИПЛИНЫ</w:t>
      </w:r>
    </w:p>
    <w:p w:rsidR="003363FF" w:rsidRDefault="004A2F94" w:rsidP="008B0488">
      <w:pPr>
        <w:pStyle w:val="1f1"/>
        <w:rPr>
          <w:b w:val="0"/>
          <w:color w:val="auto"/>
        </w:rPr>
      </w:pPr>
      <w:bookmarkStart w:id="256" w:name="_Toc227570504"/>
      <w:r>
        <w:t>СГ.04 Физическая культура</w:t>
      </w:r>
      <w:bookmarkEnd w:id="256"/>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4A2F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b/>
          <w:color w:val="auto"/>
          <w:sz w:val="28"/>
          <w:szCs w:val="36"/>
        </w:rPr>
      </w:pPr>
    </w:p>
    <w:p w:rsidR="003363FF" w:rsidRDefault="003363FF" w:rsidP="00BC7FA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center"/>
        <w:rPr>
          <w:rFonts w:ascii="Times New Roman" w:hAnsi="Times New Roman"/>
          <w:color w:val="auto"/>
          <w:sz w:val="24"/>
          <w:szCs w:val="36"/>
        </w:rPr>
      </w:pPr>
      <w:r>
        <w:rPr>
          <w:rFonts w:ascii="Times New Roman" w:hAnsi="Times New Roman"/>
          <w:b/>
          <w:color w:val="auto"/>
          <w:sz w:val="28"/>
          <w:szCs w:val="36"/>
        </w:rPr>
        <w:t>2026 г.</w:t>
      </w:r>
      <w:r>
        <w:rPr>
          <w:rFonts w:ascii="Times New Roman" w:hAnsi="Times New Roman"/>
          <w:color w:val="auto"/>
          <w:sz w:val="24"/>
          <w:szCs w:val="36"/>
        </w:rPr>
        <w:br w:type="page"/>
      </w:r>
    </w:p>
    <w:p w:rsidR="001B6EB7" w:rsidRPr="001B6EB7" w:rsidRDefault="001B6EB7" w:rsidP="00C276D0">
      <w:pPr>
        <w:numPr>
          <w:ilvl w:val="0"/>
          <w:numId w:val="59"/>
        </w:numPr>
        <w:tabs>
          <w:tab w:val="left" w:pos="284"/>
          <w:tab w:val="left" w:pos="567"/>
        </w:tabs>
        <w:spacing w:after="0" w:line="240" w:lineRule="auto"/>
        <w:ind w:left="0" w:firstLine="0"/>
        <w:jc w:val="center"/>
        <w:rPr>
          <w:rFonts w:ascii="Times New Roman" w:hAnsi="Times New Roman"/>
          <w:b/>
          <w:bCs/>
          <w:color w:val="auto"/>
          <w:sz w:val="24"/>
          <w:szCs w:val="28"/>
        </w:rPr>
      </w:pPr>
      <w:r w:rsidRPr="001B6EB7">
        <w:rPr>
          <w:rFonts w:ascii="Times New Roman" w:hAnsi="Times New Roman"/>
          <w:b/>
          <w:bCs/>
          <w:color w:val="auto"/>
          <w:sz w:val="24"/>
          <w:szCs w:val="28"/>
        </w:rPr>
        <w:t xml:space="preserve">ОБЩАЯ ХАРАКТЕРИСТИКА РАБОЧЕЙ ПРОГРАММЫ УЧЕБНОЙ ДИСЦИПЛИНЫ </w:t>
      </w:r>
    </w:p>
    <w:p w:rsidR="001B6EB7" w:rsidRPr="001B6EB7" w:rsidRDefault="001B6EB7" w:rsidP="00C276D0">
      <w:pPr>
        <w:tabs>
          <w:tab w:val="left" w:pos="284"/>
          <w:tab w:val="left" w:pos="567"/>
        </w:tabs>
        <w:spacing w:after="0" w:line="240" w:lineRule="auto"/>
        <w:ind w:left="360"/>
        <w:jc w:val="center"/>
        <w:rPr>
          <w:rFonts w:ascii="Times New Roman" w:hAnsi="Times New Roman"/>
          <w:b/>
          <w:bCs/>
          <w:color w:val="auto"/>
          <w:sz w:val="24"/>
          <w:szCs w:val="28"/>
        </w:rPr>
      </w:pPr>
      <w:r w:rsidRPr="001B6EB7">
        <w:rPr>
          <w:rFonts w:ascii="Times New Roman" w:hAnsi="Times New Roman"/>
          <w:b/>
          <w:bCs/>
          <w:color w:val="auto"/>
          <w:sz w:val="24"/>
          <w:szCs w:val="28"/>
        </w:rPr>
        <w:t>СГ.04. ФИЗИЧЕСКАЯ КУЛЬТУРА</w:t>
      </w: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auto"/>
          <w:sz w:val="24"/>
          <w:szCs w:val="28"/>
        </w:rPr>
      </w:pPr>
    </w:p>
    <w:p w:rsidR="001B6EB7" w:rsidRPr="001B6EB7" w:rsidRDefault="001B6EB7" w:rsidP="00C276D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olor w:val="auto"/>
          <w:sz w:val="24"/>
          <w:szCs w:val="28"/>
        </w:rPr>
      </w:pPr>
      <w:r w:rsidRPr="001B6EB7">
        <w:rPr>
          <w:rFonts w:ascii="Times New Roman" w:hAnsi="Times New Roman"/>
          <w:b/>
          <w:color w:val="auto"/>
          <w:sz w:val="24"/>
          <w:szCs w:val="28"/>
        </w:rPr>
        <w:t>1.1.</w:t>
      </w:r>
      <w:r w:rsidR="00C276D0" w:rsidRPr="00C276D0">
        <w:rPr>
          <w:rFonts w:ascii="Times New Roman" w:hAnsi="Times New Roman"/>
          <w:b/>
          <w:color w:val="auto"/>
          <w:sz w:val="24"/>
          <w:szCs w:val="28"/>
        </w:rPr>
        <w:tab/>
        <w:t>Место дисциплины в структуре основной образовательной программы:</w:t>
      </w:r>
      <w:r w:rsidRPr="001B6EB7">
        <w:rPr>
          <w:rFonts w:ascii="Times New Roman" w:hAnsi="Times New Roman"/>
          <w:b/>
          <w:color w:val="auto"/>
          <w:sz w:val="24"/>
          <w:szCs w:val="28"/>
        </w:rPr>
        <w:t xml:space="preserve"> </w:t>
      </w:r>
      <w:r w:rsidRPr="001B6EB7">
        <w:rPr>
          <w:rFonts w:ascii="Times New Roman" w:hAnsi="Times New Roman"/>
          <w:color w:val="auto"/>
          <w:sz w:val="24"/>
          <w:szCs w:val="28"/>
        </w:rPr>
        <w:tab/>
      </w:r>
    </w:p>
    <w:p w:rsidR="001B6EB7" w:rsidRPr="001B6EB7" w:rsidRDefault="001B6EB7" w:rsidP="00C276D0">
      <w:pPr>
        <w:spacing w:after="0" w:line="240" w:lineRule="auto"/>
        <w:ind w:firstLine="709"/>
        <w:jc w:val="both"/>
        <w:rPr>
          <w:rFonts w:ascii="Times New Roman" w:hAnsi="Times New Roman"/>
          <w:color w:val="auto"/>
          <w:sz w:val="24"/>
          <w:szCs w:val="28"/>
        </w:rPr>
      </w:pPr>
      <w:r w:rsidRPr="001B6EB7">
        <w:rPr>
          <w:rFonts w:ascii="Times New Roman" w:hAnsi="Times New Roman"/>
          <w:color w:val="auto"/>
          <w:sz w:val="24"/>
          <w:szCs w:val="28"/>
        </w:rPr>
        <w:t xml:space="preserve">Учебная дисциплина СГ.04 Физическая культура является обязательной частью социально-гуманитарного цикла примерной основной образовательной программы в соответствии с ФГОС СПО по профессии 29.01.33 Мастер по изготовлению швейных изделий. </w:t>
      </w:r>
    </w:p>
    <w:p w:rsidR="001B6EB7" w:rsidRPr="001B6EB7" w:rsidRDefault="001B6EB7" w:rsidP="00C276D0">
      <w:pPr>
        <w:spacing w:after="0" w:line="240" w:lineRule="auto"/>
        <w:ind w:firstLine="709"/>
        <w:jc w:val="both"/>
        <w:rPr>
          <w:rFonts w:ascii="Times New Roman" w:hAnsi="Times New Roman"/>
          <w:color w:val="auto"/>
          <w:sz w:val="24"/>
          <w:szCs w:val="28"/>
        </w:rPr>
      </w:pPr>
      <w:r w:rsidRPr="001B6EB7">
        <w:rPr>
          <w:rFonts w:ascii="Times New Roman" w:hAnsi="Times New Roman"/>
          <w:color w:val="auto"/>
          <w:sz w:val="24"/>
          <w:szCs w:val="28"/>
        </w:rPr>
        <w:t>Особое значение дисциплина имеет при формировании и развитии ОК.01, ОК.03, ОК.08.</w:t>
      </w:r>
    </w:p>
    <w:p w:rsidR="001B6EB7" w:rsidRPr="001B6EB7" w:rsidRDefault="001B6EB7" w:rsidP="00C276D0">
      <w:pPr>
        <w:spacing w:after="0" w:line="240" w:lineRule="auto"/>
        <w:ind w:firstLine="709"/>
        <w:jc w:val="both"/>
        <w:rPr>
          <w:rFonts w:ascii="Times New Roman" w:hAnsi="Times New Roman"/>
          <w:b/>
          <w:color w:val="auto"/>
          <w:sz w:val="24"/>
          <w:szCs w:val="28"/>
        </w:rPr>
      </w:pPr>
    </w:p>
    <w:p w:rsidR="001B6EB7" w:rsidRPr="001B6EB7" w:rsidRDefault="001B6EB7" w:rsidP="00C276D0">
      <w:pPr>
        <w:spacing w:after="0" w:line="240" w:lineRule="auto"/>
        <w:ind w:firstLine="709"/>
        <w:jc w:val="both"/>
        <w:rPr>
          <w:rFonts w:ascii="Times New Roman" w:hAnsi="Times New Roman"/>
          <w:b/>
          <w:color w:val="auto"/>
          <w:sz w:val="24"/>
          <w:szCs w:val="28"/>
        </w:rPr>
      </w:pPr>
      <w:r w:rsidRPr="001B6EB7">
        <w:rPr>
          <w:rFonts w:ascii="Times New Roman" w:hAnsi="Times New Roman"/>
          <w:b/>
          <w:color w:val="auto"/>
          <w:sz w:val="24"/>
          <w:szCs w:val="28"/>
        </w:rPr>
        <w:t>1.2. Цели и задачи дисциплины – требования к результатам 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3699"/>
        <w:gridCol w:w="4444"/>
      </w:tblGrid>
      <w:tr w:rsidR="001B6EB7" w:rsidRPr="001B6EB7" w:rsidTr="00EB5969">
        <w:tc>
          <w:tcPr>
            <w:tcW w:w="771" w:type="pct"/>
            <w:shd w:val="clear" w:color="auto" w:fill="auto"/>
          </w:tcPr>
          <w:p w:rsidR="001B6EB7" w:rsidRPr="001B6EB7" w:rsidRDefault="001B6EB7" w:rsidP="001B6EB7">
            <w:pPr>
              <w:spacing w:after="0" w:line="240" w:lineRule="auto"/>
              <w:jc w:val="center"/>
              <w:rPr>
                <w:rFonts w:ascii="Times New Roman" w:hAnsi="Times New Roman"/>
                <w:color w:val="auto"/>
                <w:sz w:val="24"/>
                <w:szCs w:val="24"/>
                <w:lang w:eastAsia="en-US"/>
              </w:rPr>
            </w:pPr>
            <w:r w:rsidRPr="001B6EB7">
              <w:rPr>
                <w:rFonts w:ascii="Times New Roman" w:hAnsi="Times New Roman"/>
                <w:color w:val="auto"/>
                <w:sz w:val="24"/>
                <w:szCs w:val="24"/>
                <w:lang w:eastAsia="en-US"/>
              </w:rPr>
              <w:t>Код ПК, ОК</w:t>
            </w:r>
          </w:p>
        </w:tc>
        <w:tc>
          <w:tcPr>
            <w:tcW w:w="1921" w:type="pct"/>
            <w:shd w:val="clear" w:color="auto" w:fill="auto"/>
          </w:tcPr>
          <w:p w:rsidR="001B6EB7" w:rsidRPr="001B6EB7" w:rsidRDefault="001B6EB7" w:rsidP="001B6EB7">
            <w:pPr>
              <w:spacing w:after="0" w:line="240" w:lineRule="auto"/>
              <w:jc w:val="center"/>
              <w:rPr>
                <w:rFonts w:ascii="Times New Roman" w:hAnsi="Times New Roman"/>
                <w:color w:val="auto"/>
                <w:sz w:val="24"/>
                <w:szCs w:val="24"/>
                <w:lang w:eastAsia="en-US"/>
              </w:rPr>
            </w:pPr>
            <w:r w:rsidRPr="001B6EB7">
              <w:rPr>
                <w:rFonts w:ascii="Times New Roman" w:hAnsi="Times New Roman"/>
                <w:color w:val="auto"/>
                <w:sz w:val="24"/>
                <w:szCs w:val="24"/>
                <w:lang w:eastAsia="en-US"/>
              </w:rPr>
              <w:t>Умения</w:t>
            </w:r>
          </w:p>
        </w:tc>
        <w:tc>
          <w:tcPr>
            <w:tcW w:w="2309" w:type="pct"/>
            <w:shd w:val="clear" w:color="auto" w:fill="auto"/>
          </w:tcPr>
          <w:p w:rsidR="001B6EB7" w:rsidRPr="001B6EB7" w:rsidRDefault="001B6EB7" w:rsidP="001B6EB7">
            <w:pPr>
              <w:spacing w:after="0" w:line="240" w:lineRule="auto"/>
              <w:jc w:val="center"/>
              <w:rPr>
                <w:rFonts w:ascii="Times New Roman" w:hAnsi="Times New Roman"/>
                <w:color w:val="auto"/>
                <w:sz w:val="24"/>
                <w:szCs w:val="24"/>
                <w:lang w:eastAsia="en-US"/>
              </w:rPr>
            </w:pPr>
            <w:r w:rsidRPr="001B6EB7">
              <w:rPr>
                <w:rFonts w:ascii="Times New Roman" w:hAnsi="Times New Roman"/>
                <w:color w:val="auto"/>
                <w:sz w:val="24"/>
                <w:szCs w:val="24"/>
                <w:lang w:eastAsia="en-US"/>
              </w:rPr>
              <w:t>Знания</w:t>
            </w:r>
          </w:p>
        </w:tc>
      </w:tr>
      <w:tr w:rsidR="001B6EB7" w:rsidRPr="001B6EB7" w:rsidTr="00EB5969">
        <w:tc>
          <w:tcPr>
            <w:tcW w:w="771" w:type="pct"/>
            <w:shd w:val="clear" w:color="auto" w:fill="auto"/>
          </w:tcPr>
          <w:p w:rsidR="001B6EB7" w:rsidRPr="001B6EB7" w:rsidRDefault="001B6EB7" w:rsidP="001B6EB7">
            <w:pPr>
              <w:spacing w:after="0" w:line="240" w:lineRule="auto"/>
              <w:rPr>
                <w:rFonts w:ascii="Times New Roman" w:hAnsi="Times New Roman"/>
                <w:color w:val="auto"/>
                <w:sz w:val="24"/>
                <w:szCs w:val="24"/>
                <w:lang w:eastAsia="en-US"/>
              </w:rPr>
            </w:pPr>
            <w:r w:rsidRPr="001B6EB7">
              <w:rPr>
                <w:rFonts w:ascii="Times New Roman" w:hAnsi="Times New Roman"/>
                <w:color w:val="auto"/>
                <w:sz w:val="24"/>
                <w:szCs w:val="24"/>
                <w:lang w:eastAsia="en-US"/>
              </w:rPr>
              <w:t>ОК 01</w:t>
            </w:r>
          </w:p>
        </w:tc>
        <w:tc>
          <w:tcPr>
            <w:tcW w:w="1921" w:type="pct"/>
            <w:shd w:val="clear" w:color="auto" w:fill="auto"/>
            <w:vAlign w:val="center"/>
          </w:tcPr>
          <w:p w:rsidR="001B6EB7" w:rsidRPr="001B6EB7" w:rsidRDefault="001B6EB7" w:rsidP="001B6EB7">
            <w:pPr>
              <w:suppressAutoHyphens/>
              <w:spacing w:after="0" w:line="240" w:lineRule="auto"/>
              <w:jc w:val="both"/>
              <w:rPr>
                <w:rFonts w:ascii="Times New Roman" w:hAnsi="Times New Roman"/>
                <w:iCs/>
                <w:color w:val="auto"/>
                <w:sz w:val="24"/>
                <w:szCs w:val="24"/>
                <w:lang w:eastAsia="en-US"/>
              </w:rPr>
            </w:pPr>
            <w:r w:rsidRPr="001B6EB7">
              <w:rPr>
                <w:rFonts w:ascii="Times New Roman" w:hAnsi="Times New Roman"/>
                <w:iCs/>
                <w:color w:val="auto"/>
                <w:sz w:val="24"/>
                <w:szCs w:val="24"/>
                <w:lang w:eastAsia="en-US"/>
              </w:rPr>
              <w:t>оценивать результат и последствия своих действий (самостоятельно или с помощью наставника)</w:t>
            </w:r>
          </w:p>
        </w:tc>
        <w:tc>
          <w:tcPr>
            <w:tcW w:w="2309" w:type="pct"/>
            <w:shd w:val="clear" w:color="auto" w:fill="auto"/>
          </w:tcPr>
          <w:p w:rsidR="001B6EB7" w:rsidRPr="001B6EB7" w:rsidRDefault="001B6EB7" w:rsidP="001B6EB7">
            <w:pPr>
              <w:suppressAutoHyphens/>
              <w:spacing w:after="0" w:line="240" w:lineRule="auto"/>
              <w:jc w:val="both"/>
              <w:rPr>
                <w:rFonts w:ascii="Times New Roman" w:hAnsi="Times New Roman"/>
                <w:bCs/>
                <w:color w:val="auto"/>
                <w:sz w:val="24"/>
                <w:szCs w:val="24"/>
                <w:lang w:eastAsia="en-US"/>
              </w:rPr>
            </w:pPr>
            <w:r w:rsidRPr="001B6EB7">
              <w:rPr>
                <w:rFonts w:ascii="Times New Roman" w:hAnsi="Times New Roman"/>
                <w:bCs/>
                <w:color w:val="auto"/>
                <w:sz w:val="24"/>
                <w:szCs w:val="24"/>
                <w:lang w:eastAsia="en-US"/>
              </w:rPr>
              <w:t xml:space="preserve">структуру плана для решения задач; </w:t>
            </w:r>
          </w:p>
        </w:tc>
      </w:tr>
      <w:tr w:rsidR="001B6EB7" w:rsidRPr="001B6EB7" w:rsidTr="00EB5969">
        <w:tc>
          <w:tcPr>
            <w:tcW w:w="771" w:type="pct"/>
            <w:shd w:val="clear" w:color="auto" w:fill="auto"/>
          </w:tcPr>
          <w:p w:rsidR="001B6EB7" w:rsidRPr="001B6EB7" w:rsidRDefault="001B6EB7" w:rsidP="001B6EB7">
            <w:pPr>
              <w:spacing w:after="0" w:line="240" w:lineRule="auto"/>
              <w:rPr>
                <w:rFonts w:ascii="Times New Roman" w:hAnsi="Times New Roman"/>
                <w:color w:val="auto"/>
                <w:sz w:val="24"/>
                <w:szCs w:val="24"/>
                <w:lang w:eastAsia="en-US"/>
              </w:rPr>
            </w:pPr>
            <w:r w:rsidRPr="001B6EB7">
              <w:rPr>
                <w:rFonts w:ascii="Times New Roman" w:hAnsi="Times New Roman"/>
                <w:color w:val="auto"/>
                <w:sz w:val="24"/>
                <w:szCs w:val="24"/>
                <w:lang w:eastAsia="en-US"/>
              </w:rPr>
              <w:t>ОК 03</w:t>
            </w:r>
          </w:p>
        </w:tc>
        <w:tc>
          <w:tcPr>
            <w:tcW w:w="1921" w:type="pct"/>
            <w:shd w:val="clear" w:color="auto" w:fill="auto"/>
          </w:tcPr>
          <w:p w:rsidR="001B6EB7" w:rsidRPr="001B6EB7" w:rsidRDefault="001B6EB7" w:rsidP="001B6EB7">
            <w:pPr>
              <w:suppressAutoHyphens/>
              <w:spacing w:after="0" w:line="240" w:lineRule="auto"/>
              <w:rPr>
                <w:rFonts w:ascii="Times New Roman" w:hAnsi="Times New Roman"/>
                <w:b/>
                <w:bCs/>
                <w:iCs/>
                <w:color w:val="auto"/>
                <w:sz w:val="24"/>
                <w:szCs w:val="24"/>
                <w:lang w:eastAsia="en-US"/>
              </w:rPr>
            </w:pPr>
            <w:r w:rsidRPr="001B6EB7">
              <w:rPr>
                <w:rFonts w:ascii="Times New Roman" w:hAnsi="Times New Roman"/>
                <w:color w:val="auto"/>
                <w:sz w:val="24"/>
                <w:szCs w:val="24"/>
                <w:lang w:eastAsia="en-US"/>
              </w:rPr>
              <w:t xml:space="preserve">определять и выстраивать траектории профессионального развития и самообразования </w:t>
            </w:r>
          </w:p>
        </w:tc>
        <w:tc>
          <w:tcPr>
            <w:tcW w:w="2309" w:type="pct"/>
            <w:shd w:val="clear" w:color="auto" w:fill="auto"/>
          </w:tcPr>
          <w:p w:rsidR="001B6EB7" w:rsidRPr="001B6EB7" w:rsidRDefault="001B6EB7" w:rsidP="001B6EB7">
            <w:pPr>
              <w:spacing w:after="0" w:line="240" w:lineRule="auto"/>
              <w:jc w:val="both"/>
              <w:rPr>
                <w:rFonts w:ascii="Times New Roman" w:hAnsi="Times New Roman"/>
                <w:bCs/>
                <w:color w:val="auto"/>
                <w:sz w:val="24"/>
                <w:szCs w:val="24"/>
                <w:lang w:eastAsia="en-US"/>
              </w:rPr>
            </w:pPr>
            <w:r w:rsidRPr="001B6EB7">
              <w:rPr>
                <w:rFonts w:ascii="Times New Roman" w:hAnsi="Times New Roman"/>
                <w:bCs/>
                <w:iCs/>
                <w:color w:val="auto"/>
                <w:sz w:val="24"/>
                <w:szCs w:val="24"/>
                <w:lang w:eastAsia="en-US"/>
              </w:rPr>
              <w:t>возможные траектории профессионального развития и самообразования</w:t>
            </w:r>
          </w:p>
        </w:tc>
      </w:tr>
      <w:tr w:rsidR="001B6EB7" w:rsidRPr="001B6EB7" w:rsidTr="00EB5969">
        <w:tc>
          <w:tcPr>
            <w:tcW w:w="771" w:type="pct"/>
            <w:vMerge w:val="restart"/>
            <w:shd w:val="clear" w:color="auto" w:fill="auto"/>
          </w:tcPr>
          <w:p w:rsidR="001B6EB7" w:rsidRPr="001B6EB7" w:rsidRDefault="001B6EB7" w:rsidP="001B6EB7">
            <w:pPr>
              <w:spacing w:after="0" w:line="240" w:lineRule="auto"/>
              <w:jc w:val="both"/>
              <w:rPr>
                <w:rFonts w:ascii="Times New Roman" w:hAnsi="Times New Roman"/>
                <w:color w:val="auto"/>
                <w:sz w:val="24"/>
                <w:szCs w:val="24"/>
                <w:lang w:eastAsia="en-US"/>
              </w:rPr>
            </w:pPr>
            <w:r w:rsidRPr="001B6EB7">
              <w:rPr>
                <w:rFonts w:ascii="Times New Roman" w:hAnsi="Times New Roman"/>
                <w:color w:val="auto"/>
                <w:sz w:val="24"/>
                <w:szCs w:val="24"/>
                <w:lang w:eastAsia="en-US"/>
              </w:rPr>
              <w:t>ОК 08</w:t>
            </w:r>
          </w:p>
        </w:tc>
        <w:tc>
          <w:tcPr>
            <w:tcW w:w="1921" w:type="pct"/>
            <w:shd w:val="clear" w:color="auto" w:fill="auto"/>
          </w:tcPr>
          <w:p w:rsidR="001B6EB7" w:rsidRPr="001B6EB7" w:rsidRDefault="001B6EB7" w:rsidP="001B6EB7">
            <w:pPr>
              <w:suppressAutoHyphens/>
              <w:spacing w:after="0" w:line="240" w:lineRule="auto"/>
              <w:jc w:val="both"/>
              <w:rPr>
                <w:rFonts w:ascii="Times New Roman" w:hAnsi="Times New Roman"/>
                <w:b/>
                <w:iCs/>
                <w:color w:val="auto"/>
                <w:sz w:val="24"/>
                <w:szCs w:val="24"/>
                <w:lang w:eastAsia="en-US"/>
              </w:rPr>
            </w:pPr>
            <w:r w:rsidRPr="001B6EB7">
              <w:rPr>
                <w:rFonts w:ascii="Times New Roman" w:hAnsi="Times New Roman"/>
                <w:iCs/>
                <w:color w:val="auto"/>
                <w:sz w:val="24"/>
                <w:szCs w:val="24"/>
                <w:lang w:eastAsia="en-US"/>
              </w:rPr>
              <w:t xml:space="preserve">Использовать физкультурно-оздоровительную деятельность для укрепления здоровья, достижения жизненных </w:t>
            </w:r>
            <w:r w:rsidRPr="001B6EB7">
              <w:rPr>
                <w:rFonts w:ascii="Times New Roman" w:hAnsi="Times New Roman"/>
                <w:iCs/>
                <w:color w:val="auto"/>
                <w:sz w:val="24"/>
                <w:szCs w:val="24"/>
                <w:lang w:eastAsia="en-US"/>
              </w:rPr>
              <w:br/>
              <w:t xml:space="preserve">и профессиональных целей; </w:t>
            </w:r>
          </w:p>
        </w:tc>
        <w:tc>
          <w:tcPr>
            <w:tcW w:w="2309" w:type="pct"/>
            <w:shd w:val="clear" w:color="auto" w:fill="auto"/>
          </w:tcPr>
          <w:p w:rsidR="001B6EB7" w:rsidRPr="001B6EB7" w:rsidRDefault="001B6EB7" w:rsidP="001B6EB7">
            <w:pPr>
              <w:suppressAutoHyphens/>
              <w:spacing w:after="0" w:line="240" w:lineRule="auto"/>
              <w:jc w:val="both"/>
              <w:rPr>
                <w:rFonts w:ascii="Times New Roman" w:hAnsi="Times New Roman"/>
                <w:b/>
                <w:iCs/>
                <w:color w:val="auto"/>
                <w:sz w:val="24"/>
                <w:szCs w:val="24"/>
                <w:lang w:eastAsia="en-US"/>
              </w:rPr>
            </w:pPr>
            <w:r w:rsidRPr="001B6EB7">
              <w:rPr>
                <w:rFonts w:ascii="Times New Roman" w:hAnsi="Times New Roman"/>
                <w:iCs/>
                <w:color w:val="auto"/>
                <w:sz w:val="24"/>
                <w:szCs w:val="24"/>
                <w:lang w:eastAsia="en-US"/>
              </w:rPr>
              <w:t xml:space="preserve">Роль физической культуры </w:t>
            </w:r>
            <w:r w:rsidRPr="001B6EB7">
              <w:rPr>
                <w:rFonts w:ascii="Times New Roman" w:hAnsi="Times New Roman"/>
                <w:iCs/>
                <w:color w:val="auto"/>
                <w:sz w:val="24"/>
                <w:szCs w:val="24"/>
                <w:lang w:eastAsia="en-US"/>
              </w:rPr>
              <w:br/>
              <w:t>в общекультурном, профессиональном и социальном развитии человека</w:t>
            </w:r>
          </w:p>
        </w:tc>
      </w:tr>
      <w:tr w:rsidR="001B6EB7" w:rsidRPr="001B6EB7" w:rsidTr="00EB5969">
        <w:tc>
          <w:tcPr>
            <w:tcW w:w="771" w:type="pct"/>
            <w:vMerge/>
            <w:shd w:val="clear" w:color="auto" w:fill="auto"/>
          </w:tcPr>
          <w:p w:rsidR="001B6EB7" w:rsidRPr="001B6EB7" w:rsidRDefault="001B6EB7" w:rsidP="001B6EB7">
            <w:pPr>
              <w:spacing w:after="0" w:line="240" w:lineRule="auto"/>
              <w:jc w:val="both"/>
              <w:rPr>
                <w:rFonts w:ascii="Times New Roman" w:hAnsi="Times New Roman"/>
                <w:color w:val="auto"/>
                <w:sz w:val="24"/>
                <w:szCs w:val="24"/>
                <w:lang w:eastAsia="en-US"/>
              </w:rPr>
            </w:pPr>
          </w:p>
        </w:tc>
        <w:tc>
          <w:tcPr>
            <w:tcW w:w="1921" w:type="pct"/>
            <w:shd w:val="clear" w:color="auto" w:fill="auto"/>
          </w:tcPr>
          <w:p w:rsidR="001B6EB7" w:rsidRPr="001B6EB7" w:rsidRDefault="001B6EB7" w:rsidP="001B6EB7">
            <w:pPr>
              <w:suppressAutoHyphens/>
              <w:spacing w:after="0" w:line="240" w:lineRule="auto"/>
              <w:jc w:val="both"/>
              <w:rPr>
                <w:rFonts w:ascii="Times New Roman" w:hAnsi="Times New Roman"/>
                <w:b/>
                <w:iCs/>
                <w:color w:val="auto"/>
                <w:sz w:val="24"/>
                <w:szCs w:val="24"/>
                <w:lang w:eastAsia="en-US"/>
              </w:rPr>
            </w:pPr>
            <w:r w:rsidRPr="001B6EB7">
              <w:rPr>
                <w:rFonts w:ascii="Times New Roman" w:hAnsi="Times New Roman"/>
                <w:iCs/>
                <w:color w:val="auto"/>
                <w:sz w:val="24"/>
                <w:szCs w:val="24"/>
                <w:lang w:eastAsia="en-US"/>
              </w:rPr>
              <w:t>Применять рациональные приемы двигательных функций в профессиональной деятельности;</w:t>
            </w:r>
          </w:p>
        </w:tc>
        <w:tc>
          <w:tcPr>
            <w:tcW w:w="2309" w:type="pct"/>
            <w:shd w:val="clear" w:color="auto" w:fill="auto"/>
          </w:tcPr>
          <w:p w:rsidR="001B6EB7" w:rsidRPr="001B6EB7" w:rsidRDefault="001B6EB7" w:rsidP="001B6EB7">
            <w:pPr>
              <w:suppressAutoHyphens/>
              <w:spacing w:after="0" w:line="240" w:lineRule="auto"/>
              <w:jc w:val="both"/>
              <w:rPr>
                <w:rFonts w:ascii="Times New Roman" w:hAnsi="Times New Roman"/>
                <w:iCs/>
                <w:color w:val="auto"/>
                <w:sz w:val="24"/>
                <w:szCs w:val="24"/>
                <w:lang w:eastAsia="en-US"/>
              </w:rPr>
            </w:pPr>
            <w:r w:rsidRPr="001B6EB7">
              <w:rPr>
                <w:rFonts w:ascii="Times New Roman" w:hAnsi="Times New Roman"/>
                <w:iCs/>
                <w:color w:val="auto"/>
                <w:sz w:val="24"/>
                <w:szCs w:val="24"/>
                <w:lang w:eastAsia="en-US"/>
              </w:rPr>
              <w:t>Основы здорового образа жизни</w:t>
            </w:r>
          </w:p>
        </w:tc>
      </w:tr>
      <w:tr w:rsidR="001B6EB7" w:rsidRPr="001B6EB7" w:rsidTr="00EB5969">
        <w:tc>
          <w:tcPr>
            <w:tcW w:w="771" w:type="pct"/>
            <w:vMerge/>
            <w:shd w:val="clear" w:color="auto" w:fill="auto"/>
          </w:tcPr>
          <w:p w:rsidR="001B6EB7" w:rsidRPr="001B6EB7" w:rsidRDefault="001B6EB7" w:rsidP="001B6EB7">
            <w:pPr>
              <w:spacing w:after="0" w:line="240" w:lineRule="auto"/>
              <w:jc w:val="both"/>
              <w:rPr>
                <w:rFonts w:ascii="Times New Roman" w:hAnsi="Times New Roman"/>
                <w:color w:val="auto"/>
                <w:sz w:val="24"/>
                <w:szCs w:val="24"/>
                <w:lang w:eastAsia="en-US"/>
              </w:rPr>
            </w:pPr>
          </w:p>
        </w:tc>
        <w:tc>
          <w:tcPr>
            <w:tcW w:w="1921" w:type="pct"/>
            <w:shd w:val="clear" w:color="auto" w:fill="auto"/>
          </w:tcPr>
          <w:p w:rsidR="001B6EB7" w:rsidRPr="001B6EB7" w:rsidRDefault="001B6EB7" w:rsidP="001B6EB7">
            <w:pPr>
              <w:suppressAutoHyphens/>
              <w:spacing w:after="0" w:line="240" w:lineRule="auto"/>
              <w:jc w:val="both"/>
              <w:rPr>
                <w:rFonts w:ascii="Times New Roman" w:hAnsi="Times New Roman"/>
                <w:b/>
                <w:iCs/>
                <w:color w:val="auto"/>
                <w:sz w:val="24"/>
                <w:szCs w:val="24"/>
                <w:lang w:eastAsia="en-US"/>
              </w:rPr>
            </w:pPr>
            <w:r w:rsidRPr="001B6EB7">
              <w:rPr>
                <w:rFonts w:ascii="Times New Roman" w:hAnsi="Times New Roman"/>
                <w:iCs/>
                <w:color w:val="auto"/>
                <w:sz w:val="24"/>
                <w:szCs w:val="24"/>
                <w:lang w:eastAsia="en-US"/>
              </w:rPr>
              <w:t>Пользоваться средствами профилактики перенапряжения, характерными для данной специальности</w:t>
            </w:r>
          </w:p>
        </w:tc>
        <w:tc>
          <w:tcPr>
            <w:tcW w:w="2309" w:type="pct"/>
            <w:shd w:val="clear" w:color="auto" w:fill="auto"/>
          </w:tcPr>
          <w:p w:rsidR="001B6EB7" w:rsidRPr="001B6EB7" w:rsidRDefault="001B6EB7" w:rsidP="001B6EB7">
            <w:pPr>
              <w:suppressAutoHyphens/>
              <w:spacing w:after="0" w:line="240" w:lineRule="auto"/>
              <w:jc w:val="both"/>
              <w:rPr>
                <w:rFonts w:ascii="Times New Roman" w:hAnsi="Times New Roman"/>
                <w:iCs/>
                <w:color w:val="auto"/>
                <w:sz w:val="24"/>
                <w:szCs w:val="24"/>
                <w:lang w:eastAsia="en-US"/>
              </w:rPr>
            </w:pPr>
            <w:r w:rsidRPr="001B6EB7">
              <w:rPr>
                <w:rFonts w:ascii="Times New Roman" w:hAnsi="Times New Roman"/>
                <w:iCs/>
                <w:color w:val="auto"/>
                <w:sz w:val="24"/>
                <w:szCs w:val="24"/>
                <w:lang w:eastAsia="en-US"/>
              </w:rPr>
              <w:t xml:space="preserve">Условия профессиональной деятельности и зоны риска физического здоровья для </w:t>
            </w:r>
            <w:r w:rsidRPr="001B6EB7">
              <w:rPr>
                <w:rFonts w:ascii="Times New Roman" w:hAnsi="Times New Roman"/>
                <w:color w:val="auto"/>
                <w:sz w:val="24"/>
                <w:szCs w:val="24"/>
                <w:lang w:eastAsia="en-US"/>
              </w:rPr>
              <w:t>специальности</w:t>
            </w:r>
          </w:p>
        </w:tc>
      </w:tr>
      <w:tr w:rsidR="001B6EB7" w:rsidRPr="001B6EB7" w:rsidTr="00EB5969">
        <w:tc>
          <w:tcPr>
            <w:tcW w:w="771" w:type="pct"/>
            <w:vMerge/>
            <w:shd w:val="clear" w:color="auto" w:fill="auto"/>
          </w:tcPr>
          <w:p w:rsidR="001B6EB7" w:rsidRPr="001B6EB7" w:rsidRDefault="001B6EB7" w:rsidP="001B6EB7">
            <w:pPr>
              <w:spacing w:after="0" w:line="240" w:lineRule="auto"/>
              <w:jc w:val="both"/>
              <w:rPr>
                <w:rFonts w:ascii="Times New Roman" w:hAnsi="Times New Roman"/>
                <w:color w:val="auto"/>
                <w:sz w:val="24"/>
                <w:szCs w:val="24"/>
                <w:lang w:eastAsia="en-US"/>
              </w:rPr>
            </w:pPr>
          </w:p>
        </w:tc>
        <w:tc>
          <w:tcPr>
            <w:tcW w:w="1921" w:type="pct"/>
            <w:shd w:val="clear" w:color="auto" w:fill="auto"/>
          </w:tcPr>
          <w:p w:rsidR="001B6EB7" w:rsidRPr="001B6EB7" w:rsidRDefault="001B6EB7" w:rsidP="001B6EB7">
            <w:pPr>
              <w:suppressAutoHyphens/>
              <w:spacing w:after="0" w:line="240" w:lineRule="auto"/>
              <w:jc w:val="both"/>
              <w:rPr>
                <w:rFonts w:ascii="Times New Roman" w:hAnsi="Times New Roman"/>
                <w:bCs/>
                <w:iCs/>
                <w:color w:val="auto"/>
                <w:sz w:val="24"/>
                <w:szCs w:val="24"/>
                <w:lang w:eastAsia="en-US"/>
              </w:rPr>
            </w:pPr>
          </w:p>
        </w:tc>
        <w:tc>
          <w:tcPr>
            <w:tcW w:w="2309" w:type="pct"/>
            <w:shd w:val="clear" w:color="auto" w:fill="auto"/>
          </w:tcPr>
          <w:p w:rsidR="001B6EB7" w:rsidRPr="001B6EB7" w:rsidRDefault="001B6EB7" w:rsidP="001B6EB7">
            <w:pPr>
              <w:suppressAutoHyphens/>
              <w:spacing w:after="0" w:line="240" w:lineRule="auto"/>
              <w:jc w:val="both"/>
              <w:rPr>
                <w:rFonts w:ascii="Times New Roman" w:hAnsi="Times New Roman"/>
                <w:b/>
                <w:iCs/>
                <w:color w:val="auto"/>
                <w:sz w:val="24"/>
                <w:szCs w:val="24"/>
                <w:lang w:eastAsia="en-US"/>
              </w:rPr>
            </w:pPr>
            <w:r w:rsidRPr="001B6EB7">
              <w:rPr>
                <w:rFonts w:ascii="Times New Roman" w:hAnsi="Times New Roman"/>
                <w:iCs/>
                <w:color w:val="auto"/>
                <w:sz w:val="24"/>
                <w:szCs w:val="24"/>
                <w:lang w:eastAsia="en-US"/>
              </w:rPr>
              <w:t>Средства профилактики перенапряжения</w:t>
            </w:r>
          </w:p>
        </w:tc>
      </w:tr>
    </w:tbl>
    <w:p w:rsidR="001B6EB7" w:rsidRPr="001B6EB7" w:rsidRDefault="001B6EB7" w:rsidP="001B6EB7">
      <w:pPr>
        <w:spacing w:after="0" w:line="240" w:lineRule="auto"/>
        <w:jc w:val="both"/>
        <w:rPr>
          <w:rFonts w:ascii="Times New Roman" w:hAnsi="Times New Roman"/>
          <w:color w:val="auto"/>
          <w:sz w:val="28"/>
          <w:szCs w:val="28"/>
        </w:rPr>
      </w:pP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8"/>
          <w:szCs w:val="28"/>
        </w:rPr>
      </w:pP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8"/>
        </w:rPr>
      </w:pPr>
      <w:r w:rsidRPr="001B6EB7">
        <w:rPr>
          <w:rFonts w:ascii="Times New Roman" w:hAnsi="Times New Roman"/>
          <w:b/>
          <w:color w:val="auto"/>
          <w:sz w:val="28"/>
          <w:szCs w:val="28"/>
        </w:rPr>
        <w:br w:type="page"/>
      </w:r>
      <w:r w:rsidRPr="001B6EB7">
        <w:rPr>
          <w:rFonts w:ascii="Times New Roman" w:hAnsi="Times New Roman"/>
          <w:b/>
          <w:color w:val="auto"/>
          <w:sz w:val="24"/>
          <w:szCs w:val="28"/>
        </w:rPr>
        <w:t>2. СТРУКТУРА И СОДЕРЖАНИЕ УЧЕБНОЙ ДИСЦИПЛИНЫ</w:t>
      </w: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color w:val="auto"/>
          <w:sz w:val="24"/>
          <w:szCs w:val="28"/>
        </w:rPr>
      </w:pP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u w:val="single"/>
        </w:rPr>
      </w:pPr>
      <w:r w:rsidRPr="001B6EB7">
        <w:rPr>
          <w:rFonts w:ascii="Times New Roman" w:hAnsi="Times New Roman"/>
          <w:b/>
          <w:color w:val="auto"/>
          <w:sz w:val="24"/>
          <w:szCs w:val="28"/>
        </w:rPr>
        <w:t>2.1. Объем учебной дисциплины и виды учебной работы</w:t>
      </w: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91"/>
        <w:gridCol w:w="2531"/>
      </w:tblGrid>
      <w:tr w:rsidR="001B6EB7" w:rsidRPr="001B6EB7" w:rsidTr="00C276D0">
        <w:trPr>
          <w:trHeight w:val="490"/>
        </w:trPr>
        <w:tc>
          <w:tcPr>
            <w:tcW w:w="3685" w:type="pct"/>
            <w:vAlign w:val="center"/>
          </w:tcPr>
          <w:p w:rsidR="001B6EB7" w:rsidRPr="001B6EB7" w:rsidRDefault="001B6EB7" w:rsidP="001B6EB7">
            <w:pPr>
              <w:suppressAutoHyphens/>
              <w:spacing w:after="200" w:line="276" w:lineRule="auto"/>
              <w:rPr>
                <w:rFonts w:ascii="Times New Roman" w:hAnsi="Times New Roman"/>
                <w:b/>
                <w:sz w:val="24"/>
                <w:szCs w:val="24"/>
              </w:rPr>
            </w:pPr>
            <w:r w:rsidRPr="001B6EB7">
              <w:rPr>
                <w:rFonts w:ascii="Times New Roman" w:hAnsi="Times New Roman"/>
                <w:b/>
                <w:sz w:val="24"/>
                <w:szCs w:val="24"/>
              </w:rPr>
              <w:t>Вид учебной работы</w:t>
            </w:r>
          </w:p>
        </w:tc>
        <w:tc>
          <w:tcPr>
            <w:tcW w:w="1315" w:type="pct"/>
            <w:vAlign w:val="center"/>
          </w:tcPr>
          <w:p w:rsidR="001B6EB7" w:rsidRPr="001B6EB7" w:rsidRDefault="001B6EB7" w:rsidP="001B6EB7">
            <w:pPr>
              <w:suppressAutoHyphens/>
              <w:spacing w:after="200" w:line="276" w:lineRule="auto"/>
              <w:rPr>
                <w:rFonts w:ascii="Times New Roman" w:hAnsi="Times New Roman"/>
                <w:b/>
                <w:iCs/>
                <w:sz w:val="24"/>
                <w:szCs w:val="24"/>
              </w:rPr>
            </w:pPr>
            <w:r w:rsidRPr="001B6EB7">
              <w:rPr>
                <w:rFonts w:ascii="Times New Roman" w:hAnsi="Times New Roman"/>
                <w:b/>
                <w:iCs/>
                <w:sz w:val="24"/>
                <w:szCs w:val="24"/>
              </w:rPr>
              <w:t>Объем в часах</w:t>
            </w:r>
          </w:p>
        </w:tc>
      </w:tr>
      <w:tr w:rsidR="001B6EB7" w:rsidRPr="001B6EB7" w:rsidTr="00C276D0">
        <w:trPr>
          <w:trHeight w:val="490"/>
        </w:trPr>
        <w:tc>
          <w:tcPr>
            <w:tcW w:w="3685" w:type="pct"/>
            <w:vAlign w:val="center"/>
          </w:tcPr>
          <w:p w:rsidR="001B6EB7" w:rsidRPr="001B6EB7" w:rsidRDefault="001B6EB7" w:rsidP="001B6EB7">
            <w:pPr>
              <w:suppressAutoHyphens/>
              <w:spacing w:after="0" w:line="276" w:lineRule="auto"/>
              <w:rPr>
                <w:rFonts w:ascii="Times New Roman" w:hAnsi="Times New Roman"/>
                <w:b/>
                <w:sz w:val="24"/>
                <w:szCs w:val="24"/>
              </w:rPr>
            </w:pPr>
            <w:r w:rsidRPr="001B6EB7">
              <w:rPr>
                <w:rFonts w:ascii="Times New Roman" w:hAnsi="Times New Roman"/>
                <w:b/>
                <w:sz w:val="24"/>
                <w:szCs w:val="24"/>
              </w:rPr>
              <w:t>Объем образовательной программы учебной дисциплины</w:t>
            </w:r>
          </w:p>
        </w:tc>
        <w:tc>
          <w:tcPr>
            <w:tcW w:w="1315" w:type="pct"/>
            <w:vAlign w:val="center"/>
          </w:tcPr>
          <w:p w:rsidR="001B6EB7" w:rsidRPr="001B6EB7" w:rsidRDefault="001B6EB7" w:rsidP="001B6EB7">
            <w:pPr>
              <w:suppressAutoHyphens/>
              <w:spacing w:after="0" w:line="276" w:lineRule="auto"/>
              <w:rPr>
                <w:rFonts w:ascii="Times New Roman" w:hAnsi="Times New Roman"/>
                <w:iCs/>
                <w:sz w:val="24"/>
                <w:szCs w:val="24"/>
              </w:rPr>
            </w:pPr>
            <w:r w:rsidRPr="001B6EB7">
              <w:rPr>
                <w:rFonts w:ascii="Times New Roman" w:hAnsi="Times New Roman"/>
                <w:iCs/>
                <w:sz w:val="24"/>
                <w:szCs w:val="24"/>
              </w:rPr>
              <w:t>66</w:t>
            </w:r>
          </w:p>
        </w:tc>
      </w:tr>
      <w:tr w:rsidR="001B6EB7" w:rsidRPr="001B6EB7" w:rsidTr="00C276D0">
        <w:trPr>
          <w:trHeight w:val="490"/>
        </w:trPr>
        <w:tc>
          <w:tcPr>
            <w:tcW w:w="3685" w:type="pct"/>
            <w:shd w:val="clear" w:color="auto" w:fill="auto"/>
            <w:vAlign w:val="center"/>
          </w:tcPr>
          <w:p w:rsidR="001B6EB7" w:rsidRPr="001B6EB7" w:rsidRDefault="00016499" w:rsidP="001B6EB7">
            <w:pPr>
              <w:suppressAutoHyphens/>
              <w:spacing w:after="0" w:line="276" w:lineRule="auto"/>
              <w:rPr>
                <w:rFonts w:ascii="Times New Roman" w:hAnsi="Times New Roman"/>
                <w:b/>
                <w:sz w:val="24"/>
                <w:szCs w:val="24"/>
              </w:rPr>
            </w:pPr>
            <w:r>
              <w:rPr>
                <w:rFonts w:ascii="Times New Roman" w:hAnsi="Times New Roman"/>
                <w:b/>
                <w:sz w:val="24"/>
                <w:szCs w:val="24"/>
              </w:rPr>
              <w:t>В том числе,</w:t>
            </w:r>
            <w:r w:rsidR="001B6EB7" w:rsidRPr="001B6EB7">
              <w:rPr>
                <w:rFonts w:ascii="Times New Roman" w:hAnsi="Times New Roman"/>
                <w:b/>
                <w:sz w:val="24"/>
                <w:szCs w:val="24"/>
              </w:rPr>
              <w:t xml:space="preserve"> в форме практической подготовки</w:t>
            </w:r>
          </w:p>
        </w:tc>
        <w:tc>
          <w:tcPr>
            <w:tcW w:w="1315" w:type="pct"/>
            <w:shd w:val="clear" w:color="auto" w:fill="auto"/>
            <w:vAlign w:val="center"/>
          </w:tcPr>
          <w:p w:rsidR="001B6EB7" w:rsidRPr="00A6030A" w:rsidRDefault="00A6030A" w:rsidP="001B6EB7">
            <w:pPr>
              <w:suppressAutoHyphens/>
              <w:spacing w:after="0" w:line="276" w:lineRule="auto"/>
              <w:rPr>
                <w:rFonts w:ascii="Times New Roman" w:hAnsi="Times New Roman"/>
                <w:iCs/>
                <w:sz w:val="24"/>
                <w:szCs w:val="24"/>
                <w:lang w:val="en-US"/>
              </w:rPr>
            </w:pPr>
            <w:r>
              <w:rPr>
                <w:rFonts w:ascii="Times New Roman" w:hAnsi="Times New Roman"/>
                <w:iCs/>
                <w:sz w:val="24"/>
                <w:szCs w:val="24"/>
                <w:lang w:val="en-US"/>
              </w:rPr>
              <w:t>60</w:t>
            </w:r>
          </w:p>
        </w:tc>
      </w:tr>
      <w:tr w:rsidR="001B6EB7" w:rsidRPr="001B6EB7" w:rsidTr="00C276D0">
        <w:trPr>
          <w:trHeight w:val="490"/>
        </w:trPr>
        <w:tc>
          <w:tcPr>
            <w:tcW w:w="3685" w:type="pct"/>
            <w:vAlign w:val="center"/>
          </w:tcPr>
          <w:p w:rsidR="001B6EB7" w:rsidRPr="001B6EB7" w:rsidRDefault="001B6EB7" w:rsidP="001B6EB7">
            <w:pPr>
              <w:suppressAutoHyphens/>
              <w:spacing w:after="0" w:line="276" w:lineRule="auto"/>
              <w:rPr>
                <w:rFonts w:ascii="Times New Roman" w:hAnsi="Times New Roman"/>
                <w:sz w:val="24"/>
                <w:szCs w:val="24"/>
              </w:rPr>
            </w:pPr>
            <w:r w:rsidRPr="001B6EB7">
              <w:rPr>
                <w:rFonts w:ascii="Times New Roman" w:hAnsi="Times New Roman"/>
                <w:sz w:val="24"/>
                <w:szCs w:val="24"/>
              </w:rPr>
              <w:t>практические занятия</w:t>
            </w:r>
            <w:r w:rsidRPr="001B6EB7">
              <w:rPr>
                <w:rFonts w:ascii="Times New Roman" w:hAnsi="Times New Roman"/>
                <w:i/>
                <w:sz w:val="24"/>
                <w:szCs w:val="24"/>
              </w:rPr>
              <w:t xml:space="preserve"> (если предусмотрено)</w:t>
            </w:r>
          </w:p>
        </w:tc>
        <w:tc>
          <w:tcPr>
            <w:tcW w:w="1315" w:type="pct"/>
            <w:vAlign w:val="center"/>
          </w:tcPr>
          <w:p w:rsidR="001B6EB7" w:rsidRPr="001B6EB7" w:rsidRDefault="001B6EB7" w:rsidP="001B6EB7">
            <w:pPr>
              <w:suppressAutoHyphens/>
              <w:spacing w:after="0" w:line="276" w:lineRule="auto"/>
              <w:rPr>
                <w:rFonts w:ascii="Times New Roman" w:hAnsi="Times New Roman"/>
                <w:iCs/>
                <w:sz w:val="24"/>
                <w:szCs w:val="24"/>
              </w:rPr>
            </w:pPr>
            <w:r w:rsidRPr="001B6EB7">
              <w:rPr>
                <w:rFonts w:ascii="Times New Roman" w:hAnsi="Times New Roman"/>
                <w:iCs/>
                <w:sz w:val="24"/>
                <w:szCs w:val="24"/>
              </w:rPr>
              <w:t>32</w:t>
            </w:r>
          </w:p>
        </w:tc>
      </w:tr>
      <w:tr w:rsidR="001B6EB7" w:rsidRPr="001B6EB7" w:rsidTr="00C276D0">
        <w:trPr>
          <w:trHeight w:val="267"/>
        </w:trPr>
        <w:tc>
          <w:tcPr>
            <w:tcW w:w="3685" w:type="pct"/>
            <w:vAlign w:val="center"/>
          </w:tcPr>
          <w:p w:rsidR="001B6EB7" w:rsidRPr="001B6EB7" w:rsidRDefault="001B6EB7" w:rsidP="001B6EB7">
            <w:pPr>
              <w:suppressAutoHyphens/>
              <w:spacing w:after="0" w:line="276" w:lineRule="auto"/>
              <w:rPr>
                <w:rFonts w:ascii="Times New Roman" w:hAnsi="Times New Roman"/>
                <w:i/>
                <w:sz w:val="24"/>
                <w:szCs w:val="24"/>
              </w:rPr>
            </w:pPr>
            <w:r w:rsidRPr="001B6EB7">
              <w:rPr>
                <w:rFonts w:ascii="Times New Roman" w:hAnsi="Times New Roman"/>
                <w:i/>
                <w:sz w:val="24"/>
                <w:szCs w:val="24"/>
              </w:rPr>
              <w:t xml:space="preserve">Самостоятельная работа </w:t>
            </w:r>
          </w:p>
        </w:tc>
        <w:tc>
          <w:tcPr>
            <w:tcW w:w="1315" w:type="pct"/>
            <w:vAlign w:val="center"/>
          </w:tcPr>
          <w:p w:rsidR="001B6EB7" w:rsidRPr="001B6EB7" w:rsidRDefault="001B6EB7" w:rsidP="001B6EB7">
            <w:pPr>
              <w:suppressAutoHyphens/>
              <w:spacing w:after="0" w:line="276" w:lineRule="auto"/>
              <w:rPr>
                <w:rFonts w:ascii="Times New Roman" w:hAnsi="Times New Roman"/>
                <w:iCs/>
                <w:sz w:val="24"/>
                <w:szCs w:val="24"/>
              </w:rPr>
            </w:pPr>
            <w:r w:rsidRPr="001B6EB7">
              <w:rPr>
                <w:rFonts w:ascii="Times New Roman" w:hAnsi="Times New Roman"/>
                <w:iCs/>
                <w:sz w:val="24"/>
                <w:szCs w:val="24"/>
              </w:rPr>
              <w:t>2</w:t>
            </w:r>
          </w:p>
        </w:tc>
      </w:tr>
      <w:tr w:rsidR="001B6EB7" w:rsidRPr="001B6EB7" w:rsidTr="00C276D0">
        <w:trPr>
          <w:trHeight w:val="331"/>
        </w:trPr>
        <w:tc>
          <w:tcPr>
            <w:tcW w:w="3685" w:type="pct"/>
            <w:vAlign w:val="center"/>
          </w:tcPr>
          <w:p w:rsidR="001B6EB7" w:rsidRPr="001B6EB7" w:rsidRDefault="001B6EB7" w:rsidP="001B6EB7">
            <w:pPr>
              <w:suppressAutoHyphens/>
              <w:spacing w:after="0" w:line="276" w:lineRule="auto"/>
              <w:rPr>
                <w:rFonts w:ascii="Times New Roman" w:hAnsi="Times New Roman"/>
                <w:i/>
                <w:sz w:val="24"/>
                <w:szCs w:val="24"/>
              </w:rPr>
            </w:pPr>
            <w:r w:rsidRPr="001B6EB7">
              <w:rPr>
                <w:rFonts w:ascii="Times New Roman" w:hAnsi="Times New Roman"/>
                <w:b/>
                <w:iCs/>
                <w:sz w:val="24"/>
                <w:szCs w:val="24"/>
              </w:rPr>
              <w:t xml:space="preserve">Промежуточная аттестация: </w:t>
            </w:r>
            <w:r w:rsidRPr="001B6EB7">
              <w:rPr>
                <w:rFonts w:ascii="Times New Roman" w:hAnsi="Times New Roman"/>
                <w:iCs/>
                <w:sz w:val="24"/>
                <w:szCs w:val="24"/>
              </w:rPr>
              <w:t>дифференцированный зачет</w:t>
            </w:r>
          </w:p>
        </w:tc>
        <w:tc>
          <w:tcPr>
            <w:tcW w:w="1315" w:type="pct"/>
            <w:vAlign w:val="center"/>
          </w:tcPr>
          <w:p w:rsidR="001B6EB7" w:rsidRPr="001B6EB7" w:rsidRDefault="001B6EB7" w:rsidP="001B6EB7">
            <w:pPr>
              <w:suppressAutoHyphens/>
              <w:spacing w:after="0" w:line="276" w:lineRule="auto"/>
              <w:rPr>
                <w:rFonts w:ascii="Times New Roman" w:hAnsi="Times New Roman"/>
                <w:iCs/>
                <w:sz w:val="24"/>
                <w:szCs w:val="24"/>
              </w:rPr>
            </w:pPr>
            <w:r w:rsidRPr="001B6EB7">
              <w:rPr>
                <w:rFonts w:ascii="Times New Roman" w:hAnsi="Times New Roman"/>
                <w:iCs/>
                <w:sz w:val="24"/>
                <w:szCs w:val="24"/>
              </w:rPr>
              <w:t>2</w:t>
            </w:r>
          </w:p>
        </w:tc>
      </w:tr>
    </w:tbl>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sectPr w:rsidR="001B6EB7" w:rsidRPr="001B6EB7" w:rsidSect="00C276D0">
          <w:footerReference w:type="even" r:id="rId115"/>
          <w:footerReference w:type="default" r:id="rId116"/>
          <w:pgSz w:w="11906" w:h="16838"/>
          <w:pgMar w:top="1134" w:right="1134" w:bottom="1134" w:left="1134" w:header="709" w:footer="709" w:gutter="0"/>
          <w:cols w:space="720"/>
          <w:docGrid w:linePitch="299"/>
        </w:sectPr>
      </w:pPr>
    </w:p>
    <w:p w:rsidR="001B6EB7" w:rsidRPr="001B6EB7" w:rsidRDefault="001B6EB7" w:rsidP="00C276D0">
      <w:pPr>
        <w:spacing w:after="0" w:line="240" w:lineRule="auto"/>
        <w:rPr>
          <w:rFonts w:ascii="Times New Roman" w:hAnsi="Times New Roman"/>
          <w:b/>
          <w:color w:val="auto"/>
          <w:sz w:val="24"/>
          <w:szCs w:val="28"/>
        </w:rPr>
      </w:pPr>
      <w:r w:rsidRPr="001B6EB7">
        <w:rPr>
          <w:rFonts w:ascii="Times New Roman" w:hAnsi="Times New Roman"/>
          <w:b/>
          <w:color w:val="auto"/>
          <w:sz w:val="24"/>
          <w:szCs w:val="28"/>
        </w:rPr>
        <w:t xml:space="preserve">2.2. Тематический план и содержание учебной дисциплины </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5"/>
        <w:gridCol w:w="7598"/>
        <w:gridCol w:w="2401"/>
        <w:gridCol w:w="2404"/>
      </w:tblGrid>
      <w:tr w:rsidR="001B6EB7" w:rsidRPr="001B6EB7" w:rsidTr="00EB5969">
        <w:trPr>
          <w:trHeight w:val="576"/>
          <w:jc w:val="center"/>
        </w:trPr>
        <w:tc>
          <w:tcPr>
            <w:tcW w:w="914" w:type="pct"/>
            <w:vAlign w:val="center"/>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r w:rsidRPr="001B6EB7">
              <w:rPr>
                <w:rFonts w:ascii="Times New Roman" w:hAnsi="Times New Roman"/>
                <w:b/>
                <w:bCs/>
                <w:szCs w:val="22"/>
              </w:rPr>
              <w:t>Наименование разделов и тем</w:t>
            </w:r>
          </w:p>
        </w:tc>
        <w:tc>
          <w:tcPr>
            <w:tcW w:w="2503"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r w:rsidRPr="001B6EB7">
              <w:rPr>
                <w:rFonts w:ascii="Times New Roman" w:hAnsi="Times New Roman"/>
                <w:b/>
                <w:bCs/>
                <w:szCs w:val="22"/>
              </w:rPr>
              <w:t>Содержание учебного материала, лабораторные работы и практические занятия, самостоятельная работа обучающихся</w:t>
            </w:r>
          </w:p>
        </w:tc>
        <w:tc>
          <w:tcPr>
            <w:tcW w:w="791" w:type="pct"/>
            <w:vAlign w:val="center"/>
          </w:tcPr>
          <w:p w:rsidR="001B6EB7" w:rsidRPr="001B6EB7" w:rsidRDefault="00CD42F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r w:rsidRPr="003843B7">
              <w:rPr>
                <w:rFonts w:ascii="Times New Roman" w:hAnsi="Times New Roman"/>
                <w:b/>
                <w:szCs w:val="22"/>
              </w:rPr>
              <w:t>Объем, акад. ч / в том числе в форме практической подготовки, акад. ч</w:t>
            </w:r>
          </w:p>
        </w:tc>
        <w:tc>
          <w:tcPr>
            <w:tcW w:w="792" w:type="pct"/>
            <w:shd w:val="clear" w:color="auto" w:fill="FFFFFF"/>
            <w:vAlign w:val="center"/>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Cs w:val="22"/>
              </w:rPr>
            </w:pPr>
            <w:r w:rsidRPr="001B6EB7">
              <w:rPr>
                <w:rFonts w:ascii="Times New Roman" w:hAnsi="Times New Roman"/>
                <w:b/>
                <w:szCs w:val="22"/>
              </w:rPr>
              <w:t>Коды компетенций, формированию которых способствует элемент программы</w:t>
            </w:r>
          </w:p>
        </w:tc>
      </w:tr>
      <w:tr w:rsidR="001B6EB7" w:rsidRPr="001B6EB7" w:rsidTr="00EB5969">
        <w:trPr>
          <w:trHeight w:val="75"/>
          <w:jc w:val="center"/>
        </w:trPr>
        <w:tc>
          <w:tcPr>
            <w:tcW w:w="914" w:type="pct"/>
            <w:vAlign w:val="center"/>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r w:rsidRPr="001B6EB7">
              <w:rPr>
                <w:rFonts w:ascii="Times New Roman" w:hAnsi="Times New Roman"/>
                <w:b/>
                <w:bCs/>
                <w:szCs w:val="22"/>
              </w:rPr>
              <w:t>1</w:t>
            </w:r>
          </w:p>
        </w:tc>
        <w:tc>
          <w:tcPr>
            <w:tcW w:w="2503" w:type="pct"/>
            <w:vAlign w:val="center"/>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r w:rsidRPr="001B6EB7">
              <w:rPr>
                <w:rFonts w:ascii="Times New Roman" w:hAnsi="Times New Roman"/>
                <w:b/>
                <w:bCs/>
                <w:szCs w:val="22"/>
              </w:rPr>
              <w:t>2</w:t>
            </w:r>
          </w:p>
        </w:tc>
        <w:tc>
          <w:tcPr>
            <w:tcW w:w="791" w:type="pct"/>
            <w:vAlign w:val="center"/>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r w:rsidRPr="001B6EB7">
              <w:rPr>
                <w:rFonts w:ascii="Times New Roman" w:hAnsi="Times New Roman"/>
                <w:b/>
                <w:bCs/>
                <w:szCs w:val="22"/>
              </w:rPr>
              <w:t>3</w:t>
            </w:r>
          </w:p>
        </w:tc>
        <w:tc>
          <w:tcPr>
            <w:tcW w:w="792" w:type="pct"/>
            <w:shd w:val="clear" w:color="auto" w:fill="FFFFFF"/>
            <w:vAlign w:val="bottom"/>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r w:rsidRPr="001B6EB7">
              <w:rPr>
                <w:rFonts w:ascii="Times New Roman" w:hAnsi="Times New Roman"/>
                <w:b/>
                <w:bCs/>
                <w:szCs w:val="22"/>
              </w:rPr>
              <w:t>4</w:t>
            </w:r>
          </w:p>
        </w:tc>
      </w:tr>
      <w:tr w:rsidR="001B6EB7" w:rsidRPr="001B6EB7" w:rsidTr="00EB5969">
        <w:trPr>
          <w:trHeight w:val="75"/>
          <w:jc w:val="center"/>
        </w:trPr>
        <w:tc>
          <w:tcPr>
            <w:tcW w:w="3417" w:type="pct"/>
            <w:gridSpan w:val="2"/>
            <w:vAlign w:val="center"/>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Cs w:val="22"/>
                <w:lang w:val="en-US"/>
              </w:rPr>
            </w:pPr>
            <w:r w:rsidRPr="001B6EB7">
              <w:rPr>
                <w:rFonts w:ascii="Times New Roman" w:hAnsi="Times New Roman"/>
                <w:b/>
                <w:bCs/>
                <w:szCs w:val="22"/>
              </w:rPr>
              <w:t xml:space="preserve">Раздел </w:t>
            </w:r>
            <w:r w:rsidRPr="001B6EB7">
              <w:rPr>
                <w:rFonts w:ascii="Times New Roman" w:hAnsi="Times New Roman"/>
                <w:b/>
                <w:bCs/>
                <w:szCs w:val="22"/>
                <w:lang w:val="en-US"/>
              </w:rPr>
              <w:t xml:space="preserve">I </w:t>
            </w:r>
            <w:r w:rsidRPr="001B6EB7">
              <w:rPr>
                <w:rFonts w:ascii="Times New Roman" w:hAnsi="Times New Roman"/>
                <w:b/>
                <w:color w:val="auto"/>
                <w:szCs w:val="22"/>
              </w:rPr>
              <w:t>Физическая культура</w:t>
            </w:r>
          </w:p>
        </w:tc>
        <w:tc>
          <w:tcPr>
            <w:tcW w:w="791" w:type="pct"/>
            <w:vAlign w:val="center"/>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r w:rsidRPr="001B6EB7">
              <w:rPr>
                <w:rFonts w:ascii="Times New Roman" w:hAnsi="Times New Roman"/>
                <w:b/>
                <w:bCs/>
                <w:szCs w:val="22"/>
              </w:rPr>
              <w:t>64</w:t>
            </w:r>
          </w:p>
        </w:tc>
        <w:tc>
          <w:tcPr>
            <w:tcW w:w="792" w:type="pct"/>
            <w:shd w:val="clear" w:color="auto" w:fill="FFFFFF"/>
            <w:vAlign w:val="bottom"/>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14" w:type="pct"/>
            <w:vMerge w:val="restart"/>
          </w:tcPr>
          <w:p w:rsidR="001B6EB7" w:rsidRPr="001B6EB7" w:rsidRDefault="001B6EB7" w:rsidP="00C276D0">
            <w:pPr>
              <w:spacing w:after="0" w:line="240" w:lineRule="auto"/>
              <w:rPr>
                <w:rFonts w:ascii="Times New Roman" w:hAnsi="Times New Roman"/>
                <w:szCs w:val="22"/>
              </w:rPr>
            </w:pPr>
            <w:r w:rsidRPr="001B6EB7">
              <w:rPr>
                <w:rFonts w:ascii="Times New Roman" w:hAnsi="Times New Roman"/>
                <w:szCs w:val="22"/>
              </w:rPr>
              <w:br w:type="page"/>
              <w:t xml:space="preserve">Тема 1.1. </w:t>
            </w:r>
            <w:r w:rsidRPr="001B6EB7">
              <w:rPr>
                <w:rFonts w:ascii="Times New Roman" w:hAnsi="Times New Roman"/>
                <w:bCs/>
                <w:szCs w:val="22"/>
              </w:rPr>
              <w:t>Основы здорового образа жизни</w:t>
            </w:r>
          </w:p>
        </w:tc>
        <w:tc>
          <w:tcPr>
            <w:tcW w:w="2503" w:type="pct"/>
          </w:tcPr>
          <w:p w:rsidR="001B6EB7" w:rsidRPr="001B6EB7" w:rsidRDefault="00CB5BF3"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Cs w:val="22"/>
              </w:rPr>
            </w:pPr>
            <w:r>
              <w:rPr>
                <w:rFonts w:ascii="Times New Roman" w:hAnsi="Times New Roman"/>
                <w:b/>
                <w:bCs/>
                <w:szCs w:val="22"/>
              </w:rPr>
              <w:t>Содержание</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914" w:type="pct"/>
            <w:vMerge/>
          </w:tcPr>
          <w:p w:rsidR="001B6EB7" w:rsidRPr="001B6EB7" w:rsidRDefault="001B6EB7" w:rsidP="00C276D0">
            <w:pPr>
              <w:spacing w:after="0" w:line="240" w:lineRule="auto"/>
              <w:rPr>
                <w:rFonts w:ascii="Times New Roman" w:hAnsi="Times New Roman"/>
                <w:szCs w:val="22"/>
              </w:rPr>
            </w:pPr>
          </w:p>
        </w:tc>
        <w:tc>
          <w:tcPr>
            <w:tcW w:w="2503" w:type="pct"/>
          </w:tcPr>
          <w:p w:rsidR="001B6EB7" w:rsidRPr="001B6EB7" w:rsidRDefault="001B6EB7" w:rsidP="00C276D0">
            <w:pPr>
              <w:autoSpaceDE w:val="0"/>
              <w:autoSpaceDN w:val="0"/>
              <w:adjustRightInd w:val="0"/>
              <w:spacing w:after="0" w:line="240" w:lineRule="auto"/>
              <w:rPr>
                <w:rFonts w:ascii="Times New Roman" w:hAnsi="Times New Roman"/>
                <w:szCs w:val="22"/>
                <w:lang w:eastAsia="en-US"/>
              </w:rPr>
            </w:pPr>
            <w:r w:rsidRPr="001B6EB7">
              <w:rPr>
                <w:rFonts w:ascii="Times New Roman" w:hAnsi="Times New Roman"/>
                <w:bCs/>
                <w:szCs w:val="22"/>
              </w:rPr>
              <w:t>Здоровье человека как ценность и факторы, его определяющие. Здоровый образ жизни и его взаимосвязь с общей культурой индивида. Физическое самовоспитание и самосовершенствование в здоровом образе жизни. Критерии эффективности здорового образа жизни.</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1B6EB7">
              <w:rPr>
                <w:rFonts w:ascii="Times New Roman" w:hAnsi="Times New Roman"/>
                <w:bCs/>
                <w:szCs w:val="22"/>
              </w:rPr>
              <w:t>6</w:t>
            </w: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01</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03</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08</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914" w:type="pct"/>
            <w:vMerge/>
          </w:tcPr>
          <w:p w:rsidR="001B6EB7" w:rsidRPr="001B6EB7" w:rsidRDefault="001B6EB7" w:rsidP="00C276D0">
            <w:pPr>
              <w:spacing w:after="0" w:line="240" w:lineRule="auto"/>
              <w:rPr>
                <w:rFonts w:ascii="Times New Roman" w:hAnsi="Times New Roman"/>
                <w:szCs w:val="22"/>
              </w:rPr>
            </w:pPr>
          </w:p>
        </w:tc>
        <w:tc>
          <w:tcPr>
            <w:tcW w:w="2503" w:type="pct"/>
          </w:tcPr>
          <w:p w:rsidR="001B6EB7" w:rsidRPr="001B6EB7" w:rsidRDefault="001B6EB7" w:rsidP="00C276D0">
            <w:pPr>
              <w:autoSpaceDE w:val="0"/>
              <w:autoSpaceDN w:val="0"/>
              <w:adjustRightInd w:val="0"/>
              <w:spacing w:after="0" w:line="240" w:lineRule="auto"/>
              <w:rPr>
                <w:rFonts w:ascii="Times New Roman" w:hAnsi="Times New Roman"/>
                <w:bCs/>
                <w:szCs w:val="22"/>
              </w:rPr>
            </w:pPr>
            <w:r w:rsidRPr="001B6EB7">
              <w:rPr>
                <w:rFonts w:ascii="Times New Roman" w:hAnsi="Times New Roman"/>
                <w:b/>
                <w:bCs/>
                <w:szCs w:val="22"/>
              </w:rPr>
              <w:t xml:space="preserve">Самостоятельная работа: </w:t>
            </w:r>
            <w:r w:rsidRPr="001B6EB7">
              <w:rPr>
                <w:rFonts w:ascii="Times New Roman" w:hAnsi="Times New Roman"/>
                <w:bCs/>
                <w:szCs w:val="22"/>
              </w:rPr>
              <w:t>создание презентаций на тему «Здоровый образ жизни»</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1B6EB7">
              <w:rPr>
                <w:rFonts w:ascii="Times New Roman" w:hAnsi="Times New Roman"/>
                <w:bCs/>
                <w:szCs w:val="22"/>
              </w:rPr>
              <w:t>2</w:t>
            </w: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14" w:type="pct"/>
            <w:vMerge w:val="restart"/>
          </w:tcPr>
          <w:p w:rsidR="001B6EB7" w:rsidRPr="001B6EB7" w:rsidRDefault="001B6EB7" w:rsidP="00C276D0">
            <w:pPr>
              <w:spacing w:after="0" w:line="240" w:lineRule="auto"/>
              <w:rPr>
                <w:rFonts w:ascii="Times New Roman" w:hAnsi="Times New Roman"/>
                <w:szCs w:val="22"/>
              </w:rPr>
            </w:pPr>
            <w:r w:rsidRPr="001B6EB7">
              <w:rPr>
                <w:rFonts w:ascii="Times New Roman" w:hAnsi="Times New Roman"/>
                <w:szCs w:val="22"/>
              </w:rPr>
              <w:t xml:space="preserve">Тема 1.2. </w:t>
            </w:r>
            <w:r w:rsidRPr="001B6EB7">
              <w:rPr>
                <w:rFonts w:ascii="Times New Roman" w:hAnsi="Times New Roman"/>
                <w:bCs/>
                <w:szCs w:val="22"/>
              </w:rPr>
              <w:t>Физические способности человека и их развитие</w:t>
            </w:r>
          </w:p>
        </w:tc>
        <w:tc>
          <w:tcPr>
            <w:tcW w:w="2503" w:type="pct"/>
          </w:tcPr>
          <w:p w:rsidR="001B6EB7" w:rsidRPr="001B6EB7" w:rsidRDefault="00CB5BF3"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Cs w:val="22"/>
              </w:rPr>
            </w:pPr>
            <w:r>
              <w:rPr>
                <w:rFonts w:ascii="Times New Roman" w:hAnsi="Times New Roman"/>
                <w:b/>
                <w:bCs/>
                <w:szCs w:val="22"/>
              </w:rPr>
              <w:t>Содержание</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914" w:type="pct"/>
            <w:vMerge/>
          </w:tcPr>
          <w:p w:rsidR="001B6EB7" w:rsidRPr="001B6EB7" w:rsidRDefault="001B6EB7" w:rsidP="00C276D0">
            <w:pPr>
              <w:spacing w:after="0" w:line="240" w:lineRule="auto"/>
              <w:rPr>
                <w:rFonts w:ascii="Times New Roman" w:hAnsi="Times New Roman"/>
                <w:szCs w:val="22"/>
              </w:rPr>
            </w:pPr>
          </w:p>
        </w:tc>
        <w:tc>
          <w:tcPr>
            <w:tcW w:w="2503" w:type="pct"/>
          </w:tcPr>
          <w:p w:rsidR="001B6EB7" w:rsidRPr="001B6EB7" w:rsidRDefault="001B6EB7" w:rsidP="00C276D0">
            <w:pPr>
              <w:autoSpaceDE w:val="0"/>
              <w:autoSpaceDN w:val="0"/>
              <w:adjustRightInd w:val="0"/>
              <w:spacing w:after="0" w:line="240" w:lineRule="auto"/>
              <w:rPr>
                <w:rFonts w:ascii="Times New Roman" w:hAnsi="Times New Roman"/>
                <w:szCs w:val="22"/>
                <w:lang w:eastAsia="en-US"/>
              </w:rPr>
            </w:pPr>
            <w:r w:rsidRPr="001B6EB7">
              <w:rPr>
                <w:rFonts w:ascii="Times New Roman" w:hAnsi="Times New Roman"/>
                <w:bCs/>
                <w:szCs w:val="22"/>
              </w:rPr>
              <w:t>Физиологическая и биохимическая природа проявления физических способностей. Биологические факторы, обуславливающие их развитие. Взаимосвязь и взаимозависимость между физическими качествами при их комплексном развитии. Возможная степень развития каждого из них. Возрастные особенности развития. Методические принципы, средства и методы развития быстроты, силы, выносливости, гибкости, ловкости.</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1B6EB7">
              <w:rPr>
                <w:rFonts w:ascii="Times New Roman" w:hAnsi="Times New Roman"/>
                <w:bCs/>
                <w:szCs w:val="22"/>
              </w:rPr>
              <w:t>6</w:t>
            </w: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01</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03</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08</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14" w:type="pct"/>
            <w:vMerge w:val="restart"/>
          </w:tcPr>
          <w:p w:rsidR="001B6EB7" w:rsidRPr="001B6EB7" w:rsidRDefault="001B6EB7" w:rsidP="00C276D0">
            <w:pPr>
              <w:spacing w:after="0" w:line="240" w:lineRule="auto"/>
              <w:rPr>
                <w:rFonts w:ascii="Times New Roman" w:hAnsi="Times New Roman"/>
                <w:szCs w:val="22"/>
              </w:rPr>
            </w:pPr>
            <w:r w:rsidRPr="001B6EB7">
              <w:rPr>
                <w:rFonts w:ascii="Times New Roman" w:hAnsi="Times New Roman"/>
                <w:szCs w:val="22"/>
              </w:rPr>
              <w:t xml:space="preserve">Тема 1.3. </w:t>
            </w:r>
            <w:r w:rsidRPr="001B6EB7">
              <w:rPr>
                <w:rFonts w:ascii="Times New Roman" w:hAnsi="Times New Roman"/>
                <w:bCs/>
                <w:szCs w:val="22"/>
              </w:rPr>
              <w:t>Социально-биологические основы физической культуры и спорта</w:t>
            </w:r>
          </w:p>
        </w:tc>
        <w:tc>
          <w:tcPr>
            <w:tcW w:w="2503" w:type="pct"/>
          </w:tcPr>
          <w:p w:rsidR="001B6EB7" w:rsidRPr="001B6EB7" w:rsidRDefault="002A1932"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Cs w:val="22"/>
              </w:rPr>
            </w:pPr>
            <w:r>
              <w:rPr>
                <w:rFonts w:ascii="Times New Roman" w:hAnsi="Times New Roman"/>
                <w:b/>
                <w:bCs/>
                <w:szCs w:val="22"/>
              </w:rPr>
              <w:t>Содержание</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914" w:type="pct"/>
            <w:vMerge/>
          </w:tcPr>
          <w:p w:rsidR="001B6EB7" w:rsidRPr="001B6EB7" w:rsidRDefault="001B6EB7" w:rsidP="00C276D0">
            <w:pPr>
              <w:spacing w:after="0" w:line="240" w:lineRule="auto"/>
              <w:rPr>
                <w:rFonts w:ascii="Times New Roman" w:hAnsi="Times New Roman"/>
                <w:szCs w:val="22"/>
              </w:rPr>
            </w:pPr>
          </w:p>
        </w:tc>
        <w:tc>
          <w:tcPr>
            <w:tcW w:w="2503" w:type="pct"/>
          </w:tcPr>
          <w:p w:rsidR="001B6EB7" w:rsidRPr="001B6EB7" w:rsidRDefault="001B6EB7" w:rsidP="00C276D0">
            <w:pPr>
              <w:autoSpaceDE w:val="0"/>
              <w:autoSpaceDN w:val="0"/>
              <w:adjustRightInd w:val="0"/>
              <w:spacing w:after="0" w:line="240" w:lineRule="auto"/>
              <w:rPr>
                <w:rFonts w:ascii="Times New Roman" w:hAnsi="Times New Roman"/>
                <w:szCs w:val="22"/>
                <w:lang w:eastAsia="en-US"/>
              </w:rPr>
            </w:pPr>
            <w:r w:rsidRPr="001B6EB7">
              <w:rPr>
                <w:rFonts w:ascii="Times New Roman" w:hAnsi="Times New Roman"/>
                <w:bCs/>
                <w:szCs w:val="22"/>
              </w:rPr>
              <w:t>Биологические и гуманитарные дисциплины, изучающие человека. Организм человека как единое саморазвивающиеся и саморегулирующаяся система. Воздействие природных и социально-экологических факторов на организм и жизнедеятельность человека. Краткая характеристика функциональных систем организма. Развитие человека как личности и его организма в процессе активной двигательной деятельности.</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1B6EB7">
              <w:rPr>
                <w:rFonts w:ascii="Times New Roman" w:hAnsi="Times New Roman"/>
                <w:bCs/>
                <w:szCs w:val="22"/>
              </w:rPr>
              <w:t>6</w:t>
            </w: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01</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03</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08</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14" w:type="pct"/>
            <w:vMerge w:val="restart"/>
          </w:tcPr>
          <w:p w:rsidR="001B6EB7" w:rsidRPr="001B6EB7" w:rsidRDefault="001B6EB7" w:rsidP="00C276D0">
            <w:pPr>
              <w:spacing w:after="0" w:line="240" w:lineRule="auto"/>
              <w:rPr>
                <w:rFonts w:ascii="Times New Roman" w:hAnsi="Times New Roman"/>
                <w:szCs w:val="22"/>
              </w:rPr>
            </w:pPr>
            <w:r w:rsidRPr="001B6EB7">
              <w:rPr>
                <w:rFonts w:ascii="Times New Roman" w:hAnsi="Times New Roman"/>
                <w:szCs w:val="22"/>
              </w:rPr>
              <w:br w:type="page"/>
              <w:t xml:space="preserve">Тема 1.4. </w:t>
            </w:r>
            <w:r w:rsidRPr="001B6EB7">
              <w:rPr>
                <w:rFonts w:ascii="Times New Roman" w:hAnsi="Times New Roman"/>
                <w:bCs/>
                <w:szCs w:val="22"/>
              </w:rPr>
              <w:t>Профилактические, реабилитационные и восстановительные мероприятия в процессе занятий физическими упражнениями и спортом</w:t>
            </w:r>
          </w:p>
        </w:tc>
        <w:tc>
          <w:tcPr>
            <w:tcW w:w="2503" w:type="pct"/>
          </w:tcPr>
          <w:p w:rsidR="001B6EB7" w:rsidRPr="001B6EB7" w:rsidRDefault="002A1932"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Cs w:val="22"/>
              </w:rPr>
            </w:pPr>
            <w:r>
              <w:rPr>
                <w:rFonts w:ascii="Times New Roman" w:hAnsi="Times New Roman"/>
                <w:b/>
                <w:bCs/>
                <w:szCs w:val="22"/>
              </w:rPr>
              <w:t>Содержание</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914" w:type="pct"/>
            <w:vMerge/>
          </w:tcPr>
          <w:p w:rsidR="001B6EB7" w:rsidRPr="001B6EB7" w:rsidRDefault="001B6EB7" w:rsidP="00C276D0">
            <w:pPr>
              <w:spacing w:after="0" w:line="240" w:lineRule="auto"/>
              <w:rPr>
                <w:rFonts w:ascii="Times New Roman" w:hAnsi="Times New Roman"/>
                <w:szCs w:val="22"/>
              </w:rPr>
            </w:pPr>
          </w:p>
        </w:tc>
        <w:tc>
          <w:tcPr>
            <w:tcW w:w="2503" w:type="pct"/>
          </w:tcPr>
          <w:p w:rsidR="001B6EB7" w:rsidRPr="001B6EB7" w:rsidRDefault="001B6EB7" w:rsidP="00C276D0">
            <w:pPr>
              <w:autoSpaceDE w:val="0"/>
              <w:autoSpaceDN w:val="0"/>
              <w:adjustRightInd w:val="0"/>
              <w:spacing w:after="0" w:line="240" w:lineRule="auto"/>
              <w:rPr>
                <w:rFonts w:ascii="Times New Roman" w:hAnsi="Times New Roman"/>
                <w:szCs w:val="22"/>
                <w:lang w:eastAsia="en-US"/>
              </w:rPr>
            </w:pPr>
            <w:r w:rsidRPr="001B6EB7">
              <w:rPr>
                <w:rFonts w:ascii="Times New Roman" w:hAnsi="Times New Roman"/>
                <w:bCs/>
                <w:szCs w:val="22"/>
              </w:rPr>
              <w:t>Развитие точности и быстроты движений, игровой ловкости и выносливости к выполнению упражнений на координацию движений, бег на короткие дистанции 20-30 м., прыжки по разметках на правой и левой ногах, опорные прыжки через коня и козла; ведение баскетбольных мячей меняя направление и скорость; передача мяча от груди со скоком от пола, броски мяча в корзину на точность. Упражнения с расстановкой, сборкой предметов. Развитие общей выносливости, координации и точности движения рук.</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1B6EB7">
              <w:rPr>
                <w:rFonts w:ascii="Times New Roman" w:hAnsi="Times New Roman"/>
                <w:bCs/>
                <w:szCs w:val="22"/>
              </w:rPr>
              <w:t>6</w:t>
            </w: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01</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03</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08</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0"/>
          <w:jc w:val="center"/>
        </w:trPr>
        <w:tc>
          <w:tcPr>
            <w:tcW w:w="914" w:type="pct"/>
            <w:vMerge w:val="restart"/>
          </w:tcPr>
          <w:p w:rsidR="001B6EB7" w:rsidRPr="001B6EB7" w:rsidRDefault="001B6EB7" w:rsidP="00C276D0">
            <w:pPr>
              <w:spacing w:after="0" w:line="240" w:lineRule="auto"/>
              <w:rPr>
                <w:rFonts w:ascii="Times New Roman" w:hAnsi="Times New Roman"/>
                <w:szCs w:val="22"/>
              </w:rPr>
            </w:pPr>
            <w:r w:rsidRPr="001B6EB7">
              <w:rPr>
                <w:rFonts w:ascii="Times New Roman" w:hAnsi="Times New Roman"/>
                <w:szCs w:val="22"/>
              </w:rPr>
              <w:t>Тема 1.5. Сущность и содержание профессионально-прикладной физической подготовки в достижении высоких профессиональных результатов</w:t>
            </w:r>
          </w:p>
        </w:tc>
        <w:tc>
          <w:tcPr>
            <w:tcW w:w="2503" w:type="pct"/>
          </w:tcPr>
          <w:p w:rsidR="001B6EB7" w:rsidRPr="001B6EB7" w:rsidRDefault="00CB5BF3"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Cs w:val="22"/>
              </w:rPr>
            </w:pPr>
            <w:r>
              <w:rPr>
                <w:rFonts w:ascii="Times New Roman" w:hAnsi="Times New Roman"/>
                <w:b/>
                <w:bCs/>
                <w:szCs w:val="22"/>
              </w:rPr>
              <w:t>Содержание</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Cs w:val="22"/>
              </w:rPr>
            </w:pP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jc w:val="center"/>
        </w:trPr>
        <w:tc>
          <w:tcPr>
            <w:tcW w:w="914" w:type="pct"/>
            <w:vMerge/>
          </w:tcPr>
          <w:p w:rsidR="001B6EB7" w:rsidRPr="001B6EB7" w:rsidRDefault="001B6EB7" w:rsidP="00C276D0">
            <w:pPr>
              <w:spacing w:after="0" w:line="240" w:lineRule="auto"/>
              <w:rPr>
                <w:rFonts w:ascii="Times New Roman" w:hAnsi="Times New Roman"/>
                <w:b/>
                <w:szCs w:val="22"/>
              </w:rPr>
            </w:pPr>
          </w:p>
        </w:tc>
        <w:tc>
          <w:tcPr>
            <w:tcW w:w="2503" w:type="pct"/>
          </w:tcPr>
          <w:p w:rsidR="001B6EB7" w:rsidRPr="001B6EB7" w:rsidRDefault="001B6EB7" w:rsidP="00C276D0">
            <w:pPr>
              <w:autoSpaceDE w:val="0"/>
              <w:autoSpaceDN w:val="0"/>
              <w:adjustRightInd w:val="0"/>
              <w:spacing w:after="0" w:line="240" w:lineRule="auto"/>
              <w:rPr>
                <w:rFonts w:ascii="Times New Roman" w:hAnsi="Times New Roman"/>
                <w:szCs w:val="22"/>
                <w:lang w:eastAsia="en-US"/>
              </w:rPr>
            </w:pPr>
            <w:r w:rsidRPr="001B6EB7">
              <w:rPr>
                <w:rFonts w:ascii="Times New Roman" w:hAnsi="Times New Roman"/>
                <w:bCs/>
                <w:szCs w:val="22"/>
              </w:rPr>
              <w:t>Развитие точности и быстроты движений, игровой ловкости и выносливости к выполнению упражнений на координацию движений, бег на короткие дистанции 20-30 м., прыжки по разметках на правой и левой ногах, опорные прыжки через коня и козла; ведение баскетбольных мячей меняя направление и скорость; передача мяча от груди со скоком от пола, броски мяча в корзину на точность. Упражнения с расстановкой, сборкой предметов. Развитие общей выносливости, координации и точности движения рук.</w:t>
            </w:r>
          </w:p>
        </w:tc>
        <w:tc>
          <w:tcPr>
            <w:tcW w:w="791" w:type="pct"/>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1B6EB7">
              <w:rPr>
                <w:rFonts w:ascii="Times New Roman" w:hAnsi="Times New Roman"/>
                <w:bCs/>
                <w:szCs w:val="22"/>
              </w:rPr>
              <w:t>6</w:t>
            </w: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01</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03</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08</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Cs w:val="22"/>
              </w:rPr>
            </w:pPr>
            <w:r w:rsidRPr="001B6EB7">
              <w:rPr>
                <w:rFonts w:ascii="Times New Roman" w:hAnsi="Times New Roman"/>
                <w:szCs w:val="22"/>
              </w:rPr>
              <w:t xml:space="preserve"> </w:t>
            </w: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278"/>
          <w:jc w:val="center"/>
        </w:trPr>
        <w:tc>
          <w:tcPr>
            <w:tcW w:w="914" w:type="pct"/>
            <w:vMerge/>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Cs w:val="22"/>
              </w:rPr>
            </w:pPr>
          </w:p>
        </w:tc>
        <w:tc>
          <w:tcPr>
            <w:tcW w:w="2503" w:type="pct"/>
          </w:tcPr>
          <w:p w:rsidR="001B6EB7" w:rsidRPr="001B6EB7" w:rsidRDefault="00016499" w:rsidP="00C276D0">
            <w:pPr>
              <w:autoSpaceDE w:val="0"/>
              <w:autoSpaceDN w:val="0"/>
              <w:adjustRightInd w:val="0"/>
              <w:spacing w:after="0" w:line="240" w:lineRule="auto"/>
              <w:rPr>
                <w:rFonts w:ascii="Times New Roman" w:hAnsi="Times New Roman"/>
                <w:b/>
                <w:szCs w:val="22"/>
                <w:lang w:eastAsia="en-US"/>
              </w:rPr>
            </w:pPr>
            <w:r>
              <w:rPr>
                <w:rFonts w:ascii="Times New Roman" w:hAnsi="Times New Roman"/>
                <w:b/>
                <w:szCs w:val="22"/>
                <w:lang w:eastAsia="en-US"/>
              </w:rPr>
              <w:t>В том числе, практических занятий и лабораторных работ</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Cs w:val="22"/>
              </w:rPr>
            </w:pPr>
            <w:r w:rsidRPr="001B6EB7">
              <w:rPr>
                <w:rFonts w:ascii="Times New Roman" w:hAnsi="Times New Roman"/>
                <w:bCs/>
                <w:szCs w:val="22"/>
              </w:rPr>
              <w:t>Разучивание, закрепление и совершенствование профессионально значимых двигательных действий.</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Cs w:val="22"/>
              </w:rPr>
            </w:pPr>
            <w:r w:rsidRPr="001B6EB7">
              <w:rPr>
                <w:rFonts w:ascii="Times New Roman" w:hAnsi="Times New Roman"/>
                <w:bCs/>
                <w:szCs w:val="22"/>
              </w:rPr>
              <w:t>Формирование профессионально значимых физических качеств.</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Cs w:val="22"/>
              </w:rPr>
            </w:pPr>
            <w:r w:rsidRPr="001B6EB7">
              <w:rPr>
                <w:rFonts w:ascii="Times New Roman" w:hAnsi="Times New Roman"/>
                <w:bCs/>
                <w:szCs w:val="22"/>
              </w:rPr>
              <w:t xml:space="preserve">Проведение комплексов профессионально-прикладной физической культуры в режиме дня специалиста. </w:t>
            </w:r>
          </w:p>
        </w:tc>
        <w:tc>
          <w:tcPr>
            <w:tcW w:w="791" w:type="pct"/>
          </w:tcPr>
          <w:p w:rsidR="001B6EB7" w:rsidRPr="001B6EB7" w:rsidRDefault="001B6EB7" w:rsidP="00C276D0">
            <w:pPr>
              <w:spacing w:after="0" w:line="240" w:lineRule="auto"/>
              <w:jc w:val="center"/>
              <w:rPr>
                <w:rFonts w:ascii="Times New Roman" w:hAnsi="Times New Roman"/>
                <w:szCs w:val="22"/>
              </w:rPr>
            </w:pPr>
          </w:p>
          <w:p w:rsidR="001B6EB7" w:rsidRPr="001B6EB7" w:rsidRDefault="001B6EB7" w:rsidP="00C276D0">
            <w:pPr>
              <w:spacing w:after="0" w:line="240" w:lineRule="auto"/>
              <w:jc w:val="center"/>
              <w:rPr>
                <w:rFonts w:ascii="Times New Roman" w:hAnsi="Times New Roman"/>
                <w:szCs w:val="22"/>
              </w:rPr>
            </w:pPr>
            <w:r w:rsidRPr="001B6EB7">
              <w:rPr>
                <w:rFonts w:ascii="Times New Roman" w:hAnsi="Times New Roman"/>
                <w:szCs w:val="22"/>
              </w:rPr>
              <w:t>10</w:t>
            </w:r>
          </w:p>
          <w:p w:rsidR="001B6EB7" w:rsidRPr="001B6EB7" w:rsidRDefault="001B6EB7" w:rsidP="00C276D0">
            <w:pPr>
              <w:spacing w:after="0" w:line="240" w:lineRule="auto"/>
              <w:jc w:val="center"/>
              <w:rPr>
                <w:rFonts w:ascii="Times New Roman" w:hAnsi="Times New Roman"/>
                <w:szCs w:val="22"/>
              </w:rPr>
            </w:pPr>
          </w:p>
          <w:p w:rsidR="001B6EB7" w:rsidRPr="001B6EB7" w:rsidRDefault="001B6EB7" w:rsidP="00C276D0">
            <w:pPr>
              <w:spacing w:after="0" w:line="240" w:lineRule="auto"/>
              <w:jc w:val="center"/>
              <w:rPr>
                <w:rFonts w:ascii="Times New Roman" w:hAnsi="Times New Roman"/>
                <w:szCs w:val="22"/>
              </w:rPr>
            </w:pPr>
            <w:r w:rsidRPr="001B6EB7">
              <w:rPr>
                <w:rFonts w:ascii="Times New Roman" w:hAnsi="Times New Roman"/>
                <w:szCs w:val="22"/>
              </w:rPr>
              <w:t>10</w:t>
            </w:r>
          </w:p>
          <w:p w:rsidR="001B6EB7" w:rsidRPr="001B6EB7" w:rsidRDefault="001B6EB7" w:rsidP="00C276D0">
            <w:pPr>
              <w:spacing w:after="0" w:line="240" w:lineRule="auto"/>
              <w:jc w:val="center"/>
              <w:rPr>
                <w:rFonts w:ascii="Times New Roman" w:hAnsi="Times New Roman"/>
                <w:szCs w:val="22"/>
              </w:rPr>
            </w:pPr>
            <w:r w:rsidRPr="001B6EB7">
              <w:rPr>
                <w:rFonts w:ascii="Times New Roman" w:hAnsi="Times New Roman"/>
                <w:szCs w:val="22"/>
              </w:rPr>
              <w:t>12</w:t>
            </w:r>
          </w:p>
        </w:tc>
        <w:tc>
          <w:tcPr>
            <w:tcW w:w="792" w:type="pct"/>
            <w:shd w:val="clear" w:color="auto" w:fill="FFFFFF"/>
            <w:vAlign w:val="center"/>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01</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03</w:t>
            </w:r>
          </w:p>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Cs w:val="22"/>
              </w:rPr>
            </w:pPr>
            <w:r w:rsidRPr="001B6EB7">
              <w:rPr>
                <w:rFonts w:ascii="Times New Roman" w:hAnsi="Times New Roman"/>
                <w:szCs w:val="22"/>
              </w:rPr>
              <w:t>ОК 08</w:t>
            </w:r>
          </w:p>
          <w:p w:rsidR="001B6EB7" w:rsidRPr="001B6EB7" w:rsidRDefault="001B6EB7" w:rsidP="00C276D0">
            <w:pPr>
              <w:spacing w:after="0" w:line="240" w:lineRule="auto"/>
              <w:jc w:val="center"/>
              <w:rPr>
                <w:rFonts w:ascii="Times New Roman" w:hAnsi="Times New Roman"/>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3417" w:type="pct"/>
            <w:gridSpan w:val="2"/>
          </w:tcPr>
          <w:p w:rsidR="001B6EB7" w:rsidRPr="001B6EB7" w:rsidRDefault="001B6EB7" w:rsidP="00C276D0">
            <w:pPr>
              <w:spacing w:after="0" w:line="240" w:lineRule="auto"/>
              <w:rPr>
                <w:rFonts w:ascii="Times New Roman" w:hAnsi="Times New Roman"/>
                <w:b/>
                <w:szCs w:val="22"/>
              </w:rPr>
            </w:pPr>
            <w:r w:rsidRPr="001B6EB7">
              <w:rPr>
                <w:rFonts w:ascii="Times New Roman" w:hAnsi="Times New Roman"/>
                <w:b/>
                <w:szCs w:val="22"/>
              </w:rPr>
              <w:t>Дифференцированный зачет</w:t>
            </w:r>
          </w:p>
        </w:tc>
        <w:tc>
          <w:tcPr>
            <w:tcW w:w="791" w:type="pct"/>
          </w:tcPr>
          <w:p w:rsidR="001B6EB7" w:rsidRPr="001B6EB7" w:rsidRDefault="001B6EB7" w:rsidP="00C276D0">
            <w:pPr>
              <w:spacing w:after="0" w:line="240" w:lineRule="auto"/>
              <w:jc w:val="center"/>
              <w:rPr>
                <w:rFonts w:ascii="Times New Roman" w:hAnsi="Times New Roman"/>
                <w:b/>
                <w:szCs w:val="22"/>
              </w:rPr>
            </w:pPr>
            <w:r w:rsidRPr="001B6EB7">
              <w:rPr>
                <w:rFonts w:ascii="Times New Roman" w:hAnsi="Times New Roman"/>
                <w:b/>
                <w:szCs w:val="22"/>
              </w:rPr>
              <w:t>2</w:t>
            </w:r>
          </w:p>
        </w:tc>
        <w:tc>
          <w:tcPr>
            <w:tcW w:w="792" w:type="pct"/>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Cs w:val="22"/>
              </w:rPr>
            </w:pPr>
          </w:p>
        </w:tc>
      </w:tr>
      <w:tr w:rsidR="001B6EB7" w:rsidRPr="001B6EB7" w:rsidTr="00EB5969">
        <w:tblPrEx>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jc w:val="center"/>
        </w:trPr>
        <w:tc>
          <w:tcPr>
            <w:tcW w:w="3417" w:type="pct"/>
            <w:gridSpan w:val="2"/>
            <w:tcBorders>
              <w:bottom w:val="single" w:sz="2" w:space="0" w:color="auto"/>
            </w:tcBorders>
          </w:tcPr>
          <w:p w:rsidR="001B6EB7" w:rsidRPr="001B6EB7" w:rsidRDefault="001B6EB7" w:rsidP="00C276D0">
            <w:pPr>
              <w:spacing w:after="0" w:line="240" w:lineRule="auto"/>
              <w:rPr>
                <w:rFonts w:ascii="Times New Roman" w:hAnsi="Times New Roman"/>
                <w:b/>
                <w:szCs w:val="22"/>
              </w:rPr>
            </w:pPr>
            <w:r w:rsidRPr="001B6EB7">
              <w:rPr>
                <w:rFonts w:ascii="Times New Roman" w:hAnsi="Times New Roman"/>
                <w:b/>
                <w:szCs w:val="22"/>
              </w:rPr>
              <w:t>Всего</w:t>
            </w:r>
          </w:p>
        </w:tc>
        <w:tc>
          <w:tcPr>
            <w:tcW w:w="791" w:type="pct"/>
            <w:tcBorders>
              <w:bottom w:val="single" w:sz="2" w:space="0" w:color="auto"/>
            </w:tcBorders>
          </w:tcPr>
          <w:p w:rsidR="001B6EB7" w:rsidRPr="001B6EB7" w:rsidRDefault="001B6EB7" w:rsidP="00C276D0">
            <w:pPr>
              <w:spacing w:after="0" w:line="240" w:lineRule="auto"/>
              <w:jc w:val="center"/>
              <w:rPr>
                <w:rFonts w:ascii="Times New Roman" w:hAnsi="Times New Roman"/>
                <w:b/>
                <w:szCs w:val="22"/>
              </w:rPr>
            </w:pPr>
            <w:r w:rsidRPr="001B6EB7">
              <w:rPr>
                <w:rFonts w:ascii="Times New Roman" w:hAnsi="Times New Roman"/>
                <w:b/>
                <w:szCs w:val="22"/>
              </w:rPr>
              <w:t>66</w:t>
            </w:r>
          </w:p>
        </w:tc>
        <w:tc>
          <w:tcPr>
            <w:tcW w:w="792" w:type="pct"/>
            <w:tcBorders>
              <w:bottom w:val="single" w:sz="2" w:space="0" w:color="auto"/>
            </w:tcBorders>
            <w:shd w:val="clear" w:color="auto" w:fill="FFFFFF"/>
          </w:tcPr>
          <w:p w:rsidR="001B6EB7" w:rsidRPr="001B6EB7" w:rsidRDefault="001B6EB7" w:rsidP="00C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i/>
                <w:szCs w:val="22"/>
              </w:rPr>
            </w:pPr>
          </w:p>
        </w:tc>
      </w:tr>
    </w:tbl>
    <w:p w:rsidR="001B6EB7" w:rsidRPr="001B6EB7" w:rsidRDefault="001B6EB7" w:rsidP="001B6EB7">
      <w:pPr>
        <w:spacing w:after="0" w:line="240" w:lineRule="auto"/>
        <w:rPr>
          <w:rFonts w:ascii="Times New Roman" w:hAnsi="Times New Roman"/>
          <w:b/>
          <w:color w:val="auto"/>
          <w:sz w:val="24"/>
          <w:szCs w:val="24"/>
        </w:rPr>
        <w:sectPr w:rsidR="001B6EB7" w:rsidRPr="001B6EB7" w:rsidSect="00EB5969">
          <w:pgSz w:w="16840" w:h="11907" w:orient="landscape"/>
          <w:pgMar w:top="851" w:right="828" w:bottom="851" w:left="828" w:header="567" w:footer="567" w:gutter="0"/>
          <w:cols w:space="720"/>
          <w:docGrid w:linePitch="326"/>
        </w:sectPr>
      </w:pPr>
    </w:p>
    <w:p w:rsidR="001B6EB7" w:rsidRPr="001B6EB7" w:rsidRDefault="001B6EB7" w:rsidP="001B6E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1B6EB7">
        <w:rPr>
          <w:rFonts w:ascii="Times New Roman" w:hAnsi="Times New Roman"/>
          <w:b/>
          <w:caps/>
          <w:color w:val="auto"/>
          <w:sz w:val="24"/>
          <w:szCs w:val="28"/>
        </w:rPr>
        <w:t>3. условия реализации программы учебной</w:t>
      </w:r>
    </w:p>
    <w:p w:rsidR="001B6EB7" w:rsidRPr="001B6EB7" w:rsidRDefault="001B6EB7" w:rsidP="001B6EB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1B6EB7">
        <w:rPr>
          <w:rFonts w:ascii="Times New Roman" w:hAnsi="Times New Roman"/>
          <w:b/>
          <w:caps/>
          <w:color w:val="auto"/>
          <w:sz w:val="24"/>
          <w:szCs w:val="28"/>
        </w:rPr>
        <w:t>дисциплины</w:t>
      </w: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 w:val="24"/>
          <w:szCs w:val="28"/>
        </w:rPr>
      </w:pPr>
    </w:p>
    <w:p w:rsidR="00860432" w:rsidRPr="00860432" w:rsidRDefault="00860432" w:rsidP="00860432">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auto"/>
          <w:sz w:val="24"/>
          <w:szCs w:val="28"/>
        </w:rPr>
      </w:pPr>
      <w:r w:rsidRPr="00860432">
        <w:rPr>
          <w:rFonts w:ascii="Times New Roman" w:hAnsi="Times New Roman"/>
          <w:b/>
          <w:bCs/>
          <w:color w:val="auto"/>
          <w:sz w:val="24"/>
          <w:szCs w:val="28"/>
        </w:rPr>
        <w:t>3.1</w:t>
      </w:r>
      <w:r w:rsidRPr="00860432">
        <w:rPr>
          <w:rFonts w:ascii="Times New Roman" w:hAnsi="Times New Roman"/>
          <w:b/>
          <w:bCs/>
          <w:color w:val="auto"/>
          <w:sz w:val="24"/>
          <w:szCs w:val="28"/>
        </w:rPr>
        <w:tab/>
        <w:t>Требования к минимальному материально- техническому обеспечению</w:t>
      </w:r>
    </w:p>
    <w:p w:rsidR="00860432" w:rsidRPr="00860432" w:rsidRDefault="00860432" w:rsidP="0086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 w:val="28"/>
          <w:szCs w:val="28"/>
        </w:rPr>
      </w:pPr>
    </w:p>
    <w:p w:rsidR="001B6EB7" w:rsidRPr="001B6EB7" w:rsidRDefault="00860432" w:rsidP="0086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auto"/>
          <w:sz w:val="24"/>
          <w:szCs w:val="28"/>
        </w:rPr>
      </w:pPr>
      <w:r w:rsidRPr="00860432">
        <w:rPr>
          <w:rFonts w:ascii="Times New Roman" w:hAnsi="Times New Roman"/>
          <w:bCs/>
          <w:color w:val="auto"/>
          <w:sz w:val="24"/>
          <w:szCs w:val="28"/>
        </w:rPr>
        <w:t xml:space="preserve">Реализация дисциплины требует наличия </w:t>
      </w:r>
      <w:r>
        <w:rPr>
          <w:rFonts w:ascii="Times New Roman" w:hAnsi="Times New Roman"/>
          <w:bCs/>
          <w:color w:val="auto"/>
          <w:sz w:val="24"/>
          <w:szCs w:val="28"/>
        </w:rPr>
        <w:t>спортивного зала</w:t>
      </w:r>
      <w:r w:rsidRPr="00860432">
        <w:rPr>
          <w:rFonts w:ascii="Times New Roman" w:hAnsi="Times New Roman"/>
          <w:bCs/>
          <w:color w:val="auto"/>
          <w:sz w:val="24"/>
          <w:szCs w:val="28"/>
        </w:rPr>
        <w:t>, оснащенного в соответствии с приложением 3 ОПОП-П.</w:t>
      </w: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hAnsi="Times New Roman"/>
          <w:color w:val="auto"/>
          <w:sz w:val="28"/>
          <w:szCs w:val="28"/>
        </w:rPr>
      </w:pPr>
    </w:p>
    <w:p w:rsidR="001B6EB7" w:rsidRPr="001B6EB7" w:rsidRDefault="001B6EB7" w:rsidP="00860432">
      <w:pPr>
        <w:autoSpaceDE w:val="0"/>
        <w:autoSpaceDN w:val="0"/>
        <w:adjustRightInd w:val="0"/>
        <w:spacing w:after="0" w:line="240" w:lineRule="auto"/>
        <w:ind w:firstLine="709"/>
        <w:jc w:val="both"/>
        <w:rPr>
          <w:rFonts w:ascii="Times New Roman" w:hAnsi="Times New Roman"/>
          <w:b/>
          <w:color w:val="auto"/>
          <w:sz w:val="24"/>
          <w:szCs w:val="28"/>
        </w:rPr>
      </w:pPr>
      <w:r w:rsidRPr="001B6EB7">
        <w:rPr>
          <w:rFonts w:ascii="Times New Roman" w:hAnsi="Times New Roman"/>
          <w:b/>
          <w:color w:val="auto"/>
          <w:sz w:val="24"/>
          <w:szCs w:val="28"/>
        </w:rPr>
        <w:t>3.2. Информационное обеспечение реализации программы</w:t>
      </w:r>
    </w:p>
    <w:p w:rsidR="001B6EB7" w:rsidRPr="001B6EB7" w:rsidRDefault="001B6EB7" w:rsidP="00860432">
      <w:pPr>
        <w:autoSpaceDE w:val="0"/>
        <w:autoSpaceDN w:val="0"/>
        <w:adjustRightInd w:val="0"/>
        <w:spacing w:after="0" w:line="240" w:lineRule="auto"/>
        <w:ind w:firstLine="709"/>
        <w:jc w:val="both"/>
        <w:rPr>
          <w:rFonts w:ascii="Times New Roman" w:hAnsi="Times New Roman"/>
          <w:b/>
          <w:color w:val="auto"/>
          <w:sz w:val="24"/>
          <w:szCs w:val="28"/>
        </w:rPr>
      </w:pPr>
    </w:p>
    <w:p w:rsidR="001B6EB7" w:rsidRDefault="001B6EB7" w:rsidP="00860432">
      <w:pPr>
        <w:autoSpaceDE w:val="0"/>
        <w:autoSpaceDN w:val="0"/>
        <w:adjustRightInd w:val="0"/>
        <w:spacing w:after="0" w:line="240" w:lineRule="auto"/>
        <w:ind w:firstLine="709"/>
        <w:jc w:val="both"/>
        <w:rPr>
          <w:rFonts w:ascii="Times New Roman" w:hAnsi="Times New Roman"/>
          <w:b/>
          <w:color w:val="auto"/>
          <w:sz w:val="24"/>
          <w:szCs w:val="28"/>
        </w:rPr>
      </w:pPr>
      <w:r w:rsidRPr="001B6EB7">
        <w:rPr>
          <w:rFonts w:ascii="Times New Roman" w:hAnsi="Times New Roman"/>
          <w:b/>
          <w:color w:val="auto"/>
          <w:sz w:val="24"/>
          <w:szCs w:val="28"/>
        </w:rPr>
        <w:t xml:space="preserve">Для студентов </w:t>
      </w:r>
    </w:p>
    <w:p w:rsidR="00860432" w:rsidRPr="001B6EB7" w:rsidRDefault="00860432" w:rsidP="001B6EB7">
      <w:pPr>
        <w:autoSpaceDE w:val="0"/>
        <w:autoSpaceDN w:val="0"/>
        <w:adjustRightInd w:val="0"/>
        <w:spacing w:after="0" w:line="240" w:lineRule="auto"/>
        <w:jc w:val="both"/>
        <w:rPr>
          <w:rFonts w:ascii="Times New Roman" w:hAnsi="Times New Roman"/>
          <w:b/>
          <w:color w:val="auto"/>
          <w:sz w:val="24"/>
          <w:szCs w:val="28"/>
        </w:rPr>
      </w:pPr>
    </w:p>
    <w:p w:rsidR="001B6EB7" w:rsidRPr="001B6EB7" w:rsidRDefault="001B6EB7" w:rsidP="00860432">
      <w:pPr>
        <w:autoSpaceDE w:val="0"/>
        <w:autoSpaceDN w:val="0"/>
        <w:adjustRightInd w:val="0"/>
        <w:spacing w:after="0" w:line="240" w:lineRule="auto"/>
        <w:ind w:firstLine="709"/>
        <w:rPr>
          <w:rFonts w:ascii="Times New Roman" w:hAnsi="Times New Roman"/>
          <w:b/>
          <w:i/>
          <w:color w:val="auto"/>
          <w:sz w:val="24"/>
          <w:szCs w:val="28"/>
          <w:u w:val="single"/>
        </w:rPr>
      </w:pPr>
      <w:r w:rsidRPr="001B6EB7">
        <w:rPr>
          <w:rFonts w:ascii="Times New Roman" w:hAnsi="Times New Roman"/>
          <w:b/>
          <w:i/>
          <w:color w:val="auto"/>
          <w:sz w:val="24"/>
          <w:szCs w:val="28"/>
          <w:u w:val="single"/>
        </w:rPr>
        <w:t>Основная литература:</w:t>
      </w:r>
    </w:p>
    <w:p w:rsidR="001B6EB7" w:rsidRPr="001B6EB7" w:rsidRDefault="001B6EB7" w:rsidP="001B6EB7">
      <w:pPr>
        <w:autoSpaceDE w:val="0"/>
        <w:autoSpaceDN w:val="0"/>
        <w:adjustRightInd w:val="0"/>
        <w:spacing w:after="0" w:line="240" w:lineRule="auto"/>
        <w:jc w:val="center"/>
        <w:rPr>
          <w:rFonts w:ascii="Times New Roman" w:hAnsi="Times New Roman"/>
          <w:b/>
          <w:color w:val="auto"/>
          <w:sz w:val="24"/>
          <w:szCs w:val="28"/>
        </w:rPr>
      </w:pPr>
    </w:p>
    <w:p w:rsidR="001B6EB7" w:rsidRPr="001B6EB7" w:rsidRDefault="001B6EB7" w:rsidP="0084030D">
      <w:pPr>
        <w:widowControl w:val="0"/>
        <w:numPr>
          <w:ilvl w:val="0"/>
          <w:numId w:val="69"/>
        </w:numPr>
        <w:spacing w:after="0" w:line="240" w:lineRule="auto"/>
        <w:ind w:left="0" w:firstLine="709"/>
        <w:jc w:val="both"/>
        <w:rPr>
          <w:rFonts w:ascii="Times New Roman" w:hAnsi="Times New Roman"/>
          <w:color w:val="auto"/>
          <w:sz w:val="24"/>
          <w:szCs w:val="28"/>
          <w:lang w:val="x-none" w:eastAsia="x-none"/>
        </w:rPr>
      </w:pPr>
      <w:r w:rsidRPr="001B6EB7">
        <w:rPr>
          <w:rFonts w:ascii="Times New Roman" w:hAnsi="Times New Roman"/>
          <w:color w:val="auto"/>
          <w:sz w:val="24"/>
          <w:szCs w:val="28"/>
          <w:lang w:val="x-none" w:eastAsia="x-none"/>
        </w:rPr>
        <w:t xml:space="preserve">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2021. — 493 с. — (Профессиональное образование). — ISBN 978-5-534-02309-1. — Текст : электронный // ЭБС Юрайт [сайт]. — URL: https://urait.ru/bcode/471143 </w:t>
      </w:r>
    </w:p>
    <w:p w:rsidR="001B6EB7" w:rsidRPr="001B6EB7" w:rsidRDefault="001B6EB7" w:rsidP="0084030D">
      <w:pPr>
        <w:widowControl w:val="0"/>
        <w:numPr>
          <w:ilvl w:val="0"/>
          <w:numId w:val="69"/>
        </w:numPr>
        <w:spacing w:after="0" w:line="240" w:lineRule="auto"/>
        <w:ind w:left="0" w:firstLine="709"/>
        <w:jc w:val="both"/>
        <w:rPr>
          <w:rFonts w:ascii="Times New Roman" w:hAnsi="Times New Roman"/>
          <w:color w:val="auto"/>
          <w:sz w:val="24"/>
          <w:szCs w:val="28"/>
          <w:lang w:val="x-none" w:eastAsia="x-none"/>
        </w:rPr>
      </w:pPr>
      <w:r w:rsidRPr="001B6EB7">
        <w:rPr>
          <w:rFonts w:ascii="Times New Roman" w:hAnsi="Times New Roman"/>
          <w:color w:val="auto"/>
          <w:sz w:val="24"/>
          <w:szCs w:val="28"/>
          <w:lang w:val="x-none" w:eastAsia="x-none"/>
        </w:rPr>
        <w:t xml:space="preserve">Бурухин, С. Ф.  Методика обучения физической культуре. </w:t>
      </w:r>
      <w:r w:rsidRPr="001B6EB7">
        <w:rPr>
          <w:rFonts w:ascii="Times New Roman" w:hAnsi="Times New Roman"/>
          <w:color w:val="auto"/>
          <w:sz w:val="24"/>
          <w:szCs w:val="28"/>
          <w:lang w:val="x-none" w:eastAsia="x-none"/>
        </w:rPr>
        <w:tab/>
        <w:t xml:space="preserve">гимнастика : учебное пособие для среднего профессионального образования / С. Ф. Бурухин. — 3-е изд., испр. и доп. — Москва : Издательство Юрайт, 2021. — 173 с. — (Профессиональное образование). — ISBN 978-5-534-07538-0. — Текст : электронный // ЭБС Юрайт [сайт]. — URL: https://urait.ru/bcode/471782 </w:t>
      </w:r>
    </w:p>
    <w:p w:rsidR="001B6EB7" w:rsidRPr="001B6EB7" w:rsidRDefault="001B6EB7" w:rsidP="0084030D">
      <w:pPr>
        <w:widowControl w:val="0"/>
        <w:numPr>
          <w:ilvl w:val="0"/>
          <w:numId w:val="69"/>
        </w:numPr>
        <w:spacing w:after="0" w:line="240" w:lineRule="auto"/>
        <w:ind w:left="0" w:firstLine="709"/>
        <w:jc w:val="both"/>
        <w:rPr>
          <w:rFonts w:ascii="Times New Roman" w:hAnsi="Times New Roman"/>
          <w:color w:val="auto"/>
          <w:sz w:val="24"/>
          <w:szCs w:val="28"/>
          <w:lang w:val="x-none" w:eastAsia="x-none"/>
        </w:rPr>
      </w:pPr>
      <w:r w:rsidRPr="001B6EB7">
        <w:rPr>
          <w:rFonts w:ascii="Times New Roman" w:hAnsi="Times New Roman"/>
          <w:color w:val="auto"/>
          <w:sz w:val="24"/>
          <w:szCs w:val="28"/>
          <w:lang w:val="x-none" w:eastAsia="x-none"/>
        </w:rPr>
        <w:t xml:space="preserve">Дворкин, Л. С.  Атлетическая гимнастика. Методика обучения : учебное пособие для среднего профессионального образования / Л. С. Дворкин. — Москва : Издательство Юрайт, 2021. — 148 с. — (Профессиональное образование). — ISBN 978-5-534-11032-6. — Текст : электронный // ЭБС Юрайт [сайт]. — URL: https://urait.ru/bcode/474253 </w:t>
      </w:r>
    </w:p>
    <w:p w:rsidR="001B6EB7" w:rsidRPr="001B6EB7" w:rsidRDefault="001B6EB7" w:rsidP="0084030D">
      <w:pPr>
        <w:widowControl w:val="0"/>
        <w:numPr>
          <w:ilvl w:val="0"/>
          <w:numId w:val="69"/>
        </w:numPr>
        <w:spacing w:after="0" w:line="240" w:lineRule="auto"/>
        <w:ind w:left="0" w:firstLine="709"/>
        <w:jc w:val="both"/>
        <w:rPr>
          <w:rFonts w:ascii="Times New Roman" w:hAnsi="Times New Roman"/>
          <w:color w:val="auto"/>
          <w:sz w:val="24"/>
          <w:szCs w:val="28"/>
          <w:lang w:val="x-none" w:eastAsia="x-none"/>
        </w:rPr>
      </w:pPr>
      <w:r w:rsidRPr="001B6EB7">
        <w:rPr>
          <w:rFonts w:ascii="Times New Roman" w:hAnsi="Times New Roman"/>
          <w:color w:val="auto"/>
          <w:sz w:val="24"/>
          <w:szCs w:val="28"/>
          <w:lang w:val="x-none" w:eastAsia="x-none"/>
        </w:rPr>
        <w:t xml:space="preserve">Физическая культура : учебник и практикум для среднего профессионального образования / А. Б. Муллер [и др.]. — Москва : Издательство Юрайт, 2021. — 424 с. — (Профессиональное образование). — ISBN 978-5-534-02612-2. — Текст : электронный // ЭБС Юрайт [сайт]. — URL: https://urait.ru/bcode/469681 </w:t>
      </w:r>
    </w:p>
    <w:p w:rsidR="001B6EB7" w:rsidRPr="001B6EB7" w:rsidRDefault="001B6EB7" w:rsidP="0084030D">
      <w:pPr>
        <w:widowControl w:val="0"/>
        <w:numPr>
          <w:ilvl w:val="0"/>
          <w:numId w:val="69"/>
        </w:numPr>
        <w:spacing w:after="0" w:line="240" w:lineRule="auto"/>
        <w:ind w:left="0" w:firstLine="709"/>
        <w:jc w:val="both"/>
        <w:rPr>
          <w:rFonts w:ascii="Times New Roman" w:hAnsi="Times New Roman"/>
          <w:color w:val="auto"/>
          <w:sz w:val="24"/>
          <w:szCs w:val="28"/>
          <w:lang w:val="x-none" w:eastAsia="x-none"/>
        </w:rPr>
      </w:pPr>
      <w:r w:rsidRPr="001B6EB7">
        <w:rPr>
          <w:rFonts w:ascii="Times New Roman" w:hAnsi="Times New Roman"/>
          <w:color w:val="auto"/>
          <w:sz w:val="24"/>
          <w:szCs w:val="28"/>
          <w:lang w:val="x-none" w:eastAsia="x-none"/>
        </w:rPr>
        <w:t>Физическая культура : учебник для среднего профессионального образования / под редакцией Е. В. Конеевой. — 3-е изд., перераб. и доп. — Москва : Издательство Юрайт, 2025. — 609 с. — (Профессиональное образование). — ISBN 978-5-534-18616-1. — Текст : электронный // Образовательная платформа Юрайт [сайт]. — URL: https://urait.ru/bcode/565611</w:t>
      </w:r>
    </w:p>
    <w:p w:rsidR="001B6EB7" w:rsidRPr="001B6EB7" w:rsidRDefault="001B6EB7" w:rsidP="001B6EB7">
      <w:pPr>
        <w:tabs>
          <w:tab w:val="left" w:pos="1134"/>
        </w:tabs>
        <w:autoSpaceDE w:val="0"/>
        <w:autoSpaceDN w:val="0"/>
        <w:adjustRightInd w:val="0"/>
        <w:spacing w:after="0" w:line="240" w:lineRule="auto"/>
        <w:jc w:val="both"/>
        <w:rPr>
          <w:rFonts w:ascii="Times New Roman" w:hAnsi="Times New Roman"/>
          <w:color w:val="auto"/>
          <w:sz w:val="24"/>
          <w:szCs w:val="28"/>
          <w:lang w:val="x-none"/>
        </w:rPr>
      </w:pPr>
    </w:p>
    <w:p w:rsidR="001B6EB7" w:rsidRPr="001B6EB7" w:rsidRDefault="001B6EB7" w:rsidP="00860432">
      <w:pPr>
        <w:autoSpaceDE w:val="0"/>
        <w:autoSpaceDN w:val="0"/>
        <w:adjustRightInd w:val="0"/>
        <w:spacing w:after="0" w:line="240" w:lineRule="auto"/>
        <w:ind w:firstLine="709"/>
        <w:rPr>
          <w:rFonts w:ascii="Times New Roman" w:hAnsi="Times New Roman"/>
          <w:b/>
          <w:i/>
          <w:color w:val="auto"/>
          <w:sz w:val="24"/>
          <w:szCs w:val="28"/>
          <w:u w:val="single"/>
        </w:rPr>
      </w:pPr>
      <w:r w:rsidRPr="001B6EB7">
        <w:rPr>
          <w:rFonts w:ascii="Times New Roman" w:hAnsi="Times New Roman"/>
          <w:b/>
          <w:i/>
          <w:color w:val="auto"/>
          <w:sz w:val="24"/>
          <w:szCs w:val="28"/>
          <w:u w:val="single"/>
        </w:rPr>
        <w:t>Дополнительная литература:</w:t>
      </w:r>
    </w:p>
    <w:p w:rsidR="001B6EB7" w:rsidRPr="001B6EB7" w:rsidRDefault="001B6EB7" w:rsidP="001B6EB7">
      <w:pPr>
        <w:tabs>
          <w:tab w:val="left" w:pos="1134"/>
        </w:tabs>
        <w:autoSpaceDE w:val="0"/>
        <w:autoSpaceDN w:val="0"/>
        <w:adjustRightInd w:val="0"/>
        <w:spacing w:after="0" w:line="240" w:lineRule="auto"/>
        <w:jc w:val="center"/>
        <w:rPr>
          <w:rFonts w:ascii="Times New Roman" w:hAnsi="Times New Roman"/>
          <w:color w:val="auto"/>
          <w:sz w:val="24"/>
          <w:szCs w:val="28"/>
        </w:rPr>
      </w:pPr>
    </w:p>
    <w:p w:rsidR="001B6EB7" w:rsidRPr="001B6EB7" w:rsidRDefault="001B6EB7" w:rsidP="0084030D">
      <w:pPr>
        <w:numPr>
          <w:ilvl w:val="0"/>
          <w:numId w:val="68"/>
        </w:numPr>
        <w:tabs>
          <w:tab w:val="left" w:pos="1134"/>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Бишоева А. А.  Физическая культура: учебник для СПО – М,: Академия, 2010.</w:t>
      </w:r>
    </w:p>
    <w:p w:rsidR="001B6EB7" w:rsidRPr="001B6EB7" w:rsidRDefault="001B6EB7" w:rsidP="0084030D">
      <w:pPr>
        <w:numPr>
          <w:ilvl w:val="0"/>
          <w:numId w:val="68"/>
        </w:numPr>
        <w:tabs>
          <w:tab w:val="left" w:pos="1134"/>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Голощапов Б. Р. История физической культуры и спорта. Учебник для ВУЗов. – М,: Академия, 2019.</w:t>
      </w:r>
    </w:p>
    <w:p w:rsidR="001B6EB7" w:rsidRPr="001B6EB7" w:rsidRDefault="001B6EB7" w:rsidP="0084030D">
      <w:pPr>
        <w:numPr>
          <w:ilvl w:val="0"/>
          <w:numId w:val="68"/>
        </w:numPr>
        <w:tabs>
          <w:tab w:val="left" w:pos="1134"/>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Решетников Н. В. Физическая культура: учебник для СПО – М,: академия, 2008.</w:t>
      </w:r>
    </w:p>
    <w:p w:rsidR="001B6EB7" w:rsidRPr="001B6EB7" w:rsidRDefault="001B6EB7" w:rsidP="0084030D">
      <w:pPr>
        <w:numPr>
          <w:ilvl w:val="0"/>
          <w:numId w:val="68"/>
        </w:numPr>
        <w:tabs>
          <w:tab w:val="left" w:pos="1134"/>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 xml:space="preserve">Лях В. И. Физическая культура: учебник для 10 – 11 кл.  – М,: Просвещение, 2010. </w:t>
      </w:r>
    </w:p>
    <w:p w:rsidR="001B6EB7" w:rsidRPr="001B6EB7" w:rsidRDefault="001B6EB7" w:rsidP="0084030D">
      <w:pPr>
        <w:numPr>
          <w:ilvl w:val="0"/>
          <w:numId w:val="68"/>
        </w:numPr>
        <w:tabs>
          <w:tab w:val="left" w:pos="1134"/>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Решетников И. В., Кислицын И. Л.  Физическая культура: учебник для СПО. – М,: Академия, 2001.</w:t>
      </w:r>
    </w:p>
    <w:p w:rsidR="001B6EB7" w:rsidRPr="001B6EB7" w:rsidRDefault="001B6EB7" w:rsidP="0084030D">
      <w:pPr>
        <w:numPr>
          <w:ilvl w:val="0"/>
          <w:numId w:val="68"/>
        </w:numPr>
        <w:tabs>
          <w:tab w:val="left" w:pos="1134"/>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Энциклопедический словарь юного физкультурника.  – М,: 2001.</w:t>
      </w:r>
    </w:p>
    <w:p w:rsidR="001B6EB7" w:rsidRPr="001B6EB7" w:rsidRDefault="001B6EB7" w:rsidP="0084030D">
      <w:pPr>
        <w:numPr>
          <w:ilvl w:val="0"/>
          <w:numId w:val="68"/>
        </w:numPr>
        <w:tabs>
          <w:tab w:val="left" w:pos="1134"/>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Физкультура для всей семьи. – М,: 1990.</w:t>
      </w:r>
    </w:p>
    <w:p w:rsidR="001B6EB7" w:rsidRPr="001B6EB7" w:rsidRDefault="001B6EB7" w:rsidP="0084030D">
      <w:pPr>
        <w:numPr>
          <w:ilvl w:val="0"/>
          <w:numId w:val="68"/>
        </w:numPr>
        <w:tabs>
          <w:tab w:val="left" w:pos="1134"/>
        </w:tabs>
        <w:autoSpaceDE w:val="0"/>
        <w:autoSpaceDN w:val="0"/>
        <w:adjustRightInd w:val="0"/>
        <w:spacing w:after="0" w:line="240" w:lineRule="auto"/>
        <w:ind w:left="0" w:firstLine="709"/>
        <w:jc w:val="both"/>
        <w:rPr>
          <w:rFonts w:ascii="Times New Roman" w:hAnsi="Times New Roman"/>
          <w:color w:val="auto"/>
          <w:sz w:val="24"/>
          <w:szCs w:val="28"/>
          <w:u w:val="single"/>
        </w:rPr>
      </w:pPr>
      <w:r w:rsidRPr="001B6EB7">
        <w:rPr>
          <w:rFonts w:ascii="Times New Roman" w:hAnsi="Times New Roman"/>
          <w:color w:val="auto"/>
          <w:sz w:val="24"/>
          <w:szCs w:val="28"/>
        </w:rPr>
        <w:t>Кун Л. Всеобщая история физической культуры и спорта. – М,, 1982.</w:t>
      </w:r>
    </w:p>
    <w:p w:rsidR="001B6EB7" w:rsidRPr="001B6EB7" w:rsidRDefault="001B6EB7" w:rsidP="001B6EB7">
      <w:pPr>
        <w:tabs>
          <w:tab w:val="left" w:pos="993"/>
        </w:tabs>
        <w:spacing w:after="0" w:line="240" w:lineRule="auto"/>
        <w:ind w:left="709"/>
        <w:jc w:val="both"/>
        <w:rPr>
          <w:rFonts w:ascii="Arial" w:hAnsi="Arial" w:cs="Arial"/>
          <w:color w:val="auto"/>
          <w:sz w:val="20"/>
          <w:szCs w:val="21"/>
          <w:shd w:val="clear" w:color="auto" w:fill="FFFFFF"/>
        </w:rPr>
      </w:pPr>
    </w:p>
    <w:p w:rsidR="001B6EB7" w:rsidRPr="001B6EB7" w:rsidRDefault="001B6EB7" w:rsidP="00860432">
      <w:pPr>
        <w:autoSpaceDE w:val="0"/>
        <w:autoSpaceDN w:val="0"/>
        <w:adjustRightInd w:val="0"/>
        <w:spacing w:after="0" w:line="240" w:lineRule="auto"/>
        <w:ind w:firstLine="709"/>
        <w:rPr>
          <w:rFonts w:ascii="Times New Roman" w:hAnsi="Times New Roman"/>
          <w:b/>
          <w:i/>
          <w:color w:val="auto"/>
          <w:sz w:val="24"/>
          <w:szCs w:val="28"/>
          <w:u w:val="single"/>
        </w:rPr>
      </w:pPr>
      <w:r w:rsidRPr="001B6EB7">
        <w:rPr>
          <w:rFonts w:ascii="Times New Roman" w:hAnsi="Times New Roman"/>
          <w:b/>
          <w:i/>
          <w:color w:val="auto"/>
          <w:sz w:val="24"/>
          <w:szCs w:val="28"/>
          <w:u w:val="single"/>
        </w:rPr>
        <w:t>Интернет-ресурсы:</w:t>
      </w:r>
    </w:p>
    <w:p w:rsidR="001B6EB7" w:rsidRPr="001B6EB7" w:rsidRDefault="001B6EB7" w:rsidP="0084030D">
      <w:pPr>
        <w:numPr>
          <w:ilvl w:val="0"/>
          <w:numId w:val="70"/>
        </w:numPr>
        <w:tabs>
          <w:tab w:val="left" w:pos="1069"/>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 xml:space="preserve">www.minstm.gov.ru (Официальный сайт Министерства спорта Российской Федерации). </w:t>
      </w:r>
    </w:p>
    <w:p w:rsidR="001B6EB7" w:rsidRPr="001B6EB7" w:rsidRDefault="001B6EB7" w:rsidP="0084030D">
      <w:pPr>
        <w:numPr>
          <w:ilvl w:val="0"/>
          <w:numId w:val="70"/>
        </w:numPr>
        <w:tabs>
          <w:tab w:val="left" w:pos="1069"/>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 xml:space="preserve">www.edu.ru (Федеральный портал «Российское образование»). </w:t>
      </w:r>
    </w:p>
    <w:p w:rsidR="001B6EB7" w:rsidRPr="001B6EB7" w:rsidRDefault="001B6EB7" w:rsidP="0084030D">
      <w:pPr>
        <w:numPr>
          <w:ilvl w:val="0"/>
          <w:numId w:val="70"/>
        </w:numPr>
        <w:tabs>
          <w:tab w:val="left" w:pos="1069"/>
        </w:tabs>
        <w:spacing w:after="0" w:line="240" w:lineRule="auto"/>
        <w:ind w:left="0" w:firstLine="709"/>
        <w:jc w:val="both"/>
        <w:rPr>
          <w:rFonts w:ascii="Times New Roman" w:hAnsi="Times New Roman"/>
          <w:color w:val="auto"/>
          <w:sz w:val="24"/>
          <w:szCs w:val="28"/>
        </w:rPr>
      </w:pPr>
      <w:r w:rsidRPr="001B6EB7">
        <w:rPr>
          <w:rFonts w:ascii="Times New Roman" w:hAnsi="Times New Roman"/>
          <w:color w:val="auto"/>
          <w:sz w:val="24"/>
          <w:szCs w:val="28"/>
        </w:rPr>
        <w:t>www.olympic.ru (Официальный сайт Олимпийского комитета России).</w:t>
      </w:r>
    </w:p>
    <w:p w:rsidR="001B6EB7" w:rsidRDefault="001B6EB7" w:rsidP="001B6EB7">
      <w:pPr>
        <w:spacing w:line="240" w:lineRule="auto"/>
        <w:ind w:firstLine="709"/>
        <w:contextualSpacing/>
        <w:jc w:val="both"/>
        <w:rPr>
          <w:rFonts w:ascii="Times New Roman" w:hAnsi="Times New Roman"/>
          <w:color w:val="auto"/>
          <w:sz w:val="24"/>
          <w:szCs w:val="28"/>
        </w:rPr>
      </w:pPr>
      <w:r w:rsidRPr="001B6EB7">
        <w:rPr>
          <w:rFonts w:ascii="Times New Roman" w:hAnsi="Times New Roman"/>
          <w:color w:val="auto"/>
          <w:sz w:val="24"/>
          <w:szCs w:val="28"/>
        </w:rPr>
        <w:t>4. www.goup32441.narod.ru (сайт: Учебно-методические пособия «Общевойсковая подготовка. Наставление по физической подготовке в Вооруженных Силах Российской Федерации (НФП -2009).</w:t>
      </w:r>
    </w:p>
    <w:p w:rsidR="00290344" w:rsidRPr="001B6EB7" w:rsidRDefault="00290344" w:rsidP="001B6EB7">
      <w:pPr>
        <w:spacing w:line="240" w:lineRule="auto"/>
        <w:ind w:firstLine="709"/>
        <w:contextualSpacing/>
        <w:jc w:val="both"/>
        <w:rPr>
          <w:rFonts w:ascii="Times New Roman" w:hAnsi="Times New Roman"/>
          <w:color w:val="auto"/>
          <w:sz w:val="24"/>
          <w:szCs w:val="28"/>
        </w:rPr>
      </w:pPr>
    </w:p>
    <w:p w:rsidR="001B6EB7" w:rsidRPr="001B6EB7" w:rsidRDefault="001B6EB7" w:rsidP="001B6EB7">
      <w:pPr>
        <w:spacing w:line="240" w:lineRule="auto"/>
        <w:ind w:firstLine="709"/>
        <w:contextualSpacing/>
        <w:jc w:val="center"/>
        <w:rPr>
          <w:rFonts w:ascii="Times New Roman" w:hAnsi="Times New Roman"/>
          <w:b/>
          <w:caps/>
          <w:color w:val="auto"/>
          <w:sz w:val="24"/>
          <w:szCs w:val="28"/>
        </w:rPr>
      </w:pPr>
      <w:r w:rsidRPr="001B6EB7">
        <w:rPr>
          <w:rFonts w:ascii="Times New Roman" w:hAnsi="Times New Roman"/>
          <w:b/>
          <w:caps/>
          <w:color w:val="auto"/>
          <w:sz w:val="24"/>
          <w:szCs w:val="28"/>
        </w:rPr>
        <w:t>4. Контроль и оценка результатов освоения Дисциплины</w:t>
      </w:r>
    </w:p>
    <w:p w:rsidR="001B6EB7" w:rsidRPr="001B6EB7" w:rsidRDefault="001B6EB7" w:rsidP="001B6EB7">
      <w:pPr>
        <w:keepNext/>
        <w:autoSpaceDE w:val="0"/>
        <w:autoSpaceDN w:val="0"/>
        <w:spacing w:after="0" w:line="240" w:lineRule="auto"/>
        <w:jc w:val="both"/>
        <w:outlineLvl w:val="0"/>
        <w:rPr>
          <w:rFonts w:ascii="Times New Roman" w:hAnsi="Times New Roman"/>
          <w:b/>
          <w:color w:val="auto"/>
          <w:sz w:val="28"/>
          <w:szCs w:val="28"/>
        </w:rPr>
      </w:pPr>
    </w:p>
    <w:p w:rsidR="001B6EB7" w:rsidRPr="001B6EB7" w:rsidRDefault="001B6EB7" w:rsidP="001B6EB7">
      <w:pPr>
        <w:spacing w:after="0" w:line="240" w:lineRule="auto"/>
        <w:ind w:firstLine="709"/>
        <w:jc w:val="both"/>
        <w:rPr>
          <w:rFonts w:ascii="Times New Roman" w:hAnsi="Times New Roman"/>
          <w:color w:val="auto"/>
          <w:sz w:val="24"/>
          <w:szCs w:val="28"/>
        </w:rPr>
      </w:pPr>
      <w:r w:rsidRPr="001B6EB7">
        <w:rPr>
          <w:rFonts w:ascii="Times New Roman" w:hAnsi="Times New Roman"/>
          <w:color w:val="auto"/>
          <w:sz w:val="24"/>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проектных заданий.</w:t>
      </w:r>
    </w:p>
    <w:p w:rsidR="001B6EB7" w:rsidRPr="001B6EB7" w:rsidRDefault="001B6EB7" w:rsidP="001B6EB7">
      <w:pPr>
        <w:spacing w:after="0" w:line="240" w:lineRule="auto"/>
        <w:ind w:firstLine="709"/>
        <w:jc w:val="both"/>
        <w:rPr>
          <w:rFonts w:ascii="Times New Roman" w:hAnsi="Times New Roman"/>
          <w:color w:val="auto"/>
          <w:sz w:val="24"/>
          <w:szCs w:val="28"/>
        </w:rPr>
      </w:pPr>
      <w:r w:rsidRPr="001B6EB7">
        <w:rPr>
          <w:rFonts w:ascii="Times New Roman" w:hAnsi="Times New Roman"/>
          <w:color w:val="auto"/>
          <w:sz w:val="24"/>
          <w:szCs w:val="28"/>
        </w:rPr>
        <w:t>Результаты</w:t>
      </w:r>
      <w:r w:rsidR="00290344">
        <w:rPr>
          <w:rFonts w:ascii="Times New Roman" w:hAnsi="Times New Roman"/>
          <w:color w:val="auto"/>
          <w:sz w:val="24"/>
          <w:szCs w:val="28"/>
        </w:rPr>
        <w:t xml:space="preserve"> </w:t>
      </w:r>
      <w:r w:rsidRPr="001B6EB7">
        <w:rPr>
          <w:rFonts w:ascii="Times New Roman" w:hAnsi="Times New Roman"/>
          <w:color w:val="auto"/>
          <w:sz w:val="24"/>
          <w:szCs w:val="28"/>
        </w:rPr>
        <w:t>обучения</w:t>
      </w:r>
      <w:r w:rsidR="00290344">
        <w:rPr>
          <w:rFonts w:ascii="Times New Roman" w:hAnsi="Times New Roman"/>
          <w:color w:val="auto"/>
          <w:sz w:val="24"/>
          <w:szCs w:val="28"/>
        </w:rPr>
        <w:t xml:space="preserve"> </w:t>
      </w:r>
      <w:r w:rsidRPr="001B6EB7">
        <w:rPr>
          <w:rFonts w:ascii="Times New Roman" w:hAnsi="Times New Roman"/>
          <w:color w:val="auto"/>
          <w:sz w:val="24"/>
          <w:szCs w:val="28"/>
        </w:rPr>
        <w:t>раскрываются</w:t>
      </w:r>
      <w:r w:rsidR="00290344">
        <w:rPr>
          <w:rFonts w:ascii="Times New Roman" w:hAnsi="Times New Roman"/>
          <w:color w:val="auto"/>
          <w:sz w:val="24"/>
          <w:szCs w:val="28"/>
        </w:rPr>
        <w:t xml:space="preserve"> </w:t>
      </w:r>
      <w:r w:rsidRPr="001B6EB7">
        <w:rPr>
          <w:rFonts w:ascii="Times New Roman" w:hAnsi="Times New Roman"/>
          <w:color w:val="auto"/>
          <w:sz w:val="24"/>
          <w:szCs w:val="28"/>
        </w:rPr>
        <w:t>через</w:t>
      </w:r>
      <w:r w:rsidR="00290344">
        <w:rPr>
          <w:rFonts w:ascii="Times New Roman" w:hAnsi="Times New Roman"/>
          <w:color w:val="auto"/>
          <w:sz w:val="24"/>
          <w:szCs w:val="28"/>
        </w:rPr>
        <w:t xml:space="preserve"> </w:t>
      </w:r>
      <w:r w:rsidRPr="001B6EB7">
        <w:rPr>
          <w:rFonts w:ascii="Times New Roman" w:hAnsi="Times New Roman"/>
          <w:color w:val="auto"/>
          <w:sz w:val="24"/>
          <w:szCs w:val="28"/>
        </w:rPr>
        <w:t>усвоенные</w:t>
      </w:r>
      <w:r w:rsidR="00290344">
        <w:rPr>
          <w:rFonts w:ascii="Times New Roman" w:hAnsi="Times New Roman"/>
          <w:color w:val="auto"/>
          <w:sz w:val="24"/>
          <w:szCs w:val="28"/>
        </w:rPr>
        <w:t xml:space="preserve"> </w:t>
      </w:r>
      <w:r w:rsidRPr="001B6EB7">
        <w:rPr>
          <w:rFonts w:ascii="Times New Roman" w:hAnsi="Times New Roman"/>
          <w:color w:val="auto"/>
          <w:sz w:val="24"/>
          <w:szCs w:val="28"/>
        </w:rPr>
        <w:t>знания</w:t>
      </w:r>
      <w:r w:rsidRPr="001B6EB7">
        <w:rPr>
          <w:rFonts w:ascii="Times New Roman" w:hAnsi="Times New Roman"/>
          <w:color w:val="auto"/>
          <w:sz w:val="24"/>
          <w:szCs w:val="28"/>
        </w:rPr>
        <w:tab/>
        <w:t>и</w:t>
      </w:r>
      <w:r w:rsidR="00290344">
        <w:rPr>
          <w:rFonts w:ascii="Times New Roman" w:hAnsi="Times New Roman"/>
          <w:color w:val="auto"/>
          <w:sz w:val="24"/>
          <w:szCs w:val="28"/>
        </w:rPr>
        <w:t xml:space="preserve"> </w:t>
      </w:r>
      <w:r w:rsidRPr="001B6EB7">
        <w:rPr>
          <w:rFonts w:ascii="Times New Roman" w:hAnsi="Times New Roman"/>
          <w:color w:val="auto"/>
          <w:sz w:val="24"/>
          <w:szCs w:val="28"/>
        </w:rPr>
        <w:t>приобретенные умения, направленные на приобретение общих компетенций.</w:t>
      </w:r>
    </w:p>
    <w:p w:rsidR="001B6EB7" w:rsidRPr="001B6EB7" w:rsidRDefault="001B6EB7" w:rsidP="001B6EB7">
      <w:pPr>
        <w:spacing w:after="0" w:line="240" w:lineRule="auto"/>
        <w:rPr>
          <w:rFonts w:ascii="Times New Roman" w:hAnsi="Times New Roman"/>
          <w:color w:val="auto"/>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828"/>
        <w:gridCol w:w="2409"/>
      </w:tblGrid>
      <w:tr w:rsidR="001B6EB7" w:rsidRPr="001B6EB7" w:rsidTr="00EB5969">
        <w:trPr>
          <w:trHeight w:val="20"/>
        </w:trPr>
        <w:tc>
          <w:tcPr>
            <w:tcW w:w="3397" w:type="dxa"/>
            <w:shd w:val="clear" w:color="auto" w:fill="auto"/>
          </w:tcPr>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Cs w:val="22"/>
                <w:lang w:eastAsia="en-US"/>
              </w:rPr>
            </w:pPr>
            <w:r w:rsidRPr="001B6EB7">
              <w:rPr>
                <w:rFonts w:ascii="Times New Roman" w:hAnsi="Times New Roman"/>
                <w:b/>
                <w:bCs/>
                <w:iCs/>
                <w:color w:val="auto"/>
                <w:szCs w:val="24"/>
              </w:rPr>
              <w:t>Результаты обучения</w:t>
            </w:r>
          </w:p>
        </w:tc>
        <w:tc>
          <w:tcPr>
            <w:tcW w:w="3828" w:type="dxa"/>
            <w:shd w:val="clear" w:color="auto" w:fill="auto"/>
          </w:tcPr>
          <w:p w:rsidR="001B6EB7" w:rsidRPr="001B6EB7" w:rsidRDefault="001B6EB7" w:rsidP="001B6EB7">
            <w:pPr>
              <w:widowControl w:val="0"/>
              <w:overflowPunct w:val="0"/>
              <w:autoSpaceDE w:val="0"/>
              <w:autoSpaceDN w:val="0"/>
              <w:adjustRightInd w:val="0"/>
              <w:spacing w:after="0" w:line="240" w:lineRule="auto"/>
              <w:jc w:val="both"/>
              <w:rPr>
                <w:rFonts w:ascii="Times New Roman" w:hAnsi="Times New Roman"/>
                <w:bCs/>
                <w:szCs w:val="24"/>
                <w:lang w:eastAsia="en-US"/>
              </w:rPr>
            </w:pPr>
            <w:r w:rsidRPr="001B6EB7">
              <w:rPr>
                <w:rFonts w:ascii="Times New Roman" w:hAnsi="Times New Roman"/>
                <w:b/>
                <w:bCs/>
                <w:iCs/>
                <w:color w:val="auto"/>
                <w:szCs w:val="24"/>
              </w:rPr>
              <w:t>Критерии оценки</w:t>
            </w:r>
          </w:p>
        </w:tc>
        <w:tc>
          <w:tcPr>
            <w:tcW w:w="2409" w:type="dxa"/>
            <w:shd w:val="clear" w:color="auto" w:fill="auto"/>
          </w:tcPr>
          <w:p w:rsidR="001B6EB7" w:rsidRPr="001B6EB7" w:rsidRDefault="001B6EB7" w:rsidP="001B6EB7">
            <w:pPr>
              <w:spacing w:after="0" w:line="240" w:lineRule="auto"/>
              <w:ind w:hanging="13"/>
              <w:jc w:val="both"/>
              <w:rPr>
                <w:rFonts w:ascii="Times New Roman" w:hAnsi="Times New Roman"/>
                <w:color w:val="auto"/>
                <w:szCs w:val="24"/>
                <w:lang w:eastAsia="en-US"/>
              </w:rPr>
            </w:pPr>
            <w:r w:rsidRPr="001B6EB7">
              <w:rPr>
                <w:rFonts w:ascii="Times New Roman" w:hAnsi="Times New Roman"/>
                <w:b/>
                <w:bCs/>
                <w:iCs/>
                <w:color w:val="auto"/>
                <w:szCs w:val="24"/>
              </w:rPr>
              <w:t>Методы оценки</w:t>
            </w:r>
          </w:p>
        </w:tc>
      </w:tr>
      <w:tr w:rsidR="001B6EB7" w:rsidRPr="001B6EB7" w:rsidTr="00EB5969">
        <w:trPr>
          <w:trHeight w:val="20"/>
        </w:trPr>
        <w:tc>
          <w:tcPr>
            <w:tcW w:w="3397" w:type="dxa"/>
            <w:shd w:val="clear" w:color="auto" w:fill="auto"/>
          </w:tcPr>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Cs w:val="22"/>
                <w:lang w:eastAsia="en-US"/>
              </w:rPr>
            </w:pPr>
            <w:r w:rsidRPr="001B6EB7">
              <w:rPr>
                <w:rFonts w:ascii="Times New Roman" w:hAnsi="Times New Roman"/>
                <w:b/>
                <w:bCs/>
                <w:szCs w:val="22"/>
                <w:lang w:eastAsia="en-US"/>
              </w:rPr>
              <w:t>Знать:</w:t>
            </w: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lang w:eastAsia="en-US"/>
              </w:rPr>
            </w:pPr>
            <w:r w:rsidRPr="001B6EB7">
              <w:rPr>
                <w:rFonts w:ascii="Times New Roman" w:hAnsi="Times New Roman"/>
                <w:szCs w:val="22"/>
                <w:lang w:eastAsia="en-US"/>
              </w:rPr>
              <w:t>Роль физической культуры в общекультурном, профессиональном и социальном развитии человека;</w:t>
            </w: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lang w:eastAsia="en-US"/>
              </w:rPr>
            </w:pPr>
            <w:r w:rsidRPr="001B6EB7">
              <w:rPr>
                <w:rFonts w:ascii="Times New Roman" w:hAnsi="Times New Roman"/>
                <w:szCs w:val="22"/>
                <w:lang w:eastAsia="en-US"/>
              </w:rPr>
              <w:t>Основы здорового образа жизни;</w:t>
            </w: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Cs w:val="22"/>
                <w:lang w:eastAsia="en-US"/>
              </w:rPr>
            </w:pPr>
            <w:r w:rsidRPr="001B6EB7">
              <w:rPr>
                <w:rFonts w:ascii="Times New Roman" w:hAnsi="Times New Roman"/>
                <w:szCs w:val="22"/>
                <w:lang w:eastAsia="en-US"/>
              </w:rPr>
              <w:t>Условия профессиональной деятельности и зоны риска физического здоровья для специальности</w:t>
            </w:r>
          </w:p>
          <w:p w:rsidR="001B6EB7" w:rsidRPr="001B6EB7" w:rsidRDefault="001B6EB7" w:rsidP="001B6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color w:val="auto"/>
                <w:szCs w:val="24"/>
              </w:rPr>
            </w:pPr>
            <w:r w:rsidRPr="001B6EB7">
              <w:rPr>
                <w:rFonts w:ascii="Times New Roman" w:hAnsi="Times New Roman"/>
                <w:szCs w:val="22"/>
                <w:lang w:eastAsia="en-US"/>
              </w:rPr>
              <w:t>Средства профилактики перенапряжения</w:t>
            </w:r>
          </w:p>
        </w:tc>
        <w:tc>
          <w:tcPr>
            <w:tcW w:w="3828" w:type="dxa"/>
            <w:shd w:val="clear" w:color="auto" w:fill="auto"/>
          </w:tcPr>
          <w:p w:rsidR="001B6EB7" w:rsidRPr="001B6EB7" w:rsidRDefault="001B6EB7" w:rsidP="001B6EB7">
            <w:pPr>
              <w:widowControl w:val="0"/>
              <w:overflowPunct w:val="0"/>
              <w:autoSpaceDE w:val="0"/>
              <w:autoSpaceDN w:val="0"/>
              <w:adjustRightInd w:val="0"/>
              <w:spacing w:after="0" w:line="240" w:lineRule="auto"/>
              <w:jc w:val="both"/>
              <w:rPr>
                <w:rFonts w:ascii="Times New Roman" w:hAnsi="Times New Roman"/>
                <w:b/>
                <w:bCs/>
                <w:iCs/>
                <w:color w:val="auto"/>
                <w:szCs w:val="24"/>
              </w:rPr>
            </w:pPr>
            <w:r w:rsidRPr="001B6EB7">
              <w:rPr>
                <w:rFonts w:ascii="Times New Roman" w:hAnsi="Times New Roman"/>
                <w:bCs/>
                <w:szCs w:val="24"/>
                <w:lang w:eastAsia="en-US"/>
              </w:rPr>
              <w:t>Демонстрировать знания роли физической культуры, основ здорового образа жизни, зоны физического здоровья для специальности, средства профилактики перенапряжений.</w:t>
            </w:r>
          </w:p>
        </w:tc>
        <w:tc>
          <w:tcPr>
            <w:tcW w:w="2409" w:type="dxa"/>
            <w:shd w:val="clear" w:color="auto" w:fill="auto"/>
          </w:tcPr>
          <w:p w:rsidR="001B6EB7" w:rsidRPr="001B6EB7" w:rsidRDefault="001B6EB7" w:rsidP="001B6EB7">
            <w:pPr>
              <w:spacing w:after="0" w:line="240" w:lineRule="auto"/>
              <w:ind w:hanging="13"/>
              <w:jc w:val="both"/>
              <w:rPr>
                <w:rFonts w:ascii="Times New Roman" w:hAnsi="Times New Roman"/>
                <w:color w:val="auto"/>
                <w:szCs w:val="24"/>
                <w:lang w:eastAsia="en-US"/>
              </w:rPr>
            </w:pPr>
            <w:r w:rsidRPr="001B6EB7">
              <w:rPr>
                <w:rFonts w:ascii="Times New Roman" w:hAnsi="Times New Roman"/>
                <w:color w:val="auto"/>
                <w:szCs w:val="24"/>
                <w:lang w:eastAsia="en-US"/>
              </w:rPr>
              <w:t>Устный опрос.</w:t>
            </w:r>
          </w:p>
          <w:p w:rsidR="001B6EB7" w:rsidRPr="001B6EB7" w:rsidRDefault="001B6EB7" w:rsidP="001B6EB7">
            <w:pPr>
              <w:spacing w:after="0" w:line="240" w:lineRule="auto"/>
              <w:ind w:hanging="13"/>
              <w:jc w:val="both"/>
              <w:rPr>
                <w:rFonts w:ascii="Times New Roman" w:hAnsi="Times New Roman"/>
                <w:color w:val="auto"/>
                <w:szCs w:val="24"/>
                <w:lang w:eastAsia="en-US"/>
              </w:rPr>
            </w:pPr>
            <w:r w:rsidRPr="001B6EB7">
              <w:rPr>
                <w:rFonts w:ascii="Times New Roman" w:hAnsi="Times New Roman"/>
                <w:color w:val="auto"/>
                <w:szCs w:val="24"/>
                <w:lang w:eastAsia="en-US"/>
              </w:rPr>
              <w:t>Практическое выполнение.</w:t>
            </w:r>
          </w:p>
          <w:p w:rsidR="001B6EB7" w:rsidRPr="001B6EB7" w:rsidRDefault="001B6EB7" w:rsidP="001B6EB7">
            <w:pPr>
              <w:spacing w:after="0" w:line="240" w:lineRule="auto"/>
              <w:ind w:hanging="13"/>
              <w:jc w:val="both"/>
              <w:rPr>
                <w:rFonts w:ascii="Times New Roman" w:hAnsi="Times New Roman"/>
                <w:color w:val="auto"/>
                <w:szCs w:val="24"/>
                <w:lang w:eastAsia="en-US"/>
              </w:rPr>
            </w:pPr>
            <w:r w:rsidRPr="001B6EB7">
              <w:rPr>
                <w:rFonts w:ascii="Times New Roman" w:hAnsi="Times New Roman"/>
                <w:color w:val="auto"/>
                <w:szCs w:val="24"/>
                <w:lang w:eastAsia="en-US"/>
              </w:rPr>
              <w:t>Педагогическое наблюдение.</w:t>
            </w:r>
          </w:p>
          <w:p w:rsidR="001B6EB7" w:rsidRPr="001B6EB7" w:rsidRDefault="001B6EB7" w:rsidP="001B6EB7">
            <w:pPr>
              <w:spacing w:after="0" w:line="240" w:lineRule="auto"/>
              <w:ind w:hanging="13"/>
              <w:jc w:val="both"/>
              <w:rPr>
                <w:rFonts w:ascii="Times New Roman" w:hAnsi="Times New Roman"/>
                <w:color w:val="auto"/>
                <w:szCs w:val="24"/>
                <w:lang w:eastAsia="en-US"/>
              </w:rPr>
            </w:pPr>
            <w:r w:rsidRPr="001B6EB7">
              <w:rPr>
                <w:rFonts w:ascii="Times New Roman" w:hAnsi="Times New Roman"/>
                <w:color w:val="auto"/>
                <w:szCs w:val="24"/>
                <w:lang w:eastAsia="en-US"/>
              </w:rPr>
              <w:t>Судейская практика.</w:t>
            </w:r>
          </w:p>
          <w:p w:rsidR="001B6EB7" w:rsidRPr="001B6EB7" w:rsidRDefault="001B6EB7" w:rsidP="001B6EB7">
            <w:pPr>
              <w:spacing w:after="0" w:line="240" w:lineRule="auto"/>
              <w:ind w:hanging="13"/>
              <w:jc w:val="both"/>
              <w:rPr>
                <w:rFonts w:ascii="Times New Roman" w:hAnsi="Times New Roman"/>
                <w:b/>
                <w:bCs/>
                <w:iCs/>
                <w:color w:val="auto"/>
                <w:szCs w:val="24"/>
              </w:rPr>
            </w:pPr>
          </w:p>
        </w:tc>
      </w:tr>
      <w:tr w:rsidR="001B6EB7" w:rsidRPr="001B6EB7" w:rsidTr="00EB5969">
        <w:trPr>
          <w:trHeight w:val="20"/>
        </w:trPr>
        <w:tc>
          <w:tcPr>
            <w:tcW w:w="3397" w:type="dxa"/>
            <w:shd w:val="clear" w:color="auto" w:fill="auto"/>
          </w:tcPr>
          <w:p w:rsidR="001B6EB7" w:rsidRPr="001B6EB7" w:rsidRDefault="001B6EB7" w:rsidP="001B6EB7">
            <w:pPr>
              <w:spacing w:after="0" w:line="240" w:lineRule="auto"/>
              <w:rPr>
                <w:rFonts w:ascii="Times New Roman" w:hAnsi="Times New Roman"/>
                <w:b/>
                <w:bCs/>
                <w:iCs/>
                <w:color w:val="auto"/>
                <w:szCs w:val="24"/>
                <w:lang w:eastAsia="en-US"/>
              </w:rPr>
            </w:pPr>
            <w:r w:rsidRPr="001B6EB7">
              <w:rPr>
                <w:rFonts w:ascii="Times New Roman" w:hAnsi="Times New Roman"/>
                <w:b/>
                <w:bCs/>
                <w:iCs/>
                <w:color w:val="auto"/>
                <w:szCs w:val="24"/>
                <w:lang w:eastAsia="en-US"/>
              </w:rPr>
              <w:t>Уметь:</w:t>
            </w:r>
          </w:p>
          <w:p w:rsidR="001B6EB7" w:rsidRPr="001B6EB7" w:rsidRDefault="001B6EB7" w:rsidP="001B6EB7">
            <w:pPr>
              <w:spacing w:after="0" w:line="240" w:lineRule="auto"/>
              <w:rPr>
                <w:rFonts w:ascii="Times New Roman" w:hAnsi="Times New Roman"/>
                <w:color w:val="auto"/>
                <w:szCs w:val="24"/>
                <w:lang w:eastAsia="en-US"/>
              </w:rPr>
            </w:pPr>
            <w:r w:rsidRPr="001B6EB7">
              <w:rPr>
                <w:rFonts w:ascii="Times New Roman" w:hAnsi="Times New Roman"/>
                <w:iCs/>
                <w:color w:val="auto"/>
                <w:szCs w:val="24"/>
                <w:lang w:eastAsia="en-US"/>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3828" w:type="dxa"/>
            <w:shd w:val="clear" w:color="auto" w:fill="auto"/>
          </w:tcPr>
          <w:p w:rsidR="001B6EB7" w:rsidRPr="001B6EB7" w:rsidRDefault="001B6EB7" w:rsidP="001B6EB7">
            <w:pPr>
              <w:spacing w:after="0" w:line="240" w:lineRule="auto"/>
              <w:rPr>
                <w:rFonts w:ascii="Times New Roman" w:hAnsi="Times New Roman"/>
                <w:bCs/>
                <w:szCs w:val="24"/>
                <w:lang w:eastAsia="en-US"/>
              </w:rPr>
            </w:pPr>
            <w:r w:rsidRPr="001B6EB7">
              <w:rPr>
                <w:rFonts w:ascii="Times New Roman" w:hAnsi="Times New Roman"/>
                <w:bCs/>
                <w:szCs w:val="24"/>
                <w:lang w:eastAsia="en-US"/>
              </w:rPr>
              <w:t>Демонстрировать умения</w:t>
            </w:r>
          </w:p>
          <w:p w:rsidR="001B6EB7" w:rsidRPr="001B6EB7" w:rsidRDefault="001B6EB7" w:rsidP="001B6EB7">
            <w:pPr>
              <w:spacing w:after="0" w:line="240" w:lineRule="auto"/>
              <w:rPr>
                <w:rFonts w:ascii="Times New Roman" w:hAnsi="Times New Roman"/>
                <w:szCs w:val="24"/>
                <w:lang w:eastAsia="en-US"/>
              </w:rPr>
            </w:pPr>
            <w:r w:rsidRPr="001B6EB7">
              <w:rPr>
                <w:rFonts w:ascii="Times New Roman" w:hAnsi="Times New Roman"/>
                <w:szCs w:val="24"/>
                <w:lang w:eastAsia="en-US"/>
              </w:rPr>
              <w:t>применения рациональных приемов двигательных функций в профессиональной деятельности</w:t>
            </w:r>
          </w:p>
          <w:p w:rsidR="001B6EB7" w:rsidRPr="001B6EB7" w:rsidRDefault="001B6EB7" w:rsidP="001B6EB7">
            <w:pPr>
              <w:widowControl w:val="0"/>
              <w:overflowPunct w:val="0"/>
              <w:autoSpaceDE w:val="0"/>
              <w:autoSpaceDN w:val="0"/>
              <w:adjustRightInd w:val="0"/>
              <w:spacing w:after="0" w:line="240" w:lineRule="auto"/>
              <w:jc w:val="both"/>
              <w:rPr>
                <w:rFonts w:ascii="Times New Roman" w:hAnsi="Times New Roman"/>
                <w:color w:val="auto"/>
                <w:szCs w:val="24"/>
                <w:lang w:eastAsia="en-US"/>
              </w:rPr>
            </w:pPr>
            <w:r w:rsidRPr="001B6EB7">
              <w:rPr>
                <w:rFonts w:ascii="Times New Roman" w:hAnsi="Times New Roman"/>
                <w:szCs w:val="24"/>
                <w:lang w:eastAsia="en-US"/>
              </w:rPr>
              <w:t>пользования средствами профилактики перенапряжения характерными для данной специальности</w:t>
            </w:r>
          </w:p>
        </w:tc>
        <w:tc>
          <w:tcPr>
            <w:tcW w:w="2409" w:type="dxa"/>
            <w:shd w:val="clear" w:color="auto" w:fill="auto"/>
          </w:tcPr>
          <w:p w:rsidR="001B6EB7" w:rsidRPr="001B6EB7" w:rsidRDefault="001B6EB7" w:rsidP="001B6EB7">
            <w:pPr>
              <w:widowControl w:val="0"/>
              <w:autoSpaceDE w:val="0"/>
              <w:autoSpaceDN w:val="0"/>
              <w:adjustRightInd w:val="0"/>
              <w:spacing w:after="0" w:line="240" w:lineRule="auto"/>
              <w:rPr>
                <w:rFonts w:ascii="Times New Roman" w:hAnsi="Times New Roman"/>
                <w:color w:val="auto"/>
                <w:szCs w:val="24"/>
                <w:lang w:eastAsia="en-US"/>
              </w:rPr>
            </w:pPr>
            <w:r w:rsidRPr="001B6EB7">
              <w:rPr>
                <w:rFonts w:ascii="Times New Roman" w:hAnsi="Times New Roman"/>
                <w:color w:val="auto"/>
                <w:szCs w:val="24"/>
                <w:lang w:eastAsia="en-US"/>
              </w:rPr>
              <w:t>Выполнение тестовых упражнений.</w:t>
            </w:r>
          </w:p>
          <w:p w:rsidR="001B6EB7" w:rsidRPr="001B6EB7" w:rsidRDefault="001B6EB7" w:rsidP="001B6EB7">
            <w:pPr>
              <w:widowControl w:val="0"/>
              <w:autoSpaceDE w:val="0"/>
              <w:autoSpaceDN w:val="0"/>
              <w:adjustRightInd w:val="0"/>
              <w:spacing w:after="0" w:line="240" w:lineRule="auto"/>
              <w:rPr>
                <w:rFonts w:ascii="Times New Roman" w:hAnsi="Times New Roman"/>
                <w:color w:val="auto"/>
                <w:szCs w:val="24"/>
                <w:lang w:eastAsia="en-US"/>
              </w:rPr>
            </w:pPr>
            <w:r w:rsidRPr="001B6EB7">
              <w:rPr>
                <w:rFonts w:ascii="Times New Roman" w:hAnsi="Times New Roman"/>
                <w:color w:val="auto"/>
                <w:szCs w:val="24"/>
                <w:lang w:eastAsia="en-US"/>
              </w:rPr>
              <w:t xml:space="preserve">На входе – начало учебного года, семестра; </w:t>
            </w:r>
          </w:p>
          <w:p w:rsidR="001B6EB7" w:rsidRPr="001B6EB7" w:rsidRDefault="001B6EB7" w:rsidP="001B6EB7">
            <w:pPr>
              <w:widowControl w:val="0"/>
              <w:autoSpaceDE w:val="0"/>
              <w:autoSpaceDN w:val="0"/>
              <w:adjustRightInd w:val="0"/>
              <w:spacing w:after="0" w:line="240" w:lineRule="auto"/>
              <w:rPr>
                <w:rFonts w:ascii="Times New Roman" w:hAnsi="Times New Roman"/>
                <w:color w:val="auto"/>
                <w:szCs w:val="24"/>
                <w:lang w:eastAsia="en-US"/>
              </w:rPr>
            </w:pPr>
            <w:r w:rsidRPr="001B6EB7">
              <w:rPr>
                <w:rFonts w:ascii="Times New Roman" w:hAnsi="Times New Roman"/>
                <w:color w:val="auto"/>
                <w:szCs w:val="24"/>
                <w:lang w:eastAsia="en-US"/>
              </w:rPr>
              <w:t>На выходе – в конце учебного года, семестра, изучения темы программы.</w:t>
            </w:r>
          </w:p>
          <w:p w:rsidR="001B6EB7" w:rsidRPr="001B6EB7" w:rsidRDefault="001B6EB7" w:rsidP="001B6EB7">
            <w:pPr>
              <w:spacing w:after="0" w:line="240" w:lineRule="auto"/>
              <w:rPr>
                <w:rFonts w:ascii="Times New Roman" w:hAnsi="Times New Roman"/>
                <w:bCs/>
                <w:color w:val="auto"/>
                <w:szCs w:val="24"/>
                <w:lang w:eastAsia="en-US"/>
              </w:rPr>
            </w:pPr>
            <w:r w:rsidRPr="001B6EB7">
              <w:rPr>
                <w:rFonts w:ascii="Times New Roman" w:hAnsi="Times New Roman"/>
                <w:color w:val="auto"/>
                <w:szCs w:val="24"/>
                <w:lang w:eastAsia="en-US"/>
              </w:rPr>
              <w:t>Проведение фрагментов учебно-тренировочных занятий.</w:t>
            </w:r>
          </w:p>
          <w:p w:rsidR="001B6EB7" w:rsidRPr="001B6EB7" w:rsidRDefault="001B6EB7" w:rsidP="001B6EB7">
            <w:pPr>
              <w:spacing w:after="0" w:line="240" w:lineRule="auto"/>
              <w:rPr>
                <w:rFonts w:ascii="Times New Roman" w:hAnsi="Times New Roman"/>
                <w:bCs/>
                <w:color w:val="auto"/>
                <w:szCs w:val="24"/>
                <w:lang w:eastAsia="en-US"/>
              </w:rPr>
            </w:pPr>
            <w:r w:rsidRPr="001B6EB7">
              <w:rPr>
                <w:rFonts w:ascii="Times New Roman" w:hAnsi="Times New Roman"/>
                <w:color w:val="auto"/>
                <w:szCs w:val="24"/>
                <w:lang w:eastAsia="en-US"/>
              </w:rPr>
              <w:t xml:space="preserve">Участие в организации и проведении соревнований. </w:t>
            </w:r>
          </w:p>
          <w:p w:rsidR="001B6EB7" w:rsidRPr="001B6EB7" w:rsidRDefault="001B6EB7" w:rsidP="001B6EB7">
            <w:pPr>
              <w:widowControl w:val="0"/>
              <w:autoSpaceDE w:val="0"/>
              <w:autoSpaceDN w:val="0"/>
              <w:adjustRightInd w:val="0"/>
              <w:spacing w:after="0" w:line="240" w:lineRule="auto"/>
              <w:rPr>
                <w:rFonts w:ascii="Times New Roman" w:hAnsi="Times New Roman"/>
                <w:color w:val="auto"/>
                <w:szCs w:val="24"/>
                <w:lang w:eastAsia="en-US"/>
              </w:rPr>
            </w:pPr>
            <w:r w:rsidRPr="001B6EB7">
              <w:rPr>
                <w:rFonts w:ascii="Times New Roman" w:hAnsi="Times New Roman"/>
                <w:color w:val="auto"/>
                <w:szCs w:val="24"/>
                <w:lang w:eastAsia="en-US"/>
              </w:rPr>
              <w:t>Судейская практика.</w:t>
            </w:r>
          </w:p>
        </w:tc>
      </w:tr>
    </w:tbl>
    <w:p w:rsidR="003363FF" w:rsidRPr="004A2F94" w:rsidRDefault="003363FF" w:rsidP="001B6EB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76" w:lineRule="auto"/>
        <w:contextualSpacing/>
        <w:jc w:val="both"/>
        <w:rPr>
          <w:rFonts w:ascii="Times New Roman" w:hAnsi="Times New Roman"/>
          <w:color w:val="auto"/>
          <w:sz w:val="24"/>
          <w:szCs w:val="36"/>
        </w:rPr>
      </w:pPr>
    </w:p>
    <w:p w:rsidR="0043036A" w:rsidRDefault="0043036A">
      <w:pPr>
        <w:spacing w:line="259" w:lineRule="auto"/>
        <w:rPr>
          <w:rFonts w:ascii="Times New Roman" w:hAnsi="Times New Roman"/>
          <w:sz w:val="24"/>
          <w:szCs w:val="24"/>
        </w:rPr>
      </w:pPr>
      <w:r>
        <w:rPr>
          <w:rFonts w:ascii="Times New Roman" w:hAnsi="Times New Roman"/>
          <w:sz w:val="24"/>
          <w:szCs w:val="24"/>
        </w:rPr>
        <w:br w:type="page"/>
      </w:r>
    </w:p>
    <w:p w:rsidR="004A2F94" w:rsidRDefault="004A2F94"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Default="0043036A" w:rsidP="004A2F94">
      <w:pPr>
        <w:spacing w:after="0"/>
        <w:jc w:val="center"/>
        <w:rPr>
          <w:rFonts w:ascii="Times New Roman" w:hAnsi="Times New Roman"/>
          <w:sz w:val="24"/>
          <w:szCs w:val="24"/>
        </w:rPr>
      </w:pPr>
    </w:p>
    <w:p w:rsidR="0043036A" w:rsidRPr="0043036A" w:rsidRDefault="0043036A" w:rsidP="004A2F94">
      <w:pPr>
        <w:spacing w:after="0"/>
        <w:jc w:val="center"/>
        <w:rPr>
          <w:rFonts w:ascii="Times New Roman" w:hAnsi="Times New Roman"/>
          <w:b/>
          <w:sz w:val="28"/>
          <w:szCs w:val="24"/>
        </w:rPr>
      </w:pPr>
      <w:r w:rsidRPr="0043036A">
        <w:rPr>
          <w:rFonts w:ascii="Times New Roman" w:hAnsi="Times New Roman"/>
          <w:b/>
          <w:sz w:val="28"/>
          <w:szCs w:val="24"/>
        </w:rPr>
        <w:t>РАБОЧАЯ ПРОГРАММА УЧЕБНОЙ ДИСЦИПЛИНЫ</w:t>
      </w:r>
    </w:p>
    <w:p w:rsidR="0043036A" w:rsidRDefault="0043036A" w:rsidP="00417D55">
      <w:pPr>
        <w:pStyle w:val="1f1"/>
      </w:pPr>
      <w:bookmarkStart w:id="257" w:name="_Toc227570505"/>
      <w:r w:rsidRPr="0043036A">
        <w:t>СГ.05 Основы финансовой грамотности</w:t>
      </w:r>
      <w:bookmarkEnd w:id="257"/>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43036A" w:rsidRDefault="0043036A" w:rsidP="004A2F94">
      <w:pPr>
        <w:spacing w:after="0"/>
        <w:jc w:val="center"/>
        <w:rPr>
          <w:rFonts w:ascii="Times New Roman" w:hAnsi="Times New Roman"/>
          <w:b/>
          <w:sz w:val="28"/>
          <w:szCs w:val="24"/>
        </w:rPr>
      </w:pPr>
    </w:p>
    <w:p w:rsidR="0084030D" w:rsidRDefault="0043036A" w:rsidP="00CD42F7">
      <w:pPr>
        <w:spacing w:after="0"/>
        <w:jc w:val="center"/>
        <w:rPr>
          <w:rFonts w:ascii="Times New Roman" w:hAnsi="Times New Roman"/>
          <w:sz w:val="24"/>
          <w:szCs w:val="24"/>
        </w:rPr>
      </w:pPr>
      <w:r>
        <w:rPr>
          <w:rFonts w:ascii="Times New Roman" w:hAnsi="Times New Roman"/>
          <w:b/>
          <w:sz w:val="28"/>
          <w:szCs w:val="24"/>
        </w:rPr>
        <w:t>2026 г.</w:t>
      </w:r>
      <w:r w:rsidR="0084030D">
        <w:rPr>
          <w:rFonts w:ascii="Times New Roman" w:hAnsi="Times New Roman"/>
          <w:sz w:val="24"/>
          <w:szCs w:val="24"/>
        </w:rPr>
        <w:br w:type="page"/>
      </w:r>
    </w:p>
    <w:p w:rsidR="0084030D" w:rsidRPr="0084030D" w:rsidRDefault="0084030D" w:rsidP="0084030D">
      <w:pPr>
        <w:spacing w:after="0" w:line="240" w:lineRule="auto"/>
        <w:ind w:hanging="2"/>
        <w:jc w:val="center"/>
        <w:rPr>
          <w:rFonts w:ascii="Times New Roman" w:hAnsi="Times New Roman"/>
          <w:color w:val="auto"/>
          <w:sz w:val="24"/>
          <w:szCs w:val="24"/>
        </w:rPr>
      </w:pPr>
      <w:r w:rsidRPr="0084030D">
        <w:rPr>
          <w:rFonts w:ascii="Times New Roman" w:hAnsi="Times New Roman"/>
          <w:b/>
          <w:color w:val="auto"/>
          <w:sz w:val="24"/>
          <w:szCs w:val="24"/>
        </w:rPr>
        <w:t>1. ОБЩАЯ ХАРАКТЕРИСТИКА УЧЕБНОЙ ДИСЦИПЛИНЫ «СГ.05 ОСНОВЫ ФИНАНСОВОЙ ГРАМОТНОСТИ»</w:t>
      </w:r>
    </w:p>
    <w:p w:rsidR="0084030D" w:rsidRPr="0084030D" w:rsidRDefault="0084030D" w:rsidP="0084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hAnsi="Times New Roman"/>
          <w:color w:val="auto"/>
          <w:sz w:val="24"/>
          <w:szCs w:val="24"/>
          <w:vertAlign w:val="superscript"/>
        </w:rPr>
      </w:pPr>
    </w:p>
    <w:p w:rsidR="0084030D" w:rsidRPr="009B1611" w:rsidRDefault="0084030D" w:rsidP="009B1611">
      <w:pPr>
        <w:pStyle w:val="a8"/>
        <w:numPr>
          <w:ilvl w:val="1"/>
          <w:numId w:val="64"/>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b/>
          <w:color w:val="auto"/>
          <w:sz w:val="24"/>
          <w:szCs w:val="24"/>
        </w:rPr>
      </w:pPr>
      <w:r w:rsidRPr="009B1611">
        <w:rPr>
          <w:rFonts w:ascii="Times New Roman" w:hAnsi="Times New Roman"/>
          <w:b/>
          <w:color w:val="auto"/>
          <w:sz w:val="24"/>
          <w:szCs w:val="24"/>
        </w:rPr>
        <w:t xml:space="preserve">Место дисциплины в структуре образовательной программы: </w:t>
      </w:r>
    </w:p>
    <w:p w:rsidR="009B1611" w:rsidRPr="009B1611" w:rsidRDefault="009B1611" w:rsidP="009B1611">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p w:rsidR="0084030D" w:rsidRPr="0084030D" w:rsidRDefault="0084030D" w:rsidP="009B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r w:rsidRPr="0084030D">
        <w:rPr>
          <w:rFonts w:ascii="Times New Roman" w:hAnsi="Times New Roman"/>
          <w:color w:val="auto"/>
          <w:sz w:val="24"/>
          <w:szCs w:val="24"/>
        </w:rPr>
        <w:t>Учебная дисциплина «СГ.</w:t>
      </w:r>
      <w:r w:rsidR="00C80402">
        <w:rPr>
          <w:rFonts w:ascii="Times New Roman" w:hAnsi="Times New Roman"/>
          <w:color w:val="auto"/>
          <w:sz w:val="24"/>
          <w:szCs w:val="24"/>
        </w:rPr>
        <w:t>05</w:t>
      </w:r>
      <w:r w:rsidRPr="0084030D">
        <w:rPr>
          <w:rFonts w:ascii="Times New Roman" w:hAnsi="Times New Roman"/>
          <w:color w:val="auto"/>
          <w:sz w:val="24"/>
          <w:szCs w:val="24"/>
        </w:rPr>
        <w:t xml:space="preserve">. 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sidRPr="0084030D">
        <w:rPr>
          <w:rFonts w:ascii="Times New Roman" w:hAnsi="Times New Roman"/>
          <w:i/>
          <w:color w:val="auto"/>
          <w:sz w:val="24"/>
          <w:szCs w:val="24"/>
        </w:rPr>
        <w:t>профессии 29.10.33 Мастер по изготовлению швейных изделий.</w:t>
      </w:r>
      <w:r w:rsidRPr="0084030D">
        <w:rPr>
          <w:rFonts w:ascii="Times New Roman" w:hAnsi="Times New Roman"/>
          <w:color w:val="auto"/>
          <w:sz w:val="24"/>
          <w:szCs w:val="24"/>
        </w:rPr>
        <w:t xml:space="preserve"> </w:t>
      </w:r>
    </w:p>
    <w:p w:rsidR="0084030D" w:rsidRPr="0084030D" w:rsidRDefault="0084030D" w:rsidP="009B161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r w:rsidRPr="0084030D">
        <w:rPr>
          <w:rFonts w:ascii="Times New Roman" w:hAnsi="Times New Roman"/>
          <w:color w:val="auto"/>
          <w:sz w:val="24"/>
          <w:szCs w:val="24"/>
        </w:rPr>
        <w:t>Изучение учебной дисциплины «</w:t>
      </w:r>
      <w:r w:rsidRPr="0084030D">
        <w:rPr>
          <w:rFonts w:ascii="Times New Roman" w:hAnsi="Times New Roman"/>
          <w:i/>
          <w:color w:val="auto"/>
          <w:sz w:val="24"/>
          <w:szCs w:val="24"/>
        </w:rPr>
        <w:t>Основы финансовой грамотности</w:t>
      </w:r>
      <w:r w:rsidRPr="0084030D">
        <w:rPr>
          <w:rFonts w:ascii="Times New Roman" w:hAnsi="Times New Roman"/>
          <w:color w:val="auto"/>
          <w:sz w:val="24"/>
          <w:szCs w:val="24"/>
        </w:rPr>
        <w:t>»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 01, ОК 02, ОК 03, ОК 04</w:t>
      </w:r>
      <w:r w:rsidRPr="0084030D">
        <w:rPr>
          <w:rFonts w:ascii="Times New Roman" w:hAnsi="Times New Roman"/>
          <w:i/>
          <w:color w:val="auto"/>
          <w:sz w:val="24"/>
          <w:szCs w:val="24"/>
        </w:rPr>
        <w:t>.</w:t>
      </w:r>
      <w:r w:rsidRPr="0084030D">
        <w:rPr>
          <w:rFonts w:ascii="Times New Roman" w:hAnsi="Times New Roman"/>
          <w:color w:val="auto"/>
          <w:sz w:val="24"/>
          <w:szCs w:val="24"/>
        </w:rPr>
        <w:t xml:space="preserve"> </w:t>
      </w:r>
    </w:p>
    <w:p w:rsidR="0084030D" w:rsidRPr="0084030D" w:rsidRDefault="0084030D" w:rsidP="009B1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p>
    <w:p w:rsidR="0084030D" w:rsidRPr="009B1611" w:rsidRDefault="0084030D" w:rsidP="009B1611">
      <w:pPr>
        <w:numPr>
          <w:ilvl w:val="1"/>
          <w:numId w:val="75"/>
        </w:numPr>
        <w:tabs>
          <w:tab w:val="left" w:pos="993"/>
          <w:tab w:val="left" w:pos="1276"/>
        </w:tabs>
        <w:spacing w:after="0" w:line="276" w:lineRule="auto"/>
        <w:ind w:left="0" w:firstLine="709"/>
        <w:outlineLvl w:val="0"/>
        <w:rPr>
          <w:rFonts w:ascii="Times New Roman" w:hAnsi="Times New Roman"/>
          <w:color w:val="auto"/>
          <w:sz w:val="24"/>
          <w:szCs w:val="24"/>
        </w:rPr>
      </w:pPr>
      <w:r w:rsidRPr="0084030D">
        <w:rPr>
          <w:rFonts w:ascii="Times New Roman" w:hAnsi="Times New Roman"/>
          <w:b/>
          <w:color w:val="auto"/>
          <w:sz w:val="24"/>
          <w:szCs w:val="24"/>
        </w:rPr>
        <w:t>Цель и планируемые результаты освоения дисциплины:</w:t>
      </w:r>
    </w:p>
    <w:p w:rsidR="009B1611" w:rsidRPr="0084030D" w:rsidRDefault="009B1611" w:rsidP="009B1611">
      <w:pPr>
        <w:spacing w:after="0" w:line="276" w:lineRule="auto"/>
        <w:ind w:left="709"/>
        <w:outlineLvl w:val="0"/>
        <w:rPr>
          <w:rFonts w:ascii="Times New Roman" w:hAnsi="Times New Roman"/>
          <w:color w:val="auto"/>
          <w:sz w:val="24"/>
          <w:szCs w:val="24"/>
        </w:rPr>
      </w:pPr>
    </w:p>
    <w:p w:rsidR="0084030D" w:rsidRPr="0084030D" w:rsidRDefault="0084030D" w:rsidP="009B1611">
      <w:pPr>
        <w:spacing w:after="0" w:line="240" w:lineRule="auto"/>
        <w:ind w:firstLine="709"/>
        <w:jc w:val="both"/>
        <w:rPr>
          <w:rFonts w:ascii="Times New Roman" w:hAnsi="Times New Roman"/>
          <w:color w:val="auto"/>
          <w:sz w:val="24"/>
          <w:szCs w:val="24"/>
        </w:rPr>
      </w:pPr>
      <w:r w:rsidRPr="0084030D">
        <w:rPr>
          <w:rFonts w:ascii="Times New Roman" w:hAnsi="Times New Roman"/>
          <w:color w:val="auto"/>
          <w:sz w:val="24"/>
          <w:szCs w:val="24"/>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84030D" w:rsidRPr="0084030D" w:rsidRDefault="0084030D" w:rsidP="009B1611">
      <w:pPr>
        <w:spacing w:after="0" w:line="240" w:lineRule="auto"/>
        <w:ind w:firstLine="709"/>
        <w:jc w:val="both"/>
        <w:rPr>
          <w:rFonts w:ascii="Times New Roman" w:hAnsi="Times New Roman"/>
          <w:color w:val="auto"/>
          <w:sz w:val="24"/>
          <w:szCs w:val="24"/>
        </w:rPr>
      </w:pPr>
      <w:r w:rsidRPr="0084030D">
        <w:rPr>
          <w:rFonts w:ascii="Times New Roman" w:hAnsi="Times New Roman"/>
          <w:color w:val="auto"/>
          <w:sz w:val="24"/>
          <w:szCs w:val="24"/>
        </w:rPr>
        <w:t xml:space="preserve">В рамках программы учебной дисциплины обучающимися осваиваются умения и знания: </w:t>
      </w:r>
    </w:p>
    <w:p w:rsidR="0084030D" w:rsidRPr="0084030D" w:rsidRDefault="0084030D" w:rsidP="0084030D">
      <w:pPr>
        <w:spacing w:after="0" w:line="240" w:lineRule="auto"/>
        <w:ind w:hanging="2"/>
        <w:jc w:val="both"/>
        <w:rPr>
          <w:rFonts w:ascii="Times New Roman" w:hAnsi="Times New Roman"/>
          <w:color w:val="auto"/>
          <w:sz w:val="24"/>
          <w:szCs w:val="24"/>
        </w:rPr>
      </w:pPr>
    </w:p>
    <w:tbl>
      <w:tblPr>
        <w:tblW w:w="507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3"/>
        <w:gridCol w:w="3524"/>
        <w:gridCol w:w="3809"/>
      </w:tblGrid>
      <w:tr w:rsidR="0084030D" w:rsidRPr="0084030D" w:rsidTr="009B1611">
        <w:trPr>
          <w:trHeight w:val="251"/>
        </w:trPr>
        <w:tc>
          <w:tcPr>
            <w:tcW w:w="1249"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Код ОК</w:t>
            </w:r>
          </w:p>
        </w:tc>
        <w:tc>
          <w:tcPr>
            <w:tcW w:w="1802"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Умения</w:t>
            </w:r>
          </w:p>
        </w:tc>
        <w:tc>
          <w:tcPr>
            <w:tcW w:w="1948"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Знания</w:t>
            </w:r>
          </w:p>
        </w:tc>
      </w:tr>
      <w:tr w:rsidR="0084030D" w:rsidRPr="0084030D" w:rsidTr="009B1611">
        <w:trPr>
          <w:trHeight w:val="212"/>
        </w:trPr>
        <w:tc>
          <w:tcPr>
            <w:tcW w:w="1249"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i/>
                <w:color w:val="auto"/>
                <w:szCs w:val="24"/>
              </w:rPr>
              <w:t>ОК 01 Выбирать способы решения задач профессиональной деятельности применительно к различным контекстам</w:t>
            </w:r>
          </w:p>
        </w:tc>
        <w:tc>
          <w:tcPr>
            <w:tcW w:w="1802"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 xml:space="preserve">Уметь: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выявлять и отбирать информацию, необходимую для решения задачи;</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 - составлять план действий;</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 - определять необходимые ресурсы;</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 - реализовывать составленный план</w:t>
            </w:r>
          </w:p>
        </w:tc>
        <w:tc>
          <w:tcPr>
            <w:tcW w:w="1948"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Знать:</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 xml:space="preserve">- </w:t>
            </w:r>
            <w:r w:rsidRPr="0084030D">
              <w:rPr>
                <w:rFonts w:ascii="Times New Roman" w:hAnsi="Times New Roman"/>
                <w:color w:val="auto"/>
                <w:szCs w:val="24"/>
              </w:rPr>
              <w:t xml:space="preserve">актуальный профессиональный и социальный контекст, в котором приходится работать и жить;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84030D" w:rsidRPr="0084030D" w:rsidTr="009B1611">
        <w:trPr>
          <w:trHeight w:val="212"/>
        </w:trPr>
        <w:tc>
          <w:tcPr>
            <w:tcW w:w="1249"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i/>
                <w:color w:val="auto"/>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02"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Уметь:</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 определять задачи для сбора информации;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планировать процесс поиска информации и осуществлять выбор необходимых источников;</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 структурировать получаемую информацию;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оценивать практическую значимость результатов поиска;</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1948"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Знать:</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 xml:space="preserve">- </w:t>
            </w:r>
            <w:r w:rsidRPr="0084030D">
              <w:rPr>
                <w:rFonts w:ascii="Times New Roman" w:hAnsi="Times New Roman"/>
                <w:color w:val="auto"/>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 формат представления результатов поиска информации,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современные средства и устройства информатизации;</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r>
      <w:tr w:rsidR="0084030D" w:rsidRPr="0084030D" w:rsidTr="009B1611">
        <w:trPr>
          <w:trHeight w:val="212"/>
        </w:trPr>
        <w:tc>
          <w:tcPr>
            <w:tcW w:w="1249"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i/>
                <w:color w:val="auto"/>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02"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Уметь:</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 xml:space="preserve">- </w:t>
            </w:r>
            <w:r w:rsidRPr="0084030D">
              <w:rPr>
                <w:rFonts w:ascii="Times New Roman" w:hAnsi="Times New Roman"/>
                <w:color w:val="auto"/>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rsidR="0084030D" w:rsidRPr="0084030D" w:rsidRDefault="0084030D" w:rsidP="0084030D">
            <w:pPr>
              <w:numPr>
                <w:ilvl w:val="0"/>
                <w:numId w:val="76"/>
              </w:numPr>
              <w:spacing w:after="0" w:line="240" w:lineRule="auto"/>
              <w:ind w:left="0" w:firstLine="0"/>
              <w:jc w:val="both"/>
              <w:outlineLvl w:val="0"/>
              <w:rPr>
                <w:rFonts w:ascii="Times New Roman" w:hAnsi="Times New Roman"/>
                <w:color w:val="auto"/>
                <w:szCs w:val="24"/>
              </w:rPr>
            </w:pPr>
            <w:r w:rsidRPr="0084030D">
              <w:rPr>
                <w:rFonts w:ascii="Times New Roman" w:hAnsi="Times New Roman"/>
                <w:color w:val="auto"/>
                <w:szCs w:val="24"/>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учитывать инфляцию при решении финансовых задач в профессии, личном планировании;</w:t>
            </w:r>
          </w:p>
          <w:p w:rsidR="0084030D" w:rsidRPr="0084030D" w:rsidRDefault="0084030D" w:rsidP="0084030D">
            <w:pPr>
              <w:numPr>
                <w:ilvl w:val="0"/>
                <w:numId w:val="77"/>
              </w:numPr>
              <w:spacing w:after="0" w:line="240" w:lineRule="auto"/>
              <w:ind w:left="0" w:firstLine="0"/>
              <w:jc w:val="both"/>
              <w:outlineLvl w:val="0"/>
              <w:rPr>
                <w:rFonts w:ascii="Times New Roman" w:hAnsi="Times New Roman"/>
                <w:color w:val="auto"/>
                <w:szCs w:val="24"/>
              </w:rPr>
            </w:pPr>
            <w:r w:rsidRPr="0084030D">
              <w:rPr>
                <w:rFonts w:ascii="Times New Roman" w:hAnsi="Times New Roman"/>
                <w:color w:val="auto"/>
                <w:szCs w:val="24"/>
              </w:rPr>
              <w:t>планировать личные доходы и расходы, принимать финансовые решения, составлять личный бюджет;</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выявлять сильные и слабые стороны бизнес-идеи, плана достижения личных финансовых целей;</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производить основные финансовые расчеты в сферах предпринимательской деятельности и планирования личных финансов;</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оценивать финансовые риски, связанные с осуществлением предпринимательской деятельности и планирования личных финансов</w:t>
            </w:r>
          </w:p>
        </w:tc>
        <w:tc>
          <w:tcPr>
            <w:tcW w:w="1948"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Знать:</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 принципы и методы презентации собственных бизнес-идей, в том числе различным категориям заинтересованных лиц;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rsidR="0084030D" w:rsidRPr="0084030D" w:rsidRDefault="0084030D" w:rsidP="0084030D">
            <w:pPr>
              <w:numPr>
                <w:ilvl w:val="0"/>
                <w:numId w:val="78"/>
              </w:numPr>
              <w:spacing w:after="0" w:line="240" w:lineRule="auto"/>
              <w:ind w:left="0" w:firstLine="0"/>
              <w:jc w:val="both"/>
              <w:outlineLvl w:val="0"/>
              <w:rPr>
                <w:rFonts w:ascii="Times New Roman" w:hAnsi="Times New Roman"/>
                <w:color w:val="auto"/>
                <w:szCs w:val="24"/>
              </w:rPr>
            </w:pPr>
            <w:r w:rsidRPr="0084030D">
              <w:rPr>
                <w:rFonts w:ascii="Times New Roman" w:hAnsi="Times New Roman"/>
                <w:color w:val="auto"/>
                <w:szCs w:val="24"/>
              </w:rPr>
              <w:t xml:space="preserve">различие между наличными и безналичными платежами, порядок использования их при оплате покупки;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понятие инфляции, ее влияние на решение финансовых задач в профессии, личном планировании;</w:t>
            </w:r>
          </w:p>
          <w:p w:rsidR="0084030D" w:rsidRPr="0084030D" w:rsidRDefault="0084030D" w:rsidP="0084030D">
            <w:pPr>
              <w:numPr>
                <w:ilvl w:val="0"/>
                <w:numId w:val="79"/>
              </w:numPr>
              <w:spacing w:after="0" w:line="240" w:lineRule="auto"/>
              <w:ind w:left="0" w:firstLine="0"/>
              <w:jc w:val="both"/>
              <w:outlineLvl w:val="0"/>
              <w:rPr>
                <w:rFonts w:ascii="Times New Roman" w:hAnsi="Times New Roman"/>
                <w:color w:val="auto"/>
                <w:szCs w:val="24"/>
              </w:rPr>
            </w:pPr>
            <w:r w:rsidRPr="0084030D">
              <w:rPr>
                <w:rFonts w:ascii="Times New Roman" w:hAnsi="Times New Roman"/>
                <w:color w:val="auto"/>
                <w:szCs w:val="24"/>
              </w:rPr>
              <w:t>структуру личных доходов и расходов, правила составления личного и семейного бюджета;</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r>
      <w:tr w:rsidR="0084030D" w:rsidRPr="0084030D" w:rsidTr="009B1611">
        <w:trPr>
          <w:trHeight w:val="212"/>
        </w:trPr>
        <w:tc>
          <w:tcPr>
            <w:tcW w:w="1249"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i/>
                <w:color w:val="auto"/>
                <w:szCs w:val="24"/>
              </w:rPr>
              <w:t>ОК 04 Эффективно взаимодействовать и работать в коллективе и команде</w:t>
            </w:r>
          </w:p>
        </w:tc>
        <w:tc>
          <w:tcPr>
            <w:tcW w:w="1802"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Уметь:</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 xml:space="preserve">- </w:t>
            </w:r>
            <w:r w:rsidRPr="0084030D">
              <w:rPr>
                <w:rFonts w:ascii="Times New Roman" w:hAnsi="Times New Roman"/>
                <w:color w:val="auto"/>
                <w:szCs w:val="24"/>
              </w:rPr>
              <w:t xml:space="preserve"> работать в коллективе и команде;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взаимодействовать с коллегами, руководством, клиентами, в ходе профессиональной и предпринимательской деятельности</w:t>
            </w:r>
          </w:p>
        </w:tc>
        <w:tc>
          <w:tcPr>
            <w:tcW w:w="1948" w:type="pct"/>
            <w:tcBorders>
              <w:top w:val="single" w:sz="4" w:space="0" w:color="000000"/>
              <w:left w:val="single" w:sz="4" w:space="0" w:color="000000"/>
              <w:bottom w:val="single" w:sz="4" w:space="0" w:color="000000"/>
              <w:right w:val="single" w:sz="4" w:space="0" w:color="000000"/>
            </w:tcBorders>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Знать:</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особенности работы в малых и больших группах, работы в команде, организации коллективной работы;</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принципы организации проектной деятельности</w:t>
            </w:r>
          </w:p>
        </w:tc>
      </w:tr>
    </w:tbl>
    <w:p w:rsidR="0084030D" w:rsidRPr="0084030D" w:rsidRDefault="0084030D" w:rsidP="009B1611">
      <w:pPr>
        <w:spacing w:after="0" w:line="240" w:lineRule="auto"/>
        <w:jc w:val="center"/>
        <w:rPr>
          <w:rFonts w:ascii="Times New Roman" w:hAnsi="Times New Roman"/>
          <w:b/>
          <w:color w:val="auto"/>
          <w:sz w:val="24"/>
          <w:szCs w:val="28"/>
        </w:rPr>
      </w:pPr>
      <w:r w:rsidRPr="0084030D">
        <w:rPr>
          <w:rFonts w:ascii="Times New Roman" w:hAnsi="Times New Roman"/>
          <w:b/>
          <w:color w:val="auto"/>
          <w:sz w:val="28"/>
          <w:szCs w:val="28"/>
        </w:rPr>
        <w:br w:type="page"/>
      </w:r>
      <w:r w:rsidRPr="0084030D">
        <w:rPr>
          <w:rFonts w:ascii="Times New Roman" w:hAnsi="Times New Roman"/>
          <w:b/>
          <w:color w:val="auto"/>
          <w:sz w:val="24"/>
          <w:szCs w:val="28"/>
        </w:rPr>
        <w:t>2. СТРУКТУРА И СОДЕРЖАНИЕ УЧЕБНОЙ ДИСЦИПЛИНЫ</w:t>
      </w:r>
    </w:p>
    <w:p w:rsidR="0084030D" w:rsidRPr="0084030D" w:rsidRDefault="0084030D" w:rsidP="0084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color w:val="auto"/>
          <w:sz w:val="24"/>
          <w:szCs w:val="28"/>
        </w:rPr>
      </w:pPr>
    </w:p>
    <w:p w:rsidR="0084030D" w:rsidRPr="0084030D" w:rsidRDefault="0084030D" w:rsidP="009B1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u w:val="single"/>
        </w:rPr>
      </w:pPr>
      <w:r w:rsidRPr="0084030D">
        <w:rPr>
          <w:rFonts w:ascii="Times New Roman" w:hAnsi="Times New Roman"/>
          <w:b/>
          <w:color w:val="auto"/>
          <w:sz w:val="24"/>
          <w:szCs w:val="28"/>
        </w:rPr>
        <w:t>2.1. Объем учебной дисциплины и виды учебной работы</w:t>
      </w:r>
    </w:p>
    <w:p w:rsidR="0084030D" w:rsidRPr="0084030D" w:rsidRDefault="0084030D" w:rsidP="0084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87"/>
        <w:gridCol w:w="1135"/>
      </w:tblGrid>
      <w:tr w:rsidR="0084030D" w:rsidRPr="0084030D" w:rsidTr="009B1611">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b/>
                <w:color w:val="auto"/>
                <w:sz w:val="24"/>
                <w:szCs w:val="24"/>
              </w:rPr>
              <w:t>Вид учебной работы</w:t>
            </w:r>
          </w:p>
        </w:tc>
        <w:tc>
          <w:tcPr>
            <w:tcW w:w="59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b/>
                <w:color w:val="auto"/>
                <w:sz w:val="24"/>
                <w:szCs w:val="24"/>
              </w:rPr>
              <w:t>Объем в часах</w:t>
            </w:r>
          </w:p>
        </w:tc>
      </w:tr>
      <w:tr w:rsidR="0084030D" w:rsidRPr="0084030D" w:rsidTr="009B1611">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b/>
                <w:color w:val="auto"/>
                <w:sz w:val="24"/>
                <w:szCs w:val="24"/>
              </w:rPr>
              <w:t>Объем образовательной программы учебной дисциплины</w:t>
            </w:r>
          </w:p>
        </w:tc>
        <w:tc>
          <w:tcPr>
            <w:tcW w:w="59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b/>
                <w:strike/>
                <w:color w:val="auto"/>
                <w:sz w:val="24"/>
                <w:szCs w:val="24"/>
              </w:rPr>
            </w:pPr>
            <w:r w:rsidRPr="0084030D">
              <w:rPr>
                <w:rFonts w:ascii="Times New Roman" w:hAnsi="Times New Roman"/>
                <w:b/>
                <w:color w:val="auto"/>
                <w:sz w:val="24"/>
                <w:szCs w:val="24"/>
              </w:rPr>
              <w:t>34</w:t>
            </w:r>
          </w:p>
        </w:tc>
      </w:tr>
      <w:tr w:rsidR="0084030D" w:rsidRPr="0084030D" w:rsidTr="009B1611">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CD42F7" w:rsidP="0084030D">
            <w:pPr>
              <w:spacing w:after="0" w:line="240" w:lineRule="auto"/>
              <w:ind w:hanging="2"/>
              <w:rPr>
                <w:rFonts w:ascii="Times New Roman" w:hAnsi="Times New Roman"/>
                <w:color w:val="auto"/>
                <w:sz w:val="24"/>
                <w:szCs w:val="24"/>
              </w:rPr>
            </w:pPr>
            <w:r>
              <w:rPr>
                <w:rFonts w:ascii="Times New Roman" w:hAnsi="Times New Roman"/>
                <w:b/>
                <w:color w:val="auto"/>
                <w:sz w:val="24"/>
                <w:szCs w:val="24"/>
              </w:rPr>
              <w:t>В том числе,</w:t>
            </w:r>
            <w:r w:rsidR="0084030D" w:rsidRPr="0084030D">
              <w:rPr>
                <w:rFonts w:ascii="Times New Roman" w:hAnsi="Times New Roman"/>
                <w:b/>
                <w:color w:val="auto"/>
                <w:sz w:val="24"/>
                <w:szCs w:val="24"/>
              </w:rPr>
              <w:t xml:space="preserve"> в форме практической подготовки</w:t>
            </w:r>
          </w:p>
        </w:tc>
        <w:tc>
          <w:tcPr>
            <w:tcW w:w="59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color w:val="auto"/>
                <w:sz w:val="24"/>
                <w:szCs w:val="24"/>
              </w:rPr>
              <w:t>16</w:t>
            </w:r>
          </w:p>
        </w:tc>
      </w:tr>
      <w:tr w:rsidR="0084030D" w:rsidRPr="0084030D" w:rsidTr="009B1611">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color w:val="auto"/>
                <w:sz w:val="24"/>
                <w:szCs w:val="24"/>
              </w:rPr>
              <w:t>теоретическое обучение</w:t>
            </w:r>
          </w:p>
        </w:tc>
        <w:tc>
          <w:tcPr>
            <w:tcW w:w="59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color w:val="auto"/>
                <w:sz w:val="24"/>
                <w:szCs w:val="24"/>
              </w:rPr>
              <w:t>16</w:t>
            </w:r>
          </w:p>
        </w:tc>
      </w:tr>
      <w:tr w:rsidR="0084030D" w:rsidRPr="0084030D" w:rsidTr="009B1611">
        <w:trPr>
          <w:trHeight w:val="490"/>
        </w:trPr>
        <w:tc>
          <w:tcPr>
            <w:tcW w:w="441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color w:val="auto"/>
                <w:sz w:val="24"/>
                <w:szCs w:val="24"/>
              </w:rPr>
              <w:t>практические занятия</w:t>
            </w:r>
            <w:r w:rsidRPr="0084030D">
              <w:rPr>
                <w:rFonts w:ascii="Times New Roman" w:hAnsi="Times New Roman"/>
                <w:i/>
                <w:color w:val="auto"/>
                <w:sz w:val="24"/>
                <w:szCs w:val="24"/>
              </w:rPr>
              <w:t xml:space="preserve"> (если предусмотрено)</w:t>
            </w:r>
          </w:p>
        </w:tc>
        <w:tc>
          <w:tcPr>
            <w:tcW w:w="59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color w:val="auto"/>
                <w:sz w:val="24"/>
                <w:szCs w:val="24"/>
              </w:rPr>
              <w:t>16</w:t>
            </w:r>
          </w:p>
        </w:tc>
      </w:tr>
      <w:tr w:rsidR="0084030D" w:rsidRPr="0084030D" w:rsidTr="009B1611">
        <w:trPr>
          <w:trHeight w:val="267"/>
        </w:trPr>
        <w:tc>
          <w:tcPr>
            <w:tcW w:w="441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Самостоятельная работа</w:t>
            </w:r>
          </w:p>
        </w:tc>
        <w:tc>
          <w:tcPr>
            <w:tcW w:w="59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color w:val="auto"/>
                <w:sz w:val="24"/>
                <w:szCs w:val="24"/>
              </w:rPr>
              <w:t>2</w:t>
            </w:r>
          </w:p>
        </w:tc>
      </w:tr>
      <w:tr w:rsidR="0084030D" w:rsidRPr="0084030D" w:rsidTr="009B1611">
        <w:trPr>
          <w:trHeight w:val="331"/>
        </w:trPr>
        <w:tc>
          <w:tcPr>
            <w:tcW w:w="441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b/>
                <w:color w:val="auto"/>
                <w:sz w:val="24"/>
                <w:szCs w:val="24"/>
              </w:rPr>
              <w:t>Промежуточная аттестация</w:t>
            </w:r>
          </w:p>
        </w:tc>
        <w:tc>
          <w:tcPr>
            <w:tcW w:w="590" w:type="pct"/>
            <w:tcBorders>
              <w:top w:val="single" w:sz="6" w:space="0" w:color="000000"/>
              <w:left w:val="single" w:sz="6" w:space="0" w:color="000000"/>
              <w:bottom w:val="single" w:sz="6" w:space="0" w:color="000000"/>
              <w:right w:val="single" w:sz="6" w:space="0" w:color="000000"/>
            </w:tcBorders>
            <w:vAlign w:val="center"/>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color w:val="auto"/>
                <w:sz w:val="24"/>
                <w:szCs w:val="24"/>
              </w:rPr>
              <w:t>зачет</w:t>
            </w:r>
          </w:p>
        </w:tc>
      </w:tr>
    </w:tbl>
    <w:p w:rsidR="0084030D" w:rsidRPr="0084030D" w:rsidRDefault="0084030D" w:rsidP="0084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sectPr w:rsidR="0084030D" w:rsidRPr="0084030D" w:rsidSect="009B1611">
          <w:footerReference w:type="even" r:id="rId117"/>
          <w:footerReference w:type="default" r:id="rId118"/>
          <w:pgSz w:w="11906" w:h="16838"/>
          <w:pgMar w:top="1134" w:right="1134" w:bottom="1134" w:left="1134" w:header="709" w:footer="709" w:gutter="0"/>
          <w:cols w:space="720"/>
          <w:docGrid w:linePitch="299"/>
        </w:sectPr>
      </w:pPr>
    </w:p>
    <w:p w:rsidR="0084030D" w:rsidRPr="0084030D" w:rsidRDefault="0084030D" w:rsidP="009B1611">
      <w:pPr>
        <w:spacing w:after="0" w:line="240" w:lineRule="auto"/>
        <w:rPr>
          <w:rFonts w:ascii="Times New Roman" w:hAnsi="Times New Roman"/>
          <w:b/>
          <w:color w:val="auto"/>
          <w:sz w:val="24"/>
          <w:szCs w:val="28"/>
        </w:rPr>
      </w:pPr>
      <w:r w:rsidRPr="0084030D">
        <w:rPr>
          <w:rFonts w:ascii="Times New Roman" w:hAnsi="Times New Roman"/>
          <w:b/>
          <w:color w:val="auto"/>
          <w:sz w:val="24"/>
          <w:szCs w:val="28"/>
        </w:rPr>
        <w:t xml:space="preserve">2.2. Тематический план и содержание учебной дисциплины </w:t>
      </w:r>
    </w:p>
    <w:tbl>
      <w:tblPr>
        <w:tblW w:w="15304" w:type="dxa"/>
        <w:tblLayout w:type="fixed"/>
        <w:tblLook w:val="04A0" w:firstRow="1" w:lastRow="0" w:firstColumn="1" w:lastColumn="0" w:noHBand="0" w:noVBand="1"/>
      </w:tblPr>
      <w:tblGrid>
        <w:gridCol w:w="2918"/>
        <w:gridCol w:w="8701"/>
        <w:gridCol w:w="1134"/>
        <w:gridCol w:w="2551"/>
      </w:tblGrid>
      <w:tr w:rsidR="0084030D" w:rsidRPr="0084030D" w:rsidTr="00C80402">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right="57" w:hanging="2"/>
              <w:jc w:val="center"/>
              <w:rPr>
                <w:rFonts w:ascii="Times New Roman" w:hAnsi="Times New Roman"/>
                <w:color w:val="auto"/>
                <w:szCs w:val="24"/>
              </w:rPr>
            </w:pPr>
            <w:r w:rsidRPr="0084030D">
              <w:rPr>
                <w:rFonts w:ascii="Times New Roman" w:hAnsi="Times New Roman"/>
                <w:b/>
                <w:color w:val="auto"/>
                <w:szCs w:val="24"/>
              </w:rPr>
              <w:t>Наименование разделов и тем</w:t>
            </w: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right="57" w:hanging="2"/>
              <w:jc w:val="center"/>
              <w:rPr>
                <w:rFonts w:ascii="Times New Roman" w:hAnsi="Times New Roman"/>
                <w:color w:val="auto"/>
                <w:szCs w:val="24"/>
              </w:rPr>
            </w:pPr>
            <w:r w:rsidRPr="0084030D">
              <w:rPr>
                <w:rFonts w:ascii="Times New Roman" w:hAnsi="Times New Roman"/>
                <w:b/>
                <w:color w:val="auto"/>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right="57" w:hanging="2"/>
              <w:jc w:val="center"/>
              <w:rPr>
                <w:rFonts w:ascii="Times New Roman" w:hAnsi="Times New Roman"/>
                <w:color w:val="auto"/>
                <w:szCs w:val="24"/>
              </w:rPr>
            </w:pPr>
            <w:r w:rsidRPr="0084030D">
              <w:rPr>
                <w:rFonts w:ascii="Times New Roman" w:hAnsi="Times New Roman"/>
                <w:b/>
                <w:color w:val="auto"/>
                <w:szCs w:val="24"/>
              </w:rPr>
              <w:t>Объем часов</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right="57" w:hanging="2"/>
              <w:jc w:val="center"/>
              <w:rPr>
                <w:rFonts w:ascii="Times New Roman" w:hAnsi="Times New Roman"/>
                <w:color w:val="auto"/>
                <w:szCs w:val="24"/>
              </w:rPr>
            </w:pPr>
            <w:r w:rsidRPr="0084030D">
              <w:rPr>
                <w:rFonts w:ascii="Times New Roman" w:hAnsi="Times New Roman"/>
                <w:b/>
                <w:color w:val="auto"/>
                <w:szCs w:val="24"/>
              </w:rPr>
              <w:t>Формируемые общие компетенции и профессиональные компетенции </w:t>
            </w:r>
          </w:p>
        </w:tc>
      </w:tr>
      <w:tr w:rsidR="0084030D" w:rsidRPr="0084030D" w:rsidTr="00C80402">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i/>
                <w:color w:val="auto"/>
                <w:szCs w:val="24"/>
              </w:rPr>
              <w:t>1</w:t>
            </w: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i/>
                <w:color w:val="auto"/>
                <w:szCs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i/>
                <w:color w:val="auto"/>
                <w:szCs w:val="24"/>
              </w:rPr>
              <w:t>3</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i/>
                <w:color w:val="auto"/>
                <w:szCs w:val="24"/>
              </w:rPr>
              <w:t>4</w:t>
            </w:r>
          </w:p>
        </w:tc>
      </w:tr>
      <w:tr w:rsidR="0084030D" w:rsidRPr="0084030D" w:rsidTr="00C80402">
        <w:trPr>
          <w:trHeight w:val="240"/>
        </w:trPr>
        <w:tc>
          <w:tcPr>
            <w:tcW w:w="116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Введение в курс финансовой грамотности</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color w:val="auto"/>
                <w:szCs w:val="24"/>
              </w:rPr>
              <w:t>Потребности и ресурсы. Финансовые цели. Финансовое благополучие и финансовые риски. Финансовые решения. Финансовое поведение. Финансовая культура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i/>
                <w:color w:val="auto"/>
                <w:szCs w:val="24"/>
              </w:rPr>
            </w:pPr>
            <w:r w:rsidRPr="0084030D">
              <w:rPr>
                <w:rFonts w:ascii="Times New Roman" w:hAnsi="Times New Roman"/>
                <w:i/>
                <w:color w:val="auto"/>
                <w:szCs w:val="24"/>
              </w:rPr>
              <w:t>ОК 04</w:t>
            </w:r>
          </w:p>
        </w:tc>
      </w:tr>
      <w:tr w:rsidR="0084030D" w:rsidRPr="0084030D" w:rsidTr="00C80402">
        <w:trPr>
          <w:trHeight w:val="240"/>
        </w:trPr>
        <w:tc>
          <w:tcPr>
            <w:tcW w:w="116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Раздел 1. Деньги и операции с ними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8</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1.1. Деньги и платежи</w:t>
            </w:r>
          </w:p>
          <w:p w:rsidR="0084030D" w:rsidRPr="0084030D" w:rsidRDefault="0084030D" w:rsidP="0084030D">
            <w:pPr>
              <w:spacing w:after="0" w:line="240" w:lineRule="auto"/>
              <w:ind w:hanging="2"/>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2A1932" w:rsidP="0084030D">
            <w:pPr>
              <w:spacing w:after="0" w:line="240" w:lineRule="auto"/>
              <w:ind w:hanging="2"/>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01</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Роль и функции денег. Виды современных денег, их основные характеристики.</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Денежная система. Покупательная способность денег. Инфляция. Основные риски, связанные с использованием денег. 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Влияние инфляции на финансовые возможности человека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32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b/>
                <w:color w:val="auto"/>
                <w:szCs w:val="24"/>
              </w:rPr>
              <w:t>Самостоятельная работа обучающихся</w:t>
            </w:r>
            <w:r w:rsidRPr="0084030D">
              <w:rPr>
                <w:rFonts w:ascii="Times New Roman" w:hAnsi="Times New Roman"/>
                <w:color w:val="auto"/>
                <w:szCs w:val="24"/>
              </w:rPr>
              <w:t xml:space="preserve">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«Платежная карта» (подготовка мини-проекта)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b/>
                <w:color w:val="auto"/>
                <w:szCs w:val="24"/>
              </w:rPr>
            </w:pPr>
            <w:r w:rsidRPr="0084030D">
              <w:rPr>
                <w:rFonts w:ascii="Times New Roman" w:hAnsi="Times New Roman"/>
                <w:b/>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 xml:space="preserve">Тема 1.2. Покупки и цены </w:t>
            </w:r>
          </w:p>
          <w:p w:rsidR="0084030D" w:rsidRPr="0084030D" w:rsidRDefault="0084030D" w:rsidP="0084030D">
            <w:pPr>
              <w:spacing w:after="240" w:line="240" w:lineRule="auto"/>
              <w:ind w:hanging="2"/>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02</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84030D">
            <w:pPr>
              <w:spacing w:after="0" w:line="240" w:lineRule="auto"/>
              <w:ind w:hanging="2"/>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Расчет полной цены. Выбор наилучшего предложения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1.3. Безопасное использование денег</w:t>
            </w: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02</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84030D">
            <w:pPr>
              <w:spacing w:after="0" w:line="240" w:lineRule="auto"/>
              <w:ind w:hanging="2"/>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Признаки типичных ситуаций финансового мошенничества в различных сферах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0"/>
        </w:trPr>
        <w:tc>
          <w:tcPr>
            <w:tcW w:w="116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Раздел 2. Планирование и управление личными финансами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8</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01</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239"/>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2.1. Личный и семейный бюджет, финансовое планирование</w:t>
            </w:r>
          </w:p>
          <w:p w:rsidR="0084030D" w:rsidRPr="0084030D" w:rsidRDefault="0084030D" w:rsidP="0084030D">
            <w:pPr>
              <w:spacing w:after="0" w:line="240" w:lineRule="auto"/>
              <w:ind w:hanging="2"/>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2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(на выбор)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color w:val="auto"/>
                <w:szCs w:val="24"/>
              </w:rPr>
              <w:t>Планирование личного бюджета и оценка его выполнения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5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2.2. Личные сбережения</w:t>
            </w:r>
          </w:p>
          <w:p w:rsidR="0084030D" w:rsidRPr="0084030D" w:rsidRDefault="0084030D" w:rsidP="0084030D">
            <w:pPr>
              <w:spacing w:after="0" w:line="240" w:lineRule="auto"/>
              <w:ind w:hanging="2"/>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02</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0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84030D">
            <w:pPr>
              <w:spacing w:after="0" w:line="240" w:lineRule="auto"/>
              <w:ind w:hanging="2"/>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color w:val="auto"/>
                <w:szCs w:val="24"/>
              </w:rPr>
              <w:t>Выбор банка и оценка доходности банковского вклада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2.3. Кредиты и займы</w:t>
            </w:r>
          </w:p>
          <w:p w:rsidR="0084030D" w:rsidRPr="0084030D" w:rsidRDefault="0084030D" w:rsidP="0084030D">
            <w:pPr>
              <w:spacing w:after="0" w:line="240" w:lineRule="auto"/>
              <w:ind w:hanging="2"/>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240" w:line="240" w:lineRule="auto"/>
              <w:ind w:hanging="2"/>
              <w:rPr>
                <w:rFonts w:ascii="Times New Roman" w:hAnsi="Times New Roman"/>
                <w:color w:val="auto"/>
                <w:szCs w:val="24"/>
              </w:rPr>
            </w:pP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02</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Цели заимствований. Проценты по кредитам и займам. Неустойки. Регулирование процентов и неустоек. Основные инструменты заимствования.</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Банковский кредит. Принципы кредитования. Виды кредитов. Условия кредитования. Формы обеспечения возвратности кредита. Кредитный договор.</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Риски использования кредитов и займов и пути их минимизации. Страхование</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84030D">
            <w:pPr>
              <w:spacing w:after="0" w:line="240" w:lineRule="auto"/>
              <w:ind w:hanging="2"/>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(на выбор)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Выбор банка и банковского кредита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5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2.4. Безопасное управление личными финансами</w:t>
            </w: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01</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5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84030D">
            <w:pPr>
              <w:spacing w:after="0" w:line="240" w:lineRule="auto"/>
              <w:ind w:hanging="2"/>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(на выбор)</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b/>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Управление личным бюджетом</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397"/>
        </w:trPr>
        <w:tc>
          <w:tcPr>
            <w:tcW w:w="116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r w:rsidRPr="0084030D">
              <w:rPr>
                <w:rFonts w:ascii="Times New Roman" w:hAnsi="Times New Roman"/>
                <w:b/>
                <w:i/>
                <w:color w:val="auto"/>
                <w:szCs w:val="24"/>
              </w:rPr>
              <w:t>Раздел 3. Риск и доходность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10</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02</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tc>
      </w:tr>
      <w:tr w:rsidR="0084030D" w:rsidRPr="0084030D" w:rsidTr="00C80402">
        <w:trPr>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3.1. Инвестирование</w:t>
            </w:r>
          </w:p>
          <w:p w:rsidR="0084030D" w:rsidRPr="0084030D" w:rsidRDefault="0084030D" w:rsidP="0084030D">
            <w:pPr>
              <w:spacing w:after="0" w:line="240" w:lineRule="auto"/>
              <w:ind w:hanging="2"/>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B13140">
            <w:pPr>
              <w:spacing w:after="0" w:line="240" w:lineRule="auto"/>
              <w:ind w:hanging="2"/>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3.2. Страхование</w:t>
            </w:r>
          </w:p>
          <w:p w:rsidR="0084030D" w:rsidRPr="0084030D" w:rsidRDefault="0084030D" w:rsidP="0084030D">
            <w:pPr>
              <w:spacing w:after="0" w:line="240" w:lineRule="auto"/>
              <w:ind w:hanging="2"/>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02</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B13140">
            <w:pPr>
              <w:spacing w:after="0" w:line="240" w:lineRule="auto"/>
              <w:ind w:hanging="2"/>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B13140">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Безопасное использование страховых продуктов.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3"/>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3.3. Предпринимательство</w:t>
            </w: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01</w:t>
            </w:r>
          </w:p>
          <w:p w:rsidR="0084030D" w:rsidRPr="0084030D" w:rsidRDefault="0084030D" w:rsidP="0084030D">
            <w:pPr>
              <w:spacing w:after="0" w:line="240" w:lineRule="auto"/>
              <w:ind w:hanging="2"/>
              <w:rPr>
                <w:rFonts w:ascii="Times New Roman" w:hAnsi="Times New Roman"/>
                <w:i/>
                <w:color w:val="auto"/>
                <w:szCs w:val="24"/>
              </w:rPr>
            </w:pPr>
            <w:r w:rsidRPr="0084030D">
              <w:rPr>
                <w:rFonts w:ascii="Times New Roman" w:hAnsi="Times New Roman"/>
                <w:i/>
                <w:color w:val="auto"/>
                <w:szCs w:val="24"/>
              </w:rPr>
              <w:t>ОК 02</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75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b/>
                <w:color w:val="auto"/>
                <w:szCs w:val="24"/>
              </w:rPr>
            </w:pPr>
            <w:r w:rsidRPr="0084030D">
              <w:rPr>
                <w:rFonts w:ascii="Times New Roman" w:hAnsi="Times New Roman"/>
                <w:b/>
                <w:color w:val="auto"/>
                <w:szCs w:val="24"/>
              </w:rPr>
              <w:t>4</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Требования для открытия собственного бизнеса и алгоритм действий</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Базовые финансовые показатели бизнеса: выручка, постоянные и переменные издержки, прибыль.</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0"/>
        </w:trPr>
        <w:tc>
          <w:tcPr>
            <w:tcW w:w="116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Раздел 4. Финансовая среда</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01</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rPr>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4.1. Финансовые взаимоотношения с государством</w:t>
            </w:r>
          </w:p>
          <w:p w:rsidR="0084030D" w:rsidRPr="0084030D" w:rsidRDefault="0084030D" w:rsidP="0084030D">
            <w:pPr>
              <w:spacing w:after="0" w:line="240" w:lineRule="auto"/>
              <w:ind w:hanging="2"/>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10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Пенсионная система России. Социальная поддержка граждан. Возможности инициативного бюджетирования</w:t>
            </w:r>
          </w:p>
        </w:tc>
        <w:tc>
          <w:tcPr>
            <w:tcW w:w="1134"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12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B13140">
            <w:pPr>
              <w:spacing w:after="0" w:line="240" w:lineRule="auto"/>
              <w:ind w:hanging="2"/>
              <w:jc w:val="both"/>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49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B13140">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Основные цифровые сервисы государства для граждан.</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1</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Тема 4.2. Защита прав граждан в финансовой сфере</w:t>
            </w:r>
          </w:p>
          <w:p w:rsidR="0084030D" w:rsidRPr="0084030D" w:rsidRDefault="0084030D" w:rsidP="0084030D">
            <w:pPr>
              <w:spacing w:after="0" w:line="240" w:lineRule="auto"/>
              <w:ind w:hanging="2"/>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B94067" w:rsidP="0084030D">
            <w:pPr>
              <w:spacing w:after="0" w:line="240" w:lineRule="auto"/>
              <w:ind w:hanging="2"/>
              <w:jc w:val="both"/>
              <w:rPr>
                <w:rFonts w:ascii="Times New Roman" w:hAnsi="Times New Roman"/>
                <w:color w:val="auto"/>
                <w:szCs w:val="24"/>
              </w:rPr>
            </w:pPr>
            <w:r>
              <w:rPr>
                <w:rFonts w:ascii="Times New Roman" w:hAnsi="Times New Roman"/>
                <w:b/>
                <w:i/>
                <w:color w:val="auto"/>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02</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03</w:t>
            </w:r>
          </w:p>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04</w:t>
            </w:r>
          </w:p>
          <w:p w:rsidR="0084030D" w:rsidRPr="0084030D" w:rsidRDefault="0084030D" w:rsidP="0084030D">
            <w:pPr>
              <w:spacing w:after="0" w:line="240" w:lineRule="auto"/>
              <w:ind w:hanging="2"/>
              <w:rPr>
                <w:rFonts w:ascii="Times New Roman" w:hAnsi="Times New Roman"/>
                <w:color w:val="auto"/>
                <w:szCs w:val="24"/>
              </w:rPr>
            </w:pPr>
          </w:p>
        </w:tc>
      </w:tr>
      <w:tr w:rsidR="0084030D" w:rsidRPr="0084030D" w:rsidTr="00C80402">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color w:val="auto"/>
                <w:szCs w:val="24"/>
              </w:rPr>
            </w:pPr>
            <w:r w:rsidRPr="0084030D">
              <w:rPr>
                <w:rFonts w:ascii="Times New Roman" w:hAnsi="Times New Roman"/>
                <w:color w:val="auto"/>
                <w:szCs w:val="24"/>
              </w:rPr>
              <w:t xml:space="preserve">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D26F10" w:rsidP="00B13140">
            <w:pPr>
              <w:spacing w:after="0" w:line="240" w:lineRule="auto"/>
              <w:contextualSpacing/>
              <w:rPr>
                <w:rFonts w:ascii="Times New Roman" w:hAnsi="Times New Roman"/>
                <w:color w:val="auto"/>
                <w:szCs w:val="24"/>
              </w:rPr>
            </w:pPr>
            <w:r>
              <w:rPr>
                <w:rFonts w:ascii="Times New Roman" w:hAnsi="Times New Roman"/>
                <w:b/>
                <w:i/>
                <w:color w:val="auto"/>
                <w:szCs w:val="24"/>
              </w:rPr>
              <w:t>В том числе, практических занятий и лабораторных работ</w:t>
            </w:r>
            <w:r w:rsidR="0084030D" w:rsidRPr="0084030D">
              <w:rPr>
                <w:rFonts w:ascii="Times New Roman" w:hAnsi="Times New Roman"/>
                <w:b/>
                <w:i/>
                <w:color w:val="auto"/>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b/>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30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rPr>
                <w:rFonts w:ascii="Times New Roman" w:hAnsi="Times New Roman"/>
                <w:color w:val="auto"/>
                <w:szCs w:val="24"/>
              </w:rPr>
            </w:pPr>
          </w:p>
        </w:tc>
        <w:tc>
          <w:tcPr>
            <w:tcW w:w="870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color w:val="auto"/>
                <w:szCs w:val="24"/>
              </w:rPr>
              <w:t>Типичные ситуация нарушения прав граждан в финансовой сфере</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color w:val="auto"/>
                <w:szCs w:val="24"/>
              </w:rPr>
            </w:pPr>
            <w:r w:rsidRPr="0084030D">
              <w:rPr>
                <w:rFonts w:ascii="Times New Roman" w:hAnsi="Times New Roman"/>
                <w:color w:val="auto"/>
                <w:szCs w:val="24"/>
              </w:rPr>
              <w:t>2</w:t>
            </w:r>
          </w:p>
        </w:tc>
        <w:tc>
          <w:tcPr>
            <w:tcW w:w="255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rPr>
                <w:rFonts w:ascii="Times New Roman" w:hAnsi="Times New Roman"/>
                <w:color w:val="auto"/>
                <w:szCs w:val="24"/>
              </w:rPr>
            </w:pPr>
          </w:p>
        </w:tc>
      </w:tr>
      <w:tr w:rsidR="0084030D" w:rsidRPr="0084030D" w:rsidTr="00C80402">
        <w:trPr>
          <w:trHeight w:val="285"/>
        </w:trPr>
        <w:tc>
          <w:tcPr>
            <w:tcW w:w="116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b/>
                <w:i/>
                <w:color w:val="auto"/>
                <w:szCs w:val="24"/>
              </w:rPr>
              <w:t>Промежуточная аттестация</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b/>
                <w:color w:val="auto"/>
                <w:szCs w:val="24"/>
              </w:rPr>
            </w:pP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r w:rsidRPr="0084030D">
              <w:rPr>
                <w:rFonts w:ascii="Times New Roman" w:hAnsi="Times New Roman"/>
                <w:i/>
                <w:color w:val="auto"/>
                <w:szCs w:val="24"/>
              </w:rPr>
              <w:t>ОК 01, ОК 02, ОК 03, ОК 04</w:t>
            </w:r>
          </w:p>
        </w:tc>
      </w:tr>
      <w:tr w:rsidR="0084030D" w:rsidRPr="0084030D" w:rsidTr="00C80402">
        <w:trPr>
          <w:trHeight w:val="360"/>
        </w:trPr>
        <w:tc>
          <w:tcPr>
            <w:tcW w:w="11619"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84030D" w:rsidRPr="0084030D" w:rsidRDefault="0084030D" w:rsidP="0084030D">
            <w:pPr>
              <w:spacing w:after="0" w:line="240" w:lineRule="auto"/>
              <w:ind w:hanging="2"/>
              <w:jc w:val="both"/>
              <w:rPr>
                <w:rFonts w:ascii="Times New Roman" w:hAnsi="Times New Roman"/>
                <w:b/>
                <w:i/>
                <w:color w:val="auto"/>
                <w:szCs w:val="24"/>
              </w:rPr>
            </w:pPr>
            <w:r w:rsidRPr="0084030D">
              <w:rPr>
                <w:rFonts w:ascii="Times New Roman" w:hAnsi="Times New Roman"/>
                <w:b/>
                <w:i/>
                <w:color w:val="auto"/>
                <w:szCs w:val="24"/>
              </w:rPr>
              <w:t>Итого</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jc w:val="center"/>
              <w:rPr>
                <w:rFonts w:ascii="Times New Roman" w:hAnsi="Times New Roman"/>
                <w:b/>
                <w:color w:val="auto"/>
                <w:szCs w:val="24"/>
              </w:rPr>
            </w:pPr>
            <w:r w:rsidRPr="0084030D">
              <w:rPr>
                <w:rFonts w:ascii="Times New Roman" w:hAnsi="Times New Roman"/>
                <w:b/>
                <w:color w:val="auto"/>
                <w:szCs w:val="24"/>
              </w:rPr>
              <w:t>34</w:t>
            </w:r>
          </w:p>
        </w:tc>
        <w:tc>
          <w:tcPr>
            <w:tcW w:w="25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84030D" w:rsidRPr="0084030D" w:rsidRDefault="0084030D" w:rsidP="0084030D">
            <w:pPr>
              <w:spacing w:after="0" w:line="240" w:lineRule="auto"/>
              <w:ind w:hanging="2"/>
              <w:rPr>
                <w:rFonts w:ascii="Times New Roman" w:hAnsi="Times New Roman"/>
                <w:color w:val="auto"/>
                <w:szCs w:val="24"/>
              </w:rPr>
            </w:pPr>
          </w:p>
        </w:tc>
      </w:tr>
    </w:tbl>
    <w:p w:rsidR="0084030D" w:rsidRPr="0084030D" w:rsidRDefault="0084030D" w:rsidP="0084030D">
      <w:pPr>
        <w:spacing w:after="0" w:line="240" w:lineRule="auto"/>
        <w:rPr>
          <w:rFonts w:ascii="Times New Roman" w:hAnsi="Times New Roman"/>
          <w:b/>
          <w:color w:val="auto"/>
          <w:sz w:val="24"/>
          <w:szCs w:val="24"/>
        </w:rPr>
        <w:sectPr w:rsidR="0084030D" w:rsidRPr="0084030D" w:rsidSect="00EB5969">
          <w:pgSz w:w="16840" w:h="11907" w:orient="landscape"/>
          <w:pgMar w:top="851" w:right="828" w:bottom="851" w:left="828" w:header="567" w:footer="567" w:gutter="0"/>
          <w:cols w:space="720"/>
          <w:docGrid w:linePitch="326"/>
        </w:sectPr>
      </w:pPr>
    </w:p>
    <w:p w:rsidR="0084030D" w:rsidRPr="0084030D" w:rsidRDefault="0084030D" w:rsidP="0084030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84030D">
        <w:rPr>
          <w:rFonts w:ascii="Times New Roman" w:hAnsi="Times New Roman"/>
          <w:b/>
          <w:caps/>
          <w:color w:val="auto"/>
          <w:sz w:val="24"/>
          <w:szCs w:val="28"/>
        </w:rPr>
        <w:t>3. условия реализации программы учебной</w:t>
      </w:r>
    </w:p>
    <w:p w:rsidR="0084030D" w:rsidRPr="0084030D" w:rsidRDefault="0084030D" w:rsidP="0084030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84030D">
        <w:rPr>
          <w:rFonts w:ascii="Times New Roman" w:hAnsi="Times New Roman"/>
          <w:b/>
          <w:caps/>
          <w:color w:val="auto"/>
          <w:sz w:val="24"/>
          <w:szCs w:val="28"/>
        </w:rPr>
        <w:t>дисциплины</w:t>
      </w:r>
    </w:p>
    <w:p w:rsidR="0084030D" w:rsidRPr="0084030D" w:rsidRDefault="0084030D" w:rsidP="00840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 w:val="28"/>
          <w:szCs w:val="28"/>
        </w:rPr>
      </w:pPr>
    </w:p>
    <w:p w:rsidR="009B1611" w:rsidRPr="00860432" w:rsidRDefault="009B1611" w:rsidP="009B1611">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auto"/>
          <w:sz w:val="24"/>
          <w:szCs w:val="28"/>
        </w:rPr>
      </w:pPr>
      <w:r w:rsidRPr="00860432">
        <w:rPr>
          <w:rFonts w:ascii="Times New Roman" w:hAnsi="Times New Roman"/>
          <w:b/>
          <w:bCs/>
          <w:color w:val="auto"/>
          <w:sz w:val="24"/>
          <w:szCs w:val="28"/>
        </w:rPr>
        <w:t>3.1</w:t>
      </w:r>
      <w:r w:rsidRPr="00860432">
        <w:rPr>
          <w:rFonts w:ascii="Times New Roman" w:hAnsi="Times New Roman"/>
          <w:b/>
          <w:bCs/>
          <w:color w:val="auto"/>
          <w:sz w:val="24"/>
          <w:szCs w:val="28"/>
        </w:rPr>
        <w:tab/>
        <w:t>Требования к минимальному материально- техническому обеспечению</w:t>
      </w:r>
    </w:p>
    <w:p w:rsidR="009B1611" w:rsidRPr="00860432" w:rsidRDefault="009B1611" w:rsidP="009B1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 w:val="28"/>
          <w:szCs w:val="28"/>
        </w:rPr>
      </w:pPr>
    </w:p>
    <w:p w:rsidR="009B1611" w:rsidRPr="001B6EB7" w:rsidRDefault="009B1611" w:rsidP="009B1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auto"/>
          <w:sz w:val="24"/>
          <w:szCs w:val="28"/>
        </w:rPr>
      </w:pPr>
      <w:r w:rsidRPr="00860432">
        <w:rPr>
          <w:rFonts w:ascii="Times New Roman" w:hAnsi="Times New Roman"/>
          <w:bCs/>
          <w:color w:val="auto"/>
          <w:sz w:val="24"/>
          <w:szCs w:val="28"/>
        </w:rPr>
        <w:t xml:space="preserve">Реализация дисциплины требует наличия </w:t>
      </w:r>
      <w:r>
        <w:rPr>
          <w:rFonts w:ascii="Times New Roman" w:hAnsi="Times New Roman"/>
          <w:bCs/>
          <w:color w:val="auto"/>
          <w:sz w:val="24"/>
          <w:szCs w:val="28"/>
        </w:rPr>
        <w:t>кабинета основ финансовой грамотности</w:t>
      </w:r>
      <w:r w:rsidRPr="00860432">
        <w:rPr>
          <w:rFonts w:ascii="Times New Roman" w:hAnsi="Times New Roman"/>
          <w:bCs/>
          <w:color w:val="auto"/>
          <w:sz w:val="24"/>
          <w:szCs w:val="28"/>
        </w:rPr>
        <w:t>, оснащенного в соответствии с приложением 3 ОПОП-П.</w:t>
      </w:r>
    </w:p>
    <w:p w:rsidR="0084030D" w:rsidRPr="0084030D" w:rsidRDefault="0084030D" w:rsidP="0084030D">
      <w:pPr>
        <w:autoSpaceDE w:val="0"/>
        <w:autoSpaceDN w:val="0"/>
        <w:adjustRightInd w:val="0"/>
        <w:spacing w:after="0" w:line="240" w:lineRule="auto"/>
        <w:jc w:val="both"/>
        <w:rPr>
          <w:rFonts w:ascii="Times New Roman CYR" w:hAnsi="Times New Roman CYR" w:cs="Times New Roman CYR"/>
          <w:color w:val="auto"/>
          <w:sz w:val="28"/>
          <w:szCs w:val="28"/>
        </w:rPr>
      </w:pPr>
    </w:p>
    <w:p w:rsidR="0084030D" w:rsidRPr="0084030D" w:rsidRDefault="0084030D" w:rsidP="009B1611">
      <w:pPr>
        <w:spacing w:after="0" w:line="240" w:lineRule="auto"/>
        <w:ind w:firstLine="709"/>
        <w:rPr>
          <w:rFonts w:ascii="Times New Roman" w:hAnsi="Times New Roman"/>
          <w:b/>
          <w:color w:val="auto"/>
          <w:sz w:val="24"/>
          <w:szCs w:val="28"/>
        </w:rPr>
      </w:pPr>
      <w:r w:rsidRPr="0084030D">
        <w:rPr>
          <w:rFonts w:ascii="Times New Roman" w:hAnsi="Times New Roman"/>
          <w:b/>
          <w:color w:val="auto"/>
          <w:sz w:val="24"/>
          <w:szCs w:val="28"/>
        </w:rPr>
        <w:t>3.2. Информационное обеспечение реализации программы</w:t>
      </w:r>
    </w:p>
    <w:p w:rsidR="0084030D" w:rsidRPr="0084030D" w:rsidRDefault="0084030D" w:rsidP="009B1611">
      <w:pPr>
        <w:spacing w:after="0" w:line="240" w:lineRule="auto"/>
        <w:ind w:firstLine="709"/>
        <w:rPr>
          <w:rFonts w:ascii="Times New Roman" w:hAnsi="Times New Roman"/>
          <w:b/>
          <w:color w:val="auto"/>
          <w:sz w:val="24"/>
          <w:szCs w:val="28"/>
        </w:rPr>
      </w:pPr>
    </w:p>
    <w:p w:rsidR="0084030D" w:rsidRPr="0084030D" w:rsidRDefault="0084030D" w:rsidP="009B1611">
      <w:pPr>
        <w:spacing w:after="0" w:line="240" w:lineRule="auto"/>
        <w:ind w:firstLine="709"/>
        <w:jc w:val="both"/>
        <w:rPr>
          <w:rFonts w:ascii="Times New Roman" w:hAnsi="Times New Roman"/>
          <w:color w:val="auto"/>
          <w:sz w:val="24"/>
          <w:szCs w:val="28"/>
        </w:rPr>
      </w:pPr>
      <w:r w:rsidRPr="0084030D">
        <w:rPr>
          <w:rFonts w:ascii="Times New Roman" w:hAnsi="Times New Roman"/>
          <w:color w:val="auto"/>
          <w:sz w:val="24"/>
          <w:szCs w:val="28"/>
        </w:rPr>
        <w:t>Для реализации программы библиотечный фонд образовательной организации должен иметь издания печатные и электронные образовательные и информационные ресурсы, рекомендуемые для использования в образовательном процессе:</w:t>
      </w:r>
    </w:p>
    <w:p w:rsidR="0084030D" w:rsidRPr="0084030D" w:rsidRDefault="0084030D" w:rsidP="009B1611">
      <w:pPr>
        <w:spacing w:after="0" w:line="240" w:lineRule="auto"/>
        <w:ind w:firstLine="709"/>
        <w:rPr>
          <w:rFonts w:ascii="Times New Roman" w:hAnsi="Times New Roman"/>
          <w:color w:val="auto"/>
          <w:szCs w:val="24"/>
        </w:rPr>
      </w:pPr>
    </w:p>
    <w:p w:rsidR="0084030D" w:rsidRPr="0084030D" w:rsidRDefault="0084030D" w:rsidP="009B1611">
      <w:pPr>
        <w:spacing w:after="0" w:line="240" w:lineRule="auto"/>
        <w:ind w:firstLine="709"/>
        <w:rPr>
          <w:rFonts w:ascii="Times New Roman" w:hAnsi="Times New Roman"/>
          <w:b/>
          <w:bCs/>
          <w:i/>
          <w:color w:val="auto"/>
          <w:sz w:val="24"/>
          <w:szCs w:val="28"/>
          <w:u w:val="single"/>
        </w:rPr>
      </w:pPr>
      <w:r w:rsidRPr="0084030D">
        <w:rPr>
          <w:rFonts w:ascii="Times New Roman" w:hAnsi="Times New Roman"/>
          <w:b/>
          <w:bCs/>
          <w:i/>
          <w:color w:val="auto"/>
          <w:sz w:val="24"/>
          <w:szCs w:val="28"/>
          <w:u w:val="single"/>
        </w:rPr>
        <w:t>Основные источники:</w:t>
      </w:r>
    </w:p>
    <w:p w:rsidR="0084030D" w:rsidRPr="0084030D" w:rsidRDefault="0084030D" w:rsidP="009B1611">
      <w:pPr>
        <w:spacing w:after="0" w:line="240" w:lineRule="auto"/>
        <w:ind w:firstLine="709"/>
        <w:jc w:val="center"/>
        <w:rPr>
          <w:rFonts w:ascii="Times New Roman" w:hAnsi="Times New Roman"/>
          <w:b/>
          <w:bCs/>
          <w:color w:val="auto"/>
          <w:sz w:val="24"/>
          <w:szCs w:val="28"/>
        </w:rPr>
      </w:pPr>
    </w:p>
    <w:p w:rsidR="0084030D" w:rsidRPr="0084030D" w:rsidRDefault="0084030D" w:rsidP="009B1611">
      <w:pPr>
        <w:numPr>
          <w:ilvl w:val="0"/>
          <w:numId w:val="72"/>
        </w:numPr>
        <w:tabs>
          <w:tab w:val="left" w:pos="1134"/>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 xml:space="preserve">Нефедова, В. Н.  Основы экономических знаний: учебное пособие для среднего профессионального образования / В. Н. Нефедова, В. Л. Бенин. — Москва: Издательство Юрайт, 2024. — 73 с. — (Профессиональное образование). — ISBN 978-5-534-15195-4. — Текст: электронный // Образовательная платформа Юрайт [сайт]. — URL: https://urait.ru/bcode/544484 </w:t>
      </w:r>
    </w:p>
    <w:p w:rsidR="0084030D" w:rsidRPr="0084030D" w:rsidRDefault="0084030D" w:rsidP="009B1611">
      <w:pPr>
        <w:numPr>
          <w:ilvl w:val="0"/>
          <w:numId w:val="72"/>
        </w:numPr>
        <w:tabs>
          <w:tab w:val="left" w:pos="1134"/>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 xml:space="preserve">Флицлер А.В. Основы финансовой грамотности: учебное пособие для среднего профессионального образования / А.В. Флицлер, Е.А. Тарханова. – Москва: Издательство Юрайт, 2022. – 154 с. (Профессиональное образование). – Текст: непосредственный: </w:t>
      </w:r>
      <w:hyperlink r:id="rId119" w:anchor="page/136" w:history="1">
        <w:r w:rsidRPr="009B1611">
          <w:rPr>
            <w:rFonts w:ascii="Times New Roman" w:hAnsi="Times New Roman"/>
            <w:color w:val="0000FF"/>
            <w:sz w:val="24"/>
            <w:szCs w:val="28"/>
            <w:u w:val="single"/>
          </w:rPr>
          <w:t>https://urait.ru/viewer/osnovy-finansovoy-gramotnosti-496684#page/136</w:t>
        </w:r>
      </w:hyperlink>
    </w:p>
    <w:p w:rsidR="0084030D" w:rsidRPr="0084030D" w:rsidRDefault="0084030D" w:rsidP="0084030D">
      <w:pPr>
        <w:tabs>
          <w:tab w:val="left" w:pos="1134"/>
        </w:tabs>
        <w:spacing w:after="0" w:line="240" w:lineRule="auto"/>
        <w:ind w:left="720"/>
        <w:jc w:val="both"/>
        <w:rPr>
          <w:rFonts w:ascii="Times New Roman" w:hAnsi="Times New Roman"/>
          <w:color w:val="auto"/>
          <w:sz w:val="28"/>
          <w:szCs w:val="28"/>
        </w:rPr>
      </w:pPr>
    </w:p>
    <w:p w:rsidR="0084030D" w:rsidRPr="0084030D" w:rsidRDefault="0084030D" w:rsidP="009B1611">
      <w:pPr>
        <w:spacing w:after="0" w:line="240" w:lineRule="auto"/>
        <w:ind w:firstLine="709"/>
        <w:rPr>
          <w:rFonts w:ascii="Times New Roman" w:hAnsi="Times New Roman"/>
          <w:b/>
          <w:bCs/>
          <w:i/>
          <w:color w:val="auto"/>
          <w:sz w:val="24"/>
          <w:szCs w:val="28"/>
          <w:u w:val="single"/>
        </w:rPr>
      </w:pPr>
      <w:r w:rsidRPr="0084030D">
        <w:rPr>
          <w:rFonts w:ascii="Times New Roman" w:hAnsi="Times New Roman"/>
          <w:b/>
          <w:bCs/>
          <w:i/>
          <w:color w:val="auto"/>
          <w:sz w:val="24"/>
          <w:szCs w:val="28"/>
          <w:u w:val="single"/>
        </w:rPr>
        <w:t>Дополнительные источники:</w:t>
      </w:r>
    </w:p>
    <w:p w:rsidR="0084030D" w:rsidRPr="0084030D" w:rsidRDefault="0084030D" w:rsidP="0084030D">
      <w:pPr>
        <w:spacing w:after="0" w:line="240" w:lineRule="auto"/>
        <w:jc w:val="both"/>
        <w:rPr>
          <w:rFonts w:ascii="Times New Roman" w:hAnsi="Times New Roman"/>
          <w:bCs/>
          <w:color w:val="auto"/>
          <w:sz w:val="28"/>
          <w:szCs w:val="28"/>
        </w:rPr>
      </w:pPr>
    </w:p>
    <w:p w:rsidR="0084030D" w:rsidRPr="0084030D" w:rsidRDefault="0084030D" w:rsidP="009B1611">
      <w:pPr>
        <w:tabs>
          <w:tab w:val="left" w:pos="426"/>
        </w:tabs>
        <w:spacing w:after="0" w:line="240" w:lineRule="auto"/>
        <w:ind w:firstLine="709"/>
        <w:jc w:val="both"/>
        <w:rPr>
          <w:rFonts w:ascii="Times New Roman" w:hAnsi="Times New Roman"/>
          <w:b/>
          <w:bCs/>
          <w:i/>
          <w:color w:val="auto"/>
          <w:sz w:val="24"/>
          <w:szCs w:val="28"/>
        </w:rPr>
      </w:pPr>
      <w:r w:rsidRPr="0084030D">
        <w:rPr>
          <w:rFonts w:ascii="Times New Roman" w:hAnsi="Times New Roman"/>
          <w:b/>
          <w:bCs/>
          <w:i/>
          <w:color w:val="auto"/>
          <w:sz w:val="24"/>
          <w:szCs w:val="28"/>
        </w:rPr>
        <w:t>а) нормативные документы:</w:t>
      </w:r>
    </w:p>
    <w:p w:rsidR="0084030D" w:rsidRPr="0084030D" w:rsidRDefault="0084030D" w:rsidP="009B1611">
      <w:pPr>
        <w:numPr>
          <w:ilvl w:val="0"/>
          <w:numId w:val="71"/>
        </w:numPr>
        <w:tabs>
          <w:tab w:val="left" w:pos="426"/>
          <w:tab w:val="num" w:pos="1134"/>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Гражданский кодекс Российской Федерации.</w:t>
      </w:r>
    </w:p>
    <w:p w:rsidR="0084030D" w:rsidRPr="0084030D" w:rsidRDefault="0084030D" w:rsidP="009B1611">
      <w:pPr>
        <w:numPr>
          <w:ilvl w:val="0"/>
          <w:numId w:val="71"/>
        </w:numPr>
        <w:tabs>
          <w:tab w:val="left" w:pos="426"/>
          <w:tab w:val="num" w:pos="1134"/>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Налоговый кодекс Российской Федерации.</w:t>
      </w:r>
    </w:p>
    <w:p w:rsidR="0084030D" w:rsidRPr="0084030D" w:rsidRDefault="0084030D" w:rsidP="009B1611">
      <w:pPr>
        <w:numPr>
          <w:ilvl w:val="0"/>
          <w:numId w:val="71"/>
        </w:numPr>
        <w:tabs>
          <w:tab w:val="left" w:pos="426"/>
          <w:tab w:val="num" w:pos="1134"/>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 xml:space="preserve">Трудовой кодекс Российской Федерации. </w:t>
      </w:r>
    </w:p>
    <w:p w:rsidR="0084030D" w:rsidRPr="0084030D" w:rsidRDefault="0084030D" w:rsidP="009B1611">
      <w:pPr>
        <w:numPr>
          <w:ilvl w:val="0"/>
          <w:numId w:val="71"/>
        </w:numPr>
        <w:tabs>
          <w:tab w:val="left" w:pos="426"/>
          <w:tab w:val="num" w:pos="1134"/>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 xml:space="preserve">Федеральный закон от 8 мая </w:t>
      </w:r>
      <w:smartTag w:uri="urn:schemas-microsoft-com:office:smarttags" w:element="metricconverter">
        <w:smartTagPr>
          <w:attr w:name="ProductID" w:val="1996 г"/>
        </w:smartTagPr>
        <w:r w:rsidRPr="0084030D">
          <w:rPr>
            <w:rFonts w:ascii="Times New Roman" w:hAnsi="Times New Roman"/>
            <w:color w:val="auto"/>
            <w:sz w:val="24"/>
            <w:szCs w:val="28"/>
          </w:rPr>
          <w:t>1996 г</w:t>
        </w:r>
      </w:smartTag>
      <w:r w:rsidRPr="0084030D">
        <w:rPr>
          <w:rFonts w:ascii="Times New Roman" w:hAnsi="Times New Roman"/>
          <w:color w:val="auto"/>
          <w:sz w:val="24"/>
          <w:szCs w:val="28"/>
        </w:rPr>
        <w:t xml:space="preserve">. N 41-ФЗ "О производственных кооперативах" (с изменениями от 14 мая </w:t>
      </w:r>
      <w:smartTag w:uri="urn:schemas-microsoft-com:office:smarttags" w:element="metricconverter">
        <w:smartTagPr>
          <w:attr w:name="ProductID" w:val="2001 г"/>
        </w:smartTagPr>
        <w:r w:rsidRPr="0084030D">
          <w:rPr>
            <w:rFonts w:ascii="Times New Roman" w:hAnsi="Times New Roman"/>
            <w:color w:val="auto"/>
            <w:sz w:val="24"/>
            <w:szCs w:val="28"/>
          </w:rPr>
          <w:t>2001 г</w:t>
        </w:r>
      </w:smartTag>
      <w:r w:rsidRPr="0084030D">
        <w:rPr>
          <w:rFonts w:ascii="Times New Roman" w:hAnsi="Times New Roman"/>
          <w:color w:val="auto"/>
          <w:sz w:val="24"/>
          <w:szCs w:val="28"/>
        </w:rPr>
        <w:t xml:space="preserve">., 21 марта </w:t>
      </w:r>
      <w:smartTag w:uri="urn:schemas-microsoft-com:office:smarttags" w:element="metricconverter">
        <w:smartTagPr>
          <w:attr w:name="ProductID" w:val="2002 г"/>
        </w:smartTagPr>
        <w:r w:rsidRPr="0084030D">
          <w:rPr>
            <w:rFonts w:ascii="Times New Roman" w:hAnsi="Times New Roman"/>
            <w:color w:val="auto"/>
            <w:sz w:val="24"/>
            <w:szCs w:val="28"/>
          </w:rPr>
          <w:t>2002 г</w:t>
        </w:r>
      </w:smartTag>
      <w:r w:rsidRPr="0084030D">
        <w:rPr>
          <w:rFonts w:ascii="Times New Roman" w:hAnsi="Times New Roman"/>
          <w:color w:val="auto"/>
          <w:sz w:val="24"/>
          <w:szCs w:val="28"/>
        </w:rPr>
        <w:t xml:space="preserve">., 18 декабря </w:t>
      </w:r>
      <w:smartTag w:uri="urn:schemas-microsoft-com:office:smarttags" w:element="metricconverter">
        <w:smartTagPr>
          <w:attr w:name="ProductID" w:val="2006 г"/>
        </w:smartTagPr>
        <w:r w:rsidRPr="0084030D">
          <w:rPr>
            <w:rFonts w:ascii="Times New Roman" w:hAnsi="Times New Roman"/>
            <w:color w:val="auto"/>
            <w:sz w:val="24"/>
            <w:szCs w:val="28"/>
          </w:rPr>
          <w:t>2006 г</w:t>
        </w:r>
      </w:smartTag>
      <w:r w:rsidRPr="0084030D">
        <w:rPr>
          <w:rFonts w:ascii="Times New Roman" w:hAnsi="Times New Roman"/>
          <w:color w:val="auto"/>
          <w:sz w:val="24"/>
          <w:szCs w:val="28"/>
        </w:rPr>
        <w:t>.).</w:t>
      </w:r>
    </w:p>
    <w:p w:rsidR="0084030D" w:rsidRPr="0084030D" w:rsidRDefault="0084030D" w:rsidP="009B1611">
      <w:pPr>
        <w:numPr>
          <w:ilvl w:val="0"/>
          <w:numId w:val="71"/>
        </w:numPr>
        <w:tabs>
          <w:tab w:val="left" w:pos="426"/>
          <w:tab w:val="num" w:pos="1134"/>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Федеральный закон от 6 июля 2007 года «О развитии малого и среднего предпринимательства в Российской Федерации» (в ред. Федеральных законов от 18.10.2007 № 230-ФЗ, ОТ 22.07.2008 № 159-ФЗ, ОТ 23.07.2008 № 160-ФЗ, от 02.08.2009 № 217-ФЗ, ОТ 27.12.2009 № 365-ФЗ).</w:t>
      </w:r>
    </w:p>
    <w:p w:rsidR="0084030D" w:rsidRPr="0084030D" w:rsidRDefault="0084030D" w:rsidP="009B1611">
      <w:pPr>
        <w:numPr>
          <w:ilvl w:val="0"/>
          <w:numId w:val="71"/>
        </w:numPr>
        <w:tabs>
          <w:tab w:val="left" w:pos="426"/>
          <w:tab w:val="num" w:pos="1134"/>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 xml:space="preserve">Федеральный закон от 8 августа </w:t>
      </w:r>
      <w:smartTag w:uri="urn:schemas-microsoft-com:office:smarttags" w:element="metricconverter">
        <w:smartTagPr>
          <w:attr w:name="ProductID" w:val="2001 г"/>
        </w:smartTagPr>
        <w:r w:rsidRPr="0084030D">
          <w:rPr>
            <w:rFonts w:ascii="Times New Roman" w:hAnsi="Times New Roman"/>
            <w:color w:val="auto"/>
            <w:sz w:val="24"/>
            <w:szCs w:val="28"/>
          </w:rPr>
          <w:t>2001 г</w:t>
        </w:r>
      </w:smartTag>
      <w:r w:rsidRPr="0084030D">
        <w:rPr>
          <w:rFonts w:ascii="Times New Roman" w:hAnsi="Times New Roman"/>
          <w:color w:val="auto"/>
          <w:sz w:val="24"/>
          <w:szCs w:val="28"/>
        </w:rPr>
        <w:t xml:space="preserve">. N 129-фз  "О государственной регистрации юридических лиц и индивидуальных предпринимателей"(в редакции Федеральных законов РФ от 23 июня </w:t>
      </w:r>
      <w:smartTag w:uri="urn:schemas-microsoft-com:office:smarttags" w:element="metricconverter">
        <w:smartTagPr>
          <w:attr w:name="ProductID" w:val="2003 г"/>
        </w:smartTagPr>
        <w:r w:rsidRPr="0084030D">
          <w:rPr>
            <w:rFonts w:ascii="Times New Roman" w:hAnsi="Times New Roman"/>
            <w:color w:val="auto"/>
            <w:sz w:val="24"/>
            <w:szCs w:val="28"/>
          </w:rPr>
          <w:t>2003 г</w:t>
        </w:r>
      </w:smartTag>
      <w:r w:rsidRPr="0084030D">
        <w:rPr>
          <w:rFonts w:ascii="Times New Roman" w:hAnsi="Times New Roman"/>
          <w:color w:val="auto"/>
          <w:sz w:val="24"/>
          <w:szCs w:val="28"/>
        </w:rPr>
        <w:t xml:space="preserve">. N </w:t>
      </w:r>
      <w:hyperlink r:id="rId120" w:tgtFrame="_parent" w:history="1">
        <w:r w:rsidRPr="0084030D">
          <w:rPr>
            <w:rFonts w:ascii="Times New Roman" w:hAnsi="Times New Roman"/>
            <w:color w:val="auto"/>
            <w:sz w:val="24"/>
            <w:szCs w:val="28"/>
          </w:rPr>
          <w:t>76-ФЗ</w:t>
        </w:r>
      </w:hyperlink>
      <w:r w:rsidRPr="0084030D">
        <w:rPr>
          <w:rFonts w:ascii="Times New Roman" w:hAnsi="Times New Roman"/>
          <w:color w:val="auto"/>
          <w:sz w:val="24"/>
          <w:szCs w:val="28"/>
        </w:rPr>
        <w:t xml:space="preserve">, от 8 декабря 2003г. N </w:t>
      </w:r>
      <w:hyperlink r:id="rId121" w:anchor="22" w:tgtFrame="_parent" w:history="1">
        <w:r w:rsidRPr="0084030D">
          <w:rPr>
            <w:rFonts w:ascii="Times New Roman" w:hAnsi="Times New Roman"/>
            <w:color w:val="auto"/>
            <w:sz w:val="24"/>
            <w:szCs w:val="28"/>
          </w:rPr>
          <w:t>169-</w:t>
        </w:r>
      </w:hyperlink>
      <w:hyperlink r:id="rId122" w:anchor="22" w:tgtFrame="_parent" w:history="1">
        <w:r w:rsidRPr="0084030D">
          <w:rPr>
            <w:rFonts w:ascii="Times New Roman" w:hAnsi="Times New Roman"/>
            <w:color w:val="auto"/>
            <w:sz w:val="24"/>
            <w:szCs w:val="28"/>
          </w:rPr>
          <w:t>ФЗ</w:t>
        </w:r>
      </w:hyperlink>
      <w:r w:rsidRPr="0084030D">
        <w:rPr>
          <w:rFonts w:ascii="Times New Roman" w:hAnsi="Times New Roman"/>
          <w:color w:val="auto"/>
          <w:sz w:val="24"/>
          <w:szCs w:val="28"/>
        </w:rPr>
        <w:t xml:space="preserve"> от 02.11.2004 N 127-ФЗ, от 02.07.2005 N 83-ФЗ, от 05.02.2007 N 13-ФЗ, от 19.07.2007 N 140-ФЗ, от 01.12.2007 N 318-ФЗ;  с изм., внесенными Федеральным законом от 27.10.2008  N 175-ФЗ).</w:t>
      </w:r>
    </w:p>
    <w:p w:rsidR="0084030D" w:rsidRPr="0084030D" w:rsidRDefault="0084030D" w:rsidP="009B1611">
      <w:pPr>
        <w:tabs>
          <w:tab w:val="left" w:pos="426"/>
        </w:tabs>
        <w:spacing w:after="0" w:line="240" w:lineRule="auto"/>
        <w:ind w:firstLine="709"/>
        <w:jc w:val="both"/>
        <w:rPr>
          <w:rFonts w:ascii="Times New Roman" w:hAnsi="Times New Roman"/>
          <w:color w:val="auto"/>
          <w:sz w:val="24"/>
          <w:szCs w:val="28"/>
        </w:rPr>
      </w:pPr>
    </w:p>
    <w:p w:rsidR="0084030D" w:rsidRPr="0084030D" w:rsidRDefault="0084030D" w:rsidP="009B1611">
      <w:pPr>
        <w:tabs>
          <w:tab w:val="left" w:pos="426"/>
        </w:tabs>
        <w:spacing w:after="0" w:line="240" w:lineRule="auto"/>
        <w:ind w:firstLine="709"/>
        <w:jc w:val="both"/>
        <w:rPr>
          <w:rFonts w:ascii="Times New Roman" w:hAnsi="Times New Roman"/>
          <w:b/>
          <w:i/>
          <w:color w:val="auto"/>
          <w:sz w:val="24"/>
          <w:szCs w:val="28"/>
        </w:rPr>
      </w:pPr>
      <w:r w:rsidRPr="0084030D">
        <w:rPr>
          <w:rFonts w:ascii="Times New Roman" w:hAnsi="Times New Roman"/>
          <w:b/>
          <w:i/>
          <w:color w:val="auto"/>
          <w:sz w:val="24"/>
          <w:szCs w:val="28"/>
        </w:rPr>
        <w:t>б) учебники:</w:t>
      </w:r>
    </w:p>
    <w:p w:rsidR="0084030D" w:rsidRPr="0084030D" w:rsidRDefault="0084030D" w:rsidP="009B1611">
      <w:pPr>
        <w:numPr>
          <w:ilvl w:val="0"/>
          <w:numId w:val="73"/>
        </w:numPr>
        <w:tabs>
          <w:tab w:val="left" w:pos="426"/>
          <w:tab w:val="left" w:pos="993"/>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Брехова Ю.В., Алмосов А.П., Завьялов Д.Ю. Финансовая грамотность: учебная программа. 10-11 классы общеобразоват. орг. М.: ВАКО, 2018. 48 с. (Учимся разомному финансовому поведению). ISBN 978-5-408-04061-2.</w:t>
      </w:r>
    </w:p>
    <w:p w:rsidR="0084030D" w:rsidRPr="0084030D" w:rsidRDefault="0084030D" w:rsidP="009B1611">
      <w:pPr>
        <w:numPr>
          <w:ilvl w:val="0"/>
          <w:numId w:val="73"/>
        </w:numPr>
        <w:tabs>
          <w:tab w:val="left" w:pos="426"/>
          <w:tab w:val="left" w:pos="993"/>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Брехова Ю.В., Алмосов А.П., Завьялов Д.Ю. Финансовая грамотность: материалы для обучающихся. 10-11 классы общеобразоват. орг.М.: ВАКО, 2018. 344 с. (Учимся разомному финансовому поведению). ISBN 978-5-408-04063-6.</w:t>
      </w:r>
    </w:p>
    <w:p w:rsidR="0084030D" w:rsidRPr="0084030D" w:rsidRDefault="0084030D" w:rsidP="009B1611">
      <w:pPr>
        <w:numPr>
          <w:ilvl w:val="0"/>
          <w:numId w:val="73"/>
        </w:numPr>
        <w:tabs>
          <w:tab w:val="left" w:pos="426"/>
          <w:tab w:val="left" w:pos="993"/>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Брехова Ю.В., Алмосов А.П., Завьялов Д.Ю. Финансовая грамотность: рабочая тетрадь. 10-11 классы общеобразоват. орг. М.: ВАКО, 2018. 96 с. (Учимся разомному финансовому поведению). ISBN 978-5-408-04062-9.</w:t>
      </w:r>
    </w:p>
    <w:p w:rsidR="0084030D" w:rsidRPr="0084030D" w:rsidRDefault="0084030D" w:rsidP="009B1611">
      <w:pPr>
        <w:numPr>
          <w:ilvl w:val="0"/>
          <w:numId w:val="73"/>
        </w:numPr>
        <w:tabs>
          <w:tab w:val="left" w:pos="426"/>
          <w:tab w:val="left" w:pos="993"/>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Жданова А.О., Зятьков М.А. Финансовая грамотность: учебная программа. Среднее профессиональное образование. М.: ВАКО, 2020. 32 с. (Учимся разумному финансовому поведению). ISBN 978-5-408-04502-0.</w:t>
      </w:r>
    </w:p>
    <w:p w:rsidR="0084030D" w:rsidRPr="0084030D" w:rsidRDefault="0084030D" w:rsidP="009B1611">
      <w:pPr>
        <w:numPr>
          <w:ilvl w:val="0"/>
          <w:numId w:val="73"/>
        </w:numPr>
        <w:tabs>
          <w:tab w:val="left" w:pos="426"/>
          <w:tab w:val="left" w:pos="993"/>
        </w:tabs>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Жданова А.О., Савицкая Е.В. Финансовая грамотность: материалы для обучающихся. Среднее профессиональное образование. М.: ВАКО, 2020. - 400 с. (Учимся разумному финансовому поведению). ISBN 978-5-408-04500-</w:t>
      </w:r>
    </w:p>
    <w:p w:rsidR="0084030D" w:rsidRPr="0084030D" w:rsidRDefault="0084030D" w:rsidP="009B1611">
      <w:pPr>
        <w:numPr>
          <w:ilvl w:val="0"/>
          <w:numId w:val="73"/>
        </w:numPr>
        <w:tabs>
          <w:tab w:val="left" w:pos="426"/>
          <w:tab w:val="left" w:pos="993"/>
        </w:tabs>
        <w:spacing w:after="0" w:line="240" w:lineRule="auto"/>
        <w:ind w:left="0" w:firstLine="709"/>
        <w:jc w:val="both"/>
        <w:rPr>
          <w:rFonts w:ascii="Arial" w:hAnsi="Arial" w:cs="Arial"/>
          <w:color w:val="auto"/>
          <w:sz w:val="20"/>
          <w:szCs w:val="21"/>
          <w:shd w:val="clear" w:color="auto" w:fill="FFFFFF"/>
        </w:rPr>
      </w:pPr>
      <w:r w:rsidRPr="0084030D">
        <w:rPr>
          <w:rFonts w:ascii="Times New Roman" w:hAnsi="Times New Roman"/>
          <w:color w:val="auto"/>
          <w:sz w:val="24"/>
          <w:szCs w:val="28"/>
        </w:rPr>
        <w:t>Жданова А.О., Зятьков М.А. Финансовая грамотность: рабочая тетрадь. Среднее профессиональное образование. М.: ВАКО, 2020. 48 с. (Учимся разумному финансовому поведению). ISBN 978-5-408-04501-3.</w:t>
      </w:r>
    </w:p>
    <w:p w:rsidR="0084030D" w:rsidRPr="0084030D" w:rsidRDefault="0084030D" w:rsidP="009B1611">
      <w:pPr>
        <w:tabs>
          <w:tab w:val="left" w:pos="426"/>
          <w:tab w:val="left" w:pos="993"/>
        </w:tabs>
        <w:spacing w:after="0" w:line="240" w:lineRule="auto"/>
        <w:ind w:firstLine="709"/>
        <w:jc w:val="both"/>
        <w:rPr>
          <w:rFonts w:ascii="Arial" w:hAnsi="Arial" w:cs="Arial"/>
          <w:color w:val="auto"/>
          <w:sz w:val="20"/>
          <w:szCs w:val="21"/>
          <w:shd w:val="clear" w:color="auto" w:fill="FFFFFF"/>
        </w:rPr>
      </w:pPr>
    </w:p>
    <w:p w:rsidR="0084030D" w:rsidRPr="0084030D" w:rsidRDefault="0084030D" w:rsidP="009B1611">
      <w:pPr>
        <w:tabs>
          <w:tab w:val="left" w:pos="426"/>
        </w:tabs>
        <w:spacing w:after="0" w:line="240" w:lineRule="auto"/>
        <w:ind w:firstLine="709"/>
        <w:jc w:val="both"/>
        <w:rPr>
          <w:rFonts w:ascii="Times New Roman" w:hAnsi="Times New Roman"/>
          <w:b/>
          <w:i/>
          <w:color w:val="auto"/>
          <w:sz w:val="24"/>
          <w:szCs w:val="28"/>
          <w:u w:val="single"/>
        </w:rPr>
      </w:pPr>
      <w:r w:rsidRPr="0084030D">
        <w:rPr>
          <w:rFonts w:ascii="Times New Roman" w:hAnsi="Times New Roman"/>
          <w:b/>
          <w:bCs/>
          <w:i/>
          <w:color w:val="auto"/>
          <w:sz w:val="24"/>
          <w:szCs w:val="28"/>
        </w:rPr>
        <w:t>в) Интернет-ресурсы:</w:t>
      </w:r>
      <w:r w:rsidRPr="0084030D">
        <w:rPr>
          <w:rFonts w:ascii="Times New Roman" w:hAnsi="Times New Roman"/>
          <w:b/>
          <w:i/>
          <w:color w:val="auto"/>
          <w:sz w:val="24"/>
          <w:szCs w:val="28"/>
        </w:rPr>
        <w:t xml:space="preserve"> </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Центральный банк Российской Федерации [Электронный ресурс] – Режим доступа: www.cbr.ru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Министерство финансов РФ [Электронный ресурс] – Режим доступа: www.minfin.gov.ru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Федеральная налоговая служба [Электронный ресурс] – Режим доступа: https://nalog.gov.ru/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Роспотребнадзор [Электронный ресурс] – Режим доступа: www.rospotrebnadzor.ru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Социальный фонд РФ [Электронный ресурс] – Режим доступа: https://sfr.gov.ru/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Электронный ученик по финансовой грамотности. [Электронный ресурс] – Режим доступа: https://школа.вашифинансы.рф/</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Моифинансы.рф [Электронный ресурс] – Режим доступа: www.моифинансы.рф</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Федеральный методический центр по финансовой грамотности [Электронный ресурс] – Режим доступа: www.fmc.hse.ru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Fincult.info [Электронный ресурс] – Режим доступа: www.fincult.info</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Образовательные проекты ПАКК [Электронный ресурс] – Режим доступа: www.edu.pacc.ru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 xml:space="preserve">Справочная правовая система </w:t>
      </w:r>
      <w:hyperlink r:id="rId123" w:history="1">
        <w:r w:rsidRPr="009B1611">
          <w:rPr>
            <w:rFonts w:ascii="Times New Roman" w:hAnsi="Times New Roman"/>
            <w:color w:val="0000FF"/>
            <w:sz w:val="24"/>
            <w:szCs w:val="28"/>
            <w:u w:val="single"/>
          </w:rPr>
          <w:t>http://www.consultant.ru/</w:t>
        </w:r>
      </w:hyperlink>
      <w:r w:rsidRPr="0084030D">
        <w:rPr>
          <w:rFonts w:ascii="Times New Roman" w:hAnsi="Times New Roman"/>
          <w:color w:val="auto"/>
          <w:sz w:val="24"/>
          <w:szCs w:val="28"/>
        </w:rPr>
        <w:t xml:space="preserve"> Информационно-правовой портал http://www.garant.ru/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 xml:space="preserve">Справочно-правовая система </w:t>
      </w:r>
      <w:hyperlink r:id="rId124" w:history="1">
        <w:r w:rsidRPr="009B1611">
          <w:rPr>
            <w:rFonts w:ascii="Times New Roman" w:hAnsi="Times New Roman"/>
            <w:color w:val="0000FF"/>
            <w:sz w:val="24"/>
            <w:szCs w:val="28"/>
            <w:u w:val="single"/>
          </w:rPr>
          <w:t>https://normativ.kontur.ru/</w:t>
        </w:r>
      </w:hyperlink>
      <w:r w:rsidRPr="0084030D">
        <w:rPr>
          <w:rFonts w:ascii="Times New Roman" w:hAnsi="Times New Roman"/>
          <w:color w:val="auto"/>
          <w:sz w:val="24"/>
          <w:szCs w:val="28"/>
        </w:rPr>
        <w:t xml:space="preserve"> </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Портал «Всеобуч» - справочно-информационный образовательный сайт, единое окно доступа к образовательным ресурсам http://www.edu-all.ru/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 xml:space="preserve">Бизнес-портал БИБОСС </w:t>
      </w:r>
      <w:hyperlink r:id="rId125" w:history="1">
        <w:r w:rsidRPr="009B1611">
          <w:rPr>
            <w:rFonts w:ascii="Times New Roman" w:hAnsi="Times New Roman"/>
            <w:color w:val="0000FF"/>
            <w:sz w:val="24"/>
            <w:szCs w:val="28"/>
            <w:u w:val="single"/>
          </w:rPr>
          <w:t>https://www.beboss.ru/</w:t>
        </w:r>
      </w:hyperlink>
      <w:r w:rsidRPr="0084030D">
        <w:rPr>
          <w:rFonts w:ascii="Times New Roman" w:hAnsi="Times New Roman"/>
          <w:color w:val="auto"/>
          <w:sz w:val="24"/>
          <w:szCs w:val="28"/>
        </w:rPr>
        <w:t xml:space="preserve"> </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Инвест Якутия https://investyakutia.com/#slides</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Общероссийская общественная организация малого и среднего предпринимательства https://opora.ru/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Социальное предпринимательство России https://soindex.ru/</w:t>
      </w:r>
    </w:p>
    <w:p w:rsidR="0084030D" w:rsidRPr="0084030D" w:rsidRDefault="0084030D" w:rsidP="009B1611">
      <w:pPr>
        <w:numPr>
          <w:ilvl w:val="0"/>
          <w:numId w:val="74"/>
        </w:numPr>
        <w:tabs>
          <w:tab w:val="left" w:pos="426"/>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84030D">
        <w:rPr>
          <w:rFonts w:ascii="Times New Roman" w:hAnsi="Times New Roman"/>
          <w:color w:val="auto"/>
          <w:sz w:val="24"/>
          <w:szCs w:val="28"/>
        </w:rPr>
        <w:t xml:space="preserve">Федеральная корпорация по развитию малого и среднего предпринимательства </w:t>
      </w:r>
      <w:hyperlink r:id="rId126" w:history="1">
        <w:r w:rsidRPr="009B1611">
          <w:rPr>
            <w:rFonts w:ascii="Times New Roman" w:hAnsi="Times New Roman"/>
            <w:color w:val="0000FF"/>
            <w:sz w:val="24"/>
            <w:szCs w:val="28"/>
            <w:u w:val="single"/>
          </w:rPr>
          <w:t>https://corpmsp.ru/</w:t>
        </w:r>
      </w:hyperlink>
    </w:p>
    <w:p w:rsidR="0084030D" w:rsidRPr="0084030D" w:rsidRDefault="0084030D" w:rsidP="009B1611">
      <w:pPr>
        <w:tabs>
          <w:tab w:val="left" w:pos="426"/>
          <w:tab w:val="left" w:pos="1134"/>
        </w:tabs>
        <w:autoSpaceDE w:val="0"/>
        <w:autoSpaceDN w:val="0"/>
        <w:adjustRightInd w:val="0"/>
        <w:spacing w:after="0" w:line="240" w:lineRule="auto"/>
        <w:ind w:firstLine="709"/>
        <w:jc w:val="both"/>
        <w:rPr>
          <w:rFonts w:ascii="Times New Roman" w:hAnsi="Times New Roman"/>
          <w:color w:val="auto"/>
          <w:sz w:val="24"/>
          <w:szCs w:val="28"/>
        </w:rPr>
      </w:pPr>
      <w:r w:rsidRPr="0084030D">
        <w:rPr>
          <w:rFonts w:ascii="Times New Roman" w:hAnsi="Times New Roman"/>
          <w:color w:val="auto"/>
          <w:sz w:val="24"/>
          <w:szCs w:val="28"/>
        </w:rPr>
        <w:br w:type="page"/>
      </w:r>
    </w:p>
    <w:p w:rsidR="0084030D" w:rsidRPr="0084030D" w:rsidRDefault="0084030D" w:rsidP="0084030D">
      <w:pPr>
        <w:spacing w:after="0" w:line="240" w:lineRule="auto"/>
        <w:jc w:val="center"/>
        <w:rPr>
          <w:rFonts w:ascii="Times New Roman" w:hAnsi="Times New Roman"/>
          <w:b/>
          <w:caps/>
          <w:color w:val="auto"/>
          <w:sz w:val="24"/>
          <w:szCs w:val="28"/>
        </w:rPr>
      </w:pPr>
      <w:r w:rsidRPr="0084030D">
        <w:rPr>
          <w:rFonts w:ascii="Times New Roman" w:hAnsi="Times New Roman"/>
          <w:b/>
          <w:caps/>
          <w:color w:val="auto"/>
          <w:sz w:val="24"/>
          <w:szCs w:val="28"/>
        </w:rPr>
        <w:t>4. Контроль и оценка результатов освоения Дисциплины</w:t>
      </w:r>
    </w:p>
    <w:p w:rsidR="0084030D" w:rsidRPr="0084030D" w:rsidRDefault="0084030D" w:rsidP="0084030D">
      <w:pPr>
        <w:keepNext/>
        <w:autoSpaceDE w:val="0"/>
        <w:autoSpaceDN w:val="0"/>
        <w:spacing w:after="0" w:line="240" w:lineRule="auto"/>
        <w:jc w:val="both"/>
        <w:outlineLvl w:val="0"/>
        <w:rPr>
          <w:rFonts w:ascii="Times New Roman" w:hAnsi="Times New Roman"/>
          <w:b/>
          <w:color w:val="auto"/>
          <w:sz w:val="16"/>
          <w:szCs w:val="28"/>
        </w:rPr>
      </w:pPr>
    </w:p>
    <w:p w:rsidR="0084030D" w:rsidRPr="0084030D" w:rsidRDefault="0084030D" w:rsidP="009B1611">
      <w:pPr>
        <w:spacing w:after="0" w:line="240" w:lineRule="auto"/>
        <w:ind w:firstLine="709"/>
        <w:jc w:val="both"/>
        <w:rPr>
          <w:rFonts w:ascii="Times New Roman" w:hAnsi="Times New Roman"/>
          <w:color w:val="auto"/>
          <w:sz w:val="24"/>
          <w:szCs w:val="28"/>
        </w:rPr>
      </w:pPr>
      <w:r w:rsidRPr="0084030D">
        <w:rPr>
          <w:rFonts w:ascii="Times New Roman" w:hAnsi="Times New Roman"/>
          <w:color w:val="auto"/>
          <w:sz w:val="24"/>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проектных заданий.</w:t>
      </w:r>
    </w:p>
    <w:p w:rsidR="0084030D" w:rsidRPr="0084030D" w:rsidRDefault="0084030D" w:rsidP="009B1611">
      <w:pPr>
        <w:spacing w:after="0" w:line="240" w:lineRule="auto"/>
        <w:ind w:firstLine="709"/>
        <w:jc w:val="both"/>
        <w:rPr>
          <w:rFonts w:ascii="Times New Roman" w:hAnsi="Times New Roman"/>
          <w:color w:val="auto"/>
          <w:sz w:val="28"/>
          <w:szCs w:val="28"/>
        </w:rPr>
      </w:pPr>
      <w:r w:rsidRPr="0084030D">
        <w:rPr>
          <w:rFonts w:ascii="Times New Roman" w:hAnsi="Times New Roman"/>
          <w:color w:val="auto"/>
          <w:sz w:val="24"/>
          <w:szCs w:val="28"/>
        </w:rPr>
        <w:t>Результаты</w:t>
      </w:r>
      <w:r w:rsidR="009B1611">
        <w:rPr>
          <w:rFonts w:ascii="Times New Roman" w:hAnsi="Times New Roman"/>
          <w:color w:val="auto"/>
          <w:sz w:val="24"/>
          <w:szCs w:val="28"/>
        </w:rPr>
        <w:t xml:space="preserve"> </w:t>
      </w:r>
      <w:r w:rsidRPr="0084030D">
        <w:rPr>
          <w:rFonts w:ascii="Times New Roman" w:hAnsi="Times New Roman"/>
          <w:color w:val="auto"/>
          <w:sz w:val="24"/>
          <w:szCs w:val="28"/>
        </w:rPr>
        <w:t>обучения</w:t>
      </w:r>
      <w:r w:rsidR="009B1611">
        <w:rPr>
          <w:rFonts w:ascii="Times New Roman" w:hAnsi="Times New Roman"/>
          <w:color w:val="auto"/>
          <w:sz w:val="24"/>
          <w:szCs w:val="28"/>
        </w:rPr>
        <w:t xml:space="preserve"> </w:t>
      </w:r>
      <w:r w:rsidRPr="0084030D">
        <w:rPr>
          <w:rFonts w:ascii="Times New Roman" w:hAnsi="Times New Roman"/>
          <w:color w:val="auto"/>
          <w:sz w:val="24"/>
          <w:szCs w:val="28"/>
        </w:rPr>
        <w:t>раскрываются</w:t>
      </w:r>
      <w:r w:rsidR="009B1611">
        <w:rPr>
          <w:rFonts w:ascii="Times New Roman" w:hAnsi="Times New Roman"/>
          <w:color w:val="auto"/>
          <w:sz w:val="24"/>
          <w:szCs w:val="28"/>
        </w:rPr>
        <w:t xml:space="preserve"> </w:t>
      </w:r>
      <w:r w:rsidRPr="0084030D">
        <w:rPr>
          <w:rFonts w:ascii="Times New Roman" w:hAnsi="Times New Roman"/>
          <w:color w:val="auto"/>
          <w:sz w:val="24"/>
          <w:szCs w:val="28"/>
        </w:rPr>
        <w:t>через</w:t>
      </w:r>
      <w:r w:rsidR="009B1611">
        <w:rPr>
          <w:rFonts w:ascii="Times New Roman" w:hAnsi="Times New Roman"/>
          <w:color w:val="auto"/>
          <w:sz w:val="24"/>
          <w:szCs w:val="28"/>
        </w:rPr>
        <w:t xml:space="preserve"> </w:t>
      </w:r>
      <w:r w:rsidRPr="0084030D">
        <w:rPr>
          <w:rFonts w:ascii="Times New Roman" w:hAnsi="Times New Roman"/>
          <w:color w:val="auto"/>
          <w:sz w:val="24"/>
          <w:szCs w:val="28"/>
        </w:rPr>
        <w:t>усвоенные</w:t>
      </w:r>
      <w:r w:rsidR="009B1611">
        <w:rPr>
          <w:rFonts w:ascii="Times New Roman" w:hAnsi="Times New Roman"/>
          <w:color w:val="auto"/>
          <w:sz w:val="24"/>
          <w:szCs w:val="28"/>
        </w:rPr>
        <w:t xml:space="preserve"> </w:t>
      </w:r>
      <w:r w:rsidR="009B1611" w:rsidRPr="0084030D">
        <w:rPr>
          <w:rFonts w:ascii="Times New Roman" w:hAnsi="Times New Roman"/>
          <w:color w:val="auto"/>
          <w:sz w:val="24"/>
          <w:szCs w:val="28"/>
        </w:rPr>
        <w:t>знания</w:t>
      </w:r>
      <w:r w:rsidR="009B1611">
        <w:rPr>
          <w:rFonts w:ascii="Times New Roman" w:hAnsi="Times New Roman"/>
          <w:color w:val="auto"/>
          <w:sz w:val="24"/>
          <w:szCs w:val="28"/>
        </w:rPr>
        <w:t xml:space="preserve"> и</w:t>
      </w:r>
      <w:r w:rsidRPr="0084030D">
        <w:rPr>
          <w:rFonts w:ascii="Times New Roman" w:hAnsi="Times New Roman"/>
          <w:color w:val="auto"/>
          <w:sz w:val="24"/>
          <w:szCs w:val="28"/>
        </w:rPr>
        <w:t xml:space="preserve"> приобретенные умения, направленные на приобретение общих компетенций</w:t>
      </w:r>
      <w:r w:rsidRPr="0084030D">
        <w:rPr>
          <w:rFonts w:ascii="Times New Roman" w:hAnsi="Times New Roman"/>
          <w:color w:val="auto"/>
          <w:sz w:val="28"/>
          <w:szCs w:val="28"/>
        </w:rPr>
        <w:t>.</w:t>
      </w:r>
    </w:p>
    <w:p w:rsidR="0084030D" w:rsidRPr="0084030D" w:rsidRDefault="0084030D" w:rsidP="0084030D">
      <w:pPr>
        <w:spacing w:after="0" w:line="240" w:lineRule="auto"/>
        <w:rPr>
          <w:rFonts w:ascii="Times New Roman" w:hAnsi="Times New Roman"/>
          <w:color w:val="auto"/>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3"/>
        <w:gridCol w:w="3545"/>
        <w:gridCol w:w="2232"/>
      </w:tblGrid>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center"/>
              <w:rPr>
                <w:rFonts w:ascii="Times New Roman" w:hAnsi="Times New Roman"/>
                <w:color w:val="auto"/>
                <w:sz w:val="24"/>
                <w:szCs w:val="24"/>
              </w:rPr>
            </w:pPr>
            <w:r w:rsidRPr="0084030D">
              <w:rPr>
                <w:rFonts w:ascii="Times New Roman" w:hAnsi="Times New Roman"/>
                <w:b/>
                <w:i/>
                <w:color w:val="auto"/>
                <w:sz w:val="24"/>
                <w:szCs w:val="24"/>
              </w:rPr>
              <w:t>Результаты обучения</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center"/>
              <w:rPr>
                <w:rFonts w:ascii="Times New Roman" w:hAnsi="Times New Roman"/>
                <w:color w:val="auto"/>
                <w:sz w:val="24"/>
                <w:szCs w:val="24"/>
              </w:rPr>
            </w:pPr>
            <w:r w:rsidRPr="0084030D">
              <w:rPr>
                <w:rFonts w:ascii="Times New Roman" w:hAnsi="Times New Roman"/>
                <w:b/>
                <w:i/>
                <w:color w:val="auto"/>
                <w:sz w:val="24"/>
                <w:szCs w:val="24"/>
              </w:rPr>
              <w:t>Критерии оценки</w:t>
            </w:r>
          </w:p>
        </w:tc>
        <w:tc>
          <w:tcPr>
            <w:tcW w:w="2232"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center"/>
              <w:rPr>
                <w:rFonts w:ascii="Times New Roman" w:hAnsi="Times New Roman"/>
                <w:color w:val="auto"/>
                <w:sz w:val="24"/>
                <w:szCs w:val="24"/>
              </w:rPr>
            </w:pPr>
            <w:r w:rsidRPr="0084030D">
              <w:rPr>
                <w:rFonts w:ascii="Times New Roman" w:hAnsi="Times New Roman"/>
                <w:b/>
                <w:i/>
                <w:color w:val="auto"/>
                <w:sz w:val="24"/>
                <w:szCs w:val="24"/>
              </w:rPr>
              <w:t>Методы оценки</w:t>
            </w: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b/>
                <w:i/>
                <w:color w:val="auto"/>
                <w:sz w:val="20"/>
                <w:szCs w:val="24"/>
              </w:rPr>
              <w:t>Знать</w:t>
            </w:r>
            <w:r w:rsidRPr="0084030D">
              <w:rPr>
                <w:rFonts w:ascii="Times New Roman" w:hAnsi="Times New Roman"/>
                <w:i/>
                <w:color w:val="auto"/>
                <w:sz w:val="20"/>
                <w:szCs w:val="24"/>
              </w:rPr>
              <w:t>:</w:t>
            </w:r>
          </w:p>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 актуальный профессиональный и социальный контекст, в котором приходится работать и жить; </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p>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xml:space="preserve">демонстрирует знания особенностей профессионального и социального контекста; </w:t>
            </w:r>
          </w:p>
        </w:tc>
        <w:tc>
          <w:tcPr>
            <w:tcW w:w="2232" w:type="dxa"/>
            <w:vMerge w:val="restart"/>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Устный опрос;</w:t>
            </w:r>
          </w:p>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Оценка результатов практической работы;</w:t>
            </w:r>
          </w:p>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Оценка результатов тестирования;</w:t>
            </w:r>
          </w:p>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Самооценка своего знания, осуществляемая обучающимися</w:t>
            </w:r>
          </w:p>
          <w:p w:rsidR="0084030D" w:rsidRPr="0084030D" w:rsidRDefault="0084030D" w:rsidP="0084030D">
            <w:pPr>
              <w:spacing w:after="0" w:line="240" w:lineRule="auto"/>
              <w:ind w:hanging="2"/>
              <w:rPr>
                <w:rFonts w:ascii="Times New Roman" w:hAnsi="Times New Roman"/>
                <w:i/>
                <w:color w:val="auto"/>
                <w:sz w:val="24"/>
                <w:szCs w:val="24"/>
              </w:rPr>
            </w:pPr>
            <w:r w:rsidRPr="0084030D">
              <w:rPr>
                <w:rFonts w:ascii="Times New Roman" w:hAnsi="Times New Roman"/>
                <w:i/>
                <w:color w:val="auto"/>
                <w:sz w:val="24"/>
                <w:szCs w:val="24"/>
              </w:rPr>
              <w:t>Экспертное наблюдение за ходом выполнения учебных заданий</w:t>
            </w:r>
          </w:p>
          <w:p w:rsidR="0084030D" w:rsidRPr="0084030D" w:rsidRDefault="0084030D" w:rsidP="0084030D">
            <w:pPr>
              <w:spacing w:after="0" w:line="240" w:lineRule="auto"/>
              <w:ind w:hanging="2"/>
              <w:rPr>
                <w:rFonts w:ascii="Times New Roman" w:hAnsi="Times New Roman"/>
                <w:i/>
                <w:color w:val="auto"/>
                <w:sz w:val="24"/>
                <w:szCs w:val="24"/>
              </w:rPr>
            </w:pPr>
            <w:r w:rsidRPr="0084030D">
              <w:rPr>
                <w:rFonts w:ascii="Times New Roman" w:hAnsi="Times New Roman"/>
                <w:i/>
                <w:color w:val="auto"/>
                <w:sz w:val="24"/>
                <w:szCs w:val="24"/>
              </w:rPr>
              <w:t>Промежуточная аттестация</w:t>
            </w:r>
          </w:p>
          <w:p w:rsidR="0084030D" w:rsidRPr="0084030D" w:rsidRDefault="0084030D" w:rsidP="0084030D">
            <w:pPr>
              <w:spacing w:after="0" w:line="240" w:lineRule="auto"/>
              <w:ind w:hanging="2"/>
              <w:rPr>
                <w:rFonts w:ascii="Times New Roman" w:hAnsi="Times New Roman"/>
                <w:color w:val="auto"/>
                <w:sz w:val="24"/>
                <w:szCs w:val="24"/>
              </w:rPr>
            </w:pPr>
          </w:p>
          <w:p w:rsidR="0084030D" w:rsidRPr="0084030D" w:rsidRDefault="0084030D" w:rsidP="0084030D">
            <w:pPr>
              <w:spacing w:after="0" w:line="240" w:lineRule="auto"/>
              <w:ind w:hanging="2"/>
              <w:rPr>
                <w:rFonts w:ascii="Times New Roman" w:hAnsi="Times New Roman"/>
                <w:color w:val="auto"/>
                <w:sz w:val="24"/>
                <w:szCs w:val="24"/>
              </w:rPr>
            </w:pPr>
          </w:p>
          <w:p w:rsidR="0084030D" w:rsidRPr="0084030D" w:rsidRDefault="0084030D" w:rsidP="0084030D">
            <w:pPr>
              <w:spacing w:after="0" w:line="240" w:lineRule="auto"/>
              <w:ind w:hanging="2"/>
              <w:rPr>
                <w:rFonts w:ascii="Times New Roman" w:hAnsi="Times New Roman"/>
                <w:color w:val="auto"/>
                <w:sz w:val="24"/>
                <w:szCs w:val="24"/>
              </w:rPr>
            </w:pPr>
          </w:p>
        </w:tc>
      </w:tr>
      <w:tr w:rsidR="0084030D" w:rsidRPr="0084030D" w:rsidTr="00EB5969">
        <w:trPr>
          <w:trHeight w:val="960"/>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ориентируется в источниках информации и ресурсах для решения задач в профессиональном и социальном контексте;</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1" w:lineRule="atLeast"/>
              <w:rPr>
                <w:rFonts w:ascii="Times New Roman" w:hAnsi="Times New Roman"/>
                <w:color w:val="auto"/>
                <w:sz w:val="24"/>
                <w:szCs w:val="24"/>
              </w:rPr>
            </w:pPr>
            <w:r w:rsidRPr="0084030D">
              <w:rPr>
                <w:rFonts w:ascii="Times New Roman" w:hAnsi="Times New Roman"/>
                <w:b/>
                <w:color w:val="auto"/>
                <w:sz w:val="20"/>
                <w:szCs w:val="24"/>
              </w:rPr>
              <w:t xml:space="preserve">- </w:t>
            </w:r>
            <w:r w:rsidRPr="0084030D">
              <w:rPr>
                <w:rFonts w:ascii="Times New Roman" w:hAnsi="Times New Roman"/>
                <w:color w:val="auto"/>
                <w:sz w:val="20"/>
                <w:szCs w:val="24"/>
              </w:rPr>
              <w:t>информационные источники, применяемые в профессиональной деятельности; для решения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формат представления результатов поиска информации,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xml:space="preserve">демонстрирует знания о том, как представлять результаты поиска информации; </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современные средства и устройства информатизации,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 принципы и методы презентации собственных бизнес-идей, в том числе различным категориям заинтересованных лиц; </w:t>
            </w:r>
          </w:p>
        </w:tc>
        <w:tc>
          <w:tcPr>
            <w:tcW w:w="3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030D" w:rsidRPr="0084030D" w:rsidRDefault="0084030D" w:rsidP="0084030D">
            <w:pPr>
              <w:keepNext/>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способен к презентации собственных бизнес-идей, в том числе различным категориям заинтересованных лиц; </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rPr>
                <w:rFonts w:ascii="Times New Roman" w:hAnsi="Times New Roman"/>
                <w:color w:val="auto"/>
                <w:sz w:val="20"/>
                <w:szCs w:val="24"/>
              </w:rPr>
            </w:pPr>
            <w:r w:rsidRPr="0084030D">
              <w:rPr>
                <w:rFonts w:ascii="Times New Roman" w:hAnsi="Times New Roman"/>
                <w:color w:val="auto"/>
                <w:sz w:val="20"/>
                <w:szCs w:val="24"/>
              </w:rPr>
              <w:t>- различие между наличными и безналичными платежами, порядок использования их при оплате покупки;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способен определить наиболее подходящие способы оплаты товаров и услуг в конкретных ситуациях;</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понятие инфляции, ее влияние на решение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демонстрирует понимание влияния инфляции на решение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rPr>
                <w:rFonts w:ascii="Times New Roman" w:hAnsi="Times New Roman"/>
                <w:color w:val="auto"/>
                <w:sz w:val="20"/>
                <w:szCs w:val="24"/>
              </w:rPr>
            </w:pPr>
            <w:r w:rsidRPr="0084030D">
              <w:rPr>
                <w:rFonts w:ascii="Times New Roman" w:hAnsi="Times New Roman"/>
                <w:color w:val="auto"/>
                <w:sz w:val="20"/>
                <w:szCs w:val="24"/>
              </w:rPr>
              <w:t>- понятие иностранной валюты и валютного курса;</w:t>
            </w:r>
          </w:p>
          <w:p w:rsidR="0084030D" w:rsidRPr="0084030D" w:rsidRDefault="0084030D" w:rsidP="0084030D">
            <w:pPr>
              <w:spacing w:after="0" w:line="240" w:lineRule="auto"/>
              <w:ind w:hanging="2"/>
              <w:rPr>
                <w:rFonts w:ascii="Times New Roman" w:hAnsi="Times New Roman"/>
                <w:color w:val="auto"/>
                <w:sz w:val="20"/>
                <w:szCs w:val="24"/>
              </w:rPr>
            </w:pP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rPr>
                <w:rFonts w:ascii="Times New Roman" w:hAnsi="Times New Roman"/>
                <w:color w:val="auto"/>
                <w:sz w:val="20"/>
                <w:szCs w:val="24"/>
              </w:rPr>
            </w:pPr>
            <w:r w:rsidRPr="0084030D">
              <w:rPr>
                <w:rFonts w:ascii="Times New Roman" w:hAnsi="Times New Roman"/>
                <w:color w:val="auto"/>
                <w:sz w:val="20"/>
                <w:szCs w:val="24"/>
              </w:rPr>
              <w:t>демонстрирует понимание валютных курсов и порядка проведения расчетов по обмену одной валюты на другую;</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структуру личных доходов и расходов, правила составления личного и семейного бюджета</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 - демонстрирует понимание правил составления личного и семейного бюджета</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демонстрирует представление  о направлених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особенности работы в малых и больших группах, работы в команде, организации коллективной работы;</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принципы организации проектной деятельности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keepNext/>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демонстрирует представление о принципах организации проектной деятельности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679"/>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b/>
                <w:i/>
                <w:color w:val="auto"/>
                <w:sz w:val="20"/>
                <w:szCs w:val="24"/>
              </w:rPr>
              <w:t>Уметь</w:t>
            </w:r>
            <w:r w:rsidRPr="0084030D">
              <w:rPr>
                <w:rFonts w:ascii="Times New Roman" w:hAnsi="Times New Roman"/>
                <w:i/>
                <w:color w:val="auto"/>
                <w:sz w:val="20"/>
                <w:szCs w:val="24"/>
              </w:rPr>
              <w:t>:</w:t>
            </w:r>
          </w:p>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определять задачу в профессиональном и/или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p>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определяет задачу в профессиональном и/или социальном контексте; </w:t>
            </w:r>
          </w:p>
        </w:tc>
        <w:tc>
          <w:tcPr>
            <w:tcW w:w="2232" w:type="dxa"/>
            <w:vMerge w:val="restart"/>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Оценка результатов устного опроса;</w:t>
            </w:r>
          </w:p>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Оценка результатов практической работы;</w:t>
            </w:r>
          </w:p>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Оценка результатов тестирования;</w:t>
            </w:r>
          </w:p>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Самооценка своего умения, осуществляемая обучающимися.</w:t>
            </w:r>
          </w:p>
          <w:p w:rsidR="0084030D" w:rsidRPr="0084030D" w:rsidRDefault="0084030D" w:rsidP="0084030D">
            <w:pPr>
              <w:spacing w:after="0" w:line="240" w:lineRule="auto"/>
              <w:ind w:hanging="2"/>
              <w:rPr>
                <w:rFonts w:ascii="Times New Roman" w:hAnsi="Times New Roman"/>
                <w:color w:val="auto"/>
                <w:sz w:val="24"/>
                <w:szCs w:val="24"/>
              </w:rPr>
            </w:pPr>
            <w:r w:rsidRPr="0084030D">
              <w:rPr>
                <w:rFonts w:ascii="Times New Roman" w:hAnsi="Times New Roman"/>
                <w:i/>
                <w:color w:val="auto"/>
                <w:sz w:val="24"/>
                <w:szCs w:val="24"/>
              </w:rPr>
              <w:t>Экспертное наблюдение за ходом выполнения учебных заданий</w:t>
            </w:r>
          </w:p>
          <w:p w:rsidR="0084030D" w:rsidRPr="0084030D" w:rsidRDefault="0084030D" w:rsidP="0084030D">
            <w:pPr>
              <w:spacing w:after="0" w:line="240" w:lineRule="auto"/>
              <w:ind w:hanging="2"/>
              <w:rPr>
                <w:rFonts w:ascii="Times New Roman" w:hAnsi="Times New Roman"/>
                <w:i/>
                <w:color w:val="auto"/>
                <w:sz w:val="24"/>
                <w:szCs w:val="24"/>
              </w:rPr>
            </w:pPr>
            <w:r w:rsidRPr="0084030D">
              <w:rPr>
                <w:rFonts w:ascii="Times New Roman" w:hAnsi="Times New Roman"/>
                <w:i/>
                <w:color w:val="auto"/>
                <w:sz w:val="24"/>
                <w:szCs w:val="24"/>
              </w:rPr>
              <w:t>Промежуточная аттестация</w:t>
            </w:r>
          </w:p>
          <w:p w:rsidR="0084030D" w:rsidRPr="0084030D" w:rsidRDefault="0084030D" w:rsidP="0084030D">
            <w:pPr>
              <w:spacing w:after="0" w:line="240" w:lineRule="auto"/>
              <w:ind w:hanging="2"/>
              <w:rPr>
                <w:rFonts w:ascii="Times New Roman" w:hAnsi="Times New Roman"/>
                <w:color w:val="auto"/>
                <w:sz w:val="24"/>
                <w:szCs w:val="24"/>
              </w:rPr>
            </w:pPr>
          </w:p>
        </w:tc>
      </w:tr>
      <w:tr w:rsidR="0084030D" w:rsidRPr="0084030D" w:rsidTr="00EB5969">
        <w:trPr>
          <w:trHeight w:val="762"/>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-выявлять и отбирать информацию, необходимую для решения задачи;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осуществляет поиск и отбор информации, необходимой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составлять план действий;</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осуществляет планирование действий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-определять необходимые ресурсы;</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определяет ресурсы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236"/>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реализовывать составленный план;</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выполняет составленный план;</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 определять задачи для сбора информации; </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определяет задачи для сбора информации;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63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планировать процесс поиска информации и осуществлять выбор необходимых источников;</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 планирует процесс поиска информации и осуществлять выбор необходимых источников;</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b/>
                <w:color w:val="auto"/>
                <w:sz w:val="20"/>
                <w:szCs w:val="24"/>
              </w:rPr>
              <w:t xml:space="preserve">- </w:t>
            </w:r>
            <w:r w:rsidRPr="0084030D">
              <w:rPr>
                <w:rFonts w:ascii="Times New Roman" w:hAnsi="Times New Roman"/>
                <w:color w:val="auto"/>
                <w:sz w:val="20"/>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1008"/>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272"/>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rPr>
                <w:rFonts w:ascii="Times New Roman" w:hAnsi="Times New Roman"/>
                <w:color w:val="auto"/>
                <w:sz w:val="20"/>
                <w:szCs w:val="24"/>
              </w:rPr>
            </w:pPr>
            <w:r w:rsidRPr="0084030D">
              <w:rPr>
                <w:rFonts w:ascii="Times New Roman" w:hAnsi="Times New Roman"/>
                <w:color w:val="auto"/>
                <w:sz w:val="20"/>
                <w:szCs w:val="24"/>
              </w:rPr>
              <w:t>- учитывать инфляцию при решении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учитывает инфляцию при решении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272"/>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tabs>
                <w:tab w:val="left" w:pos="1219"/>
              </w:tabs>
              <w:spacing w:after="80" w:line="240" w:lineRule="auto"/>
              <w:ind w:hanging="2"/>
              <w:rPr>
                <w:rFonts w:ascii="Times New Roman" w:hAnsi="Times New Roman"/>
                <w:color w:val="auto"/>
                <w:sz w:val="20"/>
                <w:szCs w:val="24"/>
              </w:rPr>
            </w:pPr>
            <w:r w:rsidRPr="0084030D">
              <w:rPr>
                <w:rFonts w:ascii="Times New Roman" w:hAnsi="Times New Roman"/>
                <w:color w:val="auto"/>
                <w:sz w:val="20"/>
                <w:szCs w:val="24"/>
              </w:rPr>
              <w:t>- планировать личные доходы и расходы, принимать финансовые решения, составлять личный бюджет;</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планирует личные доходы и расходы, принимать финансовые решения, составляет личный бюджет;</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80" w:line="240" w:lineRule="auto"/>
              <w:ind w:hanging="2"/>
              <w:rPr>
                <w:rFonts w:ascii="Times New Roman" w:hAnsi="Times New Roman"/>
                <w:color w:val="auto"/>
                <w:sz w:val="20"/>
                <w:szCs w:val="24"/>
              </w:rPr>
            </w:pPr>
            <w:r w:rsidRPr="0084030D">
              <w:rPr>
                <w:rFonts w:ascii="Times New Roman" w:hAnsi="Times New Roman"/>
                <w:color w:val="auto"/>
                <w:sz w:val="20"/>
                <w:szCs w:val="24"/>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выявлять сильные и слабые стороны бизнес-идеи, плана достижения личных финансовых целей;</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анализирует бизнес-идею;</w:t>
            </w:r>
          </w:p>
          <w:p w:rsidR="0084030D" w:rsidRPr="0084030D" w:rsidRDefault="0084030D" w:rsidP="0084030D">
            <w:pPr>
              <w:spacing w:after="0" w:line="240" w:lineRule="auto"/>
              <w:ind w:hanging="2"/>
              <w:jc w:val="both"/>
              <w:rPr>
                <w:rFonts w:ascii="Times New Roman" w:hAnsi="Times New Roman"/>
                <w:color w:val="auto"/>
                <w:sz w:val="20"/>
                <w:szCs w:val="24"/>
              </w:rPr>
            </w:pP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производить основные финансовые расчеты в сферах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 xml:space="preserve">проводит финансовые расчет, включая анализ расходов, необходимых для достижения цели, </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421"/>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b/>
                <w:color w:val="auto"/>
                <w:sz w:val="20"/>
                <w:szCs w:val="24"/>
              </w:rPr>
              <w:t xml:space="preserve">- </w:t>
            </w:r>
            <w:r w:rsidRPr="0084030D">
              <w:rPr>
                <w:rFonts w:ascii="Times New Roman" w:hAnsi="Times New Roman"/>
                <w:color w:val="auto"/>
                <w:sz w:val="20"/>
                <w:szCs w:val="24"/>
              </w:rPr>
              <w:t>работать в коллективе и команде;</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осуществляет эффективные коммуникации в коллективе и команде;</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r w:rsidR="0084030D" w:rsidRPr="0084030D" w:rsidTr="00EB5969">
        <w:trPr>
          <w:trHeight w:val="1494"/>
        </w:trPr>
        <w:tc>
          <w:tcPr>
            <w:tcW w:w="3793"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rPr>
                <w:rFonts w:ascii="Times New Roman" w:hAnsi="Times New Roman"/>
                <w:color w:val="auto"/>
                <w:sz w:val="20"/>
                <w:szCs w:val="24"/>
              </w:rPr>
            </w:pPr>
            <w:r w:rsidRPr="0084030D">
              <w:rPr>
                <w:rFonts w:ascii="Times New Roman" w:hAnsi="Times New Roman"/>
                <w:color w:val="auto"/>
                <w:sz w:val="20"/>
                <w:szCs w:val="24"/>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ind w:hanging="2"/>
              <w:jc w:val="both"/>
              <w:rPr>
                <w:rFonts w:ascii="Times New Roman" w:hAnsi="Times New Roman"/>
                <w:color w:val="auto"/>
                <w:sz w:val="20"/>
                <w:szCs w:val="24"/>
              </w:rPr>
            </w:pPr>
            <w:r w:rsidRPr="0084030D">
              <w:rPr>
                <w:rFonts w:ascii="Times New Roman" w:hAnsi="Times New Roman"/>
                <w:color w:val="auto"/>
                <w:sz w:val="20"/>
                <w:szCs w:val="24"/>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Borders>
              <w:top w:val="single" w:sz="6" w:space="0" w:color="000000"/>
              <w:left w:val="single" w:sz="6" w:space="0" w:color="000000"/>
              <w:bottom w:val="single" w:sz="6" w:space="0" w:color="000000"/>
              <w:right w:val="single" w:sz="6" w:space="0" w:color="000000"/>
            </w:tcBorders>
          </w:tcPr>
          <w:p w:rsidR="0084030D" w:rsidRPr="0084030D" w:rsidRDefault="0084030D" w:rsidP="0084030D">
            <w:pPr>
              <w:spacing w:after="0" w:line="240" w:lineRule="auto"/>
              <w:rPr>
                <w:rFonts w:ascii="Times New Roman" w:hAnsi="Times New Roman"/>
                <w:color w:val="auto"/>
                <w:sz w:val="24"/>
                <w:szCs w:val="24"/>
              </w:rPr>
            </w:pPr>
          </w:p>
        </w:tc>
      </w:tr>
    </w:tbl>
    <w:p w:rsidR="00473EBC" w:rsidRDefault="00473EBC" w:rsidP="0084030D">
      <w:pPr>
        <w:spacing w:after="0"/>
        <w:jc w:val="both"/>
        <w:rPr>
          <w:rFonts w:ascii="Times New Roman" w:hAnsi="Times New Roman"/>
          <w:sz w:val="24"/>
          <w:szCs w:val="24"/>
        </w:rPr>
      </w:pPr>
    </w:p>
    <w:p w:rsidR="00473EBC" w:rsidRDefault="00473EBC">
      <w:pPr>
        <w:spacing w:line="259" w:lineRule="auto"/>
        <w:rPr>
          <w:rFonts w:ascii="Times New Roman" w:hAnsi="Times New Roman"/>
          <w:sz w:val="24"/>
          <w:szCs w:val="24"/>
        </w:rPr>
      </w:pPr>
      <w:r>
        <w:rPr>
          <w:rFonts w:ascii="Times New Roman" w:hAnsi="Times New Roman"/>
          <w:sz w:val="24"/>
          <w:szCs w:val="24"/>
        </w:rPr>
        <w:br w:type="page"/>
      </w:r>
    </w:p>
    <w:p w:rsidR="0084030D" w:rsidRPr="00EB5969" w:rsidRDefault="0084030D"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sz w:val="24"/>
          <w:szCs w:val="24"/>
        </w:rPr>
      </w:pPr>
    </w:p>
    <w:p w:rsidR="00060D1A" w:rsidRPr="00EB5969" w:rsidRDefault="00060D1A" w:rsidP="00060D1A">
      <w:pPr>
        <w:spacing w:after="0"/>
        <w:jc w:val="center"/>
        <w:rPr>
          <w:rFonts w:ascii="Times New Roman" w:hAnsi="Times New Roman"/>
          <w:b/>
          <w:sz w:val="28"/>
          <w:szCs w:val="24"/>
        </w:rPr>
      </w:pPr>
      <w:r w:rsidRPr="00EB5969">
        <w:rPr>
          <w:rFonts w:ascii="Times New Roman" w:hAnsi="Times New Roman"/>
          <w:b/>
          <w:sz w:val="28"/>
          <w:szCs w:val="24"/>
        </w:rPr>
        <w:t>РАБОЧАЯ ПРОГРАММА УЧЕБНОЙ ДИСЦИПЛИНЫ</w:t>
      </w:r>
    </w:p>
    <w:p w:rsidR="00060D1A" w:rsidRPr="00417D55" w:rsidRDefault="00060D1A" w:rsidP="00417D55">
      <w:pPr>
        <w:pStyle w:val="1f1"/>
      </w:pPr>
      <w:bookmarkStart w:id="258" w:name="_Toc227570506"/>
      <w:r w:rsidRPr="00417D55">
        <w:t>СГ.0</w:t>
      </w:r>
      <w:r w:rsidR="00417D55">
        <w:t>6</w:t>
      </w:r>
      <w:r w:rsidRPr="00417D55">
        <w:t xml:space="preserve"> Основы бережливого производства</w:t>
      </w:r>
      <w:bookmarkEnd w:id="258"/>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060D1A">
      <w:pPr>
        <w:spacing w:after="0"/>
        <w:jc w:val="center"/>
        <w:rPr>
          <w:rFonts w:ascii="Times New Roman" w:hAnsi="Times New Roman"/>
          <w:b/>
          <w:sz w:val="28"/>
          <w:szCs w:val="24"/>
        </w:rPr>
      </w:pPr>
    </w:p>
    <w:p w:rsidR="00060D1A" w:rsidRDefault="00060D1A" w:rsidP="00E25D47">
      <w:pPr>
        <w:spacing w:after="0"/>
        <w:jc w:val="center"/>
        <w:rPr>
          <w:rFonts w:ascii="Times New Roman" w:hAnsi="Times New Roman"/>
          <w:sz w:val="24"/>
          <w:szCs w:val="24"/>
        </w:rPr>
      </w:pPr>
      <w:r>
        <w:rPr>
          <w:rFonts w:ascii="Times New Roman" w:hAnsi="Times New Roman"/>
          <w:b/>
          <w:sz w:val="28"/>
          <w:szCs w:val="24"/>
        </w:rPr>
        <w:t>2026 г.</w:t>
      </w:r>
      <w:r>
        <w:rPr>
          <w:rFonts w:ascii="Times New Roman" w:hAnsi="Times New Roman"/>
          <w:sz w:val="24"/>
          <w:szCs w:val="24"/>
        </w:rPr>
        <w:br w:type="page"/>
      </w:r>
    </w:p>
    <w:p w:rsidR="00060D1A" w:rsidRPr="00202FC7" w:rsidRDefault="00060D1A" w:rsidP="00202FC7">
      <w:pPr>
        <w:pStyle w:val="a8"/>
        <w:numPr>
          <w:ilvl w:val="1"/>
          <w:numId w:val="71"/>
        </w:numPr>
        <w:tabs>
          <w:tab w:val="left" w:pos="284"/>
        </w:tabs>
        <w:spacing w:after="0" w:line="240" w:lineRule="auto"/>
        <w:ind w:left="0" w:firstLine="0"/>
        <w:jc w:val="center"/>
        <w:rPr>
          <w:rFonts w:ascii="Times New Roman" w:hAnsi="Times New Roman"/>
          <w:b/>
          <w:bCs/>
          <w:color w:val="auto"/>
          <w:sz w:val="24"/>
          <w:szCs w:val="28"/>
        </w:rPr>
      </w:pPr>
      <w:r w:rsidRPr="00202FC7">
        <w:rPr>
          <w:rFonts w:ascii="Times New Roman" w:hAnsi="Times New Roman"/>
          <w:b/>
          <w:bCs/>
          <w:color w:val="auto"/>
          <w:sz w:val="24"/>
          <w:szCs w:val="28"/>
        </w:rPr>
        <w:t xml:space="preserve">ОБЩАЯ ХАРАКТЕРИСТИКА УЧЕБНОЙ ДИСЦИПЛИНЫ </w:t>
      </w:r>
    </w:p>
    <w:p w:rsidR="00060D1A" w:rsidRPr="00060D1A" w:rsidRDefault="00060D1A" w:rsidP="00202FC7">
      <w:pPr>
        <w:tabs>
          <w:tab w:val="left" w:pos="284"/>
        </w:tabs>
        <w:spacing w:after="0" w:line="240" w:lineRule="auto"/>
        <w:jc w:val="center"/>
        <w:rPr>
          <w:rFonts w:ascii="Times New Roman" w:hAnsi="Times New Roman"/>
          <w:b/>
          <w:bCs/>
          <w:color w:val="auto"/>
          <w:sz w:val="24"/>
          <w:szCs w:val="28"/>
        </w:rPr>
      </w:pPr>
      <w:r w:rsidRPr="00060D1A">
        <w:rPr>
          <w:rFonts w:ascii="Times New Roman" w:hAnsi="Times New Roman"/>
          <w:b/>
          <w:bCs/>
          <w:color w:val="auto"/>
          <w:sz w:val="24"/>
          <w:szCs w:val="28"/>
        </w:rPr>
        <w:t>СГ.06. ОСНОВЫ БЕРЕЖЛИВОГО ТПРОИЗВОДСТВА</w:t>
      </w:r>
    </w:p>
    <w:p w:rsidR="00060D1A" w:rsidRPr="00060D1A" w:rsidRDefault="00060D1A" w:rsidP="0006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olor w:val="auto"/>
          <w:sz w:val="24"/>
          <w:szCs w:val="28"/>
        </w:rPr>
      </w:pPr>
    </w:p>
    <w:p w:rsidR="00105F63" w:rsidRPr="00060D1A" w:rsidRDefault="00105F63" w:rsidP="00105F63">
      <w:pPr>
        <w:spacing w:after="120" w:line="240" w:lineRule="auto"/>
        <w:jc w:val="center"/>
        <w:rPr>
          <w:rFonts w:ascii="Times New Roman" w:hAnsi="Times New Roman"/>
          <w:color w:val="auto"/>
          <w:sz w:val="24"/>
          <w:szCs w:val="24"/>
        </w:rPr>
      </w:pPr>
      <w:r w:rsidRPr="00060D1A">
        <w:rPr>
          <w:rFonts w:ascii="Times New Roman" w:hAnsi="Times New Roman"/>
          <w:b/>
          <w:color w:val="auto"/>
          <w:sz w:val="24"/>
          <w:szCs w:val="24"/>
        </w:rPr>
        <w:t xml:space="preserve">1.1. Место дисциплины в структуре основной образовательной программы </w:t>
      </w:r>
    </w:p>
    <w:p w:rsidR="00105F63" w:rsidRPr="00060D1A" w:rsidRDefault="00105F63" w:rsidP="00105F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i/>
          <w:color w:val="auto"/>
          <w:sz w:val="24"/>
          <w:szCs w:val="24"/>
        </w:rPr>
      </w:pPr>
      <w:r w:rsidRPr="00060D1A">
        <w:rPr>
          <w:rFonts w:ascii="Times New Roman" w:hAnsi="Times New Roman"/>
          <w:color w:val="auto"/>
          <w:sz w:val="24"/>
          <w:szCs w:val="24"/>
        </w:rPr>
        <w:t>Учебная дисциплина СГ.</w:t>
      </w:r>
      <w:r>
        <w:rPr>
          <w:rFonts w:ascii="Times New Roman" w:hAnsi="Times New Roman"/>
          <w:color w:val="auto"/>
          <w:sz w:val="24"/>
          <w:szCs w:val="24"/>
        </w:rPr>
        <w:t>06</w:t>
      </w:r>
      <w:r w:rsidRPr="00060D1A">
        <w:rPr>
          <w:rFonts w:ascii="Times New Roman" w:hAnsi="Times New Roman"/>
          <w:color w:val="auto"/>
          <w:sz w:val="24"/>
          <w:szCs w:val="24"/>
        </w:rPr>
        <w:t xml:space="preserve">. Основы бережливого производства» является обязательной частью социально-гуманитарного цикла примерной образовательной программы в соответствии с ФГОС СПО </w:t>
      </w:r>
      <w:r w:rsidRPr="00060D1A">
        <w:rPr>
          <w:rFonts w:ascii="Times New Roman" w:hAnsi="Times New Roman"/>
          <w:b/>
          <w:i/>
          <w:color w:val="auto"/>
          <w:sz w:val="24"/>
          <w:szCs w:val="24"/>
        </w:rPr>
        <w:t xml:space="preserve">по профессии </w:t>
      </w:r>
      <w:r w:rsidRPr="00060D1A">
        <w:rPr>
          <w:rFonts w:ascii="Times New Roman" w:hAnsi="Times New Roman"/>
          <w:color w:val="auto"/>
          <w:sz w:val="24"/>
          <w:szCs w:val="24"/>
        </w:rPr>
        <w:t>29.01.33</w:t>
      </w:r>
      <w:r w:rsidRPr="00060D1A">
        <w:rPr>
          <w:rFonts w:ascii="Times New Roman" w:hAnsi="Times New Roman"/>
          <w:b/>
          <w:i/>
          <w:color w:val="auto"/>
          <w:sz w:val="24"/>
          <w:szCs w:val="24"/>
        </w:rPr>
        <w:t xml:space="preserve"> Мастер по изготовлению швейных изделий</w:t>
      </w:r>
    </w:p>
    <w:p w:rsidR="00105F63" w:rsidRPr="00060D1A" w:rsidRDefault="00105F63" w:rsidP="00105F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r w:rsidRPr="00060D1A">
        <w:rPr>
          <w:rFonts w:ascii="Times New Roman" w:hAnsi="Times New Roman"/>
          <w:color w:val="auto"/>
          <w:sz w:val="24"/>
          <w:szCs w:val="24"/>
        </w:rPr>
        <w:t>Особое значение дисциплина имеет при формировании и развитии общих компетенций ОК 07 (возможно частичное участие дисциплины в формировании ОК 01, ОК 03, ОК 04).</w:t>
      </w:r>
    </w:p>
    <w:p w:rsidR="00105F63" w:rsidRPr="00060D1A" w:rsidRDefault="00105F63" w:rsidP="00105F6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p>
    <w:p w:rsidR="00105F63" w:rsidRPr="00060D1A" w:rsidRDefault="00105F63" w:rsidP="00105F63">
      <w:pPr>
        <w:spacing w:after="120" w:line="240" w:lineRule="auto"/>
        <w:ind w:firstLine="709"/>
        <w:rPr>
          <w:rFonts w:ascii="Times New Roman" w:hAnsi="Times New Roman"/>
          <w:b/>
          <w:color w:val="auto"/>
          <w:sz w:val="24"/>
          <w:szCs w:val="24"/>
        </w:rPr>
      </w:pPr>
      <w:r w:rsidRPr="00060D1A">
        <w:rPr>
          <w:rFonts w:ascii="Times New Roman" w:hAnsi="Times New Roman"/>
          <w:b/>
          <w:color w:val="auto"/>
          <w:sz w:val="24"/>
          <w:szCs w:val="24"/>
        </w:rPr>
        <w:t xml:space="preserve">1.2. </w:t>
      </w:r>
      <w:bookmarkStart w:id="259" w:name="_Hlk171417545"/>
      <w:r w:rsidRPr="00060D1A">
        <w:rPr>
          <w:rFonts w:ascii="Times New Roman" w:hAnsi="Times New Roman"/>
          <w:b/>
          <w:color w:val="auto"/>
          <w:sz w:val="24"/>
          <w:szCs w:val="24"/>
        </w:rPr>
        <w:t>Цель и планируемые результаты освоения дисциплины</w:t>
      </w:r>
      <w:bookmarkEnd w:id="259"/>
    </w:p>
    <w:p w:rsidR="00105F63" w:rsidRPr="00060D1A" w:rsidRDefault="00105F63" w:rsidP="00105F63">
      <w:pPr>
        <w:spacing w:after="0" w:line="240" w:lineRule="auto"/>
        <w:ind w:firstLine="709"/>
        <w:jc w:val="both"/>
        <w:rPr>
          <w:rFonts w:ascii="Times New Roman" w:hAnsi="Times New Roman"/>
          <w:color w:val="auto"/>
          <w:sz w:val="24"/>
          <w:szCs w:val="24"/>
        </w:rPr>
      </w:pPr>
      <w:r w:rsidRPr="00060D1A">
        <w:rPr>
          <w:rFonts w:ascii="Times New Roman" w:hAnsi="Times New Roman"/>
          <w:color w:val="auto"/>
          <w:sz w:val="24"/>
          <w:szCs w:val="24"/>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rsidR="00105F63" w:rsidRPr="00060D1A" w:rsidRDefault="00105F63" w:rsidP="00105F63">
      <w:pPr>
        <w:spacing w:after="0" w:line="240" w:lineRule="auto"/>
        <w:ind w:firstLine="709"/>
        <w:jc w:val="both"/>
        <w:rPr>
          <w:rFonts w:ascii="Times New Roman" w:hAnsi="Times New Roman"/>
          <w:color w:val="auto"/>
          <w:sz w:val="24"/>
          <w:szCs w:val="24"/>
        </w:rPr>
      </w:pPr>
      <w:r w:rsidRPr="00060D1A">
        <w:rPr>
          <w:rFonts w:ascii="Times New Roman" w:hAnsi="Times New Roman"/>
          <w:color w:val="auto"/>
          <w:sz w:val="24"/>
          <w:szCs w:val="24"/>
        </w:rPr>
        <w:t>В рамках программы учебной дисциплины обучающимися осваиваются следующие умения и знания:</w:t>
      </w:r>
    </w:p>
    <w:p w:rsidR="00105F63" w:rsidRPr="00060D1A" w:rsidRDefault="00105F63" w:rsidP="00105F63">
      <w:pPr>
        <w:spacing w:after="0" w:line="240" w:lineRule="auto"/>
        <w:ind w:firstLine="709"/>
        <w:jc w:val="both"/>
        <w:rPr>
          <w:rFonts w:ascii="Times New Roman" w:hAnsi="Times New Roman"/>
          <w:color w:val="auto"/>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3685"/>
      </w:tblGrid>
      <w:tr w:rsidR="00105F63" w:rsidRPr="00060D1A" w:rsidTr="00CD6781">
        <w:trPr>
          <w:trHeight w:val="649"/>
        </w:trPr>
        <w:tc>
          <w:tcPr>
            <w:tcW w:w="1951" w:type="dxa"/>
            <w:tcBorders>
              <w:top w:val="single" w:sz="4" w:space="0" w:color="000000"/>
              <w:left w:val="single" w:sz="4" w:space="0" w:color="000000"/>
              <w:bottom w:val="single" w:sz="4" w:space="0" w:color="000000"/>
              <w:right w:val="single" w:sz="4" w:space="0" w:color="000000"/>
            </w:tcBorders>
          </w:tcPr>
          <w:p w:rsidR="00105F63" w:rsidRPr="00060D1A" w:rsidRDefault="00105F63" w:rsidP="00CD6781">
            <w:pPr>
              <w:spacing w:after="0" w:line="240" w:lineRule="auto"/>
              <w:jc w:val="center"/>
              <w:rPr>
                <w:rFonts w:ascii="Times New Roman" w:hAnsi="Times New Roman"/>
                <w:color w:val="auto"/>
                <w:szCs w:val="24"/>
              </w:rPr>
            </w:pPr>
            <w:r w:rsidRPr="00060D1A">
              <w:rPr>
                <w:rFonts w:ascii="Times New Roman" w:hAnsi="Times New Roman"/>
                <w:color w:val="auto"/>
                <w:szCs w:val="24"/>
              </w:rPr>
              <w:t>Код</w:t>
            </w:r>
          </w:p>
          <w:p w:rsidR="00105F63" w:rsidRPr="00060D1A" w:rsidRDefault="00105F63" w:rsidP="00CD6781">
            <w:pPr>
              <w:spacing w:after="0" w:line="240" w:lineRule="auto"/>
              <w:jc w:val="center"/>
              <w:rPr>
                <w:rFonts w:ascii="Times New Roman" w:hAnsi="Times New Roman"/>
                <w:color w:val="auto"/>
                <w:szCs w:val="24"/>
              </w:rPr>
            </w:pPr>
            <w:r w:rsidRPr="00060D1A">
              <w:rPr>
                <w:rFonts w:ascii="Times New Roman" w:hAnsi="Times New Roman"/>
                <w:color w:val="auto"/>
                <w:szCs w:val="24"/>
              </w:rPr>
              <w:t>ПК, ОК</w:t>
            </w:r>
          </w:p>
        </w:tc>
        <w:tc>
          <w:tcPr>
            <w:tcW w:w="4111" w:type="dxa"/>
            <w:tcBorders>
              <w:top w:val="single" w:sz="4" w:space="0" w:color="000000"/>
              <w:left w:val="single" w:sz="4" w:space="0" w:color="000000"/>
              <w:bottom w:val="single" w:sz="4" w:space="0" w:color="000000"/>
              <w:right w:val="single" w:sz="4" w:space="0" w:color="000000"/>
            </w:tcBorders>
          </w:tcPr>
          <w:p w:rsidR="00105F63" w:rsidRPr="00060D1A" w:rsidRDefault="00105F63" w:rsidP="00CD6781">
            <w:pPr>
              <w:spacing w:after="0" w:line="240" w:lineRule="auto"/>
              <w:jc w:val="center"/>
              <w:rPr>
                <w:rFonts w:ascii="Times New Roman" w:hAnsi="Times New Roman"/>
                <w:color w:val="auto"/>
                <w:szCs w:val="24"/>
              </w:rPr>
            </w:pPr>
            <w:r w:rsidRPr="00060D1A">
              <w:rPr>
                <w:rFonts w:ascii="Times New Roman" w:hAnsi="Times New Roman"/>
                <w:color w:val="auto"/>
                <w:szCs w:val="24"/>
              </w:rPr>
              <w:t>Умения</w:t>
            </w:r>
          </w:p>
        </w:tc>
        <w:tc>
          <w:tcPr>
            <w:tcW w:w="3685" w:type="dxa"/>
            <w:tcBorders>
              <w:top w:val="single" w:sz="4" w:space="0" w:color="000000"/>
              <w:left w:val="single" w:sz="4" w:space="0" w:color="000000"/>
              <w:bottom w:val="single" w:sz="4" w:space="0" w:color="000000"/>
              <w:right w:val="single" w:sz="4" w:space="0" w:color="000000"/>
            </w:tcBorders>
          </w:tcPr>
          <w:p w:rsidR="00105F63" w:rsidRPr="00060D1A" w:rsidRDefault="00105F63" w:rsidP="00CD6781">
            <w:pPr>
              <w:spacing w:after="0" w:line="240" w:lineRule="auto"/>
              <w:jc w:val="center"/>
              <w:rPr>
                <w:rFonts w:ascii="Times New Roman" w:hAnsi="Times New Roman"/>
                <w:color w:val="auto"/>
                <w:szCs w:val="24"/>
              </w:rPr>
            </w:pPr>
            <w:r w:rsidRPr="00060D1A">
              <w:rPr>
                <w:rFonts w:ascii="Times New Roman" w:hAnsi="Times New Roman"/>
                <w:color w:val="auto"/>
                <w:szCs w:val="24"/>
              </w:rPr>
              <w:t>Знания</w:t>
            </w:r>
          </w:p>
        </w:tc>
      </w:tr>
      <w:tr w:rsidR="00105F63" w:rsidRPr="00060D1A" w:rsidTr="00CD6781">
        <w:trPr>
          <w:trHeight w:val="1693"/>
        </w:trPr>
        <w:tc>
          <w:tcPr>
            <w:tcW w:w="1951" w:type="dxa"/>
            <w:tcBorders>
              <w:top w:val="single" w:sz="4" w:space="0" w:color="000000"/>
              <w:left w:val="single" w:sz="4" w:space="0" w:color="000000"/>
              <w:bottom w:val="single" w:sz="4" w:space="0" w:color="000000"/>
              <w:right w:val="single" w:sz="4" w:space="0" w:color="000000"/>
            </w:tcBorders>
          </w:tcPr>
          <w:p w:rsidR="00105F63" w:rsidRPr="00060D1A" w:rsidRDefault="00105F63" w:rsidP="00CD6781">
            <w:pPr>
              <w:spacing w:after="0" w:line="240" w:lineRule="auto"/>
              <w:jc w:val="center"/>
              <w:rPr>
                <w:rFonts w:ascii="Times New Roman" w:hAnsi="Times New Roman"/>
                <w:i/>
                <w:color w:val="auto"/>
                <w:szCs w:val="24"/>
              </w:rPr>
            </w:pPr>
            <w:r w:rsidRPr="00060D1A">
              <w:rPr>
                <w:rFonts w:ascii="Times New Roman" w:hAnsi="Times New Roman"/>
                <w:i/>
                <w:color w:val="auto"/>
                <w:szCs w:val="24"/>
              </w:rPr>
              <w:t>ОК 07</w:t>
            </w:r>
          </w:p>
          <w:p w:rsidR="00105F63" w:rsidRPr="00060D1A" w:rsidRDefault="00105F63" w:rsidP="00CD6781">
            <w:pPr>
              <w:spacing w:after="0" w:line="240" w:lineRule="auto"/>
              <w:jc w:val="center"/>
              <w:rPr>
                <w:rFonts w:ascii="Times New Roman" w:hAnsi="Times New Roman"/>
                <w:i/>
                <w:color w:val="auto"/>
                <w:szCs w:val="24"/>
              </w:rPr>
            </w:pPr>
            <w:r w:rsidRPr="00060D1A">
              <w:rPr>
                <w:rFonts w:ascii="Times New Roman" w:hAnsi="Times New Roman"/>
                <w:i/>
                <w:color w:val="auto"/>
                <w:szCs w:val="24"/>
              </w:rPr>
              <w:t>ОК 01, ОК 03, ОК 04</w:t>
            </w:r>
          </w:p>
          <w:p w:rsidR="00105F63" w:rsidRPr="00060D1A" w:rsidRDefault="00105F63" w:rsidP="00CD6781">
            <w:pPr>
              <w:spacing w:after="0" w:line="240" w:lineRule="auto"/>
              <w:jc w:val="center"/>
              <w:rPr>
                <w:rFonts w:ascii="Times New Roman" w:hAnsi="Times New Roman"/>
                <w:i/>
                <w:color w:val="auto"/>
                <w:szCs w:val="24"/>
              </w:rPr>
            </w:pPr>
          </w:p>
        </w:tc>
        <w:tc>
          <w:tcPr>
            <w:tcW w:w="4111" w:type="dxa"/>
            <w:tcBorders>
              <w:top w:val="single" w:sz="4" w:space="0" w:color="000000"/>
              <w:left w:val="single" w:sz="4" w:space="0" w:color="000000"/>
              <w:bottom w:val="single" w:sz="4" w:space="0" w:color="000000"/>
              <w:right w:val="single" w:sz="4" w:space="0" w:color="000000"/>
            </w:tcBorders>
          </w:tcPr>
          <w:p w:rsidR="00105F63" w:rsidRPr="00060D1A" w:rsidRDefault="00105F63" w:rsidP="00CD6781">
            <w:pPr>
              <w:spacing w:after="0" w:line="240" w:lineRule="auto"/>
              <w:jc w:val="both"/>
              <w:rPr>
                <w:rFonts w:ascii="Times New Roman" w:hAnsi="Times New Roman"/>
                <w:color w:val="auto"/>
                <w:szCs w:val="24"/>
                <w:u w:val="single"/>
              </w:rPr>
            </w:pPr>
            <w:r w:rsidRPr="00060D1A">
              <w:rPr>
                <w:rFonts w:ascii="Times New Roman" w:hAnsi="Times New Roman"/>
                <w:color w:val="auto"/>
                <w:szCs w:val="24"/>
                <w:u w:val="single"/>
              </w:rPr>
              <w:t>Уметь:</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осуществлять профессиональную деятельность с соблюдением принципов бережливого производства;</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моделировать производственный процесс и строить карту потока создания ценности;</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применять методы диагностики потерь и устранять потери в процессах;</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применять ключевые инструменты анализа и решения проблем, оценивать затраты на несоответствие;</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xml:space="preserve">- организовывать работу коллектива и команды в рамках реализации проектов по улучшениям; </w:t>
            </w:r>
          </w:p>
          <w:p w:rsidR="00105F63" w:rsidRPr="00060D1A" w:rsidRDefault="00105F63" w:rsidP="00CD6781">
            <w:pPr>
              <w:spacing w:after="0" w:line="240" w:lineRule="auto"/>
              <w:rPr>
                <w:rFonts w:ascii="Times New Roman" w:hAnsi="Times New Roman"/>
                <w:color w:val="auto"/>
                <w:spacing w:val="-6"/>
                <w:szCs w:val="24"/>
              </w:rPr>
            </w:pPr>
            <w:r w:rsidRPr="00060D1A">
              <w:rPr>
                <w:rFonts w:ascii="Times New Roman" w:hAnsi="Times New Roman"/>
                <w:color w:val="auto"/>
                <w:spacing w:val="-6"/>
                <w:szCs w:val="24"/>
              </w:rPr>
              <w:t>- применять инструменты бережливого производства в соответствии со спецификой бизнес-процессов организации/производства</w:t>
            </w:r>
          </w:p>
        </w:tc>
        <w:tc>
          <w:tcPr>
            <w:tcW w:w="3685" w:type="dxa"/>
            <w:tcBorders>
              <w:top w:val="single" w:sz="4" w:space="0" w:color="000000"/>
              <w:left w:val="single" w:sz="4" w:space="0" w:color="000000"/>
              <w:bottom w:val="single" w:sz="4" w:space="0" w:color="000000"/>
              <w:right w:val="single" w:sz="4" w:space="0" w:color="000000"/>
            </w:tcBorders>
          </w:tcPr>
          <w:p w:rsidR="00105F63" w:rsidRPr="00060D1A" w:rsidRDefault="00105F63" w:rsidP="00CD6781">
            <w:pPr>
              <w:spacing w:after="0" w:line="240" w:lineRule="auto"/>
              <w:jc w:val="both"/>
              <w:rPr>
                <w:rFonts w:ascii="Times New Roman" w:hAnsi="Times New Roman"/>
                <w:color w:val="auto"/>
                <w:szCs w:val="24"/>
                <w:u w:val="single"/>
              </w:rPr>
            </w:pPr>
            <w:r w:rsidRPr="00060D1A">
              <w:rPr>
                <w:rFonts w:ascii="Times New Roman" w:hAnsi="Times New Roman"/>
                <w:color w:val="auto"/>
                <w:szCs w:val="24"/>
                <w:u w:val="single"/>
              </w:rPr>
              <w:t>Знать:</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принципы и концепцию бережливого производства;</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основы картирования потока создания ценности (создание карт целевого, идеального и текущего состояния потока создания ценности);</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методы выявления, анализа и решения проблем производства;</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инструменты бережливого производства;</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принципы организации взаимодействия в цепочке процесса;</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xml:space="preserve">- виды потерь и методы их устранения; </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современные технологии повышения производительности труда;</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технологии внедрения улучшений производственного процесса;</w:t>
            </w:r>
          </w:p>
          <w:p w:rsidR="00105F63" w:rsidRPr="00060D1A" w:rsidRDefault="00105F63" w:rsidP="00CD6781">
            <w:pPr>
              <w:spacing w:after="0" w:line="240" w:lineRule="auto"/>
              <w:rPr>
                <w:rFonts w:ascii="Times New Roman" w:hAnsi="Times New Roman"/>
                <w:color w:val="auto"/>
                <w:szCs w:val="24"/>
              </w:rPr>
            </w:pPr>
            <w:r w:rsidRPr="00060D1A">
              <w:rPr>
                <w:rFonts w:ascii="Times New Roman" w:hAnsi="Times New Roman"/>
                <w:color w:val="auto"/>
                <w:szCs w:val="24"/>
              </w:rPr>
              <w:t>- систему подачи предложений по улучшению в области повышения эффективности труда</w:t>
            </w:r>
          </w:p>
        </w:tc>
      </w:tr>
    </w:tbl>
    <w:p w:rsidR="00060D1A" w:rsidRPr="00060D1A" w:rsidRDefault="00060D1A" w:rsidP="00060D1A">
      <w:pPr>
        <w:spacing w:after="0" w:line="240" w:lineRule="auto"/>
        <w:ind w:firstLine="709"/>
        <w:jc w:val="both"/>
        <w:rPr>
          <w:rFonts w:ascii="Times New Roman" w:hAnsi="Times New Roman"/>
          <w:color w:val="auto"/>
          <w:sz w:val="24"/>
          <w:szCs w:val="24"/>
        </w:rPr>
      </w:pPr>
    </w:p>
    <w:p w:rsidR="00060D1A" w:rsidRPr="00060D1A" w:rsidRDefault="00060D1A" w:rsidP="0006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color w:val="auto"/>
          <w:sz w:val="28"/>
          <w:szCs w:val="28"/>
        </w:rPr>
      </w:pPr>
    </w:p>
    <w:p w:rsidR="00B13140" w:rsidRDefault="00060D1A" w:rsidP="00BC39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auto"/>
          <w:sz w:val="24"/>
          <w:szCs w:val="24"/>
        </w:rPr>
      </w:pPr>
      <w:r w:rsidRPr="00060D1A">
        <w:rPr>
          <w:rFonts w:ascii="Times New Roman" w:hAnsi="Times New Roman"/>
          <w:b/>
          <w:color w:val="auto"/>
          <w:sz w:val="28"/>
          <w:szCs w:val="28"/>
        </w:rPr>
        <w:br w:type="page"/>
      </w:r>
    </w:p>
    <w:p w:rsidR="00E04CBD" w:rsidRPr="00060D1A" w:rsidRDefault="00E04CBD" w:rsidP="00E0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auto"/>
          <w:sz w:val="24"/>
          <w:szCs w:val="28"/>
        </w:rPr>
      </w:pPr>
      <w:r w:rsidRPr="00060D1A">
        <w:rPr>
          <w:rFonts w:ascii="Times New Roman" w:hAnsi="Times New Roman"/>
          <w:b/>
          <w:color w:val="auto"/>
          <w:sz w:val="24"/>
          <w:szCs w:val="28"/>
        </w:rPr>
        <w:t>2. СТРУКТУРА И СОДЕРЖАНИЕ УЧЕБНОЙ ДИСЦИПЛИНЫ</w:t>
      </w:r>
    </w:p>
    <w:p w:rsidR="00E04CBD" w:rsidRPr="00060D1A" w:rsidRDefault="00E04CBD" w:rsidP="00E0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hAnsi="Times New Roman"/>
          <w:b/>
          <w:color w:val="auto"/>
          <w:sz w:val="24"/>
          <w:szCs w:val="28"/>
        </w:rPr>
      </w:pPr>
    </w:p>
    <w:p w:rsidR="00E04CBD" w:rsidRPr="00060D1A" w:rsidRDefault="00E04CBD" w:rsidP="00E0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auto"/>
          <w:szCs w:val="24"/>
          <w:u w:val="single"/>
        </w:rPr>
      </w:pPr>
      <w:r w:rsidRPr="00060D1A">
        <w:rPr>
          <w:rFonts w:ascii="Times New Roman" w:hAnsi="Times New Roman"/>
          <w:b/>
          <w:color w:val="auto"/>
          <w:sz w:val="24"/>
          <w:szCs w:val="28"/>
        </w:rPr>
        <w:t>2.1. Объем учебной дисциплины и виды учебной работы</w:t>
      </w:r>
    </w:p>
    <w:p w:rsidR="00E04CBD" w:rsidRPr="00060D1A" w:rsidRDefault="00E04CBD" w:rsidP="00E04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7360"/>
        <w:gridCol w:w="2432"/>
      </w:tblGrid>
      <w:tr w:rsidR="00E04CBD" w:rsidRPr="00060D1A" w:rsidTr="00CD6781">
        <w:trPr>
          <w:trHeight w:val="490"/>
        </w:trPr>
        <w:tc>
          <w:tcPr>
            <w:tcW w:w="3758"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rPr>
                <w:rFonts w:ascii="Times New Roman" w:hAnsi="Times New Roman"/>
                <w:b/>
                <w:color w:val="auto"/>
                <w:sz w:val="24"/>
                <w:szCs w:val="24"/>
              </w:rPr>
            </w:pPr>
            <w:r w:rsidRPr="00060D1A">
              <w:rPr>
                <w:rFonts w:ascii="Times New Roman" w:hAnsi="Times New Roman"/>
                <w:b/>
                <w:color w:val="auto"/>
                <w:sz w:val="24"/>
                <w:szCs w:val="24"/>
              </w:rPr>
              <w:t>Вид учебной работы</w:t>
            </w:r>
          </w:p>
        </w:tc>
        <w:tc>
          <w:tcPr>
            <w:tcW w:w="1242"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rPr>
                <w:rFonts w:ascii="Times New Roman" w:hAnsi="Times New Roman"/>
                <w:b/>
                <w:color w:val="auto"/>
                <w:sz w:val="24"/>
                <w:szCs w:val="24"/>
              </w:rPr>
            </w:pPr>
            <w:r w:rsidRPr="00060D1A">
              <w:rPr>
                <w:rFonts w:ascii="Times New Roman" w:hAnsi="Times New Roman"/>
                <w:b/>
                <w:color w:val="auto"/>
                <w:sz w:val="24"/>
                <w:szCs w:val="24"/>
              </w:rPr>
              <w:t>Объем в часах</w:t>
            </w:r>
          </w:p>
        </w:tc>
      </w:tr>
      <w:tr w:rsidR="00E04CBD" w:rsidRPr="00060D1A" w:rsidTr="00CD6781">
        <w:trPr>
          <w:trHeight w:val="490"/>
        </w:trPr>
        <w:tc>
          <w:tcPr>
            <w:tcW w:w="3758"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rPr>
                <w:rFonts w:ascii="Times New Roman" w:hAnsi="Times New Roman"/>
                <w:b/>
                <w:color w:val="auto"/>
                <w:sz w:val="24"/>
                <w:szCs w:val="24"/>
              </w:rPr>
            </w:pPr>
            <w:r w:rsidRPr="00060D1A">
              <w:rPr>
                <w:rFonts w:ascii="Times New Roman" w:hAnsi="Times New Roman"/>
                <w:b/>
                <w:color w:val="auto"/>
                <w:sz w:val="24"/>
                <w:szCs w:val="24"/>
              </w:rPr>
              <w:t>Объем образовательной программы учебной дисциплины</w:t>
            </w:r>
          </w:p>
        </w:tc>
        <w:tc>
          <w:tcPr>
            <w:tcW w:w="1242"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jc w:val="center"/>
              <w:rPr>
                <w:rFonts w:ascii="Times New Roman" w:hAnsi="Times New Roman"/>
                <w:b/>
                <w:color w:val="auto"/>
                <w:sz w:val="24"/>
                <w:szCs w:val="24"/>
              </w:rPr>
            </w:pPr>
            <w:r w:rsidRPr="00060D1A">
              <w:rPr>
                <w:rFonts w:ascii="Times New Roman" w:hAnsi="Times New Roman"/>
                <w:b/>
                <w:color w:val="auto"/>
                <w:sz w:val="24"/>
                <w:szCs w:val="24"/>
              </w:rPr>
              <w:t>34</w:t>
            </w:r>
          </w:p>
        </w:tc>
      </w:tr>
      <w:tr w:rsidR="00E04CBD" w:rsidRPr="00060D1A" w:rsidTr="00CD6781">
        <w:trPr>
          <w:trHeight w:val="490"/>
        </w:trPr>
        <w:tc>
          <w:tcPr>
            <w:tcW w:w="3758" w:type="pct"/>
            <w:tcBorders>
              <w:top w:val="single" w:sz="6" w:space="0" w:color="000000"/>
              <w:left w:val="single" w:sz="6" w:space="0" w:color="000000"/>
              <w:bottom w:val="single" w:sz="6" w:space="0" w:color="000000"/>
              <w:right w:val="single" w:sz="6" w:space="0" w:color="000000"/>
            </w:tcBorders>
            <w:shd w:val="clear" w:color="auto" w:fill="auto"/>
            <w:vAlign w:val="center"/>
          </w:tcPr>
          <w:p w:rsidR="00E04CBD" w:rsidRPr="00060D1A" w:rsidRDefault="00E04CBD" w:rsidP="00CD6781">
            <w:pPr>
              <w:spacing w:after="0" w:line="276" w:lineRule="auto"/>
              <w:rPr>
                <w:rFonts w:ascii="Times New Roman" w:hAnsi="Times New Roman"/>
                <w:b/>
                <w:color w:val="auto"/>
                <w:sz w:val="24"/>
                <w:szCs w:val="24"/>
              </w:rPr>
            </w:pPr>
            <w:r>
              <w:rPr>
                <w:rFonts w:ascii="Times New Roman" w:hAnsi="Times New Roman"/>
                <w:b/>
                <w:color w:val="auto"/>
                <w:sz w:val="24"/>
                <w:szCs w:val="24"/>
              </w:rPr>
              <w:t>В том числе,</w:t>
            </w:r>
            <w:r w:rsidRPr="00060D1A">
              <w:rPr>
                <w:rFonts w:ascii="Times New Roman" w:hAnsi="Times New Roman"/>
                <w:b/>
                <w:color w:val="auto"/>
                <w:sz w:val="24"/>
                <w:szCs w:val="24"/>
              </w:rPr>
              <w:t>. в форме практической подготовки</w:t>
            </w:r>
          </w:p>
        </w:tc>
        <w:tc>
          <w:tcPr>
            <w:tcW w:w="1242" w:type="pct"/>
            <w:tcBorders>
              <w:top w:val="single" w:sz="6" w:space="0" w:color="000000"/>
              <w:left w:val="single" w:sz="6" w:space="0" w:color="000000"/>
              <w:bottom w:val="single" w:sz="6" w:space="0" w:color="000000"/>
              <w:right w:val="single" w:sz="6" w:space="0" w:color="000000"/>
            </w:tcBorders>
            <w:shd w:val="clear" w:color="auto" w:fill="auto"/>
            <w:vAlign w:val="center"/>
          </w:tcPr>
          <w:p w:rsidR="00E04CBD" w:rsidRPr="00060D1A" w:rsidRDefault="00E04CBD" w:rsidP="00CD6781">
            <w:pPr>
              <w:spacing w:after="0" w:line="276" w:lineRule="auto"/>
              <w:jc w:val="center"/>
              <w:rPr>
                <w:rFonts w:ascii="Times New Roman" w:hAnsi="Times New Roman"/>
                <w:b/>
                <w:color w:val="auto"/>
                <w:sz w:val="24"/>
                <w:szCs w:val="24"/>
              </w:rPr>
            </w:pPr>
            <w:r w:rsidRPr="00060D1A">
              <w:rPr>
                <w:rFonts w:ascii="Times New Roman" w:hAnsi="Times New Roman"/>
                <w:b/>
                <w:color w:val="auto"/>
                <w:sz w:val="24"/>
                <w:szCs w:val="24"/>
              </w:rPr>
              <w:t>20</w:t>
            </w:r>
          </w:p>
        </w:tc>
      </w:tr>
      <w:tr w:rsidR="00E04CBD" w:rsidRPr="00060D1A" w:rsidTr="00CD6781">
        <w:trPr>
          <w:trHeight w:val="33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rPr>
                <w:rFonts w:ascii="Times New Roman" w:hAnsi="Times New Roman"/>
                <w:color w:val="auto"/>
                <w:sz w:val="24"/>
                <w:szCs w:val="24"/>
              </w:rPr>
            </w:pPr>
            <w:r w:rsidRPr="00060D1A">
              <w:rPr>
                <w:rFonts w:ascii="Times New Roman" w:hAnsi="Times New Roman"/>
                <w:color w:val="auto"/>
                <w:sz w:val="24"/>
                <w:szCs w:val="24"/>
              </w:rPr>
              <w:t>в т. ч.:</w:t>
            </w:r>
          </w:p>
        </w:tc>
      </w:tr>
      <w:tr w:rsidR="00E04CBD" w:rsidRPr="00060D1A" w:rsidTr="00CD6781">
        <w:trPr>
          <w:trHeight w:val="490"/>
        </w:trPr>
        <w:tc>
          <w:tcPr>
            <w:tcW w:w="3758"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rPr>
                <w:rFonts w:ascii="Times New Roman" w:hAnsi="Times New Roman"/>
                <w:color w:val="auto"/>
                <w:sz w:val="24"/>
                <w:szCs w:val="24"/>
              </w:rPr>
            </w:pPr>
            <w:r w:rsidRPr="00060D1A">
              <w:rPr>
                <w:rFonts w:ascii="Times New Roman" w:hAnsi="Times New Roman"/>
                <w:color w:val="auto"/>
                <w:sz w:val="24"/>
                <w:szCs w:val="24"/>
              </w:rPr>
              <w:t>теоретическое обучение</w:t>
            </w:r>
          </w:p>
        </w:tc>
        <w:tc>
          <w:tcPr>
            <w:tcW w:w="1242"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jc w:val="center"/>
              <w:rPr>
                <w:rFonts w:ascii="Times New Roman" w:hAnsi="Times New Roman"/>
                <w:color w:val="auto"/>
                <w:sz w:val="24"/>
                <w:szCs w:val="24"/>
              </w:rPr>
            </w:pPr>
            <w:r w:rsidRPr="00060D1A">
              <w:rPr>
                <w:rFonts w:ascii="Times New Roman" w:hAnsi="Times New Roman"/>
                <w:color w:val="auto"/>
                <w:sz w:val="24"/>
                <w:szCs w:val="24"/>
              </w:rPr>
              <w:t>12</w:t>
            </w:r>
          </w:p>
        </w:tc>
      </w:tr>
      <w:tr w:rsidR="00E04CBD" w:rsidRPr="00060D1A" w:rsidTr="00CD6781">
        <w:trPr>
          <w:trHeight w:val="490"/>
        </w:trPr>
        <w:tc>
          <w:tcPr>
            <w:tcW w:w="3758"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40" w:lineRule="auto"/>
              <w:rPr>
                <w:rFonts w:ascii="Times New Roman" w:hAnsi="Times New Roman"/>
                <w:color w:val="auto"/>
                <w:sz w:val="24"/>
                <w:szCs w:val="24"/>
              </w:rPr>
            </w:pPr>
            <w:r w:rsidRPr="00060D1A">
              <w:rPr>
                <w:rFonts w:ascii="Times New Roman" w:hAnsi="Times New Roman"/>
                <w:color w:val="auto"/>
                <w:sz w:val="24"/>
                <w:szCs w:val="24"/>
              </w:rPr>
              <w:t>практические занятия</w:t>
            </w:r>
          </w:p>
        </w:tc>
        <w:tc>
          <w:tcPr>
            <w:tcW w:w="1242"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jc w:val="center"/>
              <w:rPr>
                <w:rFonts w:ascii="Times New Roman" w:hAnsi="Times New Roman"/>
                <w:color w:val="auto"/>
                <w:sz w:val="24"/>
                <w:szCs w:val="24"/>
              </w:rPr>
            </w:pPr>
            <w:r w:rsidRPr="00060D1A">
              <w:rPr>
                <w:rFonts w:ascii="Times New Roman" w:hAnsi="Times New Roman"/>
                <w:color w:val="auto"/>
                <w:sz w:val="24"/>
                <w:szCs w:val="24"/>
              </w:rPr>
              <w:t>20</w:t>
            </w:r>
          </w:p>
        </w:tc>
      </w:tr>
      <w:tr w:rsidR="00E04CBD" w:rsidRPr="00060D1A" w:rsidTr="00CD6781">
        <w:trPr>
          <w:trHeight w:val="267"/>
        </w:trPr>
        <w:tc>
          <w:tcPr>
            <w:tcW w:w="3758"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40" w:lineRule="auto"/>
              <w:rPr>
                <w:rFonts w:ascii="Times New Roman" w:hAnsi="Times New Roman"/>
                <w:i/>
                <w:color w:val="auto"/>
                <w:sz w:val="24"/>
                <w:szCs w:val="24"/>
              </w:rPr>
            </w:pPr>
            <w:r w:rsidRPr="00060D1A">
              <w:rPr>
                <w:rFonts w:ascii="Times New Roman" w:hAnsi="Times New Roman"/>
                <w:i/>
                <w:color w:val="auto"/>
                <w:sz w:val="24"/>
                <w:szCs w:val="24"/>
              </w:rPr>
              <w:t>Самостоятельная работа</w:t>
            </w:r>
          </w:p>
        </w:tc>
        <w:tc>
          <w:tcPr>
            <w:tcW w:w="1242"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jc w:val="center"/>
              <w:rPr>
                <w:rFonts w:ascii="Times New Roman" w:hAnsi="Times New Roman"/>
                <w:color w:val="auto"/>
                <w:sz w:val="24"/>
                <w:szCs w:val="24"/>
              </w:rPr>
            </w:pPr>
            <w:r w:rsidRPr="00060D1A">
              <w:rPr>
                <w:rFonts w:ascii="Times New Roman" w:hAnsi="Times New Roman"/>
                <w:color w:val="auto"/>
                <w:sz w:val="24"/>
                <w:szCs w:val="24"/>
              </w:rPr>
              <w:t>2</w:t>
            </w:r>
          </w:p>
        </w:tc>
      </w:tr>
      <w:tr w:rsidR="00E04CBD" w:rsidRPr="00060D1A" w:rsidTr="00CD6781">
        <w:trPr>
          <w:trHeight w:val="331"/>
        </w:trPr>
        <w:tc>
          <w:tcPr>
            <w:tcW w:w="3758"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rPr>
                <w:rFonts w:ascii="Times New Roman" w:hAnsi="Times New Roman"/>
                <w:i/>
                <w:color w:val="auto"/>
                <w:sz w:val="24"/>
                <w:szCs w:val="24"/>
              </w:rPr>
            </w:pPr>
            <w:r w:rsidRPr="00060D1A">
              <w:rPr>
                <w:rFonts w:ascii="Times New Roman" w:hAnsi="Times New Roman"/>
                <w:b/>
                <w:color w:val="auto"/>
                <w:sz w:val="24"/>
                <w:szCs w:val="24"/>
              </w:rPr>
              <w:t>Промежуточная аттестация</w:t>
            </w:r>
          </w:p>
        </w:tc>
        <w:tc>
          <w:tcPr>
            <w:tcW w:w="1242" w:type="pct"/>
            <w:tcBorders>
              <w:top w:val="single" w:sz="6" w:space="0" w:color="000000"/>
              <w:left w:val="single" w:sz="6" w:space="0" w:color="000000"/>
              <w:bottom w:val="single" w:sz="6" w:space="0" w:color="000000"/>
              <w:right w:val="single" w:sz="6" w:space="0" w:color="000000"/>
            </w:tcBorders>
            <w:vAlign w:val="center"/>
          </w:tcPr>
          <w:p w:rsidR="00E04CBD" w:rsidRPr="00060D1A" w:rsidRDefault="00E04CBD" w:rsidP="00CD6781">
            <w:pPr>
              <w:spacing w:after="0" w:line="276" w:lineRule="auto"/>
              <w:jc w:val="center"/>
              <w:rPr>
                <w:rFonts w:ascii="Times New Roman" w:hAnsi="Times New Roman"/>
                <w:color w:val="auto"/>
                <w:sz w:val="24"/>
                <w:szCs w:val="24"/>
              </w:rPr>
            </w:pPr>
            <w:r w:rsidRPr="00060D1A">
              <w:rPr>
                <w:rFonts w:ascii="Times New Roman" w:hAnsi="Times New Roman"/>
                <w:color w:val="auto"/>
                <w:sz w:val="24"/>
                <w:szCs w:val="24"/>
              </w:rPr>
              <w:t>зачет</w:t>
            </w:r>
          </w:p>
        </w:tc>
      </w:tr>
    </w:tbl>
    <w:p w:rsidR="00B13140" w:rsidRDefault="00B13140">
      <w:pPr>
        <w:spacing w:line="259" w:lineRule="auto"/>
        <w:rPr>
          <w:rFonts w:ascii="Times New Roman" w:hAnsi="Times New Roman"/>
          <w:color w:val="auto"/>
          <w:sz w:val="24"/>
          <w:szCs w:val="24"/>
        </w:rPr>
      </w:pPr>
      <w:r>
        <w:rPr>
          <w:rFonts w:ascii="Times New Roman" w:hAnsi="Times New Roman"/>
          <w:color w:val="auto"/>
          <w:sz w:val="24"/>
          <w:szCs w:val="24"/>
        </w:rPr>
        <w:br w:type="page"/>
      </w:r>
    </w:p>
    <w:p w:rsidR="00060D1A" w:rsidRPr="00060D1A" w:rsidRDefault="00060D1A" w:rsidP="0006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sectPr w:rsidR="00060D1A" w:rsidRPr="00060D1A" w:rsidSect="00EB5969">
          <w:footerReference w:type="even" r:id="rId127"/>
          <w:footerReference w:type="default" r:id="rId128"/>
          <w:pgSz w:w="11906" w:h="16838"/>
          <w:pgMar w:top="851" w:right="680" w:bottom="851" w:left="1418" w:header="709" w:footer="709" w:gutter="0"/>
          <w:cols w:space="720"/>
        </w:sectPr>
      </w:pPr>
    </w:p>
    <w:p w:rsidR="00060D1A" w:rsidRPr="00060D1A" w:rsidRDefault="00060D1A" w:rsidP="00202FC7">
      <w:pPr>
        <w:spacing w:after="0" w:line="240" w:lineRule="auto"/>
        <w:rPr>
          <w:rFonts w:ascii="Times New Roman" w:hAnsi="Times New Roman"/>
          <w:b/>
          <w:color w:val="auto"/>
          <w:sz w:val="24"/>
          <w:szCs w:val="28"/>
        </w:rPr>
      </w:pPr>
      <w:r w:rsidRPr="00060D1A">
        <w:rPr>
          <w:rFonts w:ascii="Times New Roman" w:hAnsi="Times New Roman"/>
          <w:b/>
          <w:color w:val="auto"/>
          <w:sz w:val="24"/>
          <w:szCs w:val="28"/>
        </w:rPr>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924"/>
        <w:gridCol w:w="9380"/>
        <w:gridCol w:w="1830"/>
        <w:gridCol w:w="1917"/>
      </w:tblGrid>
      <w:tr w:rsidR="00586019" w:rsidRPr="00060D1A" w:rsidTr="00CD6781">
        <w:trPr>
          <w:trHeight w:val="21"/>
          <w:tblHeader/>
        </w:trPr>
        <w:tc>
          <w:tcPr>
            <w:tcW w:w="1924"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Наименование разделов и тем</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Содержание учебного материала и формы организации деятельности обучающихся</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Объем, акад. ч., в т. ч. в форме практической подготовки, акад. ч.</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86019" w:rsidRPr="00060D1A" w:rsidRDefault="00586019" w:rsidP="00CD6781">
            <w:pPr>
              <w:spacing w:after="0" w:line="216" w:lineRule="auto"/>
              <w:jc w:val="center"/>
              <w:rPr>
                <w:rFonts w:ascii="Times New Roman" w:hAnsi="Times New Roman"/>
                <w:b/>
                <w:color w:val="auto"/>
                <w:szCs w:val="22"/>
              </w:rPr>
            </w:pPr>
            <w:r w:rsidRPr="00060D1A">
              <w:rPr>
                <w:rFonts w:ascii="Times New Roman" w:hAnsi="Times New Roman"/>
                <w:b/>
                <w:color w:val="auto"/>
                <w:szCs w:val="22"/>
              </w:rPr>
              <w:t>Коды компетенций, формированию которых способствует элемент программы</w:t>
            </w:r>
          </w:p>
        </w:tc>
      </w:tr>
      <w:tr w:rsidR="00586019" w:rsidRPr="00060D1A" w:rsidTr="00CD6781">
        <w:trPr>
          <w:trHeight w:val="273"/>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ОСНОВЫ БЕРЕЖЛИВОГО ПРОИЗВОДСТВА</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32</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p>
        </w:tc>
      </w:tr>
      <w:tr w:rsidR="00586019" w:rsidRPr="00060D1A" w:rsidTr="00CD6781">
        <w:trPr>
          <w:trHeight w:val="389"/>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rsidR="00586019" w:rsidRPr="00060D1A" w:rsidRDefault="00586019" w:rsidP="00CD6781">
            <w:pPr>
              <w:spacing w:after="0" w:line="240" w:lineRule="auto"/>
              <w:rPr>
                <w:rFonts w:ascii="Times New Roman" w:hAnsi="Times New Roman"/>
                <w:b/>
                <w:i/>
                <w:color w:val="auto"/>
                <w:szCs w:val="22"/>
              </w:rPr>
            </w:pPr>
            <w:r w:rsidRPr="00060D1A">
              <w:rPr>
                <w:rFonts w:ascii="Times New Roman" w:hAnsi="Times New Roman"/>
                <w:b/>
                <w:i/>
                <w:color w:val="auto"/>
                <w:szCs w:val="22"/>
              </w:rPr>
              <w:t>Раздел 1 Бережливое производство: основные понятия, принципы, методология, проблематизация</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12</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p>
        </w:tc>
      </w:tr>
      <w:tr w:rsidR="00586019" w:rsidRPr="00060D1A" w:rsidTr="00CD6781">
        <w:trPr>
          <w:trHeight w:val="225"/>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Тема 1.1</w:t>
            </w:r>
          </w:p>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Основные понятия и методология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color w:val="auto"/>
                <w:szCs w:val="22"/>
              </w:rPr>
            </w:pPr>
            <w:r>
              <w:rPr>
                <w:rFonts w:ascii="Times New Roman" w:hAnsi="Times New Roman"/>
                <w:b/>
                <w:color w:val="auto"/>
                <w:szCs w:val="22"/>
              </w:rPr>
              <w:t>Содержание</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ОК 07</w:t>
            </w:r>
          </w:p>
        </w:tc>
      </w:tr>
      <w:tr w:rsidR="00586019" w:rsidRPr="00060D1A" w:rsidTr="00CD6781">
        <w:trPr>
          <w:trHeight w:val="315"/>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i/>
                <w:color w:val="auto"/>
                <w:szCs w:val="22"/>
              </w:rPr>
            </w:pPr>
            <w:r w:rsidRPr="00060D1A">
              <w:rPr>
                <w:rFonts w:ascii="Times New Roman" w:hAnsi="Times New Roman"/>
                <w:color w:val="auto"/>
                <w:szCs w:val="22"/>
              </w:rPr>
              <w:t xml:space="preserve">Цели, задачи учебной дисциплины «Основы бережливого производства». Области </w:t>
            </w:r>
            <w:r w:rsidRPr="00060D1A">
              <w:rPr>
                <w:rFonts w:ascii="Times New Roman" w:hAnsi="Times New Roman"/>
                <w:color w:val="auto"/>
                <w:szCs w:val="22"/>
              </w:rPr>
              <w:br/>
              <w:t xml:space="preserve">применения бережливого производства (БП). История создания моделей бережливого производства. Преимущества и недостатки БП. Серия ГОСТ Р «Бережливое </w:t>
            </w:r>
            <w:r w:rsidRPr="00060D1A">
              <w:rPr>
                <w:rFonts w:ascii="Times New Roman" w:hAnsi="Times New Roman"/>
                <w:color w:val="auto"/>
                <w:szCs w:val="22"/>
              </w:rPr>
              <w:br/>
              <w:t>производство». Примеры внедрения бережливого производства (Госкорпорация "Росатом", ПАО "КАМАЗ", "Группа ГАЗ", ОАО "РЖД", Госкорпорация "Ростех", ПАО "Сбербанк России")</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389"/>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p w:rsidR="00586019" w:rsidRPr="00060D1A" w:rsidRDefault="00586019" w:rsidP="00CD6781">
            <w:pPr>
              <w:spacing w:after="0" w:line="240" w:lineRule="auto"/>
              <w:jc w:val="both"/>
              <w:rPr>
                <w:rFonts w:ascii="Times New Roman" w:hAnsi="Times New Roman"/>
                <w:color w:val="auto"/>
                <w:szCs w:val="22"/>
              </w:rPr>
            </w:pPr>
            <w:r w:rsidRPr="00060D1A">
              <w:rPr>
                <w:rFonts w:ascii="Times New Roman" w:hAnsi="Times New Roman"/>
                <w:color w:val="auto"/>
                <w:szCs w:val="22"/>
              </w:rPr>
              <w:t>Фабрика процессов как эффективный способ обучения оптимизации производственного процесса (деловая имитационная игра)</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307"/>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Тема 1.2</w:t>
            </w:r>
          </w:p>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Принципы и концепция системы БП. Картирование потока создания ценности. Потери и действия, добавляющие ценность</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b/>
                <w:i/>
                <w:color w:val="auto"/>
                <w:szCs w:val="22"/>
              </w:rPr>
            </w:pPr>
            <w:r>
              <w:rPr>
                <w:rFonts w:ascii="Times New Roman" w:hAnsi="Times New Roman"/>
                <w:b/>
                <w:color w:val="auto"/>
                <w:szCs w:val="22"/>
              </w:rPr>
              <w:t>Содержание</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ОК 07</w:t>
            </w:r>
          </w:p>
          <w:p w:rsidR="00586019" w:rsidRPr="00F92098" w:rsidRDefault="00586019" w:rsidP="00CD6781">
            <w:pPr>
              <w:spacing w:after="0" w:line="240" w:lineRule="auto"/>
              <w:jc w:val="center"/>
              <w:rPr>
                <w:rFonts w:ascii="Times New Roman" w:hAnsi="Times New Roman"/>
                <w:color w:val="auto"/>
                <w:szCs w:val="22"/>
              </w:rPr>
            </w:pPr>
            <w:r w:rsidRPr="00F92098">
              <w:rPr>
                <w:rFonts w:ascii="Times New Roman" w:hAnsi="Times New Roman"/>
                <w:color w:val="auto"/>
                <w:szCs w:val="22"/>
              </w:rPr>
              <w:t>ОК 03</w:t>
            </w:r>
          </w:p>
          <w:p w:rsidR="00586019" w:rsidRPr="00060D1A" w:rsidRDefault="00586019" w:rsidP="00CD6781">
            <w:pPr>
              <w:spacing w:after="0" w:line="240" w:lineRule="auto"/>
              <w:jc w:val="center"/>
              <w:rPr>
                <w:rFonts w:ascii="Times New Roman" w:hAnsi="Times New Roman"/>
                <w:color w:val="auto"/>
                <w:szCs w:val="22"/>
              </w:rPr>
            </w:pPr>
          </w:p>
        </w:tc>
      </w:tr>
      <w:tr w:rsidR="00586019" w:rsidRPr="00060D1A" w:rsidTr="00CD6781">
        <w:trPr>
          <w:trHeight w:val="59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r w:rsidRPr="00060D1A">
              <w:rPr>
                <w:rFonts w:ascii="Times New Roman" w:hAnsi="Times New Roman"/>
                <w:color w:val="auto"/>
                <w:szCs w:val="22"/>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454"/>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p w:rsidR="00586019" w:rsidRPr="00060D1A" w:rsidRDefault="00586019" w:rsidP="00CD6781">
            <w:pPr>
              <w:spacing w:after="0" w:line="240" w:lineRule="auto"/>
              <w:jc w:val="both"/>
              <w:rPr>
                <w:rFonts w:ascii="Times New Roman" w:hAnsi="Times New Roman"/>
                <w:color w:val="auto"/>
                <w:szCs w:val="22"/>
              </w:rPr>
            </w:pPr>
            <w:r w:rsidRPr="00060D1A">
              <w:rPr>
                <w:rFonts w:ascii="Times New Roman" w:hAnsi="Times New Roman"/>
                <w:color w:val="auto"/>
                <w:szCs w:val="22"/>
              </w:rPr>
              <w:t>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252"/>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Тема 1.3</w:t>
            </w:r>
          </w:p>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Методы решения проблем</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color w:val="auto"/>
                <w:szCs w:val="22"/>
              </w:rPr>
            </w:pPr>
            <w:r>
              <w:rPr>
                <w:rFonts w:ascii="Times New Roman" w:hAnsi="Times New Roman"/>
                <w:b/>
                <w:color w:val="auto"/>
                <w:szCs w:val="22"/>
              </w:rPr>
              <w:t>Содержание</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ОК 07</w:t>
            </w:r>
          </w:p>
          <w:p w:rsidR="00586019" w:rsidRPr="00060D1A" w:rsidRDefault="00586019" w:rsidP="00F92098">
            <w:pPr>
              <w:spacing w:after="0" w:line="240" w:lineRule="auto"/>
              <w:jc w:val="center"/>
              <w:rPr>
                <w:rFonts w:ascii="Times New Roman" w:hAnsi="Times New Roman"/>
                <w:i/>
                <w:color w:val="auto"/>
                <w:szCs w:val="22"/>
              </w:rPr>
            </w:pPr>
            <w:r w:rsidRPr="00F92098">
              <w:rPr>
                <w:rFonts w:ascii="Times New Roman" w:hAnsi="Times New Roman"/>
                <w:color w:val="auto"/>
                <w:szCs w:val="22"/>
              </w:rPr>
              <w:t>ОК 01</w:t>
            </w:r>
          </w:p>
        </w:tc>
      </w:tr>
      <w:tr w:rsidR="00586019" w:rsidRPr="00060D1A" w:rsidTr="00CD6781">
        <w:trPr>
          <w:trHeight w:val="82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r w:rsidRPr="00060D1A">
              <w:rPr>
                <w:rFonts w:ascii="Times New Roman" w:hAnsi="Times New Roman"/>
                <w:color w:val="auto"/>
                <w:spacing w:val="-4"/>
                <w:szCs w:val="22"/>
              </w:rPr>
              <w:t xml:space="preserve">Проблемно-ориентированное мышление. </w:t>
            </w:r>
            <w:r w:rsidRPr="00060D1A">
              <w:rPr>
                <w:rFonts w:ascii="Times New Roman" w:hAnsi="Times New Roman"/>
                <w:color w:val="auto"/>
                <w:szCs w:val="22"/>
              </w:rPr>
              <w:t xml:space="preserve">Определение и формулирование 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365"/>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p w:rsidR="00586019" w:rsidRPr="00060D1A" w:rsidRDefault="00586019" w:rsidP="00CD6781">
            <w:pPr>
              <w:spacing w:after="0" w:line="240" w:lineRule="auto"/>
              <w:jc w:val="both"/>
              <w:rPr>
                <w:rFonts w:ascii="Times New Roman" w:hAnsi="Times New Roman"/>
                <w:color w:val="auto"/>
                <w:szCs w:val="22"/>
              </w:rPr>
            </w:pPr>
            <w:r w:rsidRPr="00060D1A">
              <w:rPr>
                <w:rFonts w:ascii="Times New Roman" w:hAnsi="Times New Roman"/>
                <w:color w:val="auto"/>
                <w:szCs w:val="22"/>
              </w:rPr>
              <w:t>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389"/>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rsidR="00586019" w:rsidRPr="00060D1A" w:rsidRDefault="00586019" w:rsidP="00CD6781">
            <w:pPr>
              <w:spacing w:after="0" w:line="240" w:lineRule="auto"/>
              <w:jc w:val="center"/>
              <w:rPr>
                <w:rFonts w:ascii="Times New Roman" w:hAnsi="Times New Roman"/>
                <w:b/>
                <w:i/>
                <w:color w:val="auto"/>
                <w:szCs w:val="22"/>
              </w:rPr>
            </w:pPr>
            <w:r w:rsidRPr="00060D1A">
              <w:rPr>
                <w:rFonts w:ascii="Times New Roman" w:hAnsi="Times New Roman"/>
                <w:b/>
                <w:i/>
                <w:color w:val="auto"/>
                <w:szCs w:val="22"/>
              </w:rPr>
              <w:t>Раздел 2 Реализация принципов бережливого производства в профессиональной деятельности</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20</w:t>
            </w:r>
          </w:p>
        </w:tc>
        <w:tc>
          <w:tcPr>
            <w:tcW w:w="191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vAlign w:val="center"/>
          </w:tcPr>
          <w:p w:rsidR="00586019" w:rsidRPr="00060D1A" w:rsidRDefault="00586019" w:rsidP="00CD6781">
            <w:pPr>
              <w:spacing w:after="0" w:line="240" w:lineRule="auto"/>
              <w:jc w:val="center"/>
              <w:rPr>
                <w:rFonts w:ascii="Times New Roman" w:hAnsi="Times New Roman"/>
                <w:b/>
                <w:i/>
                <w:color w:val="auto"/>
                <w:szCs w:val="22"/>
              </w:rPr>
            </w:pPr>
          </w:p>
        </w:tc>
      </w:tr>
      <w:tr w:rsidR="00586019" w:rsidRPr="00060D1A" w:rsidTr="00CD6781">
        <w:trPr>
          <w:trHeight w:val="397"/>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Тема 2.1</w:t>
            </w:r>
          </w:p>
          <w:p w:rsidR="00586019" w:rsidRPr="00060D1A" w:rsidRDefault="00586019" w:rsidP="00CD6781">
            <w:pPr>
              <w:spacing w:after="0" w:line="240" w:lineRule="auto"/>
              <w:jc w:val="center"/>
              <w:rPr>
                <w:rFonts w:ascii="Times New Roman" w:hAnsi="Times New Roman"/>
                <w:i/>
                <w:color w:val="auto"/>
                <w:szCs w:val="22"/>
              </w:rPr>
            </w:pPr>
            <w:r w:rsidRPr="00060D1A">
              <w:rPr>
                <w:rFonts w:ascii="Times New Roman" w:hAnsi="Times New Roman"/>
                <w:color w:val="auto"/>
                <w:szCs w:val="22"/>
              </w:rPr>
              <w:t>Методы и инструменты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8</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i/>
                <w:color w:val="auto"/>
                <w:szCs w:val="22"/>
              </w:rPr>
            </w:pPr>
          </w:p>
        </w:tc>
      </w:tr>
      <w:tr w:rsidR="00586019" w:rsidRPr="00060D1A" w:rsidTr="00CD6781">
        <w:trPr>
          <w:trHeight w:val="56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color w:val="auto"/>
                <w:spacing w:val="-4"/>
                <w:szCs w:val="22"/>
              </w:rPr>
            </w:pPr>
            <w:r w:rsidRPr="00060D1A">
              <w:rPr>
                <w:rFonts w:ascii="Times New Roman" w:hAnsi="Times New Roman"/>
                <w:color w:val="auto"/>
                <w:spacing w:val="-4"/>
                <w:szCs w:val="22"/>
              </w:rPr>
              <w:t xml:space="preserve">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w:t>
            </w:r>
            <w:r w:rsidRPr="00060D1A">
              <w:rPr>
                <w:rFonts w:ascii="Times New Roman" w:hAnsi="Times New Roman"/>
                <w:color w:val="auto"/>
                <w:spacing w:val="-4"/>
                <w:szCs w:val="22"/>
              </w:rPr>
              <w:br/>
              <w:t>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ОК 07</w:t>
            </w:r>
          </w:p>
          <w:p w:rsidR="00586019" w:rsidRPr="00060D1A" w:rsidRDefault="00586019" w:rsidP="00CD6781">
            <w:pPr>
              <w:spacing w:after="0" w:line="240" w:lineRule="auto"/>
              <w:jc w:val="center"/>
              <w:rPr>
                <w:rFonts w:ascii="Times New Roman" w:hAnsi="Times New Roman"/>
                <w:color w:val="auto"/>
                <w:szCs w:val="22"/>
              </w:rPr>
            </w:pPr>
          </w:p>
        </w:tc>
      </w:tr>
      <w:tr w:rsidR="00586019" w:rsidRPr="00060D1A" w:rsidTr="00CD6781">
        <w:trPr>
          <w:trHeight w:val="567"/>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p w:rsidR="00586019" w:rsidRPr="00060D1A" w:rsidRDefault="00586019" w:rsidP="00CD6781">
            <w:pPr>
              <w:spacing w:after="0" w:line="240" w:lineRule="auto"/>
              <w:jc w:val="both"/>
              <w:rPr>
                <w:rFonts w:ascii="Times New Roman" w:hAnsi="Times New Roman"/>
                <w:strike/>
                <w:color w:val="auto"/>
                <w:szCs w:val="22"/>
              </w:rPr>
            </w:pPr>
            <w:r w:rsidRPr="00060D1A">
              <w:rPr>
                <w:rFonts w:ascii="Times New Roman" w:hAnsi="Times New Roman"/>
                <w:color w:val="auto"/>
                <w:szCs w:val="22"/>
              </w:rPr>
              <w:t xml:space="preserve">Применение инструментов бережливого производства в учебном проекте. Система </w:t>
            </w:r>
            <w:r w:rsidRPr="00060D1A">
              <w:rPr>
                <w:rFonts w:ascii="Times New Roman" w:hAnsi="Times New Roman"/>
                <w:color w:val="auto"/>
                <w:spacing w:val="-4"/>
                <w:szCs w:val="22"/>
              </w:rPr>
              <w:t>рационализации рабочего места (5S)</w:t>
            </w:r>
            <w:r w:rsidRPr="00060D1A">
              <w:rPr>
                <w:rFonts w:ascii="Times New Roman" w:hAnsi="Times New Roman"/>
                <w:color w:val="auto"/>
                <w:szCs w:val="22"/>
              </w:rPr>
              <w:t xml:space="preserve"> в соответствии со спецификой и профессиональной направленностью</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6</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140"/>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Тема 2.2</w:t>
            </w:r>
          </w:p>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color w:val="auto"/>
                <w:szCs w:val="22"/>
              </w:rPr>
              <w:t>Внедрение методов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b/>
                <w:color w:val="auto"/>
                <w:szCs w:val="22"/>
              </w:rPr>
            </w:pPr>
            <w:r w:rsidRPr="00060D1A">
              <w:rPr>
                <w:rFonts w:ascii="Times New Roman" w:hAnsi="Times New Roman"/>
                <w:b/>
                <w:color w:val="auto"/>
                <w:szCs w:val="22"/>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ОК 07</w:t>
            </w:r>
          </w:p>
          <w:p w:rsidR="00586019" w:rsidRPr="00F92098" w:rsidRDefault="00586019" w:rsidP="00CD6781">
            <w:pPr>
              <w:spacing w:after="0" w:line="240" w:lineRule="auto"/>
              <w:jc w:val="center"/>
              <w:rPr>
                <w:rFonts w:ascii="Times New Roman" w:hAnsi="Times New Roman"/>
                <w:color w:val="auto"/>
                <w:szCs w:val="22"/>
              </w:rPr>
            </w:pPr>
            <w:r w:rsidRPr="00F92098">
              <w:rPr>
                <w:rFonts w:ascii="Times New Roman" w:hAnsi="Times New Roman"/>
                <w:color w:val="auto"/>
                <w:szCs w:val="22"/>
              </w:rPr>
              <w:t>ОК 03</w:t>
            </w:r>
          </w:p>
          <w:p w:rsidR="00586019" w:rsidRPr="00060D1A" w:rsidRDefault="00586019" w:rsidP="00CD6781">
            <w:pPr>
              <w:spacing w:after="0" w:line="240" w:lineRule="auto"/>
              <w:jc w:val="center"/>
              <w:rPr>
                <w:rFonts w:ascii="Times New Roman" w:hAnsi="Times New Roman"/>
                <w:color w:val="auto"/>
                <w:szCs w:val="22"/>
              </w:rPr>
            </w:pPr>
          </w:p>
        </w:tc>
      </w:tr>
      <w:tr w:rsidR="00586019" w:rsidRPr="00060D1A" w:rsidTr="00CD6781">
        <w:trPr>
          <w:trHeight w:val="372"/>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color w:val="auto"/>
                <w:spacing w:val="-4"/>
                <w:szCs w:val="22"/>
              </w:rPr>
            </w:pPr>
            <w:r w:rsidRPr="00060D1A">
              <w:rPr>
                <w:rFonts w:ascii="Times New Roman" w:hAnsi="Times New Roman"/>
                <w:color w:val="auto"/>
                <w:spacing w:val="-4"/>
                <w:szCs w:val="22"/>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823"/>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color w:val="auto"/>
                <w:szCs w:val="22"/>
              </w:rPr>
            </w:pPr>
            <w:r>
              <w:rPr>
                <w:rFonts w:ascii="Times New Roman" w:hAnsi="Times New Roman"/>
                <w:b/>
                <w:color w:val="auto"/>
                <w:szCs w:val="22"/>
              </w:rPr>
              <w:t>В том числе практических занятий и лабораторных работ</w:t>
            </w:r>
          </w:p>
          <w:p w:rsidR="00586019" w:rsidRPr="00060D1A" w:rsidRDefault="00586019" w:rsidP="00CD6781">
            <w:pPr>
              <w:spacing w:after="0" w:line="240" w:lineRule="auto"/>
              <w:jc w:val="both"/>
              <w:rPr>
                <w:rFonts w:ascii="Times New Roman" w:hAnsi="Times New Roman"/>
                <w:color w:val="auto"/>
                <w:szCs w:val="22"/>
              </w:rPr>
            </w:pPr>
            <w:r w:rsidRPr="00060D1A">
              <w:rPr>
                <w:rFonts w:ascii="Times New Roman" w:hAnsi="Times New Roman"/>
                <w:color w:val="auto"/>
                <w:szCs w:val="22"/>
              </w:rPr>
              <w:t>Определение моделей внедрения бережливого производства. Варианты внедрения БП с использованием метода диагностики скрытых потерь</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b/>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261"/>
        </w:trPr>
        <w:tc>
          <w:tcPr>
            <w:tcW w:w="19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b/>
                <w:color w:val="auto"/>
                <w:szCs w:val="22"/>
              </w:rPr>
            </w:pPr>
            <w:r w:rsidRPr="00060D1A">
              <w:rPr>
                <w:rFonts w:ascii="Times New Roman" w:hAnsi="Times New Roman"/>
                <w:b/>
                <w:color w:val="auto"/>
                <w:szCs w:val="22"/>
              </w:rPr>
              <w:t>Тема 2.3</w:t>
            </w:r>
          </w:p>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Технологии лидерства, вовлечения и мотивации персонала</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b/>
                <w:color w:val="auto"/>
                <w:szCs w:val="22"/>
              </w:rPr>
            </w:pPr>
            <w:r>
              <w:rPr>
                <w:rFonts w:ascii="Times New Roman" w:hAnsi="Times New Roman"/>
                <w:b/>
                <w:color w:val="auto"/>
                <w:szCs w:val="22"/>
              </w:rPr>
              <w:t>Содержание</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b/>
                <w:color w:val="auto"/>
                <w:szCs w:val="22"/>
              </w:rPr>
            </w:pPr>
            <w:r w:rsidRPr="00060D1A">
              <w:rPr>
                <w:rFonts w:ascii="Times New Roman" w:hAnsi="Times New Roman"/>
                <w:b/>
                <w:color w:val="auto"/>
                <w:szCs w:val="22"/>
              </w:rPr>
              <w:t>4</w:t>
            </w:r>
          </w:p>
        </w:tc>
        <w:tc>
          <w:tcPr>
            <w:tcW w:w="19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color w:val="auto"/>
                <w:szCs w:val="22"/>
              </w:rPr>
            </w:pPr>
            <w:r w:rsidRPr="00060D1A">
              <w:rPr>
                <w:rFonts w:ascii="Times New Roman" w:hAnsi="Times New Roman"/>
                <w:color w:val="auto"/>
                <w:szCs w:val="22"/>
              </w:rPr>
              <w:t>ОК 07</w:t>
            </w:r>
          </w:p>
          <w:p w:rsidR="00586019" w:rsidRPr="00F92098" w:rsidRDefault="00586019" w:rsidP="00CD6781">
            <w:pPr>
              <w:spacing w:after="0" w:line="240" w:lineRule="auto"/>
              <w:jc w:val="center"/>
              <w:rPr>
                <w:rFonts w:ascii="Times New Roman" w:hAnsi="Times New Roman"/>
                <w:color w:val="auto"/>
                <w:szCs w:val="22"/>
              </w:rPr>
            </w:pPr>
            <w:r w:rsidRPr="00F92098">
              <w:rPr>
                <w:rFonts w:ascii="Times New Roman" w:hAnsi="Times New Roman"/>
                <w:color w:val="auto"/>
                <w:szCs w:val="22"/>
              </w:rPr>
              <w:t>ОК 04</w:t>
            </w:r>
          </w:p>
          <w:p w:rsidR="00586019" w:rsidRPr="00060D1A" w:rsidRDefault="00586019" w:rsidP="00CD6781">
            <w:pPr>
              <w:spacing w:after="0" w:line="276" w:lineRule="auto"/>
              <w:jc w:val="center"/>
              <w:rPr>
                <w:rFonts w:ascii="Times New Roman" w:hAnsi="Times New Roman"/>
                <w:color w:val="auto"/>
                <w:szCs w:val="22"/>
              </w:rPr>
            </w:pPr>
          </w:p>
        </w:tc>
      </w:tr>
      <w:tr w:rsidR="00586019" w:rsidRPr="00060D1A" w:rsidTr="00CD6781">
        <w:trPr>
          <w:trHeight w:val="831"/>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color w:val="auto"/>
                <w:szCs w:val="22"/>
              </w:rPr>
            </w:pPr>
            <w:r w:rsidRPr="00060D1A">
              <w:rPr>
                <w:rFonts w:ascii="Times New Roman" w:hAnsi="Times New Roman"/>
                <w:color w:val="auto"/>
                <w:szCs w:val="22"/>
              </w:rPr>
              <w:t xml:space="preserve">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566"/>
        </w:trPr>
        <w:tc>
          <w:tcPr>
            <w:tcW w:w="19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586019">
            <w:pPr>
              <w:spacing w:after="0" w:line="240" w:lineRule="auto"/>
              <w:jc w:val="both"/>
              <w:rPr>
                <w:rFonts w:ascii="Times New Roman" w:hAnsi="Times New Roman"/>
                <w:b/>
                <w:color w:val="auto"/>
                <w:szCs w:val="22"/>
              </w:rPr>
            </w:pPr>
            <w:r>
              <w:rPr>
                <w:rFonts w:ascii="Times New Roman" w:hAnsi="Times New Roman"/>
                <w:b/>
                <w:color w:val="auto"/>
                <w:szCs w:val="22"/>
              </w:rPr>
              <w:t>В том числе практических занятий и лабораторных работ</w:t>
            </w:r>
          </w:p>
          <w:p w:rsidR="00586019" w:rsidRPr="00060D1A" w:rsidRDefault="00586019" w:rsidP="00CD6781">
            <w:pPr>
              <w:spacing w:after="0" w:line="240" w:lineRule="auto"/>
              <w:jc w:val="both"/>
              <w:rPr>
                <w:rFonts w:ascii="Times New Roman" w:hAnsi="Times New Roman"/>
                <w:color w:val="auto"/>
                <w:szCs w:val="22"/>
              </w:rPr>
            </w:pPr>
            <w:r w:rsidRPr="00060D1A">
              <w:rPr>
                <w:rFonts w:ascii="Times New Roman" w:hAnsi="Times New Roman"/>
                <w:color w:val="auto"/>
                <w:szCs w:val="22"/>
              </w:rPr>
              <w:t xml:space="preserve">Применение методов мотивации персонала в рамках учебного проекта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color w:val="auto"/>
                <w:szCs w:val="22"/>
              </w:rPr>
            </w:pPr>
            <w:r w:rsidRPr="00060D1A">
              <w:rPr>
                <w:rFonts w:ascii="Times New Roman" w:hAnsi="Times New Roman"/>
                <w:color w:val="auto"/>
                <w:szCs w:val="22"/>
              </w:rPr>
              <w:t>2</w:t>
            </w:r>
          </w:p>
        </w:tc>
        <w:tc>
          <w:tcPr>
            <w:tcW w:w="19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rPr>
                <w:rFonts w:ascii="Times New Roman" w:hAnsi="Times New Roman"/>
                <w:color w:val="auto"/>
                <w:szCs w:val="22"/>
              </w:rPr>
            </w:pPr>
          </w:p>
        </w:tc>
      </w:tr>
      <w:tr w:rsidR="00586019" w:rsidRPr="00060D1A" w:rsidTr="00CD6781">
        <w:trPr>
          <w:trHeight w:val="368"/>
        </w:trPr>
        <w:tc>
          <w:tcPr>
            <w:tcW w:w="19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center"/>
              <w:rPr>
                <w:rFonts w:ascii="Times New Roman" w:hAnsi="Times New Roman"/>
                <w:color w:val="auto"/>
                <w:szCs w:val="22"/>
              </w:rPr>
            </w:pPr>
            <w:r w:rsidRPr="00060D1A">
              <w:rPr>
                <w:rFonts w:ascii="Times New Roman" w:hAnsi="Times New Roman"/>
                <w:color w:val="auto"/>
                <w:szCs w:val="22"/>
              </w:rPr>
              <w:t>Защита проектов</w:t>
            </w:r>
            <w:r w:rsidRPr="00060D1A">
              <w:rPr>
                <w:rFonts w:ascii="Times New Roman" w:hAnsi="Times New Roman"/>
                <w:b/>
                <w:color w:val="auto"/>
                <w:szCs w:val="22"/>
              </w:rPr>
              <w:t xml:space="preserve"> </w:t>
            </w:r>
          </w:p>
        </w:tc>
        <w:tc>
          <w:tcPr>
            <w:tcW w:w="93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40" w:lineRule="auto"/>
              <w:jc w:val="both"/>
              <w:rPr>
                <w:rFonts w:ascii="Times New Roman" w:hAnsi="Times New Roman"/>
                <w:b/>
                <w:color w:val="auto"/>
                <w:szCs w:val="22"/>
                <w:vertAlign w:val="superscript"/>
              </w:rPr>
            </w:pPr>
            <w:r w:rsidRPr="00060D1A">
              <w:rPr>
                <w:rFonts w:ascii="Times New Roman" w:hAnsi="Times New Roman"/>
                <w:color w:val="auto"/>
                <w:szCs w:val="22"/>
              </w:rPr>
              <w:t>Презентация и защита итогового бережливого проекта по выбранной тематике</w:t>
            </w:r>
            <w:r w:rsidRPr="00060D1A">
              <w:rPr>
                <w:rFonts w:ascii="Times New Roman" w:hAnsi="Times New Roman"/>
                <w:color w:val="auto"/>
                <w:szCs w:val="22"/>
                <w:vertAlign w:val="superscript"/>
              </w:rPr>
              <w:t xml:space="preserve"> </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b/>
                <w:color w:val="auto"/>
                <w:szCs w:val="22"/>
              </w:rPr>
            </w:pPr>
            <w:r w:rsidRPr="00060D1A">
              <w:rPr>
                <w:rFonts w:ascii="Times New Roman" w:hAnsi="Times New Roman"/>
                <w:b/>
                <w:color w:val="auto"/>
                <w:szCs w:val="22"/>
              </w:rPr>
              <w:t>4</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color w:val="auto"/>
                <w:szCs w:val="22"/>
              </w:rPr>
            </w:pPr>
          </w:p>
        </w:tc>
      </w:tr>
      <w:tr w:rsidR="00586019" w:rsidRPr="00060D1A" w:rsidTr="00CD6781">
        <w:trPr>
          <w:trHeight w:val="330"/>
        </w:trPr>
        <w:tc>
          <w:tcPr>
            <w:tcW w:w="1130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both"/>
              <w:rPr>
                <w:rFonts w:ascii="Times New Roman" w:hAnsi="Times New Roman"/>
                <w:b/>
                <w:color w:val="auto"/>
                <w:szCs w:val="22"/>
              </w:rPr>
            </w:pPr>
            <w:r w:rsidRPr="00060D1A">
              <w:rPr>
                <w:rFonts w:ascii="Times New Roman" w:hAnsi="Times New Roman"/>
                <w:b/>
                <w:color w:val="auto"/>
                <w:szCs w:val="22"/>
              </w:rPr>
              <w:t>Промежуточная аттестация</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color w:val="auto"/>
                <w:szCs w:val="22"/>
              </w:rPr>
            </w:pPr>
            <w:r w:rsidRPr="00060D1A">
              <w:rPr>
                <w:rFonts w:ascii="Times New Roman" w:hAnsi="Times New Roman"/>
                <w:color w:val="auto"/>
                <w:szCs w:val="22"/>
              </w:rPr>
              <w:t>**</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both"/>
              <w:rPr>
                <w:rFonts w:ascii="Times New Roman" w:hAnsi="Times New Roman"/>
                <w:b/>
                <w:i/>
                <w:strike/>
                <w:color w:val="auto"/>
                <w:szCs w:val="22"/>
              </w:rPr>
            </w:pPr>
          </w:p>
        </w:tc>
      </w:tr>
      <w:tr w:rsidR="00586019" w:rsidRPr="00060D1A" w:rsidTr="00CD6781">
        <w:trPr>
          <w:trHeight w:val="21"/>
        </w:trPr>
        <w:tc>
          <w:tcPr>
            <w:tcW w:w="1130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both"/>
              <w:rPr>
                <w:rFonts w:ascii="Times New Roman" w:hAnsi="Times New Roman"/>
                <w:b/>
                <w:color w:val="auto"/>
                <w:szCs w:val="22"/>
              </w:rPr>
            </w:pPr>
            <w:r w:rsidRPr="00060D1A">
              <w:rPr>
                <w:rFonts w:ascii="Times New Roman" w:hAnsi="Times New Roman"/>
                <w:b/>
                <w:color w:val="auto"/>
                <w:szCs w:val="22"/>
              </w:rPr>
              <w:t>Всего:</w:t>
            </w:r>
          </w:p>
        </w:tc>
        <w:tc>
          <w:tcPr>
            <w:tcW w:w="183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center"/>
              <w:rPr>
                <w:rFonts w:ascii="Times New Roman" w:hAnsi="Times New Roman"/>
                <w:b/>
                <w:color w:val="auto"/>
                <w:szCs w:val="22"/>
              </w:rPr>
            </w:pPr>
            <w:r w:rsidRPr="00060D1A">
              <w:rPr>
                <w:rFonts w:ascii="Times New Roman" w:hAnsi="Times New Roman"/>
                <w:b/>
                <w:color w:val="auto"/>
                <w:szCs w:val="22"/>
              </w:rPr>
              <w:t>32</w:t>
            </w:r>
          </w:p>
        </w:tc>
        <w:tc>
          <w:tcPr>
            <w:tcW w:w="19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586019" w:rsidRPr="00060D1A" w:rsidRDefault="00586019" w:rsidP="00CD6781">
            <w:pPr>
              <w:spacing w:after="0" w:line="276" w:lineRule="auto"/>
              <w:jc w:val="both"/>
              <w:rPr>
                <w:rFonts w:ascii="Times New Roman" w:hAnsi="Times New Roman"/>
                <w:b/>
                <w:i/>
                <w:color w:val="auto"/>
                <w:szCs w:val="22"/>
              </w:rPr>
            </w:pPr>
          </w:p>
        </w:tc>
      </w:tr>
    </w:tbl>
    <w:p w:rsidR="00060D1A" w:rsidRPr="00060D1A" w:rsidRDefault="00060D1A" w:rsidP="00060D1A">
      <w:pPr>
        <w:widowControl w:val="0"/>
        <w:suppressAutoHyphens/>
        <w:spacing w:after="0" w:line="240" w:lineRule="auto"/>
        <w:jc w:val="both"/>
        <w:rPr>
          <w:rFonts w:ascii="Times New Roman" w:hAnsi="Times New Roman"/>
          <w:b/>
          <w:color w:val="auto"/>
          <w:sz w:val="24"/>
          <w:szCs w:val="24"/>
        </w:rPr>
      </w:pPr>
    </w:p>
    <w:p w:rsidR="00060D1A" w:rsidRPr="00060D1A" w:rsidRDefault="00060D1A" w:rsidP="00060D1A">
      <w:pPr>
        <w:spacing w:after="0" w:line="240" w:lineRule="auto"/>
        <w:rPr>
          <w:rFonts w:ascii="Times New Roman" w:hAnsi="Times New Roman"/>
          <w:b/>
          <w:color w:val="auto"/>
          <w:sz w:val="24"/>
          <w:szCs w:val="24"/>
        </w:rPr>
        <w:sectPr w:rsidR="00060D1A" w:rsidRPr="00060D1A" w:rsidSect="00EB5969">
          <w:pgSz w:w="16840" w:h="11907" w:orient="landscape"/>
          <w:pgMar w:top="851" w:right="828" w:bottom="851" w:left="828" w:header="567" w:footer="567" w:gutter="0"/>
          <w:cols w:space="720"/>
          <w:docGrid w:linePitch="326"/>
        </w:sectPr>
      </w:pPr>
    </w:p>
    <w:p w:rsidR="00060D1A" w:rsidRPr="00060D1A" w:rsidRDefault="00060D1A" w:rsidP="00060D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060D1A">
        <w:rPr>
          <w:rFonts w:ascii="Times New Roman" w:hAnsi="Times New Roman"/>
          <w:b/>
          <w:caps/>
          <w:color w:val="auto"/>
          <w:sz w:val="24"/>
          <w:szCs w:val="28"/>
        </w:rPr>
        <w:t>3. условия реализации программы учебной</w:t>
      </w:r>
    </w:p>
    <w:p w:rsidR="00060D1A" w:rsidRPr="00060D1A" w:rsidRDefault="00060D1A" w:rsidP="00060D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hAnsi="Times New Roman"/>
          <w:b/>
          <w:caps/>
          <w:color w:val="auto"/>
          <w:sz w:val="24"/>
          <w:szCs w:val="28"/>
        </w:rPr>
      </w:pPr>
      <w:r w:rsidRPr="00060D1A">
        <w:rPr>
          <w:rFonts w:ascii="Times New Roman" w:hAnsi="Times New Roman"/>
          <w:b/>
          <w:caps/>
          <w:color w:val="auto"/>
          <w:sz w:val="24"/>
          <w:szCs w:val="28"/>
        </w:rPr>
        <w:t>дисциплины</w:t>
      </w:r>
    </w:p>
    <w:p w:rsidR="00060D1A" w:rsidRPr="00060D1A" w:rsidRDefault="00060D1A" w:rsidP="00060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auto"/>
          <w:sz w:val="28"/>
          <w:szCs w:val="28"/>
        </w:rPr>
      </w:pPr>
    </w:p>
    <w:p w:rsidR="00202FC7" w:rsidRPr="00860432" w:rsidRDefault="00202FC7" w:rsidP="00202FC7">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auto"/>
          <w:sz w:val="24"/>
          <w:szCs w:val="28"/>
        </w:rPr>
      </w:pPr>
      <w:r w:rsidRPr="00860432">
        <w:rPr>
          <w:rFonts w:ascii="Times New Roman" w:hAnsi="Times New Roman"/>
          <w:b/>
          <w:bCs/>
          <w:color w:val="auto"/>
          <w:sz w:val="24"/>
          <w:szCs w:val="28"/>
        </w:rPr>
        <w:t>3.1</w:t>
      </w:r>
      <w:r w:rsidRPr="00860432">
        <w:rPr>
          <w:rFonts w:ascii="Times New Roman" w:hAnsi="Times New Roman"/>
          <w:b/>
          <w:bCs/>
          <w:color w:val="auto"/>
          <w:sz w:val="24"/>
          <w:szCs w:val="28"/>
        </w:rPr>
        <w:tab/>
        <w:t>Требования к минимальному материально- техническому обеспечению</w:t>
      </w:r>
    </w:p>
    <w:p w:rsidR="00202FC7" w:rsidRPr="00860432" w:rsidRDefault="00202FC7" w:rsidP="0020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 w:val="28"/>
          <w:szCs w:val="28"/>
        </w:rPr>
      </w:pPr>
    </w:p>
    <w:p w:rsidR="00202FC7" w:rsidRPr="001B6EB7" w:rsidRDefault="00202FC7" w:rsidP="00202F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auto"/>
          <w:sz w:val="24"/>
          <w:szCs w:val="28"/>
        </w:rPr>
      </w:pPr>
      <w:r w:rsidRPr="00860432">
        <w:rPr>
          <w:rFonts w:ascii="Times New Roman" w:hAnsi="Times New Roman"/>
          <w:bCs/>
          <w:color w:val="auto"/>
          <w:sz w:val="24"/>
          <w:szCs w:val="28"/>
        </w:rPr>
        <w:t xml:space="preserve">Реализация дисциплины требует наличия </w:t>
      </w:r>
      <w:r>
        <w:rPr>
          <w:rFonts w:ascii="Times New Roman" w:hAnsi="Times New Roman"/>
          <w:bCs/>
          <w:color w:val="auto"/>
          <w:sz w:val="24"/>
          <w:szCs w:val="28"/>
        </w:rPr>
        <w:t>кабинета основ бережливого производства</w:t>
      </w:r>
      <w:r w:rsidRPr="00860432">
        <w:rPr>
          <w:rFonts w:ascii="Times New Roman" w:hAnsi="Times New Roman"/>
          <w:bCs/>
          <w:color w:val="auto"/>
          <w:sz w:val="24"/>
          <w:szCs w:val="28"/>
        </w:rPr>
        <w:t>, оснащенного в соответствии с приложением 3 ОПОП-П.</w:t>
      </w:r>
    </w:p>
    <w:p w:rsidR="00060D1A" w:rsidRPr="00060D1A" w:rsidRDefault="00060D1A" w:rsidP="00060D1A">
      <w:pPr>
        <w:spacing w:after="0" w:line="240" w:lineRule="auto"/>
        <w:jc w:val="both"/>
        <w:rPr>
          <w:rFonts w:ascii="Times New Roman" w:hAnsi="Times New Roman"/>
          <w:bCs/>
          <w:color w:val="auto"/>
          <w:sz w:val="28"/>
          <w:szCs w:val="28"/>
        </w:rPr>
      </w:pPr>
    </w:p>
    <w:p w:rsidR="00060D1A" w:rsidRPr="00060D1A" w:rsidRDefault="00060D1A" w:rsidP="00202FC7">
      <w:pPr>
        <w:spacing w:after="0" w:line="240" w:lineRule="auto"/>
        <w:ind w:firstLine="709"/>
        <w:rPr>
          <w:rFonts w:ascii="Times New Roman" w:hAnsi="Times New Roman"/>
          <w:b/>
          <w:color w:val="auto"/>
          <w:sz w:val="24"/>
          <w:szCs w:val="28"/>
        </w:rPr>
      </w:pPr>
      <w:r w:rsidRPr="00060D1A">
        <w:rPr>
          <w:rFonts w:ascii="Times New Roman" w:hAnsi="Times New Roman"/>
          <w:b/>
          <w:color w:val="auto"/>
          <w:sz w:val="24"/>
          <w:szCs w:val="28"/>
        </w:rPr>
        <w:t>3.2. Информационное обеспечение реализации программы</w:t>
      </w:r>
    </w:p>
    <w:p w:rsidR="00060D1A" w:rsidRPr="00060D1A" w:rsidRDefault="00060D1A" w:rsidP="00202FC7">
      <w:pPr>
        <w:spacing w:after="0" w:line="240" w:lineRule="auto"/>
        <w:ind w:firstLine="709"/>
        <w:rPr>
          <w:rFonts w:ascii="Times New Roman" w:hAnsi="Times New Roman"/>
          <w:b/>
          <w:color w:val="auto"/>
          <w:sz w:val="24"/>
          <w:szCs w:val="28"/>
        </w:rPr>
      </w:pPr>
    </w:p>
    <w:p w:rsidR="00060D1A" w:rsidRPr="00060D1A" w:rsidRDefault="00060D1A" w:rsidP="00202FC7">
      <w:pPr>
        <w:spacing w:after="0" w:line="240" w:lineRule="auto"/>
        <w:ind w:firstLine="709"/>
        <w:jc w:val="both"/>
        <w:rPr>
          <w:rFonts w:ascii="Times New Roman" w:hAnsi="Times New Roman"/>
          <w:color w:val="auto"/>
          <w:sz w:val="24"/>
          <w:szCs w:val="28"/>
        </w:rPr>
      </w:pPr>
      <w:r w:rsidRPr="00060D1A">
        <w:rPr>
          <w:rFonts w:ascii="Times New Roman" w:hAnsi="Times New Roman"/>
          <w:color w:val="auto"/>
          <w:sz w:val="24"/>
          <w:szCs w:val="28"/>
        </w:rPr>
        <w:t>Для реализации программы библиотечный фонд образовательной организации должен иметь издания печатные и электронные образовательные и информационные ресурсы, рекомендуемые для использования в образовательном процессе:</w:t>
      </w:r>
    </w:p>
    <w:p w:rsidR="00060D1A" w:rsidRPr="00060D1A" w:rsidRDefault="00060D1A" w:rsidP="00060D1A">
      <w:pPr>
        <w:spacing w:after="0" w:line="240" w:lineRule="auto"/>
        <w:rPr>
          <w:rFonts w:ascii="Times New Roman" w:hAnsi="Times New Roman"/>
          <w:color w:val="auto"/>
          <w:sz w:val="24"/>
          <w:szCs w:val="24"/>
        </w:rPr>
      </w:pPr>
    </w:p>
    <w:p w:rsidR="00060D1A" w:rsidRPr="00060D1A" w:rsidRDefault="00060D1A" w:rsidP="00202FC7">
      <w:pPr>
        <w:spacing w:after="0" w:line="240" w:lineRule="auto"/>
        <w:ind w:firstLine="709"/>
        <w:rPr>
          <w:rFonts w:ascii="Times New Roman" w:hAnsi="Times New Roman"/>
          <w:b/>
          <w:i/>
          <w:color w:val="auto"/>
          <w:sz w:val="24"/>
          <w:szCs w:val="28"/>
          <w:u w:val="single"/>
        </w:rPr>
      </w:pPr>
      <w:r w:rsidRPr="00060D1A">
        <w:rPr>
          <w:rFonts w:ascii="Times New Roman" w:hAnsi="Times New Roman"/>
          <w:b/>
          <w:i/>
          <w:color w:val="auto"/>
          <w:sz w:val="24"/>
          <w:szCs w:val="28"/>
          <w:u w:val="single"/>
        </w:rPr>
        <w:t>Основные источники:</w:t>
      </w:r>
    </w:p>
    <w:p w:rsidR="00060D1A" w:rsidRPr="00060D1A" w:rsidRDefault="00060D1A" w:rsidP="00060D1A">
      <w:pPr>
        <w:spacing w:after="0" w:line="240" w:lineRule="auto"/>
        <w:jc w:val="center"/>
        <w:rPr>
          <w:rFonts w:ascii="Times New Roman" w:hAnsi="Times New Roman"/>
          <w:b/>
          <w:bCs/>
          <w:color w:val="auto"/>
          <w:sz w:val="28"/>
          <w:szCs w:val="28"/>
        </w:rPr>
      </w:pPr>
    </w:p>
    <w:p w:rsidR="00060D1A" w:rsidRPr="00060D1A" w:rsidRDefault="00060D1A" w:rsidP="00060D1A">
      <w:pPr>
        <w:tabs>
          <w:tab w:val="left" w:pos="1134"/>
        </w:tabs>
        <w:spacing w:after="0" w:line="240" w:lineRule="auto"/>
        <w:ind w:firstLine="720"/>
        <w:jc w:val="both"/>
        <w:rPr>
          <w:rFonts w:ascii="Times New Roman" w:hAnsi="Times New Roman"/>
          <w:color w:val="auto"/>
          <w:sz w:val="24"/>
          <w:szCs w:val="28"/>
        </w:rPr>
      </w:pPr>
      <w:r w:rsidRPr="00060D1A">
        <w:rPr>
          <w:rFonts w:ascii="Times New Roman" w:hAnsi="Times New Roman"/>
          <w:color w:val="auto"/>
          <w:sz w:val="28"/>
          <w:szCs w:val="28"/>
        </w:rPr>
        <w:t xml:space="preserve">1. </w:t>
      </w:r>
      <w:r w:rsidRPr="00060D1A">
        <w:rPr>
          <w:rFonts w:ascii="Times New Roman" w:hAnsi="Times New Roman"/>
          <w:color w:val="auto"/>
          <w:sz w:val="24"/>
          <w:szCs w:val="28"/>
        </w:rPr>
        <w:t>Староверова, К. О.  Основы бережливого производства: учебное пособие для среднего профессионального образования / К. О. Староверова. — Москва: Издательство Юрайт, 2024. — 74 с. — (Профессиональное образование). — ISBN 978-5-534-16473-2. — Текст : электронный // Образовательная платформа Юрайт [сайт]. — URL: https://urait.ru/bcode/544921</w:t>
      </w:r>
    </w:p>
    <w:p w:rsidR="00060D1A" w:rsidRPr="00060D1A" w:rsidRDefault="00060D1A" w:rsidP="00060D1A">
      <w:pPr>
        <w:tabs>
          <w:tab w:val="left" w:pos="1134"/>
        </w:tabs>
        <w:spacing w:after="0" w:line="240" w:lineRule="auto"/>
        <w:ind w:left="720"/>
        <w:jc w:val="both"/>
        <w:rPr>
          <w:rFonts w:ascii="Times New Roman" w:hAnsi="Times New Roman"/>
          <w:color w:val="auto"/>
          <w:sz w:val="28"/>
          <w:szCs w:val="28"/>
        </w:rPr>
      </w:pPr>
    </w:p>
    <w:p w:rsidR="00060D1A" w:rsidRPr="00060D1A" w:rsidRDefault="00060D1A" w:rsidP="00202FC7">
      <w:pPr>
        <w:spacing w:after="0" w:line="240" w:lineRule="auto"/>
        <w:ind w:firstLine="709"/>
        <w:rPr>
          <w:rFonts w:ascii="Times New Roman" w:hAnsi="Times New Roman"/>
          <w:b/>
          <w:i/>
          <w:color w:val="auto"/>
          <w:sz w:val="24"/>
          <w:szCs w:val="28"/>
          <w:u w:val="single"/>
        </w:rPr>
      </w:pPr>
      <w:r w:rsidRPr="00060D1A">
        <w:rPr>
          <w:rFonts w:ascii="Times New Roman" w:hAnsi="Times New Roman"/>
          <w:b/>
          <w:i/>
          <w:color w:val="auto"/>
          <w:sz w:val="24"/>
          <w:szCs w:val="28"/>
          <w:u w:val="single"/>
        </w:rPr>
        <w:t>Дополнительные источники:</w:t>
      </w:r>
    </w:p>
    <w:p w:rsidR="00060D1A" w:rsidRPr="00060D1A" w:rsidRDefault="00060D1A" w:rsidP="00060D1A">
      <w:pPr>
        <w:spacing w:after="0" w:line="240" w:lineRule="auto"/>
        <w:jc w:val="both"/>
        <w:rPr>
          <w:rFonts w:ascii="Times New Roman" w:hAnsi="Times New Roman"/>
          <w:bCs/>
          <w:color w:val="auto"/>
          <w:sz w:val="28"/>
          <w:szCs w:val="28"/>
        </w:rPr>
      </w:pPr>
    </w:p>
    <w:p w:rsidR="00060D1A" w:rsidRPr="00060D1A" w:rsidRDefault="00060D1A" w:rsidP="00060D1A">
      <w:pPr>
        <w:numPr>
          <w:ilvl w:val="0"/>
          <w:numId w:val="80"/>
        </w:numPr>
        <w:tabs>
          <w:tab w:val="left" w:pos="1134"/>
        </w:tabs>
        <w:spacing w:after="0" w:line="240" w:lineRule="auto"/>
        <w:ind w:left="0" w:firstLine="709"/>
        <w:jc w:val="both"/>
        <w:rPr>
          <w:rFonts w:ascii="Times New Roman" w:hAnsi="Times New Roman"/>
          <w:color w:val="auto"/>
          <w:sz w:val="24"/>
          <w:szCs w:val="28"/>
        </w:rPr>
      </w:pPr>
      <w:r w:rsidRPr="00060D1A">
        <w:rPr>
          <w:rFonts w:ascii="Times New Roman" w:hAnsi="Times New Roman"/>
          <w:color w:val="auto"/>
          <w:sz w:val="24"/>
          <w:szCs w:val="28"/>
        </w:rPr>
        <w:t>Батурин В.К. Общая теория управления : учебное пособие для студентов вузов, обучающихся по направлениям «Экономика» и «Менеджмент» / Батурин В.К.. – Москва : ЮНИТИ-ДАНА, 2017. – 487 c. – ISBN 978-5-238-02217-8. – Текст : электронный // IPR SMART : [сайт]. – URL: https://www.iprbookshop.ru/71030.html (дата обращения: 03.02.2022). – Режим доступа: для авторизир. пользователей</w:t>
      </w:r>
    </w:p>
    <w:p w:rsidR="00060D1A" w:rsidRPr="00060D1A" w:rsidRDefault="00060D1A" w:rsidP="00060D1A">
      <w:pPr>
        <w:numPr>
          <w:ilvl w:val="0"/>
          <w:numId w:val="80"/>
        </w:numPr>
        <w:tabs>
          <w:tab w:val="left" w:pos="1134"/>
        </w:tabs>
        <w:spacing w:after="0" w:line="240" w:lineRule="auto"/>
        <w:ind w:left="0" w:firstLine="709"/>
        <w:jc w:val="both"/>
        <w:rPr>
          <w:rFonts w:ascii="Times New Roman" w:hAnsi="Times New Roman"/>
          <w:color w:val="auto"/>
          <w:sz w:val="24"/>
          <w:szCs w:val="28"/>
        </w:rPr>
      </w:pPr>
      <w:r w:rsidRPr="00060D1A">
        <w:rPr>
          <w:rFonts w:ascii="Times New Roman" w:hAnsi="Times New Roman"/>
          <w:color w:val="auto"/>
          <w:sz w:val="24"/>
          <w:szCs w:val="28"/>
        </w:rPr>
        <w:t>Лайкер, Дж. Дао Toyota: 14 принципов менеджмента ведущей компании мира / Джеффри Лайкер ; Пер. с англ. – 9-е изд. – Москва: АЛЬПИНА ПАБЛИШЕР, 2019. – 400 с. - Текст : непосредственный.</w:t>
      </w:r>
    </w:p>
    <w:p w:rsidR="00060D1A" w:rsidRPr="00060D1A" w:rsidRDefault="00060D1A" w:rsidP="00060D1A">
      <w:pPr>
        <w:numPr>
          <w:ilvl w:val="0"/>
          <w:numId w:val="80"/>
        </w:numPr>
        <w:tabs>
          <w:tab w:val="left" w:pos="1134"/>
        </w:tabs>
        <w:spacing w:after="0" w:line="240" w:lineRule="auto"/>
        <w:ind w:left="0" w:firstLine="709"/>
        <w:jc w:val="both"/>
        <w:rPr>
          <w:rFonts w:ascii="Times New Roman" w:hAnsi="Times New Roman"/>
          <w:color w:val="auto"/>
          <w:sz w:val="24"/>
          <w:szCs w:val="28"/>
        </w:rPr>
      </w:pPr>
      <w:r w:rsidRPr="00060D1A">
        <w:rPr>
          <w:rFonts w:ascii="Times New Roman" w:hAnsi="Times New Roman"/>
          <w:color w:val="auto"/>
          <w:sz w:val="24"/>
          <w:szCs w:val="28"/>
        </w:rPr>
        <w:t>Лайкер, Дж. Практика дао Toyota: руководство по внедрению принципов менеджмента Toyota / Джеффри Лайкер, Дэвид Майер; Пер. с англ. –Москва: АЛЬПИНА ПАБЛИШЕР, 2019. – 586 с. - Текст : непосредственный.</w:t>
      </w:r>
    </w:p>
    <w:p w:rsidR="00060D1A" w:rsidRPr="00060D1A" w:rsidRDefault="00060D1A" w:rsidP="00060D1A">
      <w:pPr>
        <w:numPr>
          <w:ilvl w:val="0"/>
          <w:numId w:val="80"/>
        </w:numPr>
        <w:tabs>
          <w:tab w:val="left" w:pos="1134"/>
        </w:tabs>
        <w:spacing w:after="0" w:line="240" w:lineRule="auto"/>
        <w:ind w:left="0" w:firstLine="709"/>
        <w:jc w:val="both"/>
        <w:rPr>
          <w:rFonts w:ascii="Times New Roman" w:hAnsi="Times New Roman"/>
          <w:color w:val="auto"/>
          <w:sz w:val="24"/>
          <w:szCs w:val="28"/>
        </w:rPr>
      </w:pPr>
      <w:r w:rsidRPr="00060D1A">
        <w:rPr>
          <w:rFonts w:ascii="Times New Roman" w:hAnsi="Times New Roman"/>
          <w:color w:val="auto"/>
          <w:sz w:val="24"/>
          <w:szCs w:val="28"/>
        </w:rPr>
        <w:t>Антонова, И.И. Бережливое производство: системный подход к его внедрению на предприятиях Республики Татарстан / И.И. Антонова; науч. ред. В.А. Смирнов; Институт экономики, управления и права (г. Казань). – Казань : Познание, 2013. - 176 с.: ил., табл. - Библиогр. в кн. - ISBN 978-5-8399-0485-9; то же [Электронный ресурс]. - URL: http://biblioclub.ru/index.php?page=book&amp;id=257764.</w:t>
      </w:r>
    </w:p>
    <w:p w:rsidR="00060D1A" w:rsidRPr="00060D1A" w:rsidRDefault="00060D1A" w:rsidP="00060D1A">
      <w:pPr>
        <w:tabs>
          <w:tab w:val="left" w:pos="993"/>
        </w:tabs>
        <w:spacing w:after="0" w:line="240" w:lineRule="auto"/>
        <w:ind w:left="709"/>
        <w:jc w:val="both"/>
        <w:rPr>
          <w:rFonts w:ascii="Arial" w:hAnsi="Arial" w:cs="Arial"/>
          <w:color w:val="auto"/>
          <w:sz w:val="21"/>
          <w:szCs w:val="21"/>
          <w:shd w:val="clear" w:color="auto" w:fill="FFFFFF"/>
        </w:rPr>
      </w:pPr>
    </w:p>
    <w:p w:rsidR="00060D1A" w:rsidRPr="00060D1A" w:rsidRDefault="00060D1A" w:rsidP="00202FC7">
      <w:pPr>
        <w:spacing w:after="0" w:line="240" w:lineRule="auto"/>
        <w:ind w:firstLine="709"/>
        <w:rPr>
          <w:rFonts w:ascii="Times New Roman" w:hAnsi="Times New Roman"/>
          <w:b/>
          <w:i/>
          <w:color w:val="auto"/>
          <w:sz w:val="24"/>
          <w:szCs w:val="28"/>
          <w:u w:val="single"/>
        </w:rPr>
      </w:pPr>
      <w:r w:rsidRPr="00060D1A">
        <w:rPr>
          <w:rFonts w:ascii="Times New Roman" w:hAnsi="Times New Roman"/>
          <w:b/>
          <w:i/>
          <w:color w:val="auto"/>
          <w:sz w:val="24"/>
          <w:szCs w:val="28"/>
          <w:u w:val="single"/>
        </w:rPr>
        <w:t>Интернет-ресурсы:</w:t>
      </w:r>
    </w:p>
    <w:p w:rsidR="00060D1A" w:rsidRPr="00060D1A" w:rsidRDefault="00060D1A" w:rsidP="00060D1A">
      <w:pPr>
        <w:spacing w:after="0" w:line="240" w:lineRule="auto"/>
        <w:ind w:left="360" w:hanging="360"/>
        <w:jc w:val="center"/>
        <w:rPr>
          <w:rFonts w:ascii="Times New Roman" w:hAnsi="Times New Roman"/>
          <w:b/>
          <w:bCs/>
          <w:color w:val="auto"/>
          <w:sz w:val="28"/>
          <w:szCs w:val="28"/>
        </w:rPr>
      </w:pPr>
    </w:p>
    <w:p w:rsidR="00060D1A" w:rsidRPr="00060D1A" w:rsidRDefault="00060D1A" w:rsidP="00060D1A">
      <w:pPr>
        <w:numPr>
          <w:ilvl w:val="0"/>
          <w:numId w:val="81"/>
        </w:numPr>
        <w:tabs>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060D1A">
        <w:rPr>
          <w:rFonts w:ascii="Times New Roman" w:hAnsi="Times New Roman"/>
          <w:color w:val="auto"/>
          <w:sz w:val="24"/>
          <w:szCs w:val="28"/>
        </w:rPr>
        <w:t>Вумек, Д. Бережливое производство: как избавиться от потерь и добиться процветания вашей компании / Джеймс Вумек, Дэниел Джонс ; пер. с англ. - 12-е изд. - Москва : Альпина Паблишер, 2018. - 472 с. - ISBN 978-5-9614-6829-8. - Текст : электронный. - URL: https://znanium.com/catalog/product/1815955 (дата обращения: 03.02.2022). – Режим доступа: по подписке.</w:t>
      </w:r>
    </w:p>
    <w:p w:rsidR="00060D1A" w:rsidRPr="00060D1A" w:rsidRDefault="00060D1A" w:rsidP="00060D1A">
      <w:pPr>
        <w:numPr>
          <w:ilvl w:val="0"/>
          <w:numId w:val="81"/>
        </w:numPr>
        <w:tabs>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060D1A">
        <w:rPr>
          <w:rFonts w:ascii="Times New Roman" w:hAnsi="Times New Roman"/>
          <w:color w:val="auto"/>
          <w:sz w:val="24"/>
          <w:szCs w:val="28"/>
        </w:rPr>
        <w:t>Киселев, А.А., Принятие управленческих решений : учебник / А.А. Киселев. – Москва : КноРус, 2021. – 169 с. – ISBN 978-5-406-07898-3. – URL:https://book.ru/book/938341 (дата обращения: 03.02.2022). – Текст : электронный.</w:t>
      </w:r>
    </w:p>
    <w:p w:rsidR="00060D1A" w:rsidRPr="00060D1A" w:rsidRDefault="00060D1A" w:rsidP="00060D1A">
      <w:pPr>
        <w:numPr>
          <w:ilvl w:val="0"/>
          <w:numId w:val="81"/>
        </w:numPr>
        <w:tabs>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060D1A">
        <w:rPr>
          <w:rFonts w:ascii="Times New Roman" w:hAnsi="Times New Roman"/>
          <w:color w:val="auto"/>
          <w:sz w:val="24"/>
          <w:szCs w:val="28"/>
        </w:rPr>
        <w:t>Салдаева, Е. Ю. Управление качеством : учебное пособие / Е. Ю. Салдаева, Е. М. Цветкова. – Йошкар-Ола : ПГТУ, 2017. – 156 с. – ISBN 978-5-8158-1802-6. – Текст : электронный // Лань : электронно-библиотечная система. – URL: https://e.lanbook.com/book/93209 (дата обращения: 03.02.2022). – Режим доступа: для авториз. пользователей.</w:t>
      </w:r>
    </w:p>
    <w:p w:rsidR="00060D1A" w:rsidRDefault="00060D1A" w:rsidP="00060D1A">
      <w:pPr>
        <w:numPr>
          <w:ilvl w:val="0"/>
          <w:numId w:val="81"/>
        </w:numPr>
        <w:tabs>
          <w:tab w:val="left" w:pos="1134"/>
        </w:tabs>
        <w:autoSpaceDE w:val="0"/>
        <w:autoSpaceDN w:val="0"/>
        <w:adjustRightInd w:val="0"/>
        <w:spacing w:after="0" w:line="240" w:lineRule="auto"/>
        <w:ind w:left="0" w:firstLine="709"/>
        <w:jc w:val="both"/>
        <w:rPr>
          <w:rFonts w:ascii="Times New Roman" w:hAnsi="Times New Roman"/>
          <w:color w:val="auto"/>
          <w:sz w:val="24"/>
          <w:szCs w:val="28"/>
        </w:rPr>
      </w:pPr>
      <w:r w:rsidRPr="00060D1A">
        <w:rPr>
          <w:rFonts w:ascii="Times New Roman" w:hAnsi="Times New Roman"/>
          <w:color w:val="auto"/>
          <w:sz w:val="24"/>
          <w:szCs w:val="28"/>
        </w:rPr>
        <w:t>Шмелёва, А. Н. Методы бережливого производства : учебно-методическое пособие / А. Н. Шмелёва. – Москва : РТУ МИРЭА, 2021. – 38 с. – Текст : электронный // Лань : электронно-библиотечная система. – URL: https://e.lanbook.com/book/171543 (дата обращения: 03.02.2022). – Режим доступа: для авториз. пользователей.</w:t>
      </w:r>
    </w:p>
    <w:p w:rsidR="00202FC7" w:rsidRDefault="00202FC7" w:rsidP="00060D1A">
      <w:pPr>
        <w:tabs>
          <w:tab w:val="left" w:pos="1134"/>
        </w:tabs>
        <w:autoSpaceDE w:val="0"/>
        <w:autoSpaceDN w:val="0"/>
        <w:adjustRightInd w:val="0"/>
        <w:spacing w:after="0" w:line="240" w:lineRule="auto"/>
        <w:ind w:left="709"/>
        <w:jc w:val="center"/>
        <w:rPr>
          <w:rFonts w:ascii="Times New Roman" w:hAnsi="Times New Roman"/>
          <w:b/>
          <w:caps/>
          <w:color w:val="auto"/>
          <w:sz w:val="24"/>
          <w:szCs w:val="28"/>
        </w:rPr>
      </w:pPr>
    </w:p>
    <w:p w:rsidR="00060D1A" w:rsidRPr="00060D1A" w:rsidRDefault="00060D1A" w:rsidP="00060D1A">
      <w:pPr>
        <w:tabs>
          <w:tab w:val="left" w:pos="1134"/>
        </w:tabs>
        <w:autoSpaceDE w:val="0"/>
        <w:autoSpaceDN w:val="0"/>
        <w:adjustRightInd w:val="0"/>
        <w:spacing w:after="0" w:line="240" w:lineRule="auto"/>
        <w:ind w:left="709"/>
        <w:jc w:val="center"/>
        <w:rPr>
          <w:rFonts w:ascii="Times New Roman" w:hAnsi="Times New Roman"/>
          <w:b/>
          <w:caps/>
          <w:color w:val="auto"/>
          <w:sz w:val="24"/>
          <w:szCs w:val="28"/>
        </w:rPr>
      </w:pPr>
      <w:r w:rsidRPr="00060D1A">
        <w:rPr>
          <w:rFonts w:ascii="Times New Roman" w:hAnsi="Times New Roman"/>
          <w:b/>
          <w:caps/>
          <w:color w:val="auto"/>
          <w:sz w:val="24"/>
          <w:szCs w:val="28"/>
        </w:rPr>
        <w:t>4. Контроль и оценка результатов освоения Дисциплины</w:t>
      </w:r>
    </w:p>
    <w:p w:rsidR="00060D1A" w:rsidRPr="00060D1A" w:rsidRDefault="00060D1A" w:rsidP="00060D1A">
      <w:pPr>
        <w:keepNext/>
        <w:autoSpaceDE w:val="0"/>
        <w:autoSpaceDN w:val="0"/>
        <w:spacing w:after="0" w:line="240" w:lineRule="auto"/>
        <w:jc w:val="both"/>
        <w:outlineLvl w:val="0"/>
        <w:rPr>
          <w:rFonts w:ascii="Times New Roman" w:hAnsi="Times New Roman"/>
          <w:b/>
          <w:color w:val="auto"/>
          <w:sz w:val="28"/>
          <w:szCs w:val="28"/>
        </w:rPr>
      </w:pPr>
    </w:p>
    <w:p w:rsidR="00060D1A" w:rsidRPr="00060D1A" w:rsidRDefault="00060D1A" w:rsidP="00202FC7">
      <w:pPr>
        <w:spacing w:after="0" w:line="240" w:lineRule="auto"/>
        <w:ind w:firstLine="709"/>
        <w:jc w:val="both"/>
        <w:rPr>
          <w:rFonts w:ascii="Times New Roman" w:hAnsi="Times New Roman"/>
          <w:color w:val="auto"/>
          <w:sz w:val="24"/>
          <w:szCs w:val="28"/>
        </w:rPr>
      </w:pPr>
      <w:r w:rsidRPr="00060D1A">
        <w:rPr>
          <w:rFonts w:ascii="Times New Roman" w:hAnsi="Times New Roman"/>
          <w:color w:val="auto"/>
          <w:sz w:val="24"/>
          <w:szCs w:val="28"/>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проектных заданий.</w:t>
      </w:r>
    </w:p>
    <w:p w:rsidR="00060D1A" w:rsidRPr="00060D1A" w:rsidRDefault="00060D1A" w:rsidP="00202FC7">
      <w:pPr>
        <w:spacing w:after="0" w:line="240" w:lineRule="auto"/>
        <w:ind w:firstLine="709"/>
        <w:jc w:val="both"/>
        <w:rPr>
          <w:rFonts w:ascii="Times New Roman" w:hAnsi="Times New Roman"/>
          <w:color w:val="auto"/>
          <w:sz w:val="24"/>
          <w:szCs w:val="28"/>
        </w:rPr>
      </w:pPr>
      <w:r w:rsidRPr="00060D1A">
        <w:rPr>
          <w:rFonts w:ascii="Times New Roman" w:hAnsi="Times New Roman"/>
          <w:color w:val="auto"/>
          <w:sz w:val="24"/>
          <w:szCs w:val="28"/>
        </w:rPr>
        <w:t>Результаты</w:t>
      </w:r>
      <w:r w:rsidR="00202FC7">
        <w:rPr>
          <w:rFonts w:ascii="Times New Roman" w:hAnsi="Times New Roman"/>
          <w:color w:val="auto"/>
          <w:sz w:val="24"/>
          <w:szCs w:val="28"/>
        </w:rPr>
        <w:t xml:space="preserve"> </w:t>
      </w:r>
      <w:r w:rsidRPr="00060D1A">
        <w:rPr>
          <w:rFonts w:ascii="Times New Roman" w:hAnsi="Times New Roman"/>
          <w:color w:val="auto"/>
          <w:sz w:val="24"/>
          <w:szCs w:val="28"/>
        </w:rPr>
        <w:t>обучения</w:t>
      </w:r>
      <w:r w:rsidR="00202FC7">
        <w:rPr>
          <w:rFonts w:ascii="Times New Roman" w:hAnsi="Times New Roman"/>
          <w:color w:val="auto"/>
          <w:sz w:val="24"/>
          <w:szCs w:val="28"/>
        </w:rPr>
        <w:t xml:space="preserve"> </w:t>
      </w:r>
      <w:r w:rsidRPr="00060D1A">
        <w:rPr>
          <w:rFonts w:ascii="Times New Roman" w:hAnsi="Times New Roman"/>
          <w:color w:val="auto"/>
          <w:sz w:val="24"/>
          <w:szCs w:val="28"/>
        </w:rPr>
        <w:t>раскрываются</w:t>
      </w:r>
      <w:r w:rsidR="00202FC7">
        <w:rPr>
          <w:rFonts w:ascii="Times New Roman" w:hAnsi="Times New Roman"/>
          <w:color w:val="auto"/>
          <w:sz w:val="24"/>
          <w:szCs w:val="28"/>
        </w:rPr>
        <w:t xml:space="preserve"> </w:t>
      </w:r>
      <w:r w:rsidRPr="00060D1A">
        <w:rPr>
          <w:rFonts w:ascii="Times New Roman" w:hAnsi="Times New Roman"/>
          <w:color w:val="auto"/>
          <w:sz w:val="24"/>
          <w:szCs w:val="28"/>
        </w:rPr>
        <w:t>через</w:t>
      </w:r>
      <w:r w:rsidR="00202FC7">
        <w:rPr>
          <w:rFonts w:ascii="Times New Roman" w:hAnsi="Times New Roman"/>
          <w:color w:val="auto"/>
          <w:sz w:val="24"/>
          <w:szCs w:val="28"/>
        </w:rPr>
        <w:t xml:space="preserve"> </w:t>
      </w:r>
      <w:r w:rsidRPr="00060D1A">
        <w:rPr>
          <w:rFonts w:ascii="Times New Roman" w:hAnsi="Times New Roman"/>
          <w:color w:val="auto"/>
          <w:sz w:val="24"/>
          <w:szCs w:val="28"/>
        </w:rPr>
        <w:t>усвоенные</w:t>
      </w:r>
      <w:r w:rsidR="00202FC7">
        <w:rPr>
          <w:rFonts w:ascii="Times New Roman" w:hAnsi="Times New Roman"/>
          <w:color w:val="auto"/>
          <w:sz w:val="24"/>
          <w:szCs w:val="28"/>
        </w:rPr>
        <w:t xml:space="preserve"> </w:t>
      </w:r>
      <w:r w:rsidR="00202FC7" w:rsidRPr="00060D1A">
        <w:rPr>
          <w:rFonts w:ascii="Times New Roman" w:hAnsi="Times New Roman"/>
          <w:color w:val="auto"/>
          <w:sz w:val="24"/>
          <w:szCs w:val="28"/>
        </w:rPr>
        <w:t>знания</w:t>
      </w:r>
      <w:r w:rsidR="00202FC7">
        <w:rPr>
          <w:rFonts w:ascii="Times New Roman" w:hAnsi="Times New Roman"/>
          <w:color w:val="auto"/>
          <w:sz w:val="24"/>
          <w:szCs w:val="28"/>
        </w:rPr>
        <w:t xml:space="preserve"> и </w:t>
      </w:r>
      <w:r w:rsidRPr="00060D1A">
        <w:rPr>
          <w:rFonts w:ascii="Times New Roman" w:hAnsi="Times New Roman"/>
          <w:color w:val="auto"/>
          <w:sz w:val="24"/>
          <w:szCs w:val="28"/>
        </w:rPr>
        <w:t>приобретенные умения, направленные на приобретение общих компетенций.</w:t>
      </w:r>
    </w:p>
    <w:p w:rsidR="00060D1A" w:rsidRPr="00060D1A" w:rsidRDefault="00060D1A" w:rsidP="00202FC7">
      <w:pPr>
        <w:spacing w:after="0" w:line="240" w:lineRule="auto"/>
        <w:jc w:val="both"/>
        <w:rPr>
          <w:rFonts w:ascii="Times New Roman" w:hAnsi="Times New Roman"/>
          <w:color w:val="auto"/>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3"/>
        <w:gridCol w:w="4110"/>
        <w:gridCol w:w="2312"/>
      </w:tblGrid>
      <w:tr w:rsidR="00060D1A" w:rsidRPr="00060D1A" w:rsidTr="009F302A">
        <w:trPr>
          <w:trHeight w:val="314"/>
          <w:tblHeader/>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200" w:line="240" w:lineRule="auto"/>
              <w:jc w:val="center"/>
              <w:rPr>
                <w:rFonts w:ascii="Times New Roman" w:hAnsi="Times New Roman"/>
                <w:b/>
                <w:i/>
                <w:color w:val="auto"/>
                <w:szCs w:val="24"/>
              </w:rPr>
            </w:pPr>
            <w:r w:rsidRPr="00060D1A">
              <w:rPr>
                <w:rFonts w:ascii="Times New Roman" w:hAnsi="Times New Roman"/>
                <w:b/>
                <w:i/>
                <w:color w:val="auto"/>
                <w:szCs w:val="24"/>
              </w:rPr>
              <w:t>Результаты обучения</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200" w:line="240" w:lineRule="auto"/>
              <w:jc w:val="center"/>
              <w:rPr>
                <w:rFonts w:ascii="Times New Roman" w:hAnsi="Times New Roman"/>
                <w:b/>
                <w:i/>
                <w:color w:val="auto"/>
                <w:szCs w:val="24"/>
              </w:rPr>
            </w:pPr>
            <w:r w:rsidRPr="00060D1A">
              <w:rPr>
                <w:rFonts w:ascii="Times New Roman" w:hAnsi="Times New Roman"/>
                <w:b/>
                <w:i/>
                <w:color w:val="auto"/>
                <w:szCs w:val="24"/>
              </w:rPr>
              <w:t>Критерии оценки</w:t>
            </w:r>
          </w:p>
        </w:tc>
        <w:tc>
          <w:tcPr>
            <w:tcW w:w="1237"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200" w:line="240" w:lineRule="auto"/>
              <w:jc w:val="center"/>
              <w:rPr>
                <w:rFonts w:ascii="Times New Roman" w:hAnsi="Times New Roman"/>
                <w:b/>
                <w:i/>
                <w:color w:val="auto"/>
                <w:szCs w:val="24"/>
              </w:rPr>
            </w:pPr>
            <w:r w:rsidRPr="00060D1A">
              <w:rPr>
                <w:rFonts w:ascii="Times New Roman" w:hAnsi="Times New Roman"/>
                <w:b/>
                <w:i/>
                <w:color w:val="auto"/>
                <w:szCs w:val="24"/>
              </w:rPr>
              <w:t>Методы оценки</w:t>
            </w:r>
          </w:p>
        </w:tc>
      </w:tr>
      <w:tr w:rsidR="00060D1A" w:rsidRPr="00060D1A" w:rsidTr="009F302A">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060D1A" w:rsidRPr="00060D1A" w:rsidRDefault="00060D1A" w:rsidP="00060D1A">
            <w:pPr>
              <w:spacing w:after="0" w:line="240" w:lineRule="auto"/>
              <w:rPr>
                <w:rFonts w:ascii="Times New Roman" w:hAnsi="Times New Roman"/>
                <w:b/>
                <w:color w:val="auto"/>
                <w:szCs w:val="24"/>
              </w:rPr>
            </w:pPr>
            <w:r w:rsidRPr="00060D1A">
              <w:rPr>
                <w:rFonts w:ascii="Times New Roman" w:hAnsi="Times New Roman"/>
                <w:b/>
                <w:color w:val="auto"/>
                <w:szCs w:val="24"/>
              </w:rPr>
              <w:t>Перечень знаний, осваиваемых в рамках дисциплины</w:t>
            </w:r>
          </w:p>
        </w:tc>
      </w:tr>
      <w:tr w:rsidR="00060D1A" w:rsidRPr="00060D1A" w:rsidTr="009F302A">
        <w:trPr>
          <w:trHeight w:val="1140"/>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принципы и концепцию бережливого производства</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системные знания об принципах становления и развития бережливого производства;</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xml:space="preserve">- формулирует основные понятия бережливого производства; </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поясняет содержание принципов бережливого производства в соответствии с направленностью профессиональной деятельности</w:t>
            </w:r>
          </w:p>
        </w:tc>
        <w:tc>
          <w:tcPr>
            <w:tcW w:w="1237" w:type="pct"/>
            <w:vMerge w:val="restar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Тестирование.</w:t>
            </w:r>
          </w:p>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Устный опрос.</w:t>
            </w:r>
          </w:p>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Наблюдение за ходом выполнения практических работ.</w:t>
            </w:r>
          </w:p>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Оценка решений</w:t>
            </w:r>
            <w:r w:rsidRPr="00060D1A">
              <w:rPr>
                <w:rFonts w:ascii="Times New Roman" w:hAnsi="Times New Roman"/>
                <w:color w:val="auto"/>
                <w:szCs w:val="24"/>
              </w:rPr>
              <w:br/>
              <w:t>ситуационных задач и выполнения проектной работы. Промежуточная</w:t>
            </w:r>
            <w:r w:rsidRPr="00060D1A">
              <w:rPr>
                <w:rFonts w:ascii="Times New Roman" w:hAnsi="Times New Roman"/>
                <w:color w:val="auto"/>
                <w:szCs w:val="24"/>
              </w:rPr>
              <w:br/>
              <w:t xml:space="preserve"> аттестация.</w:t>
            </w:r>
          </w:p>
        </w:tc>
      </w:tr>
      <w:tr w:rsidR="00060D1A" w:rsidRPr="00060D1A" w:rsidTr="009F302A">
        <w:trPr>
          <w:trHeight w:val="587"/>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основы картирования потока создания ценности (создание карт целевого, идеального и текущего состояния потока создания ценности)</w:t>
            </w:r>
          </w:p>
          <w:p w:rsidR="00060D1A" w:rsidRPr="00060D1A" w:rsidRDefault="00060D1A" w:rsidP="00060D1A">
            <w:pPr>
              <w:spacing w:after="0" w:line="240" w:lineRule="auto"/>
              <w:rPr>
                <w:rFonts w:ascii="Times New Roman" w:hAnsi="Times New Roman"/>
                <w:color w:val="auto"/>
                <w:szCs w:val="24"/>
                <w:u w:val="single"/>
              </w:rPr>
            </w:pP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описывает основные подходы к картированию потока создания ценности</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владеет основными понятиями для картирования процесса</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составляет карты целевого, идеального и текущего состояния потока создания ценности</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системные знания о действиях, добавляющие ценности и уменьшающих потери</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1070"/>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методы выявления, анализа и решения проблем производства</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владеет основными методами выявления и анализа проблем</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формулирует перечень необходимых шагов/действий для решения проблем</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570"/>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инструменты бережливого производства</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системные знания об инструментах бережливого производства и областях его применения;</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870"/>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принципы организации взаимодействия в цепочке процесса</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знания при анализе в цепочке процесса</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описывает последовательность организационных действий для улучшения процесса</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600"/>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современные технологии повышения производительности труда</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системные знания о ключевые показатели эффективности бережливого производства</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1787"/>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технологии внедрения улучшений производственного процесса</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владеет основными понятиями реинжиниринга и демонстрирует знания инструментов процесса преобразований</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890"/>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систему подачи предложений по улучшению в области повышения эффективности труда</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формулирует перечень необходимых шагов для подачи предложений по улучшениям</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c>
          <w:tcPr>
            <w:tcW w:w="5000" w:type="pct"/>
            <w:gridSpan w:val="3"/>
            <w:tcBorders>
              <w:top w:val="single" w:sz="4" w:space="0" w:color="000000"/>
              <w:left w:val="single" w:sz="4" w:space="0" w:color="000000"/>
              <w:bottom w:val="single" w:sz="4" w:space="0" w:color="000000"/>
              <w:right w:val="single" w:sz="4" w:space="0" w:color="000000"/>
            </w:tcBorders>
            <w:vAlign w:val="center"/>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b/>
                <w:color w:val="auto"/>
                <w:szCs w:val="24"/>
              </w:rPr>
              <w:t>Перечень умений, осваиваемых в рамках дисциплины</w:t>
            </w:r>
          </w:p>
        </w:tc>
      </w:tr>
      <w:tr w:rsidR="00060D1A" w:rsidRPr="00060D1A" w:rsidTr="009F302A">
        <w:trPr>
          <w:trHeight w:val="1375"/>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осуществлять профессиональную деятельность с соблюдением принципов бережливого производства</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tcW w:w="1237" w:type="pct"/>
            <w:vMerge w:val="restar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 xml:space="preserve">Кейс-метод. </w:t>
            </w:r>
          </w:p>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 xml:space="preserve">Деловая игра. </w:t>
            </w:r>
          </w:p>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Оценка решений</w:t>
            </w:r>
            <w:r w:rsidRPr="00060D1A">
              <w:rPr>
                <w:rFonts w:ascii="Times New Roman" w:hAnsi="Times New Roman"/>
                <w:color w:val="auto"/>
                <w:szCs w:val="24"/>
              </w:rPr>
              <w:br/>
              <w:t>ситуационных задач.</w:t>
            </w:r>
          </w:p>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 xml:space="preserve">Выполнение и защита проектной работы. </w:t>
            </w:r>
          </w:p>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 xml:space="preserve">Промежуточная </w:t>
            </w:r>
            <w:r w:rsidRPr="00060D1A">
              <w:rPr>
                <w:rFonts w:ascii="Times New Roman" w:hAnsi="Times New Roman"/>
                <w:color w:val="auto"/>
                <w:szCs w:val="24"/>
              </w:rPr>
              <w:br/>
              <w:t>аттестация.</w:t>
            </w:r>
          </w:p>
          <w:p w:rsidR="00060D1A" w:rsidRPr="00060D1A" w:rsidRDefault="00060D1A" w:rsidP="00060D1A">
            <w:pPr>
              <w:spacing w:after="0" w:line="240" w:lineRule="auto"/>
              <w:jc w:val="center"/>
              <w:rPr>
                <w:rFonts w:ascii="Times New Roman" w:hAnsi="Times New Roman"/>
                <w:color w:val="auto"/>
                <w:szCs w:val="24"/>
              </w:rPr>
            </w:pPr>
            <w:r w:rsidRPr="00060D1A">
              <w:rPr>
                <w:rFonts w:ascii="Times New Roman" w:hAnsi="Times New Roman"/>
                <w:color w:val="auto"/>
                <w:szCs w:val="24"/>
              </w:rPr>
              <w:t xml:space="preserve"> </w:t>
            </w:r>
          </w:p>
        </w:tc>
      </w:tr>
      <w:tr w:rsidR="00060D1A" w:rsidRPr="00060D1A" w:rsidTr="009F302A">
        <w:trPr>
          <w:trHeight w:val="1050"/>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моделировать производственный процесс и строить карту потока создания ценности</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навык картирования потока создания ценности</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xml:space="preserve">- выбирает средства и методы моделирования и описания процесса </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1155"/>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применять методы диагностики потерь и устранять потери в процессах</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умение выявлять, диагностировать и устранять потери в процессах</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1350"/>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применять ключевые инструменты анализа и решения проблем, оценивать затраты на несоответствие</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осуществляет и аргументирует выбор инструментов диагностики проблем</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оценивает «цену» производственной ошибки и определяет возможность для корректирующих действий</w:t>
            </w:r>
          </w:p>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предлагает алгоритм решения с учетом имеющихся ресурсов и ограничений</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1095"/>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zCs w:val="24"/>
              </w:rPr>
              <w:t>- организовывать работу коллектива и команды в рамках реализации проектов по улучшениям</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умение организовывать работу коллектива и команды в рамках реализации проектов по улучшениям</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r w:rsidR="00060D1A" w:rsidRPr="00060D1A" w:rsidTr="009F302A">
        <w:trPr>
          <w:trHeight w:val="1455"/>
        </w:trPr>
        <w:tc>
          <w:tcPr>
            <w:tcW w:w="1564"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r w:rsidRPr="00060D1A">
              <w:rPr>
                <w:rFonts w:ascii="Times New Roman" w:hAnsi="Times New Roman"/>
                <w:color w:val="auto"/>
                <w:spacing w:val="-6"/>
                <w:szCs w:val="24"/>
              </w:rPr>
              <w:t>- применять инструменты бережливого производства в соответствии со спецификой бизнес-процессов организации/производства</w:t>
            </w:r>
          </w:p>
        </w:tc>
        <w:tc>
          <w:tcPr>
            <w:tcW w:w="2199" w:type="pct"/>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jc w:val="both"/>
              <w:rPr>
                <w:rFonts w:ascii="Times New Roman" w:hAnsi="Times New Roman"/>
                <w:color w:val="auto"/>
                <w:szCs w:val="24"/>
              </w:rPr>
            </w:pPr>
            <w:r w:rsidRPr="00060D1A">
              <w:rPr>
                <w:rFonts w:ascii="Times New Roman" w:hAnsi="Times New Roman"/>
                <w:color w:val="auto"/>
                <w:szCs w:val="24"/>
              </w:rPr>
              <w:t>- демонстрирует умение выбора и применения инструментов бережливого производства в заданных производственных условиях</w:t>
            </w:r>
          </w:p>
        </w:tc>
        <w:tc>
          <w:tcPr>
            <w:tcW w:w="1237" w:type="pct"/>
            <w:vMerge/>
            <w:tcBorders>
              <w:top w:val="single" w:sz="4" w:space="0" w:color="000000"/>
              <w:left w:val="single" w:sz="4" w:space="0" w:color="000000"/>
              <w:bottom w:val="single" w:sz="4" w:space="0" w:color="000000"/>
              <w:right w:val="single" w:sz="4" w:space="0" w:color="000000"/>
            </w:tcBorders>
          </w:tcPr>
          <w:p w:rsidR="00060D1A" w:rsidRPr="00060D1A" w:rsidRDefault="00060D1A" w:rsidP="00060D1A">
            <w:pPr>
              <w:spacing w:after="0" w:line="240" w:lineRule="auto"/>
              <w:rPr>
                <w:rFonts w:ascii="Times New Roman" w:hAnsi="Times New Roman"/>
                <w:color w:val="auto"/>
                <w:szCs w:val="24"/>
              </w:rPr>
            </w:pPr>
          </w:p>
        </w:tc>
      </w:tr>
    </w:tbl>
    <w:p w:rsidR="00EB5969" w:rsidRDefault="00EB5969" w:rsidP="00A6030A">
      <w:pPr>
        <w:spacing w:line="259" w:lineRule="auto"/>
        <w:rPr>
          <w:rFonts w:ascii="Times New Roman" w:hAnsi="Times New Roman"/>
          <w:sz w:val="24"/>
          <w:szCs w:val="24"/>
        </w:rPr>
      </w:pPr>
      <w:r>
        <w:rPr>
          <w:rFonts w:ascii="Times New Roman" w:hAnsi="Times New Roman"/>
          <w:sz w:val="24"/>
          <w:szCs w:val="24"/>
        </w:rPr>
        <w:br w:type="page"/>
      </w: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Default="00EB5969" w:rsidP="00060D1A">
      <w:pPr>
        <w:spacing w:after="0"/>
        <w:jc w:val="both"/>
        <w:rPr>
          <w:rFonts w:ascii="Times New Roman" w:hAnsi="Times New Roman"/>
          <w:sz w:val="24"/>
          <w:szCs w:val="24"/>
        </w:rPr>
      </w:pPr>
    </w:p>
    <w:p w:rsidR="00EB5969" w:rsidRPr="00EB5969" w:rsidRDefault="00EB5969" w:rsidP="00EB5969">
      <w:pPr>
        <w:spacing w:after="0"/>
        <w:jc w:val="center"/>
        <w:rPr>
          <w:rFonts w:ascii="Times New Roman" w:hAnsi="Times New Roman"/>
          <w:b/>
          <w:sz w:val="28"/>
          <w:szCs w:val="24"/>
        </w:rPr>
      </w:pPr>
      <w:r w:rsidRPr="00EB5969">
        <w:rPr>
          <w:rFonts w:ascii="Times New Roman" w:hAnsi="Times New Roman"/>
          <w:b/>
          <w:sz w:val="28"/>
          <w:szCs w:val="24"/>
        </w:rPr>
        <w:t>РАБОЧАЯ ПРОГРАММА УЧЕБНОЙ ДИСЦИПЛИНЫ</w:t>
      </w:r>
    </w:p>
    <w:p w:rsidR="00EB5969" w:rsidRPr="00417D55" w:rsidRDefault="00EB5969" w:rsidP="00417D55">
      <w:pPr>
        <w:pStyle w:val="1f1"/>
      </w:pPr>
      <w:bookmarkStart w:id="260" w:name="_Toc227570507"/>
      <w:r w:rsidRPr="00417D55">
        <w:t>ОП.01 Материаловедение</w:t>
      </w:r>
      <w:bookmarkEnd w:id="260"/>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sz w:val="24"/>
          <w:szCs w:val="24"/>
        </w:rPr>
      </w:pPr>
      <w:r>
        <w:rPr>
          <w:rFonts w:ascii="Times New Roman" w:hAnsi="Times New Roman"/>
          <w:b/>
          <w:sz w:val="28"/>
          <w:szCs w:val="24"/>
        </w:rPr>
        <w:t>2026 г.</w:t>
      </w:r>
    </w:p>
    <w:p w:rsidR="00174ADF" w:rsidRDefault="00174ADF">
      <w:pPr>
        <w:spacing w:line="259" w:lineRule="auto"/>
        <w:rPr>
          <w:rFonts w:ascii="Times New Roman" w:hAnsi="Times New Roman"/>
          <w:sz w:val="24"/>
          <w:szCs w:val="24"/>
        </w:rPr>
      </w:pPr>
      <w:r>
        <w:rPr>
          <w:rFonts w:ascii="Times New Roman" w:hAnsi="Times New Roman"/>
          <w:sz w:val="24"/>
          <w:szCs w:val="24"/>
        </w:rPr>
        <w:br w:type="page"/>
      </w:r>
    </w:p>
    <w:p w:rsidR="00174ADF" w:rsidRPr="00174ADF" w:rsidRDefault="00174ADF" w:rsidP="00174ADF">
      <w:pPr>
        <w:keepNext/>
        <w:numPr>
          <w:ilvl w:val="0"/>
          <w:numId w:val="87"/>
        </w:numPr>
        <w:spacing w:after="120" w:line="240" w:lineRule="auto"/>
        <w:jc w:val="center"/>
        <w:outlineLvl w:val="0"/>
        <w:rPr>
          <w:rFonts w:ascii="Times New Roman Полужирный" w:eastAsia="Segoe UI" w:hAnsi="Times New Roman Полужирный"/>
          <w:b/>
          <w:bCs/>
          <w:caps/>
          <w:kern w:val="32"/>
          <w:sz w:val="24"/>
          <w:szCs w:val="24"/>
          <w:lang w:val="zh-CN" w:eastAsia="zh-CN"/>
        </w:rPr>
      </w:pPr>
      <w:r w:rsidRPr="00174ADF">
        <w:rPr>
          <w:rFonts w:ascii="Times New Roman Полужирный" w:eastAsia="Segoe UI" w:hAnsi="Times New Roman Полужирный"/>
          <w:b/>
          <w:bCs/>
          <w:caps/>
          <w:kern w:val="32"/>
          <w:sz w:val="24"/>
          <w:szCs w:val="24"/>
          <w:lang w:val="zh-CN" w:eastAsia="zh-CN"/>
        </w:rPr>
        <w:t>Общая характеристика</w:t>
      </w:r>
      <w:r w:rsidRPr="00174ADF">
        <w:rPr>
          <w:rFonts w:eastAsia="Segoe UI"/>
          <w:b/>
          <w:bCs/>
          <w:caps/>
          <w:kern w:val="32"/>
          <w:sz w:val="24"/>
          <w:szCs w:val="24"/>
          <w:lang w:eastAsia="zh-CN"/>
        </w:rPr>
        <w:t xml:space="preserve"> </w:t>
      </w:r>
      <w:r w:rsidRPr="00174ADF">
        <w:rPr>
          <w:rFonts w:ascii="Times New Roman Полужирный" w:eastAsia="Segoe UI" w:hAnsi="Times New Roman Полужирный"/>
          <w:b/>
          <w:bCs/>
          <w:caps/>
          <w:kern w:val="32"/>
          <w:sz w:val="24"/>
          <w:szCs w:val="24"/>
          <w:lang w:val="zh-CN" w:eastAsia="zh-CN"/>
        </w:rPr>
        <w:t>РАБОЧЕЙ ПРОГРАММЫ УЧЕБНОЙ ДИСЦИПЛИНЫ</w:t>
      </w:r>
    </w:p>
    <w:p w:rsidR="00174ADF" w:rsidRPr="00174ADF" w:rsidRDefault="00174ADF" w:rsidP="00174ADF">
      <w:pPr>
        <w:keepNext/>
        <w:spacing w:after="0" w:line="240" w:lineRule="auto"/>
        <w:jc w:val="center"/>
        <w:outlineLvl w:val="1"/>
        <w:rPr>
          <w:rFonts w:ascii="Times New Roman" w:hAnsi="Times New Roman"/>
          <w:b/>
          <w:bCs/>
          <w:sz w:val="24"/>
          <w:szCs w:val="24"/>
          <w:lang w:val="zh-CN" w:eastAsia="zh-CN"/>
        </w:rPr>
      </w:pPr>
      <w:r w:rsidRPr="00174ADF">
        <w:rPr>
          <w:rFonts w:ascii="Arial" w:hAnsi="Arial"/>
          <w:b/>
          <w:bCs/>
          <w:i/>
          <w:iCs/>
          <w:sz w:val="28"/>
          <w:szCs w:val="28"/>
          <w:lang w:val="zh-CN" w:eastAsia="zh-CN"/>
        </w:rPr>
        <w:t xml:space="preserve"> </w:t>
      </w:r>
      <w:r w:rsidRPr="00174ADF">
        <w:rPr>
          <w:rFonts w:ascii="Times New Roman" w:hAnsi="Times New Roman"/>
          <w:sz w:val="24"/>
          <w:szCs w:val="24"/>
          <w:u w:val="single"/>
          <w:lang w:eastAsia="zh-CN"/>
        </w:rPr>
        <w:t>«ОП.01 Материаловедение»</w:t>
      </w:r>
    </w:p>
    <w:p w:rsidR="00174ADF" w:rsidRPr="00174ADF" w:rsidRDefault="00174ADF" w:rsidP="00174ADF">
      <w:pPr>
        <w:widowControl w:val="0"/>
        <w:spacing w:after="0" w:line="240" w:lineRule="auto"/>
        <w:rPr>
          <w:rFonts w:ascii="Times New Roman" w:hAnsi="Times New Roman"/>
          <w:sz w:val="24"/>
          <w:szCs w:val="24"/>
          <w:lang w:eastAsia="nl-NL"/>
        </w:rPr>
      </w:pPr>
    </w:p>
    <w:p w:rsidR="00174ADF" w:rsidRPr="00174ADF" w:rsidRDefault="00174ADF" w:rsidP="00FE54B9">
      <w:pPr>
        <w:spacing w:after="0" w:line="240" w:lineRule="auto"/>
        <w:ind w:firstLine="709"/>
        <w:jc w:val="both"/>
        <w:outlineLvl w:val="1"/>
        <w:rPr>
          <w:rFonts w:ascii="Times New Roman" w:eastAsia="Segoe UI" w:hAnsi="Times New Roman"/>
          <w:b/>
          <w:bCs/>
          <w:color w:val="auto"/>
          <w:spacing w:val="15"/>
          <w:sz w:val="24"/>
          <w:szCs w:val="24"/>
        </w:rPr>
      </w:pPr>
      <w:r w:rsidRPr="00174ADF">
        <w:rPr>
          <w:rFonts w:ascii="Times New Roman" w:eastAsia="Segoe UI" w:hAnsi="Times New Roman"/>
          <w:b/>
          <w:bCs/>
          <w:color w:val="auto"/>
          <w:spacing w:val="15"/>
          <w:sz w:val="24"/>
          <w:szCs w:val="24"/>
        </w:rPr>
        <w:t>1.1. Цель и место дисциплины в структуре образовательной программы</w:t>
      </w:r>
    </w:p>
    <w:p w:rsidR="00174ADF" w:rsidRPr="00174ADF" w:rsidRDefault="00174ADF" w:rsidP="00FE54B9">
      <w:pPr>
        <w:suppressAutoHyphens/>
        <w:spacing w:after="0" w:line="240" w:lineRule="auto"/>
        <w:ind w:firstLine="709"/>
        <w:jc w:val="both"/>
        <w:rPr>
          <w:rFonts w:ascii="Times New Roman" w:hAnsi="Times New Roman"/>
          <w:bCs/>
          <w:color w:val="auto"/>
          <w:sz w:val="24"/>
          <w:szCs w:val="24"/>
          <w:lang w:val="zh-CN"/>
        </w:rPr>
      </w:pPr>
      <w:r w:rsidRPr="00174ADF">
        <w:rPr>
          <w:rFonts w:ascii="Times New Roman" w:hAnsi="Times New Roman"/>
          <w:color w:val="auto"/>
          <w:sz w:val="24"/>
          <w:szCs w:val="24"/>
        </w:rPr>
        <w:t xml:space="preserve">Цель дисциплины </w:t>
      </w:r>
      <w:r w:rsidRPr="00D964B9">
        <w:rPr>
          <w:rFonts w:ascii="Times New Roman" w:eastAsia="Calibri" w:hAnsi="Times New Roman"/>
          <w:color w:val="auto"/>
          <w:sz w:val="24"/>
          <w:szCs w:val="22"/>
          <w:lang w:eastAsia="en-US"/>
        </w:rPr>
        <w:t>«Материаловедение»</w:t>
      </w:r>
      <w:r w:rsidRPr="00D964B9">
        <w:rPr>
          <w:rFonts w:ascii="Times New Roman" w:hAnsi="Times New Roman"/>
          <w:color w:val="auto"/>
          <w:szCs w:val="24"/>
        </w:rPr>
        <w:t xml:space="preserve">: </w:t>
      </w:r>
      <w:r w:rsidRPr="00174ADF">
        <w:rPr>
          <w:rFonts w:ascii="Times New Roman" w:hAnsi="Times New Roman"/>
          <w:color w:val="auto"/>
          <w:sz w:val="24"/>
          <w:szCs w:val="24"/>
        </w:rPr>
        <w:t>освоение теоретических знаний и практических умений по выбору материалов для изделий различного ассортимента</w:t>
      </w:r>
      <w:r w:rsidRPr="00174ADF">
        <w:rPr>
          <w:rFonts w:ascii="Times New Roman" w:hAnsi="Times New Roman"/>
          <w:bCs/>
          <w:color w:val="auto"/>
          <w:sz w:val="24"/>
          <w:szCs w:val="24"/>
          <w:lang w:val="zh-CN"/>
        </w:rPr>
        <w:t xml:space="preserve">. </w:t>
      </w:r>
    </w:p>
    <w:p w:rsidR="00174ADF" w:rsidRPr="00174ADF" w:rsidRDefault="00174ADF" w:rsidP="00FE54B9">
      <w:pPr>
        <w:suppressAutoHyphens/>
        <w:spacing w:after="0" w:line="240" w:lineRule="auto"/>
        <w:ind w:firstLine="709"/>
        <w:jc w:val="both"/>
        <w:rPr>
          <w:rFonts w:ascii="Times New Roman" w:eastAsia="Calibri" w:hAnsi="Times New Roman"/>
          <w:color w:val="auto"/>
          <w:sz w:val="24"/>
          <w:szCs w:val="24"/>
          <w:lang w:eastAsia="en-US"/>
        </w:rPr>
      </w:pPr>
      <w:r w:rsidRPr="00174ADF">
        <w:rPr>
          <w:rFonts w:ascii="Times New Roman" w:eastAsia="Calibri" w:hAnsi="Times New Roman"/>
          <w:color w:val="auto"/>
          <w:sz w:val="24"/>
          <w:szCs w:val="24"/>
          <w:lang w:eastAsia="en-US"/>
        </w:rPr>
        <w:t>Дисциплина «Материаловедение» включена в обязательную часть общепрофессионального цикла образовательной программы.</w:t>
      </w:r>
    </w:p>
    <w:p w:rsidR="00174ADF" w:rsidRPr="00174ADF" w:rsidRDefault="00174ADF" w:rsidP="00FE54B9">
      <w:pPr>
        <w:suppressAutoHyphens/>
        <w:spacing w:after="0" w:line="240" w:lineRule="auto"/>
        <w:ind w:firstLine="709"/>
        <w:jc w:val="both"/>
        <w:rPr>
          <w:rFonts w:ascii="Times New Roman" w:eastAsia="Calibri" w:hAnsi="Times New Roman"/>
          <w:color w:val="auto"/>
          <w:sz w:val="24"/>
          <w:szCs w:val="24"/>
          <w:lang w:eastAsia="en-US"/>
        </w:rPr>
      </w:pPr>
    </w:p>
    <w:p w:rsidR="00174ADF" w:rsidRPr="00174ADF" w:rsidRDefault="00174ADF" w:rsidP="00FE54B9">
      <w:pPr>
        <w:spacing w:after="0" w:line="240" w:lineRule="auto"/>
        <w:ind w:firstLine="709"/>
        <w:jc w:val="both"/>
        <w:outlineLvl w:val="1"/>
        <w:rPr>
          <w:rFonts w:ascii="Times New Roman" w:eastAsia="Segoe UI" w:hAnsi="Times New Roman"/>
          <w:b/>
          <w:bCs/>
          <w:color w:val="auto"/>
          <w:spacing w:val="15"/>
          <w:sz w:val="24"/>
          <w:szCs w:val="24"/>
        </w:rPr>
      </w:pPr>
      <w:r w:rsidRPr="00174ADF">
        <w:rPr>
          <w:rFonts w:ascii="Times New Roman" w:eastAsia="Segoe UI" w:hAnsi="Times New Roman"/>
          <w:b/>
          <w:bCs/>
          <w:color w:val="auto"/>
          <w:spacing w:val="15"/>
          <w:sz w:val="24"/>
          <w:szCs w:val="24"/>
        </w:rPr>
        <w:t>1.2. Планируемые результаты освоения дисциплины</w:t>
      </w:r>
    </w:p>
    <w:p w:rsidR="00174ADF" w:rsidRPr="00174ADF" w:rsidRDefault="00174ADF" w:rsidP="00FE54B9">
      <w:pPr>
        <w:spacing w:after="0" w:line="240" w:lineRule="auto"/>
        <w:ind w:firstLine="709"/>
        <w:jc w:val="both"/>
        <w:rPr>
          <w:rFonts w:ascii="Times New Roman" w:hAnsi="Times New Roman"/>
          <w:color w:val="auto"/>
          <w:sz w:val="24"/>
          <w:szCs w:val="24"/>
        </w:rPr>
      </w:pPr>
      <w:r w:rsidRPr="00174ADF">
        <w:rPr>
          <w:rFonts w:ascii="Times New Roman" w:hAnsi="Times New Roman"/>
          <w:color w:val="auto"/>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ПОП-П).</w:t>
      </w:r>
    </w:p>
    <w:p w:rsidR="00174ADF" w:rsidRPr="00174ADF" w:rsidRDefault="00174ADF" w:rsidP="00FE54B9">
      <w:pPr>
        <w:spacing w:after="0" w:line="240" w:lineRule="auto"/>
        <w:ind w:firstLine="709"/>
        <w:jc w:val="both"/>
        <w:rPr>
          <w:rFonts w:ascii="Times New Roman" w:eastAsia="Calibri" w:hAnsi="Times New Roman"/>
          <w:bCs/>
          <w:sz w:val="24"/>
          <w:szCs w:val="24"/>
          <w:lang w:eastAsia="en-US"/>
        </w:rPr>
      </w:pPr>
      <w:r w:rsidRPr="00174ADF">
        <w:rPr>
          <w:rFonts w:ascii="Times New Roman" w:eastAsia="Calibri" w:hAnsi="Times New Roman"/>
          <w:bCs/>
          <w:color w:val="auto"/>
          <w:sz w:val="24"/>
          <w:szCs w:val="24"/>
          <w:lang w:eastAsia="en-US"/>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723"/>
        <w:gridCol w:w="4095"/>
      </w:tblGrid>
      <w:tr w:rsidR="00174ADF" w:rsidRPr="00174ADF" w:rsidTr="00F97007">
        <w:trPr>
          <w:trHeight w:val="20"/>
        </w:trPr>
        <w:tc>
          <w:tcPr>
            <w:tcW w:w="817" w:type="pct"/>
            <w:shd w:val="clear" w:color="auto" w:fill="auto"/>
          </w:tcPr>
          <w:p w:rsidR="00174ADF" w:rsidRPr="00174ADF" w:rsidRDefault="00174ADF" w:rsidP="00174ADF">
            <w:pPr>
              <w:spacing w:line="259" w:lineRule="auto"/>
              <w:jc w:val="center"/>
              <w:rPr>
                <w:rFonts w:ascii="Times New Roman" w:hAnsi="Times New Roman"/>
                <w:b/>
                <w:bCs/>
                <w:szCs w:val="24"/>
                <w:lang w:eastAsia="en-US"/>
              </w:rPr>
            </w:pPr>
            <w:r w:rsidRPr="00174ADF">
              <w:rPr>
                <w:rFonts w:ascii="Times New Roman" w:hAnsi="Times New Roman"/>
                <w:b/>
                <w:bCs/>
                <w:szCs w:val="24"/>
                <w:lang w:eastAsia="en-US"/>
              </w:rPr>
              <w:t>Код ОК</w:t>
            </w:r>
          </w:p>
        </w:tc>
        <w:tc>
          <w:tcPr>
            <w:tcW w:w="1992" w:type="pct"/>
            <w:shd w:val="clear" w:color="auto" w:fill="auto"/>
          </w:tcPr>
          <w:p w:rsidR="00174ADF" w:rsidRPr="00174ADF" w:rsidRDefault="00174ADF" w:rsidP="00174ADF">
            <w:pPr>
              <w:spacing w:line="259" w:lineRule="auto"/>
              <w:jc w:val="center"/>
              <w:rPr>
                <w:rFonts w:ascii="Times New Roman" w:hAnsi="Times New Roman"/>
                <w:b/>
                <w:bCs/>
                <w:szCs w:val="24"/>
                <w:lang w:eastAsia="en-US"/>
              </w:rPr>
            </w:pPr>
            <w:r w:rsidRPr="00174ADF">
              <w:rPr>
                <w:rFonts w:ascii="Times New Roman" w:hAnsi="Times New Roman"/>
                <w:b/>
                <w:bCs/>
                <w:szCs w:val="24"/>
                <w:lang w:eastAsia="en-US"/>
              </w:rPr>
              <w:t>Уметь</w:t>
            </w:r>
          </w:p>
        </w:tc>
        <w:tc>
          <w:tcPr>
            <w:tcW w:w="2191" w:type="pct"/>
            <w:shd w:val="clear" w:color="auto" w:fill="auto"/>
          </w:tcPr>
          <w:p w:rsidR="00174ADF" w:rsidRPr="00174ADF" w:rsidRDefault="00174ADF" w:rsidP="00174ADF">
            <w:pPr>
              <w:spacing w:line="259" w:lineRule="auto"/>
              <w:jc w:val="center"/>
              <w:rPr>
                <w:rFonts w:ascii="Times New Roman" w:hAnsi="Times New Roman"/>
                <w:b/>
                <w:bCs/>
                <w:szCs w:val="24"/>
                <w:lang w:eastAsia="en-US"/>
              </w:rPr>
            </w:pPr>
            <w:r w:rsidRPr="00174ADF">
              <w:rPr>
                <w:rFonts w:ascii="Times New Roman" w:hAnsi="Times New Roman"/>
                <w:b/>
                <w:bCs/>
                <w:szCs w:val="24"/>
                <w:lang w:eastAsia="en-US"/>
              </w:rPr>
              <w:t>Знать</w:t>
            </w:r>
          </w:p>
        </w:tc>
      </w:tr>
      <w:tr w:rsidR="00174ADF" w:rsidRPr="00174ADF" w:rsidTr="00F97007">
        <w:trPr>
          <w:trHeight w:val="4968"/>
        </w:trPr>
        <w:tc>
          <w:tcPr>
            <w:tcW w:w="817" w:type="pct"/>
            <w:shd w:val="clear" w:color="auto" w:fill="auto"/>
          </w:tcPr>
          <w:p w:rsidR="00174ADF" w:rsidRPr="00174ADF" w:rsidRDefault="00174ADF" w:rsidP="00174ADF">
            <w:pPr>
              <w:spacing w:line="259" w:lineRule="auto"/>
              <w:rPr>
                <w:rFonts w:ascii="Times New Roman" w:hAnsi="Times New Roman"/>
                <w:szCs w:val="24"/>
                <w:lang w:eastAsia="en-US"/>
              </w:rPr>
            </w:pPr>
            <w:r w:rsidRPr="00174ADF">
              <w:rPr>
                <w:rFonts w:ascii="Times New Roman" w:hAnsi="Times New Roman"/>
                <w:szCs w:val="24"/>
                <w:lang w:eastAsia="en-US"/>
              </w:rPr>
              <w:t>ОК 01</w:t>
            </w:r>
          </w:p>
          <w:p w:rsidR="00174ADF" w:rsidRPr="00174ADF" w:rsidRDefault="00174ADF" w:rsidP="00174ADF">
            <w:pPr>
              <w:spacing w:line="259" w:lineRule="auto"/>
              <w:jc w:val="both"/>
              <w:rPr>
                <w:rFonts w:ascii="Times New Roman" w:hAnsi="Times New Roman"/>
                <w:szCs w:val="24"/>
                <w:lang w:eastAsia="en-US"/>
              </w:rPr>
            </w:pPr>
            <w:r w:rsidRPr="00174ADF">
              <w:rPr>
                <w:rFonts w:ascii="Times New Roman" w:hAnsi="Times New Roman"/>
                <w:szCs w:val="24"/>
                <w:lang w:eastAsia="en-US"/>
              </w:rPr>
              <w:t>ОК 02</w:t>
            </w:r>
          </w:p>
          <w:p w:rsidR="00174ADF" w:rsidRPr="00174ADF" w:rsidRDefault="00174ADF" w:rsidP="00174ADF">
            <w:pPr>
              <w:spacing w:line="259" w:lineRule="auto"/>
              <w:jc w:val="both"/>
              <w:rPr>
                <w:rFonts w:ascii="Times New Roman" w:hAnsi="Times New Roman"/>
                <w:szCs w:val="24"/>
                <w:lang w:eastAsia="en-US"/>
              </w:rPr>
            </w:pPr>
            <w:r w:rsidRPr="00174ADF">
              <w:rPr>
                <w:rFonts w:ascii="Times New Roman" w:hAnsi="Times New Roman"/>
                <w:szCs w:val="24"/>
                <w:lang w:eastAsia="en-US"/>
              </w:rPr>
              <w:t>ОК 03</w:t>
            </w:r>
          </w:p>
        </w:tc>
        <w:tc>
          <w:tcPr>
            <w:tcW w:w="1992" w:type="pct"/>
            <w:shd w:val="clear" w:color="auto" w:fill="auto"/>
          </w:tcPr>
          <w:p w:rsidR="00174ADF" w:rsidRPr="00174ADF" w:rsidRDefault="00174ADF" w:rsidP="00174ADF">
            <w:pPr>
              <w:spacing w:line="259" w:lineRule="auto"/>
              <w:rPr>
                <w:rFonts w:ascii="Times New Roman" w:hAnsi="Times New Roman"/>
                <w:szCs w:val="24"/>
                <w:lang w:eastAsia="en-US"/>
              </w:rPr>
            </w:pPr>
            <w:r w:rsidRPr="00174ADF">
              <w:rPr>
                <w:rFonts w:ascii="Times New Roman" w:hAnsi="Times New Roman"/>
                <w:iCs/>
                <w:szCs w:val="24"/>
                <w:lang w:eastAsia="en-US"/>
              </w:rPr>
              <w:t>выявлять и эффективно искать информацию, необходимую для решения задачи и/или проблемы</w:t>
            </w:r>
          </w:p>
          <w:p w:rsidR="00174ADF" w:rsidRPr="00174ADF" w:rsidRDefault="00174ADF" w:rsidP="00174ADF">
            <w:pPr>
              <w:spacing w:line="259" w:lineRule="auto"/>
              <w:rPr>
                <w:rFonts w:ascii="Times New Roman" w:hAnsi="Times New Roman"/>
                <w:iCs/>
                <w:szCs w:val="24"/>
                <w:lang w:eastAsia="en-US"/>
              </w:rPr>
            </w:pPr>
            <w:r w:rsidRPr="00174ADF">
              <w:rPr>
                <w:rFonts w:ascii="Times New Roman" w:hAnsi="Times New Roman"/>
                <w:iCs/>
                <w:szCs w:val="24"/>
                <w:lang w:eastAsia="en-US"/>
              </w:rPr>
              <w:t>определять необходимые ресурсы</w:t>
            </w:r>
          </w:p>
          <w:p w:rsidR="00174ADF" w:rsidRPr="00174ADF" w:rsidRDefault="00174ADF" w:rsidP="00174ADF">
            <w:pPr>
              <w:spacing w:line="259" w:lineRule="auto"/>
              <w:rPr>
                <w:rFonts w:ascii="Times New Roman" w:hAnsi="Times New Roman"/>
                <w:szCs w:val="24"/>
                <w:lang w:eastAsia="en-US"/>
              </w:rPr>
            </w:pPr>
            <w:r w:rsidRPr="00174ADF">
              <w:rPr>
                <w:rFonts w:ascii="Times New Roman" w:hAnsi="Times New Roman"/>
                <w:iCs/>
                <w:szCs w:val="24"/>
                <w:lang w:eastAsia="en-US"/>
              </w:rPr>
              <w:t>планировать процесс поиска; структурировать получаемую информацию</w:t>
            </w:r>
          </w:p>
          <w:p w:rsidR="00174ADF" w:rsidRPr="00174ADF" w:rsidRDefault="00174ADF" w:rsidP="00174ADF">
            <w:pPr>
              <w:spacing w:line="259" w:lineRule="auto"/>
              <w:rPr>
                <w:rFonts w:ascii="Times New Roman" w:hAnsi="Times New Roman"/>
                <w:szCs w:val="24"/>
                <w:lang w:eastAsia="en-US"/>
              </w:rPr>
            </w:pPr>
            <w:r w:rsidRPr="00174ADF">
              <w:rPr>
                <w:rFonts w:ascii="Times New Roman" w:hAnsi="Times New Roman"/>
                <w:iCs/>
                <w:szCs w:val="24"/>
                <w:lang w:eastAsia="en-US"/>
              </w:rPr>
              <w:t>оформлять результаты поиска, применять средства информационных технологий для решения профессиональных задач</w:t>
            </w:r>
          </w:p>
          <w:p w:rsidR="00174ADF" w:rsidRPr="00174ADF" w:rsidRDefault="00174ADF" w:rsidP="00174ADF">
            <w:pPr>
              <w:suppressAutoHyphens/>
              <w:spacing w:line="259" w:lineRule="auto"/>
              <w:rPr>
                <w:rFonts w:ascii="Times New Roman" w:hAnsi="Times New Roman"/>
                <w:b/>
                <w:bCs/>
                <w:iCs/>
                <w:szCs w:val="24"/>
                <w:lang w:eastAsia="en-US"/>
              </w:rPr>
            </w:pPr>
            <w:r w:rsidRPr="00174ADF">
              <w:rPr>
                <w:rFonts w:ascii="Times New Roman" w:hAnsi="Times New Roman"/>
                <w:bCs/>
                <w:iCs/>
                <w:szCs w:val="24"/>
                <w:lang w:eastAsia="en-US"/>
              </w:rPr>
              <w:t xml:space="preserve">определять актуальность нормативно-правовой документации в профессиональной деятельности </w:t>
            </w:r>
          </w:p>
          <w:p w:rsidR="00174ADF" w:rsidRPr="00174ADF" w:rsidRDefault="00174ADF" w:rsidP="00174ADF">
            <w:pPr>
              <w:suppressAutoHyphens/>
              <w:spacing w:line="259" w:lineRule="auto"/>
              <w:rPr>
                <w:rFonts w:ascii="Times New Roman" w:hAnsi="Times New Roman"/>
                <w:szCs w:val="24"/>
                <w:lang w:eastAsia="en-US"/>
              </w:rPr>
            </w:pPr>
            <w:r w:rsidRPr="00174ADF">
              <w:rPr>
                <w:rFonts w:ascii="Times New Roman" w:hAnsi="Times New Roman"/>
                <w:szCs w:val="24"/>
                <w:lang w:eastAsia="en-US"/>
              </w:rPr>
              <w:t>определять и выстраивать траектории профессионального развития и самообразования</w:t>
            </w:r>
          </w:p>
        </w:tc>
        <w:tc>
          <w:tcPr>
            <w:tcW w:w="2191" w:type="pct"/>
            <w:shd w:val="clear" w:color="auto" w:fill="auto"/>
          </w:tcPr>
          <w:p w:rsidR="00174ADF" w:rsidRPr="00174ADF" w:rsidRDefault="00174ADF" w:rsidP="00174ADF">
            <w:pPr>
              <w:suppressAutoHyphens/>
              <w:spacing w:line="259" w:lineRule="auto"/>
              <w:rPr>
                <w:rFonts w:ascii="Times New Roman" w:hAnsi="Times New Roman"/>
                <w:bCs/>
                <w:szCs w:val="24"/>
                <w:lang w:eastAsia="en-US"/>
              </w:rPr>
            </w:pPr>
            <w:r w:rsidRPr="00174ADF">
              <w:rPr>
                <w:rFonts w:ascii="Times New Roman" w:hAnsi="Times New Roman"/>
                <w:iCs/>
                <w:szCs w:val="24"/>
                <w:lang w:eastAsia="en-US"/>
              </w:rPr>
              <w:t>а</w:t>
            </w:r>
            <w:r w:rsidRPr="00174ADF">
              <w:rPr>
                <w:rFonts w:ascii="Times New Roman" w:hAnsi="Times New Roman"/>
                <w:bCs/>
                <w:szCs w:val="24"/>
                <w:lang w:eastAsia="en-US"/>
              </w:rPr>
              <w:t xml:space="preserve">ктуальный профессиональный </w:t>
            </w:r>
          </w:p>
          <w:p w:rsidR="00174ADF" w:rsidRPr="00174ADF" w:rsidRDefault="00174ADF" w:rsidP="00174ADF">
            <w:pPr>
              <w:suppressAutoHyphens/>
              <w:spacing w:line="259" w:lineRule="auto"/>
              <w:rPr>
                <w:rFonts w:ascii="Times New Roman" w:hAnsi="Times New Roman"/>
                <w:bCs/>
                <w:szCs w:val="24"/>
                <w:lang w:eastAsia="en-US"/>
              </w:rPr>
            </w:pPr>
            <w:r w:rsidRPr="00174ADF">
              <w:rPr>
                <w:rFonts w:ascii="Times New Roman" w:hAnsi="Times New Roman"/>
                <w:bCs/>
                <w:szCs w:val="24"/>
                <w:lang w:eastAsia="en-US"/>
              </w:rPr>
              <w:t xml:space="preserve">и социальный контекст, в котором приходится работать и жить </w:t>
            </w:r>
          </w:p>
          <w:p w:rsidR="00174ADF" w:rsidRPr="00174ADF" w:rsidRDefault="00174ADF" w:rsidP="00174ADF">
            <w:pPr>
              <w:suppressAutoHyphens/>
              <w:spacing w:line="259" w:lineRule="auto"/>
              <w:jc w:val="both"/>
              <w:rPr>
                <w:rFonts w:ascii="Times New Roman" w:hAnsi="Times New Roman"/>
                <w:b/>
                <w:iCs/>
                <w:szCs w:val="24"/>
                <w:lang w:eastAsia="en-US"/>
              </w:rPr>
            </w:pPr>
            <w:r w:rsidRPr="00174ADF">
              <w:rPr>
                <w:rFonts w:ascii="Times New Roman" w:hAnsi="Times New Roman"/>
                <w:bCs/>
                <w:szCs w:val="24"/>
                <w:lang w:eastAsia="en-US"/>
              </w:rPr>
              <w:t xml:space="preserve">алгоритмы выполнения работ в профессиональной </w:t>
            </w:r>
            <w:r w:rsidRPr="00174ADF">
              <w:rPr>
                <w:rFonts w:ascii="Times New Roman" w:hAnsi="Times New Roman"/>
                <w:bCs/>
                <w:szCs w:val="24"/>
                <w:lang w:eastAsia="en-US"/>
              </w:rPr>
              <w:br/>
              <w:t xml:space="preserve">и смежных областях </w:t>
            </w:r>
          </w:p>
          <w:p w:rsidR="00174ADF" w:rsidRPr="00174ADF" w:rsidRDefault="00174ADF" w:rsidP="00174ADF">
            <w:pPr>
              <w:suppressAutoHyphens/>
              <w:spacing w:line="259" w:lineRule="auto"/>
              <w:jc w:val="both"/>
              <w:rPr>
                <w:rFonts w:ascii="Times New Roman" w:hAnsi="Times New Roman"/>
                <w:b/>
                <w:bCs/>
                <w:iCs/>
                <w:szCs w:val="24"/>
                <w:lang w:eastAsia="en-US"/>
              </w:rPr>
            </w:pPr>
            <w:r w:rsidRPr="00174ADF">
              <w:rPr>
                <w:rFonts w:ascii="Times New Roman" w:hAnsi="Times New Roman"/>
                <w:iCs/>
                <w:szCs w:val="24"/>
                <w:lang w:eastAsia="en-US"/>
              </w:rPr>
              <w:t xml:space="preserve">приемы структурирования информации </w:t>
            </w:r>
          </w:p>
          <w:p w:rsidR="00174ADF" w:rsidRPr="00174ADF" w:rsidRDefault="00174ADF" w:rsidP="00174ADF">
            <w:pPr>
              <w:suppressAutoHyphens/>
              <w:spacing w:line="259" w:lineRule="auto"/>
              <w:rPr>
                <w:rFonts w:ascii="Times New Roman" w:hAnsi="Times New Roman"/>
                <w:iCs/>
                <w:szCs w:val="24"/>
                <w:lang w:eastAsia="en-US"/>
              </w:rPr>
            </w:pPr>
            <w:r w:rsidRPr="00174ADF">
              <w:rPr>
                <w:rFonts w:ascii="Times New Roman" w:hAnsi="Times New Roman"/>
                <w:iCs/>
                <w:szCs w:val="24"/>
                <w:lang w:eastAsia="en-US"/>
              </w:rPr>
              <w:t xml:space="preserve">формат оформления результатов поиска информации, </w:t>
            </w:r>
            <w:r w:rsidRPr="00174ADF">
              <w:rPr>
                <w:rFonts w:ascii="Times New Roman" w:hAnsi="Times New Roman"/>
                <w:bCs/>
                <w:iCs/>
                <w:szCs w:val="24"/>
                <w:lang w:eastAsia="en-US"/>
              </w:rPr>
              <w:t>современные средства и устройства информатизации</w:t>
            </w:r>
          </w:p>
          <w:p w:rsidR="00174ADF" w:rsidRPr="00174ADF" w:rsidRDefault="00174ADF" w:rsidP="00174ADF">
            <w:pPr>
              <w:suppressAutoHyphens/>
              <w:spacing w:line="259" w:lineRule="auto"/>
              <w:rPr>
                <w:rFonts w:ascii="Times New Roman" w:hAnsi="Times New Roman"/>
                <w:b/>
                <w:bCs/>
                <w:iCs/>
                <w:szCs w:val="24"/>
                <w:lang w:eastAsia="en-US"/>
              </w:rPr>
            </w:pPr>
            <w:r w:rsidRPr="00174ADF">
              <w:rPr>
                <w:rFonts w:ascii="Times New Roman" w:hAnsi="Times New Roman"/>
                <w:bCs/>
                <w:iCs/>
                <w:szCs w:val="24"/>
                <w:lang w:eastAsia="en-US"/>
              </w:rPr>
              <w:t>современная научная и профессиональная терминология</w:t>
            </w:r>
          </w:p>
          <w:p w:rsidR="00174ADF" w:rsidRPr="00174ADF" w:rsidRDefault="00174ADF" w:rsidP="00174ADF">
            <w:pPr>
              <w:suppressAutoHyphens/>
              <w:spacing w:line="259" w:lineRule="auto"/>
              <w:rPr>
                <w:rFonts w:ascii="Times New Roman" w:hAnsi="Times New Roman"/>
                <w:bCs/>
                <w:szCs w:val="24"/>
                <w:lang w:eastAsia="en-US"/>
              </w:rPr>
            </w:pPr>
            <w:r w:rsidRPr="00174ADF">
              <w:rPr>
                <w:rFonts w:ascii="Times New Roman" w:hAnsi="Times New Roman"/>
                <w:bCs/>
                <w:iCs/>
                <w:szCs w:val="24"/>
                <w:lang w:eastAsia="en-US"/>
              </w:rPr>
              <w:t>возможные траектории профессионального развития и самообразования</w:t>
            </w:r>
          </w:p>
        </w:tc>
      </w:tr>
      <w:tr w:rsidR="00174ADF" w:rsidRPr="00174ADF" w:rsidTr="00F97007">
        <w:trPr>
          <w:trHeight w:val="1323"/>
        </w:trPr>
        <w:tc>
          <w:tcPr>
            <w:tcW w:w="817" w:type="pct"/>
            <w:shd w:val="clear" w:color="auto" w:fill="auto"/>
          </w:tcPr>
          <w:p w:rsidR="00174ADF" w:rsidRPr="00174ADF" w:rsidRDefault="00174ADF" w:rsidP="00174ADF">
            <w:pPr>
              <w:spacing w:line="259" w:lineRule="auto"/>
              <w:jc w:val="both"/>
              <w:rPr>
                <w:rFonts w:ascii="Times New Roman" w:hAnsi="Times New Roman"/>
                <w:szCs w:val="24"/>
                <w:lang w:eastAsia="en-US"/>
              </w:rPr>
            </w:pPr>
            <w:r w:rsidRPr="00174ADF">
              <w:rPr>
                <w:rFonts w:ascii="Times New Roman" w:eastAsia="Calibri" w:hAnsi="Times New Roman"/>
                <w:color w:val="auto"/>
                <w:szCs w:val="22"/>
                <w:lang w:eastAsia="en-US"/>
              </w:rPr>
              <w:t>ПК.1.1</w:t>
            </w:r>
          </w:p>
        </w:tc>
        <w:tc>
          <w:tcPr>
            <w:tcW w:w="1992" w:type="pct"/>
            <w:shd w:val="clear" w:color="auto" w:fill="auto"/>
          </w:tcPr>
          <w:p w:rsidR="00174ADF" w:rsidRPr="00174ADF" w:rsidRDefault="00174ADF" w:rsidP="00174ADF">
            <w:pPr>
              <w:suppressAutoHyphens/>
              <w:spacing w:line="259" w:lineRule="auto"/>
              <w:rPr>
                <w:rFonts w:ascii="Times New Roman" w:hAnsi="Times New Roman"/>
                <w:szCs w:val="24"/>
                <w:lang w:eastAsia="en-US"/>
              </w:rPr>
            </w:pPr>
            <w:r w:rsidRPr="00174ADF">
              <w:rPr>
                <w:rFonts w:ascii="Times New Roman" w:eastAsia="Calibri" w:hAnsi="Times New Roman"/>
                <w:color w:val="auto"/>
                <w:szCs w:val="22"/>
                <w:lang w:eastAsia="en-US"/>
              </w:rPr>
              <w:t xml:space="preserve"> Определять  свойства и качество материалов для изделий различных ассортиментных групп</w:t>
            </w:r>
          </w:p>
        </w:tc>
        <w:tc>
          <w:tcPr>
            <w:tcW w:w="2191" w:type="pct"/>
            <w:shd w:val="clear" w:color="auto" w:fill="auto"/>
          </w:tcPr>
          <w:p w:rsidR="00174ADF" w:rsidRPr="00174ADF" w:rsidRDefault="00174ADF" w:rsidP="00174ADF">
            <w:pPr>
              <w:suppressAutoHyphens/>
              <w:spacing w:line="259" w:lineRule="auto"/>
              <w:rPr>
                <w:rFonts w:ascii="Times New Roman" w:hAnsi="Times New Roman"/>
                <w:bCs/>
                <w:iCs/>
                <w:szCs w:val="24"/>
                <w:lang w:eastAsia="en-US"/>
              </w:rPr>
            </w:pPr>
            <w:r w:rsidRPr="00174ADF">
              <w:rPr>
                <w:rFonts w:ascii="Times New Roman" w:hAnsi="Times New Roman"/>
                <w:bCs/>
                <w:iCs/>
                <w:szCs w:val="24"/>
                <w:lang w:eastAsia="en-US"/>
              </w:rPr>
              <w:t xml:space="preserve">Свойство материалов различных ассортиментных групп </w:t>
            </w:r>
          </w:p>
        </w:tc>
      </w:tr>
    </w:tbl>
    <w:p w:rsidR="00174ADF" w:rsidRPr="00174ADF" w:rsidRDefault="00174ADF" w:rsidP="00174ADF">
      <w:pPr>
        <w:keepNext/>
        <w:spacing w:after="120" w:line="240" w:lineRule="auto"/>
        <w:jc w:val="center"/>
        <w:outlineLvl w:val="0"/>
        <w:rPr>
          <w:rFonts w:ascii="Times New Roman" w:eastAsia="Segoe UI" w:hAnsi="Times New Roman"/>
          <w:b/>
          <w:bCs/>
          <w:caps/>
          <w:kern w:val="32"/>
          <w:sz w:val="24"/>
          <w:szCs w:val="24"/>
          <w:lang w:val="zh-CN" w:eastAsia="zh-CN"/>
        </w:rPr>
      </w:pPr>
    </w:p>
    <w:p w:rsidR="00FE54B9" w:rsidRDefault="00FE54B9">
      <w:pPr>
        <w:spacing w:line="259" w:lineRule="auto"/>
        <w:rPr>
          <w:rFonts w:ascii="Times New Roman" w:eastAsia="Segoe UI" w:hAnsi="Times New Roman"/>
          <w:b/>
          <w:bCs/>
          <w:caps/>
          <w:kern w:val="32"/>
          <w:sz w:val="24"/>
          <w:szCs w:val="24"/>
          <w:lang w:val="zh-CN" w:eastAsia="zh-CN"/>
        </w:rPr>
      </w:pPr>
      <w:r>
        <w:rPr>
          <w:rFonts w:ascii="Times New Roman" w:eastAsia="Segoe UI" w:hAnsi="Times New Roman"/>
          <w:b/>
          <w:bCs/>
          <w:caps/>
          <w:kern w:val="32"/>
          <w:sz w:val="24"/>
          <w:szCs w:val="24"/>
          <w:lang w:val="zh-CN" w:eastAsia="zh-CN"/>
        </w:rPr>
        <w:br w:type="page"/>
      </w:r>
    </w:p>
    <w:p w:rsidR="00174ADF" w:rsidRPr="00174ADF" w:rsidRDefault="00174ADF" w:rsidP="00174ADF">
      <w:pPr>
        <w:keepNext/>
        <w:spacing w:after="120" w:line="240" w:lineRule="auto"/>
        <w:jc w:val="center"/>
        <w:outlineLvl w:val="0"/>
        <w:rPr>
          <w:rFonts w:ascii="Times New Roman" w:eastAsia="Segoe UI" w:hAnsi="Times New Roman"/>
          <w:b/>
          <w:bCs/>
          <w:caps/>
          <w:color w:val="auto"/>
          <w:kern w:val="32"/>
          <w:sz w:val="24"/>
          <w:szCs w:val="24"/>
          <w:lang w:eastAsia="zh-CN"/>
        </w:rPr>
      </w:pPr>
      <w:r w:rsidRPr="00174ADF">
        <w:rPr>
          <w:rFonts w:ascii="Times New Roman" w:eastAsia="Segoe UI" w:hAnsi="Times New Roman"/>
          <w:b/>
          <w:bCs/>
          <w:caps/>
          <w:color w:val="auto"/>
          <w:kern w:val="32"/>
          <w:sz w:val="24"/>
          <w:szCs w:val="24"/>
          <w:lang w:val="zh-CN" w:eastAsia="zh-CN"/>
        </w:rPr>
        <w:t xml:space="preserve">2. Структура и содержание </w:t>
      </w:r>
      <w:r w:rsidRPr="00174ADF">
        <w:rPr>
          <w:rFonts w:ascii="Times New Roman" w:eastAsia="Segoe UI" w:hAnsi="Times New Roman"/>
          <w:b/>
          <w:bCs/>
          <w:caps/>
          <w:color w:val="auto"/>
          <w:kern w:val="32"/>
          <w:sz w:val="24"/>
          <w:szCs w:val="24"/>
          <w:lang w:eastAsia="zh-CN"/>
        </w:rPr>
        <w:t>ДИСЦИПЛИНЫ</w:t>
      </w:r>
    </w:p>
    <w:p w:rsidR="00174ADF" w:rsidRPr="00174ADF" w:rsidRDefault="00174ADF" w:rsidP="00174ADF">
      <w:pPr>
        <w:spacing w:after="120" w:line="276" w:lineRule="auto"/>
        <w:ind w:firstLine="709"/>
        <w:outlineLvl w:val="1"/>
        <w:rPr>
          <w:rFonts w:ascii="Times New Roman" w:eastAsia="Segoe UI" w:hAnsi="Times New Roman"/>
          <w:b/>
          <w:bCs/>
          <w:color w:val="auto"/>
          <w:spacing w:val="15"/>
          <w:sz w:val="24"/>
          <w:szCs w:val="24"/>
        </w:rPr>
      </w:pPr>
      <w:r w:rsidRPr="00174ADF">
        <w:rPr>
          <w:rFonts w:ascii="Times New Roman" w:eastAsia="Segoe UI" w:hAnsi="Times New Roman"/>
          <w:b/>
          <w:bCs/>
          <w:color w:val="auto"/>
          <w:spacing w:val="15"/>
          <w:sz w:val="24"/>
          <w:szCs w:val="24"/>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733"/>
        <w:gridCol w:w="2299"/>
        <w:gridCol w:w="2307"/>
      </w:tblGrid>
      <w:tr w:rsidR="00FE54B9" w:rsidRPr="00174ADF" w:rsidTr="00FE54B9">
        <w:trPr>
          <w:trHeight w:val="23"/>
        </w:trPr>
        <w:tc>
          <w:tcPr>
            <w:tcW w:w="2534" w:type="pct"/>
            <w:vAlign w:val="center"/>
          </w:tcPr>
          <w:p w:rsidR="00174ADF" w:rsidRPr="00174ADF" w:rsidRDefault="00174ADF" w:rsidP="00174ADF">
            <w:pPr>
              <w:spacing w:line="259" w:lineRule="auto"/>
              <w:jc w:val="center"/>
              <w:rPr>
                <w:rFonts w:ascii="Times New Roman" w:eastAsia="Calibri" w:hAnsi="Times New Roman"/>
                <w:b/>
                <w:color w:val="auto"/>
                <w:sz w:val="24"/>
                <w:szCs w:val="22"/>
                <w:lang w:eastAsia="en-US"/>
              </w:rPr>
            </w:pPr>
            <w:r w:rsidRPr="00174ADF">
              <w:rPr>
                <w:rFonts w:ascii="Times New Roman" w:eastAsia="Calibri" w:hAnsi="Times New Roman"/>
                <w:b/>
                <w:color w:val="auto"/>
                <w:sz w:val="24"/>
                <w:szCs w:val="22"/>
                <w:lang w:eastAsia="en-US"/>
              </w:rPr>
              <w:t>Наименование составных частей дисциплины</w:t>
            </w:r>
          </w:p>
        </w:tc>
        <w:tc>
          <w:tcPr>
            <w:tcW w:w="1231" w:type="pct"/>
            <w:vAlign w:val="center"/>
          </w:tcPr>
          <w:p w:rsidR="00174ADF" w:rsidRPr="00174ADF" w:rsidRDefault="00174ADF" w:rsidP="00174ADF">
            <w:pPr>
              <w:spacing w:line="259" w:lineRule="auto"/>
              <w:jc w:val="center"/>
              <w:rPr>
                <w:rFonts w:ascii="Times New Roman" w:eastAsia="Calibri" w:hAnsi="Times New Roman"/>
                <w:b/>
                <w:iCs/>
                <w:color w:val="auto"/>
                <w:sz w:val="24"/>
                <w:szCs w:val="22"/>
                <w:lang w:eastAsia="en-US"/>
              </w:rPr>
            </w:pPr>
            <w:r w:rsidRPr="00174ADF">
              <w:rPr>
                <w:rFonts w:ascii="Times New Roman" w:eastAsia="Calibri" w:hAnsi="Times New Roman"/>
                <w:b/>
                <w:iCs/>
                <w:color w:val="auto"/>
                <w:sz w:val="24"/>
                <w:szCs w:val="22"/>
                <w:lang w:eastAsia="en-US"/>
              </w:rPr>
              <w:t>Объем в часах</w:t>
            </w:r>
          </w:p>
        </w:tc>
        <w:tc>
          <w:tcPr>
            <w:tcW w:w="1235" w:type="pct"/>
          </w:tcPr>
          <w:p w:rsidR="00174ADF" w:rsidRPr="00174ADF" w:rsidRDefault="00174ADF" w:rsidP="00174ADF">
            <w:pPr>
              <w:spacing w:line="259" w:lineRule="auto"/>
              <w:jc w:val="center"/>
              <w:rPr>
                <w:rFonts w:ascii="Times New Roman" w:eastAsia="Calibri" w:hAnsi="Times New Roman"/>
                <w:b/>
                <w:iCs/>
                <w:color w:val="auto"/>
                <w:sz w:val="24"/>
                <w:szCs w:val="22"/>
                <w:lang w:eastAsia="en-US"/>
              </w:rPr>
            </w:pPr>
            <w:r w:rsidRPr="00174ADF">
              <w:rPr>
                <w:rFonts w:ascii="Times New Roman" w:eastAsia="Calibri" w:hAnsi="Times New Roman"/>
                <w:b/>
                <w:color w:val="auto"/>
                <w:sz w:val="24"/>
                <w:szCs w:val="22"/>
                <w:lang w:eastAsia="en-US"/>
              </w:rPr>
              <w:t>В т.ч. в форме практ. подготовки</w:t>
            </w:r>
          </w:p>
        </w:tc>
      </w:tr>
      <w:tr w:rsidR="00FE54B9" w:rsidRPr="00174ADF" w:rsidTr="00717D4F">
        <w:trPr>
          <w:trHeight w:val="23"/>
        </w:trPr>
        <w:tc>
          <w:tcPr>
            <w:tcW w:w="2534" w:type="pct"/>
            <w:vAlign w:val="center"/>
          </w:tcPr>
          <w:p w:rsidR="00174ADF" w:rsidRPr="00174ADF" w:rsidRDefault="00174ADF" w:rsidP="00174ADF">
            <w:pPr>
              <w:spacing w:line="259" w:lineRule="auto"/>
              <w:jc w:val="both"/>
              <w:rPr>
                <w:rFonts w:ascii="Times New Roman" w:eastAsia="Calibri" w:hAnsi="Times New Roman"/>
                <w:bCs/>
                <w:color w:val="auto"/>
                <w:sz w:val="24"/>
                <w:szCs w:val="24"/>
                <w:lang w:eastAsia="en-US"/>
              </w:rPr>
            </w:pPr>
            <w:r w:rsidRPr="00174ADF">
              <w:rPr>
                <w:rFonts w:ascii="Times New Roman" w:eastAsia="Calibri" w:hAnsi="Times New Roman"/>
                <w:bCs/>
                <w:color w:val="auto"/>
                <w:sz w:val="24"/>
                <w:szCs w:val="24"/>
                <w:lang w:eastAsia="en-US"/>
              </w:rPr>
              <w:t>Учебные занятия</w:t>
            </w:r>
          </w:p>
        </w:tc>
        <w:tc>
          <w:tcPr>
            <w:tcW w:w="1231" w:type="pct"/>
            <w:vAlign w:val="center"/>
          </w:tcPr>
          <w:p w:rsidR="00174ADF" w:rsidRPr="00174ADF" w:rsidRDefault="00174ADF" w:rsidP="00CD6781">
            <w:pPr>
              <w:spacing w:line="259" w:lineRule="auto"/>
              <w:jc w:val="center"/>
              <w:rPr>
                <w:rFonts w:ascii="Times New Roman" w:eastAsia="Calibri" w:hAnsi="Times New Roman"/>
                <w:bCs/>
                <w:color w:val="auto"/>
                <w:sz w:val="24"/>
                <w:szCs w:val="24"/>
                <w:lang w:eastAsia="en-US"/>
              </w:rPr>
            </w:pPr>
            <w:r w:rsidRPr="00174ADF">
              <w:rPr>
                <w:rFonts w:ascii="Times New Roman" w:eastAsia="Calibri" w:hAnsi="Times New Roman"/>
                <w:bCs/>
                <w:color w:val="auto"/>
                <w:sz w:val="24"/>
                <w:szCs w:val="24"/>
                <w:lang w:eastAsia="en-US"/>
              </w:rPr>
              <w:t>6</w:t>
            </w:r>
            <w:r w:rsidR="00CD6781">
              <w:rPr>
                <w:rFonts w:ascii="Times New Roman" w:eastAsia="Calibri" w:hAnsi="Times New Roman"/>
                <w:bCs/>
                <w:color w:val="auto"/>
                <w:sz w:val="24"/>
                <w:szCs w:val="24"/>
                <w:lang w:eastAsia="en-US"/>
              </w:rPr>
              <w:t>2</w:t>
            </w:r>
          </w:p>
        </w:tc>
        <w:tc>
          <w:tcPr>
            <w:tcW w:w="1235" w:type="pct"/>
            <w:vAlign w:val="bottom"/>
          </w:tcPr>
          <w:p w:rsidR="00174ADF" w:rsidRPr="00174ADF" w:rsidRDefault="00717D4F" w:rsidP="00CD6781">
            <w:pPr>
              <w:spacing w:line="259" w:lineRule="auto"/>
              <w:jc w:val="center"/>
              <w:rPr>
                <w:rFonts w:ascii="Times New Roman" w:eastAsia="Calibri" w:hAnsi="Times New Roman"/>
                <w:bCs/>
                <w:color w:val="auto"/>
                <w:sz w:val="24"/>
                <w:szCs w:val="24"/>
                <w:lang w:eastAsia="en-US"/>
              </w:rPr>
            </w:pPr>
            <w:r w:rsidRPr="00717D4F">
              <w:rPr>
                <w:rFonts w:ascii="Times New Roman" w:eastAsia="Calibri" w:hAnsi="Times New Roman"/>
                <w:bCs/>
                <w:color w:val="auto"/>
                <w:sz w:val="24"/>
                <w:szCs w:val="24"/>
                <w:lang w:eastAsia="en-US"/>
              </w:rPr>
              <w:t>5</w:t>
            </w:r>
            <w:r w:rsidR="00CD6781">
              <w:rPr>
                <w:rFonts w:ascii="Times New Roman" w:eastAsia="Calibri" w:hAnsi="Times New Roman"/>
                <w:bCs/>
                <w:color w:val="auto"/>
                <w:sz w:val="24"/>
                <w:szCs w:val="24"/>
                <w:lang w:eastAsia="en-US"/>
              </w:rPr>
              <w:t>2</w:t>
            </w:r>
          </w:p>
        </w:tc>
      </w:tr>
      <w:tr w:rsidR="00FE54B9" w:rsidRPr="00174ADF" w:rsidTr="00FE54B9">
        <w:trPr>
          <w:trHeight w:val="23"/>
        </w:trPr>
        <w:tc>
          <w:tcPr>
            <w:tcW w:w="2534" w:type="pct"/>
            <w:vAlign w:val="center"/>
          </w:tcPr>
          <w:p w:rsidR="00174ADF" w:rsidRPr="00174ADF" w:rsidRDefault="00174ADF" w:rsidP="00174ADF">
            <w:pPr>
              <w:spacing w:line="259" w:lineRule="auto"/>
              <w:jc w:val="both"/>
              <w:rPr>
                <w:rFonts w:ascii="Times New Roman" w:eastAsia="Calibri" w:hAnsi="Times New Roman"/>
                <w:bCs/>
                <w:color w:val="auto"/>
                <w:sz w:val="24"/>
                <w:szCs w:val="24"/>
                <w:lang w:eastAsia="en-US"/>
              </w:rPr>
            </w:pPr>
            <w:r w:rsidRPr="00174ADF">
              <w:rPr>
                <w:rFonts w:ascii="Times New Roman" w:eastAsia="Calibri" w:hAnsi="Times New Roman"/>
                <w:bCs/>
                <w:color w:val="auto"/>
                <w:sz w:val="24"/>
                <w:szCs w:val="24"/>
                <w:lang w:eastAsia="en-US"/>
              </w:rPr>
              <w:t>Курсовой проект (работа)</w:t>
            </w:r>
          </w:p>
        </w:tc>
        <w:tc>
          <w:tcPr>
            <w:tcW w:w="1231" w:type="pct"/>
            <w:vAlign w:val="center"/>
          </w:tcPr>
          <w:p w:rsidR="00174ADF" w:rsidRPr="00174ADF" w:rsidRDefault="00FE54B9" w:rsidP="00174ADF">
            <w:pPr>
              <w:spacing w:line="259" w:lineRule="auto"/>
              <w:jc w:val="center"/>
              <w:rPr>
                <w:rFonts w:ascii="Times New Roman" w:eastAsia="Calibri" w:hAnsi="Times New Roman"/>
                <w:bCs/>
                <w:color w:val="auto"/>
                <w:sz w:val="24"/>
                <w:szCs w:val="24"/>
                <w:lang w:val="en-US" w:eastAsia="en-US"/>
              </w:rPr>
            </w:pPr>
            <w:r>
              <w:rPr>
                <w:rFonts w:ascii="Times New Roman" w:eastAsia="Calibri" w:hAnsi="Times New Roman"/>
                <w:bCs/>
                <w:color w:val="auto"/>
                <w:sz w:val="24"/>
                <w:szCs w:val="24"/>
                <w:lang w:val="en-US" w:eastAsia="en-US"/>
              </w:rPr>
              <w:t>-</w:t>
            </w:r>
          </w:p>
        </w:tc>
        <w:tc>
          <w:tcPr>
            <w:tcW w:w="1235" w:type="pct"/>
            <w:vAlign w:val="center"/>
          </w:tcPr>
          <w:p w:rsidR="00174ADF" w:rsidRPr="00174ADF" w:rsidRDefault="00FE54B9" w:rsidP="00174ADF">
            <w:pPr>
              <w:spacing w:line="259" w:lineRule="auto"/>
              <w:jc w:val="center"/>
              <w:rPr>
                <w:rFonts w:ascii="Times New Roman" w:eastAsia="Calibri" w:hAnsi="Times New Roman"/>
                <w:bCs/>
                <w:color w:val="auto"/>
                <w:sz w:val="24"/>
                <w:szCs w:val="24"/>
                <w:lang w:val="en-US" w:eastAsia="en-US"/>
              </w:rPr>
            </w:pPr>
            <w:r>
              <w:rPr>
                <w:rFonts w:ascii="Times New Roman" w:eastAsia="Calibri" w:hAnsi="Times New Roman"/>
                <w:bCs/>
                <w:color w:val="auto"/>
                <w:sz w:val="24"/>
                <w:szCs w:val="24"/>
                <w:lang w:val="en-US" w:eastAsia="en-US"/>
              </w:rPr>
              <w:t>-</w:t>
            </w:r>
          </w:p>
        </w:tc>
      </w:tr>
      <w:tr w:rsidR="00FE54B9" w:rsidRPr="00174ADF" w:rsidTr="00FE54B9">
        <w:trPr>
          <w:trHeight w:val="23"/>
        </w:trPr>
        <w:tc>
          <w:tcPr>
            <w:tcW w:w="2534" w:type="pct"/>
            <w:vAlign w:val="center"/>
          </w:tcPr>
          <w:p w:rsidR="00174ADF" w:rsidRPr="00174ADF" w:rsidRDefault="00174ADF" w:rsidP="00174ADF">
            <w:pPr>
              <w:spacing w:line="259" w:lineRule="auto"/>
              <w:jc w:val="both"/>
              <w:rPr>
                <w:rFonts w:ascii="Times New Roman" w:eastAsia="Calibri" w:hAnsi="Times New Roman"/>
                <w:bCs/>
                <w:color w:val="auto"/>
                <w:sz w:val="24"/>
                <w:szCs w:val="24"/>
                <w:lang w:eastAsia="en-US"/>
              </w:rPr>
            </w:pPr>
            <w:r w:rsidRPr="00174ADF">
              <w:rPr>
                <w:rFonts w:ascii="Times New Roman" w:eastAsia="Calibri" w:hAnsi="Times New Roman"/>
                <w:bCs/>
                <w:color w:val="auto"/>
                <w:sz w:val="24"/>
                <w:szCs w:val="24"/>
                <w:lang w:eastAsia="en-US"/>
              </w:rPr>
              <w:t>Самостоятельная работа</w:t>
            </w:r>
          </w:p>
        </w:tc>
        <w:tc>
          <w:tcPr>
            <w:tcW w:w="1231" w:type="pct"/>
            <w:vAlign w:val="center"/>
          </w:tcPr>
          <w:p w:rsidR="00174ADF" w:rsidRPr="00174ADF" w:rsidRDefault="00174ADF" w:rsidP="00174ADF">
            <w:pPr>
              <w:spacing w:line="259" w:lineRule="auto"/>
              <w:jc w:val="center"/>
              <w:rPr>
                <w:rFonts w:ascii="Times New Roman" w:eastAsia="Calibri" w:hAnsi="Times New Roman"/>
                <w:bCs/>
                <w:color w:val="auto"/>
                <w:sz w:val="24"/>
                <w:szCs w:val="24"/>
                <w:lang w:eastAsia="en-US"/>
              </w:rPr>
            </w:pPr>
            <w:r w:rsidRPr="00174ADF">
              <w:rPr>
                <w:rFonts w:ascii="Times New Roman" w:eastAsia="Calibri" w:hAnsi="Times New Roman"/>
                <w:bCs/>
                <w:color w:val="auto"/>
                <w:sz w:val="24"/>
                <w:szCs w:val="24"/>
                <w:lang w:eastAsia="en-US"/>
              </w:rPr>
              <w:t>2</w:t>
            </w:r>
          </w:p>
        </w:tc>
        <w:tc>
          <w:tcPr>
            <w:tcW w:w="1235" w:type="pct"/>
            <w:vAlign w:val="center"/>
          </w:tcPr>
          <w:p w:rsidR="00174ADF" w:rsidRPr="00174ADF" w:rsidRDefault="00CD6781" w:rsidP="00174ADF">
            <w:pPr>
              <w:spacing w:line="259" w:lineRule="auto"/>
              <w:jc w:val="center"/>
              <w:rPr>
                <w:rFonts w:ascii="Times New Roman" w:eastAsia="Calibri" w:hAnsi="Times New Roman"/>
                <w:bCs/>
                <w:color w:val="auto"/>
                <w:sz w:val="24"/>
                <w:szCs w:val="24"/>
                <w:lang w:eastAsia="en-US"/>
              </w:rPr>
            </w:pPr>
            <w:r>
              <w:rPr>
                <w:rFonts w:ascii="Times New Roman" w:eastAsia="Calibri" w:hAnsi="Times New Roman"/>
                <w:bCs/>
                <w:color w:val="auto"/>
                <w:sz w:val="24"/>
                <w:szCs w:val="24"/>
                <w:lang w:eastAsia="en-US"/>
              </w:rPr>
              <w:t>2</w:t>
            </w:r>
          </w:p>
        </w:tc>
      </w:tr>
      <w:tr w:rsidR="00FE54B9" w:rsidRPr="00174ADF" w:rsidTr="00FE54B9">
        <w:trPr>
          <w:trHeight w:val="23"/>
        </w:trPr>
        <w:tc>
          <w:tcPr>
            <w:tcW w:w="2534" w:type="pct"/>
            <w:vAlign w:val="center"/>
          </w:tcPr>
          <w:p w:rsidR="00174ADF" w:rsidRPr="00174ADF" w:rsidRDefault="00FE54B9" w:rsidP="00FE54B9">
            <w:pPr>
              <w:spacing w:line="259" w:lineRule="auto"/>
              <w:jc w:val="both"/>
              <w:rPr>
                <w:rFonts w:ascii="Times New Roman" w:eastAsia="Calibri" w:hAnsi="Times New Roman"/>
                <w:bCs/>
                <w:color w:val="auto"/>
                <w:sz w:val="24"/>
                <w:szCs w:val="24"/>
                <w:lang w:val="en-US" w:eastAsia="en-US"/>
              </w:rPr>
            </w:pPr>
            <w:r>
              <w:rPr>
                <w:rFonts w:ascii="Times New Roman" w:eastAsia="Calibri" w:hAnsi="Times New Roman"/>
                <w:bCs/>
                <w:color w:val="auto"/>
                <w:sz w:val="24"/>
                <w:szCs w:val="24"/>
                <w:lang w:eastAsia="en-US"/>
              </w:rPr>
              <w:t>Промежуточная аттестация: дифференцированный зачет</w:t>
            </w:r>
          </w:p>
        </w:tc>
        <w:tc>
          <w:tcPr>
            <w:tcW w:w="1231" w:type="pct"/>
            <w:vAlign w:val="center"/>
          </w:tcPr>
          <w:p w:rsidR="00174ADF" w:rsidRPr="00174ADF" w:rsidRDefault="00D964B9" w:rsidP="00174ADF">
            <w:pPr>
              <w:spacing w:line="259" w:lineRule="auto"/>
              <w:jc w:val="center"/>
              <w:rPr>
                <w:rFonts w:ascii="Times New Roman" w:eastAsia="Calibri" w:hAnsi="Times New Roman"/>
                <w:bCs/>
                <w:color w:val="auto"/>
                <w:sz w:val="24"/>
                <w:szCs w:val="24"/>
                <w:lang w:eastAsia="en-US"/>
              </w:rPr>
            </w:pPr>
            <w:r>
              <w:rPr>
                <w:rFonts w:ascii="Times New Roman" w:eastAsia="Calibri" w:hAnsi="Times New Roman"/>
                <w:bCs/>
                <w:color w:val="auto"/>
                <w:sz w:val="24"/>
                <w:szCs w:val="24"/>
                <w:lang w:eastAsia="en-US"/>
              </w:rPr>
              <w:t>2</w:t>
            </w:r>
          </w:p>
        </w:tc>
        <w:tc>
          <w:tcPr>
            <w:tcW w:w="1235" w:type="pct"/>
            <w:vAlign w:val="center"/>
          </w:tcPr>
          <w:p w:rsidR="00174ADF" w:rsidRPr="00174ADF" w:rsidRDefault="00174ADF" w:rsidP="00174ADF">
            <w:pPr>
              <w:spacing w:line="259" w:lineRule="auto"/>
              <w:jc w:val="center"/>
              <w:rPr>
                <w:rFonts w:ascii="Times New Roman" w:eastAsia="Calibri" w:hAnsi="Times New Roman"/>
                <w:bCs/>
                <w:color w:val="auto"/>
                <w:sz w:val="24"/>
                <w:szCs w:val="24"/>
                <w:lang w:eastAsia="en-US"/>
              </w:rPr>
            </w:pPr>
          </w:p>
        </w:tc>
      </w:tr>
      <w:tr w:rsidR="00FE54B9" w:rsidRPr="00174ADF" w:rsidTr="00FE54B9">
        <w:trPr>
          <w:trHeight w:val="23"/>
        </w:trPr>
        <w:tc>
          <w:tcPr>
            <w:tcW w:w="2534" w:type="pct"/>
            <w:vAlign w:val="center"/>
          </w:tcPr>
          <w:p w:rsidR="00174ADF" w:rsidRPr="00174ADF" w:rsidRDefault="00174ADF" w:rsidP="00174ADF">
            <w:pPr>
              <w:spacing w:line="259" w:lineRule="auto"/>
              <w:jc w:val="both"/>
              <w:rPr>
                <w:rFonts w:ascii="Times New Roman" w:eastAsia="Calibri" w:hAnsi="Times New Roman"/>
                <w:bCs/>
                <w:color w:val="auto"/>
                <w:sz w:val="24"/>
                <w:szCs w:val="24"/>
                <w:lang w:eastAsia="en-US"/>
              </w:rPr>
            </w:pPr>
            <w:r w:rsidRPr="00174ADF">
              <w:rPr>
                <w:rFonts w:ascii="Times New Roman" w:eastAsia="Calibri" w:hAnsi="Times New Roman"/>
                <w:bCs/>
                <w:color w:val="auto"/>
                <w:sz w:val="24"/>
                <w:szCs w:val="24"/>
                <w:lang w:eastAsia="en-US"/>
              </w:rPr>
              <w:t>Всего</w:t>
            </w:r>
          </w:p>
        </w:tc>
        <w:tc>
          <w:tcPr>
            <w:tcW w:w="1231" w:type="pct"/>
            <w:vAlign w:val="center"/>
          </w:tcPr>
          <w:p w:rsidR="00174ADF" w:rsidRPr="00174ADF" w:rsidRDefault="00174ADF" w:rsidP="00174ADF">
            <w:pPr>
              <w:spacing w:line="259" w:lineRule="auto"/>
              <w:jc w:val="center"/>
              <w:rPr>
                <w:rFonts w:ascii="Times New Roman" w:eastAsia="Calibri" w:hAnsi="Times New Roman"/>
                <w:b/>
                <w:color w:val="auto"/>
                <w:sz w:val="24"/>
                <w:szCs w:val="24"/>
                <w:lang w:eastAsia="en-US"/>
              </w:rPr>
            </w:pPr>
            <w:r w:rsidRPr="00174ADF">
              <w:rPr>
                <w:rFonts w:ascii="Times New Roman" w:eastAsia="Calibri" w:hAnsi="Times New Roman"/>
                <w:b/>
                <w:color w:val="auto"/>
                <w:sz w:val="24"/>
                <w:szCs w:val="24"/>
                <w:lang w:eastAsia="en-US"/>
              </w:rPr>
              <w:t>66</w:t>
            </w:r>
          </w:p>
        </w:tc>
        <w:tc>
          <w:tcPr>
            <w:tcW w:w="1235" w:type="pct"/>
            <w:vAlign w:val="center"/>
          </w:tcPr>
          <w:p w:rsidR="00174ADF" w:rsidRPr="00174ADF" w:rsidRDefault="00CD6781" w:rsidP="00174ADF">
            <w:pPr>
              <w:spacing w:line="259" w:lineRule="auto"/>
              <w:jc w:val="center"/>
              <w:rPr>
                <w:rFonts w:ascii="Times New Roman" w:eastAsia="Calibri" w:hAnsi="Times New Roman"/>
                <w:b/>
                <w:color w:val="auto"/>
                <w:sz w:val="24"/>
                <w:szCs w:val="24"/>
                <w:lang w:eastAsia="en-US"/>
              </w:rPr>
            </w:pPr>
            <w:r>
              <w:rPr>
                <w:rFonts w:ascii="Times New Roman" w:eastAsia="Calibri" w:hAnsi="Times New Roman"/>
                <w:b/>
                <w:color w:val="auto"/>
                <w:sz w:val="24"/>
                <w:szCs w:val="24"/>
                <w:lang w:eastAsia="en-US"/>
              </w:rPr>
              <w:t>54</w:t>
            </w:r>
          </w:p>
        </w:tc>
      </w:tr>
    </w:tbl>
    <w:p w:rsidR="00174ADF" w:rsidRPr="00174ADF" w:rsidRDefault="00174ADF" w:rsidP="00174ADF">
      <w:pPr>
        <w:spacing w:after="120" w:line="276" w:lineRule="auto"/>
        <w:ind w:firstLine="709"/>
        <w:outlineLvl w:val="1"/>
        <w:rPr>
          <w:rFonts w:ascii="Times New Roman" w:eastAsia="Calibri" w:hAnsi="Times New Roman"/>
          <w:b/>
          <w:bCs/>
          <w:color w:val="595959"/>
          <w:sz w:val="28"/>
          <w:szCs w:val="22"/>
          <w:lang w:eastAsia="en-US"/>
        </w:rPr>
      </w:pPr>
    </w:p>
    <w:p w:rsidR="00174ADF" w:rsidRPr="00174ADF" w:rsidRDefault="00174ADF" w:rsidP="00174ADF">
      <w:pPr>
        <w:spacing w:line="259" w:lineRule="auto"/>
        <w:rPr>
          <w:rFonts w:ascii="Times New Roman" w:eastAsia="Calibri" w:hAnsi="Times New Roman"/>
          <w:b/>
          <w:bCs/>
          <w:sz w:val="28"/>
          <w:szCs w:val="22"/>
          <w:lang w:eastAsia="en-US"/>
        </w:rPr>
      </w:pPr>
      <w:r w:rsidRPr="00174ADF">
        <w:rPr>
          <w:rFonts w:ascii="Times New Roman" w:eastAsia="Calibri" w:hAnsi="Times New Roman"/>
          <w:sz w:val="28"/>
          <w:szCs w:val="22"/>
          <w:lang w:eastAsia="en-US"/>
        </w:rPr>
        <w:br w:type="page"/>
      </w:r>
    </w:p>
    <w:p w:rsidR="00174ADF" w:rsidRPr="00174ADF" w:rsidRDefault="00174ADF" w:rsidP="00174ADF">
      <w:pPr>
        <w:spacing w:after="120" w:line="276" w:lineRule="auto"/>
        <w:ind w:firstLine="709"/>
        <w:outlineLvl w:val="1"/>
        <w:rPr>
          <w:rFonts w:ascii="Times New Roman" w:eastAsia="Segoe UI" w:hAnsi="Times New Roman"/>
          <w:b/>
          <w:bCs/>
          <w:color w:val="595959"/>
          <w:spacing w:val="15"/>
          <w:sz w:val="24"/>
          <w:szCs w:val="24"/>
        </w:rPr>
        <w:sectPr w:rsidR="00174ADF" w:rsidRPr="00174ADF">
          <w:pgSz w:w="11906" w:h="16838"/>
          <w:pgMar w:top="1134" w:right="850" w:bottom="1134" w:left="1701" w:header="708" w:footer="708" w:gutter="0"/>
          <w:cols w:space="708"/>
          <w:docGrid w:linePitch="360"/>
        </w:sectPr>
      </w:pPr>
    </w:p>
    <w:p w:rsidR="00174ADF" w:rsidRPr="00174ADF" w:rsidRDefault="00174ADF" w:rsidP="00516A4B">
      <w:pPr>
        <w:spacing w:after="120" w:line="276" w:lineRule="auto"/>
        <w:outlineLvl w:val="1"/>
        <w:rPr>
          <w:rFonts w:ascii="Times New Roman" w:eastAsia="Segoe UI" w:hAnsi="Times New Roman"/>
          <w:b/>
          <w:bCs/>
          <w:color w:val="auto"/>
          <w:spacing w:val="15"/>
          <w:sz w:val="24"/>
          <w:szCs w:val="24"/>
        </w:rPr>
      </w:pPr>
      <w:r w:rsidRPr="00174ADF">
        <w:rPr>
          <w:rFonts w:ascii="Times New Roman" w:eastAsia="Segoe UI" w:hAnsi="Times New Roman"/>
          <w:b/>
          <w:bCs/>
          <w:color w:val="auto"/>
          <w:spacing w:val="15"/>
          <w:sz w:val="24"/>
          <w:szCs w:val="24"/>
        </w:rPr>
        <w:t>2.2. Содержание дисциплины</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7989"/>
        <w:gridCol w:w="1890"/>
        <w:gridCol w:w="2455"/>
      </w:tblGrid>
      <w:tr w:rsidR="00024420" w:rsidRPr="00D964B9" w:rsidTr="00CD6781">
        <w:trPr>
          <w:trHeight w:val="1035"/>
        </w:trPr>
        <w:tc>
          <w:tcPr>
            <w:tcW w:w="895" w:type="pct"/>
          </w:tcPr>
          <w:p w:rsidR="00024420" w:rsidRPr="00D964B9" w:rsidRDefault="00024420" w:rsidP="00CD6781">
            <w:pPr>
              <w:pStyle w:val="TableParagraph"/>
              <w:jc w:val="center"/>
              <w:rPr>
                <w:rFonts w:eastAsia="Segoe UI"/>
                <w:b/>
              </w:rPr>
            </w:pPr>
            <w:r w:rsidRPr="00D964B9">
              <w:rPr>
                <w:rFonts w:eastAsia="Segoe UI"/>
                <w:b/>
              </w:rPr>
              <w:t>Наименование разделов и тем</w:t>
            </w:r>
          </w:p>
        </w:tc>
        <w:tc>
          <w:tcPr>
            <w:tcW w:w="2659" w:type="pct"/>
          </w:tcPr>
          <w:p w:rsidR="00024420" w:rsidRPr="00D964B9" w:rsidRDefault="00024420" w:rsidP="00CD6781">
            <w:pPr>
              <w:pStyle w:val="TableParagraph"/>
              <w:jc w:val="center"/>
              <w:rPr>
                <w:rFonts w:eastAsia="Segoe UI"/>
                <w:b/>
              </w:rPr>
            </w:pPr>
          </w:p>
          <w:p w:rsidR="00024420" w:rsidRPr="00D964B9" w:rsidRDefault="00024420" w:rsidP="00CD6781">
            <w:pPr>
              <w:pStyle w:val="TableParagraph"/>
              <w:jc w:val="center"/>
              <w:rPr>
                <w:rFonts w:eastAsia="Segoe UI"/>
                <w:b/>
              </w:rPr>
            </w:pPr>
            <w:r w:rsidRPr="00D964B9">
              <w:rPr>
                <w:rFonts w:eastAsia="Segoe UI"/>
                <w:b/>
              </w:rPr>
              <w:t>Содержание учебного материала, практических и лабораторных занятий</w:t>
            </w:r>
          </w:p>
        </w:tc>
        <w:tc>
          <w:tcPr>
            <w:tcW w:w="629" w:type="pct"/>
          </w:tcPr>
          <w:p w:rsidR="00024420" w:rsidRPr="00D964B9" w:rsidRDefault="00024420" w:rsidP="00CD6781">
            <w:pPr>
              <w:pStyle w:val="TableParagraph"/>
              <w:jc w:val="center"/>
              <w:rPr>
                <w:rFonts w:eastAsia="Segoe UI"/>
                <w:b/>
              </w:rPr>
            </w:pPr>
            <w:r w:rsidRPr="00D964B9">
              <w:rPr>
                <w:rFonts w:eastAsia="Segoe UI"/>
                <w:b/>
              </w:rPr>
              <w:t xml:space="preserve">Объем, ак. ч. / </w:t>
            </w:r>
            <w:r w:rsidRPr="00D964B9">
              <w:rPr>
                <w:rFonts w:eastAsia="Segoe UI"/>
                <w:b/>
              </w:rPr>
              <w:br/>
              <w:t xml:space="preserve">в том числе </w:t>
            </w:r>
            <w:r w:rsidRPr="00D964B9">
              <w:rPr>
                <w:rFonts w:eastAsia="Segoe UI"/>
                <w:b/>
              </w:rPr>
              <w:br/>
              <w:t xml:space="preserve">в форме практической подготовки, </w:t>
            </w:r>
            <w:r w:rsidRPr="00D964B9">
              <w:rPr>
                <w:rFonts w:eastAsia="Segoe UI"/>
                <w:b/>
              </w:rPr>
              <w:br/>
              <w:t>ак. ч.</w:t>
            </w:r>
          </w:p>
        </w:tc>
        <w:tc>
          <w:tcPr>
            <w:tcW w:w="817" w:type="pct"/>
          </w:tcPr>
          <w:p w:rsidR="00024420" w:rsidRPr="00D964B9" w:rsidRDefault="00024420" w:rsidP="00CD6781">
            <w:pPr>
              <w:pStyle w:val="TableParagraph"/>
              <w:jc w:val="center"/>
              <w:rPr>
                <w:rFonts w:eastAsia="Segoe UI"/>
                <w:b/>
              </w:rPr>
            </w:pPr>
            <w:r w:rsidRPr="00D964B9">
              <w:rPr>
                <w:rFonts w:eastAsia="Segoe UI"/>
                <w:b/>
              </w:rPr>
              <w:t>Коды компетенций, формированию которых способствует элемент программы</w:t>
            </w:r>
          </w:p>
        </w:tc>
      </w:tr>
      <w:tr w:rsidR="00024420" w:rsidRPr="00174ADF" w:rsidTr="00CD6781">
        <w:trPr>
          <w:trHeight w:val="20"/>
        </w:trPr>
        <w:tc>
          <w:tcPr>
            <w:tcW w:w="895" w:type="pct"/>
          </w:tcPr>
          <w:p w:rsidR="00024420" w:rsidRPr="00174ADF" w:rsidRDefault="00024420" w:rsidP="00CD6781">
            <w:pPr>
              <w:spacing w:after="0" w:line="240" w:lineRule="auto"/>
              <w:jc w:val="center"/>
              <w:rPr>
                <w:rFonts w:ascii="Times New Roman" w:hAnsi="Times New Roman"/>
                <w:b/>
                <w:bCs/>
                <w:i/>
                <w:iCs/>
                <w:sz w:val="24"/>
                <w:szCs w:val="24"/>
              </w:rPr>
            </w:pPr>
            <w:r w:rsidRPr="00174ADF">
              <w:rPr>
                <w:rFonts w:ascii="Times New Roman" w:hAnsi="Times New Roman"/>
                <w:b/>
                <w:bCs/>
                <w:i/>
                <w:iCs/>
                <w:sz w:val="24"/>
                <w:szCs w:val="24"/>
              </w:rPr>
              <w:t>1</w:t>
            </w:r>
          </w:p>
        </w:tc>
        <w:tc>
          <w:tcPr>
            <w:tcW w:w="2659" w:type="pct"/>
          </w:tcPr>
          <w:p w:rsidR="00024420" w:rsidRPr="00174ADF" w:rsidRDefault="00024420" w:rsidP="00CD6781">
            <w:pPr>
              <w:spacing w:after="0" w:line="240" w:lineRule="auto"/>
              <w:jc w:val="center"/>
              <w:rPr>
                <w:rFonts w:ascii="Times New Roman" w:hAnsi="Times New Roman"/>
                <w:b/>
                <w:bCs/>
                <w:i/>
                <w:iCs/>
                <w:sz w:val="24"/>
                <w:szCs w:val="24"/>
              </w:rPr>
            </w:pPr>
            <w:r w:rsidRPr="00174ADF">
              <w:rPr>
                <w:rFonts w:ascii="Times New Roman" w:hAnsi="Times New Roman"/>
                <w:b/>
                <w:bCs/>
                <w:i/>
                <w:iCs/>
                <w:sz w:val="24"/>
                <w:szCs w:val="24"/>
              </w:rPr>
              <w:t>2</w:t>
            </w:r>
          </w:p>
        </w:tc>
        <w:tc>
          <w:tcPr>
            <w:tcW w:w="629" w:type="pct"/>
          </w:tcPr>
          <w:p w:rsidR="00024420" w:rsidRPr="00174ADF" w:rsidRDefault="00024420" w:rsidP="00CD6781">
            <w:pPr>
              <w:spacing w:after="0" w:line="240" w:lineRule="auto"/>
              <w:jc w:val="center"/>
              <w:rPr>
                <w:rFonts w:ascii="Times New Roman" w:hAnsi="Times New Roman"/>
                <w:b/>
                <w:bCs/>
                <w:i/>
                <w:iCs/>
                <w:sz w:val="24"/>
                <w:szCs w:val="24"/>
              </w:rPr>
            </w:pPr>
          </w:p>
        </w:tc>
        <w:tc>
          <w:tcPr>
            <w:tcW w:w="817" w:type="pct"/>
          </w:tcPr>
          <w:p w:rsidR="00024420" w:rsidRPr="00174ADF" w:rsidRDefault="00024420" w:rsidP="00CD6781">
            <w:pPr>
              <w:spacing w:after="0" w:line="240" w:lineRule="auto"/>
              <w:jc w:val="center"/>
              <w:rPr>
                <w:rFonts w:ascii="Times New Roman" w:hAnsi="Times New Roman"/>
                <w:b/>
                <w:bCs/>
                <w:i/>
                <w:iCs/>
                <w:sz w:val="24"/>
                <w:szCs w:val="24"/>
              </w:rPr>
            </w:pPr>
            <w:r w:rsidRPr="00174ADF">
              <w:rPr>
                <w:rFonts w:ascii="Times New Roman" w:hAnsi="Times New Roman"/>
                <w:b/>
                <w:bCs/>
                <w:i/>
                <w:iCs/>
                <w:sz w:val="24"/>
                <w:szCs w:val="24"/>
              </w:rPr>
              <w:t>3</w:t>
            </w:r>
          </w:p>
        </w:tc>
      </w:tr>
      <w:tr w:rsidR="00024420" w:rsidRPr="00174ADF" w:rsidTr="00CD6781">
        <w:trPr>
          <w:trHeight w:val="20"/>
        </w:trPr>
        <w:tc>
          <w:tcPr>
            <w:tcW w:w="3554" w:type="pct"/>
            <w:gridSpan w:val="2"/>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 xml:space="preserve">Раздел 1. Основные виды волокнистых сырьевых материалов </w:t>
            </w:r>
          </w:p>
        </w:tc>
        <w:tc>
          <w:tcPr>
            <w:tcW w:w="629" w:type="pct"/>
          </w:tcPr>
          <w:p w:rsidR="00024420" w:rsidRPr="00174ADF" w:rsidRDefault="00024420" w:rsidP="00CD6781">
            <w:pPr>
              <w:spacing w:after="0" w:line="240" w:lineRule="auto"/>
              <w:rPr>
                <w:rFonts w:ascii="Times New Roman" w:hAnsi="Times New Roman"/>
                <w:b/>
                <w:bCs/>
                <w:szCs w:val="24"/>
              </w:rPr>
            </w:pP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1.1 Общие сведения о волокнах и нитях. Натуральные волокна.</w:t>
            </w:r>
          </w:p>
        </w:tc>
        <w:tc>
          <w:tcPr>
            <w:tcW w:w="2659" w:type="pct"/>
          </w:tcPr>
          <w:p w:rsidR="00024420" w:rsidRPr="00174ADF" w:rsidRDefault="0046053A" w:rsidP="00CD6781">
            <w:pPr>
              <w:spacing w:after="0" w:line="240" w:lineRule="auto"/>
              <w:rPr>
                <w:rFonts w:ascii="Times New Roman" w:hAnsi="Times New Roman"/>
                <w:b/>
                <w:bCs/>
                <w:i/>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lang w:val="en-US"/>
              </w:rPr>
            </w:pPr>
            <w:r>
              <w:rPr>
                <w:rFonts w:ascii="Times New Roman" w:hAnsi="Times New Roman"/>
                <w:b/>
                <w:bCs/>
                <w:szCs w:val="24"/>
              </w:rPr>
              <w:t>4</w:t>
            </w:r>
            <w:r w:rsidRPr="00174ADF">
              <w:rPr>
                <w:rFonts w:ascii="Times New Roman" w:hAnsi="Times New Roman"/>
                <w:b/>
                <w:bCs/>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70"/>
        </w:trPr>
        <w:tc>
          <w:tcPr>
            <w:tcW w:w="895" w:type="pct"/>
            <w:vMerge/>
          </w:tcPr>
          <w:p w:rsidR="00024420" w:rsidRPr="00174ADF" w:rsidRDefault="00024420" w:rsidP="00CD6781">
            <w:pPr>
              <w:spacing w:after="0" w:line="240" w:lineRule="auto"/>
              <w:rPr>
                <w:rFonts w:ascii="Times New Roman" w:hAnsi="Times New Roman"/>
                <w:b/>
                <w:bCs/>
                <w:i/>
                <w:szCs w:val="24"/>
              </w:rPr>
            </w:pPr>
          </w:p>
        </w:tc>
        <w:tc>
          <w:tcPr>
            <w:tcW w:w="2659" w:type="pct"/>
          </w:tcPr>
          <w:p w:rsidR="00024420" w:rsidRPr="00174ADF" w:rsidRDefault="00024420" w:rsidP="00CD6781">
            <w:pPr>
              <w:spacing w:after="0" w:line="240" w:lineRule="auto"/>
              <w:jc w:val="both"/>
              <w:rPr>
                <w:rFonts w:ascii="Times New Roman" w:hAnsi="Times New Roman"/>
                <w:b/>
                <w:bCs/>
                <w:szCs w:val="24"/>
              </w:rPr>
            </w:pPr>
            <w:r w:rsidRPr="00174ADF">
              <w:rPr>
                <w:rFonts w:ascii="Times New Roman" w:hAnsi="Times New Roman"/>
                <w:b/>
                <w:bCs/>
                <w:szCs w:val="24"/>
              </w:rPr>
              <w:t xml:space="preserve">Классификация натуральных волокон. </w:t>
            </w:r>
          </w:p>
          <w:p w:rsidR="00024420" w:rsidRPr="00174ADF" w:rsidRDefault="00024420" w:rsidP="00CD6781">
            <w:pPr>
              <w:spacing w:after="0" w:line="240" w:lineRule="auto"/>
              <w:jc w:val="both"/>
              <w:rPr>
                <w:rFonts w:ascii="Times New Roman" w:hAnsi="Times New Roman"/>
                <w:bCs/>
                <w:szCs w:val="24"/>
              </w:rPr>
            </w:pPr>
            <w:r w:rsidRPr="00174ADF">
              <w:rPr>
                <w:rFonts w:ascii="Times New Roman" w:hAnsi="Times New Roman"/>
                <w:bCs/>
                <w:szCs w:val="24"/>
              </w:rPr>
              <w:t>Роль материалов в современной индустрии моды. Основные виды сырьевых материалов. Классификация материалов для одежды. Требования к современным материалам. Принципы их выбора для применения в производстве.</w:t>
            </w:r>
          </w:p>
          <w:p w:rsidR="00024420" w:rsidRPr="00174ADF" w:rsidRDefault="00024420" w:rsidP="00CD6781">
            <w:pPr>
              <w:spacing w:after="0" w:line="240" w:lineRule="auto"/>
              <w:jc w:val="both"/>
              <w:rPr>
                <w:rFonts w:ascii="Times New Roman" w:hAnsi="Times New Roman"/>
                <w:b/>
                <w:bCs/>
                <w:szCs w:val="24"/>
              </w:rPr>
            </w:pPr>
            <w:r w:rsidRPr="00174ADF">
              <w:rPr>
                <w:rFonts w:ascii="Times New Roman" w:hAnsi="Times New Roman"/>
                <w:bCs/>
                <w:szCs w:val="24"/>
              </w:rPr>
              <w:t>Основные свойства волокон, область применения, методы распознавания</w:t>
            </w:r>
          </w:p>
        </w:tc>
        <w:tc>
          <w:tcPr>
            <w:tcW w:w="629" w:type="pct"/>
          </w:tcPr>
          <w:p w:rsidR="00024420" w:rsidRPr="00174ADF" w:rsidRDefault="00024420" w:rsidP="00CD6781">
            <w:pPr>
              <w:spacing w:after="0" w:line="240" w:lineRule="auto"/>
              <w:jc w:val="both"/>
              <w:rPr>
                <w:rFonts w:ascii="Times New Roman" w:hAnsi="Times New Roman"/>
                <w:bCs/>
                <w:szCs w:val="24"/>
                <w:lang w:val="en-US"/>
              </w:rPr>
            </w:pPr>
            <w:r w:rsidRPr="00174ADF">
              <w:rPr>
                <w:rFonts w:ascii="Times New Roman" w:hAnsi="Times New Roman"/>
                <w:bCs/>
                <w:szCs w:val="24"/>
                <w:lang w:val="en-US"/>
              </w:rPr>
              <w:t>2</w:t>
            </w:r>
          </w:p>
        </w:tc>
        <w:tc>
          <w:tcPr>
            <w:tcW w:w="817" w:type="pct"/>
            <w:vMerge w:val="restar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 xml:space="preserve">ПК.1.1 </w:t>
            </w:r>
          </w:p>
          <w:p w:rsidR="00024420" w:rsidRPr="00174ADF" w:rsidRDefault="00024420" w:rsidP="00CD6781">
            <w:pPr>
              <w:spacing w:after="0" w:line="240" w:lineRule="auto"/>
              <w:jc w:val="both"/>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i/>
                <w:szCs w:val="24"/>
              </w:rPr>
            </w:pPr>
          </w:p>
        </w:tc>
        <w:tc>
          <w:tcPr>
            <w:tcW w:w="2659" w:type="pct"/>
          </w:tcPr>
          <w:p w:rsidR="00024420" w:rsidRPr="00174ADF" w:rsidRDefault="0046053A" w:rsidP="00CD6781">
            <w:pPr>
              <w:spacing w:after="0" w:line="240" w:lineRule="auto"/>
              <w:jc w:val="both"/>
              <w:rPr>
                <w:rFonts w:ascii="Times New Roman" w:hAnsi="Times New Roman"/>
                <w:b/>
                <w:i/>
                <w:szCs w:val="24"/>
              </w:rPr>
            </w:pPr>
            <w:r>
              <w:rPr>
                <w:rFonts w:ascii="Times New Roman" w:hAnsi="Times New Roman"/>
                <w:b/>
                <w:bCs/>
                <w:szCs w:val="24"/>
              </w:rPr>
              <w:t>В том числе практических занятий и лабораторных работ</w:t>
            </w:r>
          </w:p>
        </w:tc>
        <w:tc>
          <w:tcPr>
            <w:tcW w:w="629" w:type="pct"/>
            <w:shd w:val="clear" w:color="auto" w:fill="auto"/>
          </w:tcPr>
          <w:p w:rsidR="00024420" w:rsidRPr="00174ADF" w:rsidRDefault="00024420" w:rsidP="00CD6781">
            <w:pPr>
              <w:spacing w:after="0" w:line="240" w:lineRule="auto"/>
              <w:jc w:val="center"/>
              <w:rPr>
                <w:rFonts w:ascii="Times New Roman" w:eastAsia="Calibri" w:hAnsi="Times New Roman"/>
                <w:szCs w:val="24"/>
              </w:rPr>
            </w:pPr>
          </w:p>
        </w:tc>
        <w:tc>
          <w:tcPr>
            <w:tcW w:w="817" w:type="pct"/>
            <w:vMerge/>
          </w:tcPr>
          <w:p w:rsidR="00024420" w:rsidRPr="00174ADF" w:rsidRDefault="00024420" w:rsidP="00CD6781">
            <w:pPr>
              <w:spacing w:after="0" w:line="240" w:lineRule="auto"/>
              <w:jc w:val="both"/>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i/>
                <w:szCs w:val="24"/>
              </w:rPr>
            </w:pPr>
          </w:p>
        </w:tc>
        <w:tc>
          <w:tcPr>
            <w:tcW w:w="2659" w:type="pct"/>
          </w:tcPr>
          <w:p w:rsidR="00024420" w:rsidRPr="00174ADF" w:rsidRDefault="00024420" w:rsidP="00CD6781">
            <w:pPr>
              <w:spacing w:after="0" w:line="240" w:lineRule="auto"/>
              <w:jc w:val="both"/>
              <w:rPr>
                <w:rFonts w:ascii="Times New Roman" w:hAnsi="Times New Roman"/>
                <w:b/>
                <w:bCs/>
                <w:szCs w:val="24"/>
              </w:rPr>
            </w:pPr>
            <w:r w:rsidRPr="00174ADF">
              <w:rPr>
                <w:rFonts w:ascii="Times New Roman" w:hAnsi="Times New Roman"/>
                <w:szCs w:val="24"/>
              </w:rPr>
              <w:t xml:space="preserve">Распознавание и исследование свойств натуральных текстильных волокон с использованием </w:t>
            </w:r>
            <w:r w:rsidRPr="004868C0">
              <w:rPr>
                <w:rFonts w:ascii="Times New Roman" w:hAnsi="Times New Roman"/>
                <w:szCs w:val="24"/>
              </w:rPr>
              <w:t>п</w:t>
            </w:r>
            <w:r w:rsidRPr="00174ADF">
              <w:rPr>
                <w:rFonts w:ascii="Times New Roman" w:hAnsi="Times New Roman"/>
                <w:szCs w:val="24"/>
              </w:rPr>
              <w:t>рибора для определения линейной плотности пряжи, ткани</w:t>
            </w:r>
          </w:p>
        </w:tc>
        <w:tc>
          <w:tcPr>
            <w:tcW w:w="629" w:type="pct"/>
          </w:tcPr>
          <w:p w:rsidR="00024420" w:rsidRPr="00174ADF" w:rsidRDefault="00024420" w:rsidP="00CD6781">
            <w:pPr>
              <w:spacing w:after="0" w:line="240" w:lineRule="auto"/>
              <w:jc w:val="both"/>
              <w:rPr>
                <w:rFonts w:ascii="Times New Roman" w:hAnsi="Times New Roman"/>
                <w:b/>
                <w:bCs/>
                <w:szCs w:val="24"/>
                <w:lang w:val="en-US"/>
              </w:rPr>
            </w:pPr>
            <w:r w:rsidRPr="00174ADF">
              <w:rPr>
                <w:rFonts w:ascii="Times New Roman" w:hAnsi="Times New Roman"/>
                <w:b/>
                <w:bCs/>
                <w:color w:val="auto"/>
                <w:szCs w:val="24"/>
                <w:lang w:val="en-US"/>
              </w:rPr>
              <w:t>2</w:t>
            </w:r>
          </w:p>
        </w:tc>
        <w:tc>
          <w:tcPr>
            <w:tcW w:w="817" w:type="pct"/>
            <w:vMerge/>
          </w:tcPr>
          <w:p w:rsidR="00024420" w:rsidRPr="00174ADF" w:rsidRDefault="00024420" w:rsidP="00CD6781">
            <w:pPr>
              <w:spacing w:after="0" w:line="240" w:lineRule="auto"/>
              <w:jc w:val="both"/>
              <w:rPr>
                <w:rFonts w:ascii="Times New Roman" w:hAnsi="Times New Roman"/>
                <w:b/>
                <w:bCs/>
                <w:szCs w:val="24"/>
              </w:rPr>
            </w:pPr>
          </w:p>
        </w:tc>
      </w:tr>
      <w:tr w:rsidR="00024420" w:rsidRPr="00174ADF" w:rsidTr="00CD6781">
        <w:trPr>
          <w:trHeight w:val="416"/>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color w:val="auto"/>
                <w:szCs w:val="24"/>
              </w:rPr>
              <w:tab/>
              <w:t>Т</w:t>
            </w:r>
            <w:r w:rsidRPr="00174ADF">
              <w:rPr>
                <w:rFonts w:ascii="Times New Roman" w:hAnsi="Times New Roman"/>
                <w:b/>
                <w:bCs/>
                <w:szCs w:val="24"/>
              </w:rPr>
              <w:t xml:space="preserve">ема 1.2 Химические волокна и нити для производства материалов  </w:t>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lang w:val="en-US"/>
              </w:rPr>
            </w:pPr>
            <w:r>
              <w:rPr>
                <w:rFonts w:ascii="Times New Roman" w:hAnsi="Times New Roman"/>
                <w:b/>
                <w:bCs/>
                <w:szCs w:val="24"/>
              </w:rPr>
              <w:t>4</w:t>
            </w:r>
            <w:r w:rsidRPr="00174ADF">
              <w:rPr>
                <w:rFonts w:ascii="Times New Roman" w:hAnsi="Times New Roman"/>
                <w:b/>
                <w:bCs/>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7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 xml:space="preserve">Классификация химических волокон. </w:t>
            </w:r>
          </w:p>
          <w:p w:rsidR="00024420" w:rsidRPr="00174ADF" w:rsidRDefault="00024420" w:rsidP="00CD6781">
            <w:pPr>
              <w:spacing w:after="0" w:line="240" w:lineRule="auto"/>
              <w:rPr>
                <w:rFonts w:ascii="Times New Roman" w:hAnsi="Times New Roman"/>
                <w:bCs/>
                <w:szCs w:val="24"/>
              </w:rPr>
            </w:pPr>
            <w:r w:rsidRPr="00174ADF">
              <w:rPr>
                <w:rFonts w:ascii="Times New Roman" w:hAnsi="Times New Roman"/>
                <w:bCs/>
                <w:szCs w:val="24"/>
              </w:rPr>
              <w:t>Основные свойства волокон, область применения, методы распознавания. Перспективы в производстве химических волокон.</w:t>
            </w:r>
          </w:p>
        </w:tc>
        <w:tc>
          <w:tcPr>
            <w:tcW w:w="629" w:type="pct"/>
          </w:tcPr>
          <w:p w:rsidR="00024420" w:rsidRPr="00174ADF" w:rsidRDefault="00024420" w:rsidP="00CD6781">
            <w:pPr>
              <w:spacing w:after="0" w:line="240" w:lineRule="auto"/>
              <w:rPr>
                <w:rFonts w:ascii="Times New Roman" w:hAnsi="Times New Roman"/>
                <w:bCs/>
                <w:szCs w:val="24"/>
                <w:lang w:val="en-US"/>
              </w:rPr>
            </w:pPr>
            <w:r w:rsidRPr="00174ADF">
              <w:rPr>
                <w:rFonts w:ascii="Times New Roman" w:hAnsi="Times New Roman"/>
                <w:bCs/>
                <w:szCs w:val="24"/>
                <w:lang w:val="en-US"/>
              </w:rPr>
              <w:t>2</w:t>
            </w:r>
          </w:p>
        </w:tc>
        <w:tc>
          <w:tcPr>
            <w:tcW w:w="817" w:type="pct"/>
            <w:vMerge w:val="restar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 xml:space="preserve">ПК.1.1 </w:t>
            </w:r>
          </w:p>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46053A" w:rsidP="00CD6781">
            <w:pPr>
              <w:spacing w:after="0" w:line="240" w:lineRule="auto"/>
              <w:rPr>
                <w:rFonts w:ascii="Times New Roman" w:hAnsi="Times New Roman"/>
                <w:b/>
                <w:szCs w:val="24"/>
              </w:rPr>
            </w:pPr>
            <w:r>
              <w:rPr>
                <w:rFonts w:ascii="Times New Roman" w:hAnsi="Times New Roman"/>
                <w:b/>
                <w:bCs/>
                <w:szCs w:val="24"/>
              </w:rPr>
              <w:t>В том числе практических занятий и лабораторных работ</w:t>
            </w:r>
          </w:p>
        </w:tc>
        <w:tc>
          <w:tcPr>
            <w:tcW w:w="629" w:type="pct"/>
          </w:tcPr>
          <w:p w:rsidR="00024420" w:rsidRPr="00174ADF" w:rsidRDefault="00024420" w:rsidP="00CD6781">
            <w:pPr>
              <w:spacing w:after="0" w:line="240" w:lineRule="auto"/>
              <w:rPr>
                <w:rFonts w:ascii="Times New Roman" w:hAnsi="Times New Roman"/>
                <w:b/>
                <w:bCs/>
                <w:szCs w:val="24"/>
              </w:rPr>
            </w:pP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b/>
                <w:color w:val="auto"/>
                <w:szCs w:val="24"/>
              </w:rPr>
            </w:pPr>
            <w:r w:rsidRPr="00174ADF">
              <w:rPr>
                <w:rFonts w:ascii="Times New Roman" w:hAnsi="Times New Roman"/>
                <w:bCs/>
                <w:color w:val="auto"/>
                <w:szCs w:val="24"/>
              </w:rPr>
              <w:t>Распознавание и исследование свойств химических текстильных волокон</w:t>
            </w:r>
          </w:p>
        </w:tc>
        <w:tc>
          <w:tcPr>
            <w:tcW w:w="629" w:type="pct"/>
          </w:tcPr>
          <w:p w:rsidR="00024420" w:rsidRPr="00174ADF" w:rsidRDefault="00024420" w:rsidP="00CD6781">
            <w:pPr>
              <w:spacing w:after="0" w:line="240" w:lineRule="auto"/>
              <w:rPr>
                <w:rFonts w:ascii="Times New Roman" w:hAnsi="Times New Roman"/>
                <w:b/>
                <w:bCs/>
                <w:color w:val="C00000"/>
                <w:szCs w:val="24"/>
                <w:lang w:val="en-US"/>
              </w:rPr>
            </w:pPr>
            <w:r w:rsidRPr="00174ADF">
              <w:rPr>
                <w:rFonts w:ascii="Times New Roman" w:hAnsi="Times New Roman"/>
                <w:b/>
                <w:bCs/>
                <w:color w:val="auto"/>
                <w:szCs w:val="24"/>
                <w:lang w:val="en-US"/>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3554" w:type="pct"/>
            <w:gridSpan w:val="2"/>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Раздел 2.  Основы технологии производства тканых материалов</w:t>
            </w:r>
          </w:p>
        </w:tc>
        <w:tc>
          <w:tcPr>
            <w:tcW w:w="629" w:type="pct"/>
          </w:tcPr>
          <w:p w:rsidR="00024420" w:rsidRPr="00174ADF" w:rsidRDefault="00024420" w:rsidP="00CD6781">
            <w:pPr>
              <w:spacing w:after="0" w:line="240" w:lineRule="auto"/>
              <w:rPr>
                <w:rFonts w:ascii="Times New Roman" w:hAnsi="Times New Roman"/>
                <w:b/>
                <w:bCs/>
                <w:szCs w:val="24"/>
              </w:rPr>
            </w:pP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2.1 Прядомые и непрядомые нити</w:t>
            </w:r>
          </w:p>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color w:val="auto"/>
                <w:sz w:val="24"/>
                <w:szCs w:val="24"/>
              </w:rPr>
              <w:tab/>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lang w:val="en-US"/>
              </w:rPr>
            </w:pPr>
            <w:r>
              <w:rPr>
                <w:rFonts w:ascii="Times New Roman" w:hAnsi="Times New Roman"/>
                <w:b/>
                <w:bCs/>
                <w:szCs w:val="24"/>
              </w:rPr>
              <w:t>4</w:t>
            </w:r>
            <w:r w:rsidRPr="00174ADF">
              <w:rPr>
                <w:rFonts w:ascii="Times New Roman" w:hAnsi="Times New Roman"/>
                <w:b/>
                <w:bCs/>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024420" w:rsidP="00CD6781">
            <w:pPr>
              <w:spacing w:after="0" w:line="240" w:lineRule="auto"/>
              <w:rPr>
                <w:rFonts w:ascii="Times New Roman" w:hAnsi="Times New Roman"/>
                <w:bCs/>
                <w:szCs w:val="24"/>
                <w:lang w:val="zh-CN" w:eastAsia="zh-CN"/>
              </w:rPr>
            </w:pPr>
            <w:r w:rsidRPr="00174ADF">
              <w:rPr>
                <w:rFonts w:ascii="Times New Roman" w:hAnsi="Times New Roman"/>
                <w:b/>
                <w:bCs/>
                <w:szCs w:val="24"/>
                <w:lang w:val="zh-CN" w:eastAsia="zh-CN"/>
              </w:rPr>
              <w:t>Основные процессы прядения. Классификация, свойства и область применения нитей.</w:t>
            </w:r>
            <w:r w:rsidRPr="00174ADF">
              <w:rPr>
                <w:rFonts w:ascii="Times New Roman" w:hAnsi="Times New Roman"/>
                <w:bCs/>
                <w:szCs w:val="24"/>
                <w:lang w:val="zh-CN" w:eastAsia="zh-CN"/>
              </w:rPr>
              <w:t xml:space="preserve"> Классификация пряжи. Свойства и область применения пряжи, вырабатываемой из натуральных и химических волокон. </w:t>
            </w:r>
            <w:r w:rsidRPr="00174ADF">
              <w:rPr>
                <w:rFonts w:ascii="Times New Roman" w:hAnsi="Times New Roman"/>
                <w:bCs/>
                <w:szCs w:val="24"/>
              </w:rPr>
              <w:t xml:space="preserve">Элементарные, комплексные, кручёные, текстурированные, металлические, металлизированные нити. Особенности строения, назначение и свойства нитей. </w:t>
            </w:r>
            <w:r w:rsidRPr="00174ADF">
              <w:rPr>
                <w:rFonts w:ascii="Times New Roman" w:hAnsi="Times New Roman"/>
                <w:bCs/>
                <w:szCs w:val="24"/>
                <w:lang w:val="zh-CN" w:eastAsia="zh-CN"/>
              </w:rPr>
              <w:t>Требования к качеству</w:t>
            </w:r>
          </w:p>
        </w:tc>
        <w:tc>
          <w:tcPr>
            <w:tcW w:w="629" w:type="pct"/>
          </w:tcPr>
          <w:p w:rsidR="00024420" w:rsidRPr="00174ADF" w:rsidRDefault="00024420" w:rsidP="00CD6781">
            <w:pPr>
              <w:spacing w:after="0" w:line="240" w:lineRule="auto"/>
              <w:ind w:hanging="79"/>
              <w:rPr>
                <w:rFonts w:ascii="Times New Roman" w:hAnsi="Times New Roman"/>
                <w:bCs/>
                <w:szCs w:val="24"/>
                <w:lang w:eastAsia="zh-CN"/>
              </w:rPr>
            </w:pPr>
            <w:r w:rsidRPr="00174ADF">
              <w:rPr>
                <w:rFonts w:ascii="Times New Roman" w:hAnsi="Times New Roman"/>
                <w:bCs/>
                <w:szCs w:val="24"/>
                <w:lang w:eastAsia="zh-CN"/>
              </w:rPr>
              <w:t>2</w:t>
            </w:r>
          </w:p>
        </w:tc>
        <w:tc>
          <w:tcPr>
            <w:tcW w:w="817" w:type="pc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Pr>
                <w:rFonts w:ascii="Times New Roman" w:eastAsia="Calibri" w:hAnsi="Times New Roman"/>
                <w:color w:val="auto"/>
                <w:szCs w:val="24"/>
                <w:lang w:eastAsia="en-US"/>
              </w:rPr>
              <w:t>ПК.1.1</w:t>
            </w:r>
            <w:r w:rsidRPr="00174ADF">
              <w:rPr>
                <w:rFonts w:ascii="Times New Roman" w:eastAsia="Calibri" w:hAnsi="Times New Roman"/>
                <w:color w:val="auto"/>
                <w:szCs w:val="24"/>
                <w:lang w:eastAsia="en-US"/>
              </w:rPr>
              <w:t xml:space="preserve"> </w:t>
            </w:r>
          </w:p>
          <w:p w:rsidR="00024420" w:rsidRPr="00174ADF" w:rsidRDefault="00024420" w:rsidP="00CD6781">
            <w:pPr>
              <w:spacing w:after="0" w:line="240" w:lineRule="auto"/>
              <w:rPr>
                <w:rFonts w:ascii="Times New Roman" w:hAnsi="Times New Roman"/>
                <w:b/>
                <w:bCs/>
                <w:szCs w:val="24"/>
                <w:lang w:val="zh-CN" w:eastAsia="zh-CN"/>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46053A" w:rsidP="00CD6781">
            <w:pPr>
              <w:spacing w:after="0" w:line="240" w:lineRule="auto"/>
              <w:rPr>
                <w:rFonts w:ascii="Times New Roman" w:hAnsi="Times New Roman"/>
                <w:b/>
                <w:szCs w:val="24"/>
              </w:rPr>
            </w:pPr>
            <w:r>
              <w:rPr>
                <w:rFonts w:ascii="Times New Roman" w:hAnsi="Times New Roman"/>
                <w:b/>
                <w:szCs w:val="24"/>
              </w:rPr>
              <w:t>В том числе практических занятий и лабораторных работ</w:t>
            </w:r>
          </w:p>
        </w:tc>
        <w:tc>
          <w:tcPr>
            <w:tcW w:w="629" w:type="pct"/>
          </w:tcPr>
          <w:p w:rsidR="00024420" w:rsidRPr="00174ADF" w:rsidRDefault="00024420" w:rsidP="00CD6781">
            <w:pPr>
              <w:spacing w:after="0" w:line="240" w:lineRule="auto"/>
              <w:rPr>
                <w:rFonts w:ascii="Times New Roman" w:hAnsi="Times New Roman"/>
                <w:b/>
                <w:szCs w:val="24"/>
              </w:rPr>
            </w:pPr>
          </w:p>
        </w:tc>
        <w:tc>
          <w:tcPr>
            <w:tcW w:w="817" w:type="pct"/>
            <w:vMerge w:val="restart"/>
          </w:tcPr>
          <w:p w:rsidR="00024420" w:rsidRPr="00174ADF" w:rsidRDefault="00024420" w:rsidP="00CD6781">
            <w:pPr>
              <w:spacing w:after="0" w:line="240" w:lineRule="auto"/>
              <w:rPr>
                <w:rFonts w:ascii="Times New Roman" w:hAnsi="Times New Roman"/>
                <w:b/>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Cs/>
                <w:szCs w:val="24"/>
              </w:rPr>
              <w:t xml:space="preserve">Исследование образцов пряжи и нитей </w:t>
            </w:r>
            <w:r w:rsidRPr="00174ADF">
              <w:rPr>
                <w:rFonts w:ascii="Times New Roman" w:hAnsi="Times New Roman"/>
                <w:szCs w:val="24"/>
              </w:rPr>
              <w:t>(</w:t>
            </w:r>
            <w:r w:rsidRPr="00174ADF">
              <w:rPr>
                <w:rFonts w:ascii="Times New Roman" w:hAnsi="Times New Roman"/>
                <w:bCs/>
                <w:szCs w:val="24"/>
              </w:rPr>
              <w:t xml:space="preserve">с использованием </w:t>
            </w:r>
            <w:r>
              <w:rPr>
                <w:rFonts w:ascii="Times New Roman" w:hAnsi="Times New Roman"/>
                <w:bCs/>
                <w:szCs w:val="24"/>
              </w:rPr>
              <w:t>п</w:t>
            </w:r>
            <w:r w:rsidRPr="00174ADF">
              <w:rPr>
                <w:rFonts w:ascii="Times New Roman" w:hAnsi="Times New Roman"/>
                <w:bCs/>
                <w:szCs w:val="24"/>
              </w:rPr>
              <w:t>рибора для определения линейной плотности пряжи, ткани)</w:t>
            </w:r>
          </w:p>
        </w:tc>
        <w:tc>
          <w:tcPr>
            <w:tcW w:w="629" w:type="pct"/>
          </w:tcPr>
          <w:p w:rsidR="00024420" w:rsidRPr="00174ADF" w:rsidRDefault="00024420" w:rsidP="00CD6781">
            <w:pPr>
              <w:spacing w:after="0" w:line="240" w:lineRule="auto"/>
              <w:rPr>
                <w:rFonts w:ascii="Times New Roman" w:hAnsi="Times New Roman"/>
                <w:b/>
                <w:bCs/>
                <w:color w:val="C00000"/>
                <w:szCs w:val="24"/>
                <w:lang w:val="en-US"/>
              </w:rPr>
            </w:pPr>
            <w:r w:rsidRPr="00174ADF">
              <w:rPr>
                <w:rFonts w:ascii="Times New Roman" w:hAnsi="Times New Roman"/>
                <w:b/>
                <w:bCs/>
                <w:color w:val="auto"/>
                <w:szCs w:val="24"/>
                <w:lang w:val="en-US"/>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7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2.2 Производство тканей</w:t>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lang w:val="en-US"/>
              </w:rPr>
              <w:t>4</w:t>
            </w:r>
            <w:r>
              <w:rPr>
                <w:rFonts w:ascii="Times New Roman" w:hAnsi="Times New Roman"/>
                <w:b/>
                <w:bCs/>
                <w:szCs w:val="24"/>
              </w:rPr>
              <w:t>/0</w:t>
            </w:r>
          </w:p>
        </w:tc>
        <w:tc>
          <w:tcPr>
            <w:tcW w:w="817" w:type="pct"/>
            <w:vMerge w:val="restar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 xml:space="preserve">ПК.1.1 </w:t>
            </w:r>
          </w:p>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Процесс выработки тканей на ткацком станке. Требования к качеству. Состав тканей, влияние состава на внешний вид.</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tcPr>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Основные процессы отделки тканей. Специальные виды отделки тканей. Требования к качеству отделки. Определение нитей основы и утка, лицевой и изнаночной сторон тканей.</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tcPr>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2.3 Строение тканей. Виды ткацких переплетений</w:t>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rPr>
            </w:pPr>
            <w:r>
              <w:rPr>
                <w:rFonts w:ascii="Times New Roman" w:hAnsi="Times New Roman"/>
                <w:b/>
                <w:bCs/>
                <w:szCs w:val="24"/>
              </w:rPr>
              <w:t>10</w:t>
            </w:r>
            <w:r w:rsidRPr="00174ADF">
              <w:rPr>
                <w:rFonts w:ascii="Times New Roman" w:hAnsi="Times New Roman"/>
                <w:b/>
                <w:bCs/>
                <w:szCs w:val="24"/>
                <w:lang w:val="en-US"/>
              </w:rPr>
              <w:t>/4</w:t>
            </w:r>
            <w:r>
              <w:rPr>
                <w:rFonts w:ascii="Times New Roman" w:hAnsi="Times New Roman"/>
                <w:b/>
                <w:bCs/>
                <w:szCs w:val="24"/>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Классификация ткацких переплетений. Графическое изображение и характеристика переплетений. Влияние переплетений на внешний вид и свойства тканей.</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val="restart"/>
          </w:tcPr>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Основные показатели строения тканей. Плотность и заполнение тканей. Структура поверхности ткани</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tcPr>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В том числе практических занятий и лабораторных работ</w:t>
            </w:r>
          </w:p>
        </w:tc>
        <w:tc>
          <w:tcPr>
            <w:tcW w:w="629" w:type="pct"/>
            <w:shd w:val="clear" w:color="auto" w:fill="auto"/>
          </w:tcPr>
          <w:p w:rsidR="00024420" w:rsidRPr="00174ADF" w:rsidRDefault="00024420" w:rsidP="00CD6781">
            <w:pPr>
              <w:spacing w:after="0" w:line="240" w:lineRule="auto"/>
              <w:jc w:val="center"/>
              <w:rPr>
                <w:rFonts w:ascii="Times New Roman" w:eastAsia="Calibri" w:hAnsi="Times New Roman"/>
                <w:szCs w:val="24"/>
              </w:rPr>
            </w:pP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23"/>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vMerge w:val="restar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 xml:space="preserve">Определение нитей основы и нитей утка, лицевой и изнаночной сторон тканей с использованием устройства для испытания стойкости окраски к трению </w:t>
            </w:r>
          </w:p>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szCs w:val="24"/>
              </w:rPr>
              <w:t>Исследование образцов ткацких переплетений</w:t>
            </w:r>
            <w:r>
              <w:rPr>
                <w:rFonts w:ascii="Times New Roman" w:hAnsi="Times New Roman"/>
                <w:szCs w:val="24"/>
              </w:rPr>
              <w:t xml:space="preserve"> </w:t>
            </w:r>
            <w:r w:rsidRPr="00174ADF">
              <w:rPr>
                <w:rFonts w:ascii="Times New Roman" w:hAnsi="Times New Roman"/>
                <w:szCs w:val="24"/>
              </w:rPr>
              <w:t>с использованием микроскопа для просмотра рисунка переплетения тканей</w:t>
            </w:r>
          </w:p>
        </w:tc>
        <w:tc>
          <w:tcPr>
            <w:tcW w:w="629" w:type="pct"/>
          </w:tcPr>
          <w:p w:rsidR="00024420" w:rsidRPr="00D964B9" w:rsidRDefault="00024420" w:rsidP="00CD6781">
            <w:pPr>
              <w:spacing w:after="0" w:line="240" w:lineRule="auto"/>
              <w:rPr>
                <w:rFonts w:ascii="Times New Roman" w:hAnsi="Times New Roman"/>
                <w:bCs/>
                <w:color w:val="C00000"/>
                <w:szCs w:val="24"/>
                <w:lang w:val="en-US"/>
              </w:rPr>
            </w:pPr>
            <w:r w:rsidRPr="00D964B9">
              <w:rPr>
                <w:rFonts w:ascii="Times New Roman" w:hAnsi="Times New Roman"/>
                <w:bCs/>
                <w:color w:val="auto"/>
                <w:szCs w:val="24"/>
                <w:lang w:val="en-US"/>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23"/>
        </w:trPr>
        <w:tc>
          <w:tcPr>
            <w:tcW w:w="895" w:type="pct"/>
            <w:vMerge/>
          </w:tcPr>
          <w:p w:rsidR="00024420" w:rsidRPr="00174ADF" w:rsidRDefault="00024420" w:rsidP="00CD6781">
            <w:pPr>
              <w:spacing w:after="0" w:line="240" w:lineRule="auto"/>
              <w:rPr>
                <w:rFonts w:ascii="Times New Roman" w:eastAsia="Calibri" w:hAnsi="Times New Roman"/>
                <w:color w:val="auto"/>
                <w:szCs w:val="24"/>
                <w:lang w:eastAsia="en-US"/>
              </w:rPr>
            </w:pPr>
          </w:p>
        </w:tc>
        <w:tc>
          <w:tcPr>
            <w:tcW w:w="2659" w:type="pct"/>
            <w:vMerge/>
          </w:tcPr>
          <w:p w:rsidR="00024420" w:rsidRPr="00174ADF" w:rsidRDefault="00024420" w:rsidP="00CD6781">
            <w:pPr>
              <w:spacing w:after="0" w:line="240" w:lineRule="auto"/>
              <w:rPr>
                <w:rFonts w:ascii="Times New Roman" w:eastAsia="Calibri" w:hAnsi="Times New Roman"/>
                <w:color w:val="auto"/>
                <w:szCs w:val="24"/>
                <w:lang w:eastAsia="en-US"/>
              </w:rPr>
            </w:pPr>
          </w:p>
        </w:tc>
        <w:tc>
          <w:tcPr>
            <w:tcW w:w="629" w:type="pct"/>
          </w:tcPr>
          <w:p w:rsidR="00024420" w:rsidRPr="00174ADF" w:rsidRDefault="00024420" w:rsidP="00CD6781">
            <w:pPr>
              <w:spacing w:after="0" w:line="240" w:lineRule="auto"/>
              <w:rPr>
                <w:rFonts w:ascii="Times New Roman" w:hAnsi="Times New Roman"/>
                <w:bCs/>
                <w:szCs w:val="24"/>
                <w:lang w:val="en-US"/>
              </w:rPr>
            </w:pPr>
            <w:r w:rsidRPr="00174ADF">
              <w:rPr>
                <w:rFonts w:ascii="Times New Roman" w:hAnsi="Times New Roman"/>
                <w:bCs/>
                <w:color w:val="auto"/>
                <w:szCs w:val="24"/>
                <w:lang w:val="en-US"/>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b/>
                <w:bCs/>
                <w:color w:val="auto"/>
                <w:szCs w:val="24"/>
              </w:rPr>
            </w:pPr>
            <w:r w:rsidRPr="00174ADF">
              <w:rPr>
                <w:rFonts w:ascii="Times New Roman" w:hAnsi="Times New Roman"/>
                <w:b/>
                <w:bCs/>
                <w:color w:val="auto"/>
                <w:szCs w:val="24"/>
              </w:rPr>
              <w:t>В том числе самостоятельная работа обучающихся</w:t>
            </w:r>
          </w:p>
          <w:p w:rsidR="00024420" w:rsidRPr="00174ADF" w:rsidRDefault="00024420" w:rsidP="00CD6781">
            <w:pPr>
              <w:spacing w:after="0" w:line="240" w:lineRule="auto"/>
              <w:rPr>
                <w:rFonts w:ascii="Times New Roman" w:hAnsi="Times New Roman"/>
                <w:b/>
                <w:bCs/>
                <w:color w:val="auto"/>
                <w:szCs w:val="24"/>
              </w:rPr>
            </w:pPr>
            <w:r w:rsidRPr="00174ADF">
              <w:rPr>
                <w:rFonts w:ascii="Times New Roman" w:hAnsi="Times New Roman"/>
                <w:bCs/>
                <w:i/>
                <w:color w:val="auto"/>
                <w:szCs w:val="24"/>
              </w:rPr>
              <w:t>Изобразить схемы простых и мелкоузорчатых переплетений тканей</w:t>
            </w:r>
          </w:p>
        </w:tc>
        <w:tc>
          <w:tcPr>
            <w:tcW w:w="629" w:type="pct"/>
          </w:tcPr>
          <w:p w:rsidR="00024420" w:rsidRPr="00174ADF" w:rsidRDefault="00024420" w:rsidP="00CD6781">
            <w:pPr>
              <w:spacing w:after="0" w:line="240" w:lineRule="auto"/>
              <w:rPr>
                <w:rFonts w:ascii="Times New Roman" w:hAnsi="Times New Roman"/>
                <w:bCs/>
                <w:i/>
                <w:color w:val="BF8F00"/>
                <w:szCs w:val="24"/>
                <w:lang w:val="en-US"/>
              </w:rPr>
            </w:pPr>
            <w:r w:rsidRPr="00174ADF">
              <w:rPr>
                <w:rFonts w:ascii="Times New Roman" w:hAnsi="Times New Roman"/>
                <w:bCs/>
                <w:i/>
                <w:color w:val="auto"/>
                <w:szCs w:val="24"/>
                <w:lang w:val="en-US"/>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2.3 Свойства тканей</w:t>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lang w:val="en-US"/>
              </w:rPr>
            </w:pPr>
            <w:r>
              <w:rPr>
                <w:rFonts w:ascii="Times New Roman" w:hAnsi="Times New Roman"/>
                <w:b/>
                <w:bCs/>
                <w:szCs w:val="24"/>
              </w:rPr>
              <w:t>6</w:t>
            </w:r>
            <w:r w:rsidRPr="00174ADF">
              <w:rPr>
                <w:rFonts w:ascii="Times New Roman" w:hAnsi="Times New Roman"/>
                <w:b/>
                <w:bCs/>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 xml:space="preserve">Геометрические, физические, механические свойства тканей, их влияние на микроклимат и самочувствие потребителя  </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val="restar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 xml:space="preserve">ПК.1.1 </w:t>
            </w:r>
          </w:p>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Оптические свойства. Художественно-колористическое оформление тканей. Технологические свойства тканей Качество тканей. Определение сортности тканей</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tcPr>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46053A" w:rsidP="00CD6781">
            <w:pPr>
              <w:spacing w:after="0" w:line="240" w:lineRule="auto"/>
              <w:rPr>
                <w:rFonts w:ascii="Times New Roman" w:hAnsi="Times New Roman"/>
                <w:b/>
                <w:szCs w:val="24"/>
              </w:rPr>
            </w:pPr>
            <w:r>
              <w:rPr>
                <w:rFonts w:ascii="Times New Roman" w:hAnsi="Times New Roman"/>
                <w:b/>
                <w:szCs w:val="24"/>
              </w:rPr>
              <w:t>В том числе практических занятий и лабораторных работ</w:t>
            </w:r>
          </w:p>
        </w:tc>
        <w:tc>
          <w:tcPr>
            <w:tcW w:w="629" w:type="pct"/>
            <w:shd w:val="clear" w:color="auto" w:fill="auto"/>
          </w:tcPr>
          <w:p w:rsidR="00024420" w:rsidRPr="00174ADF" w:rsidRDefault="00024420" w:rsidP="00CD6781">
            <w:pPr>
              <w:spacing w:after="0" w:line="240" w:lineRule="auto"/>
              <w:jc w:val="both"/>
              <w:rPr>
                <w:rFonts w:ascii="Times New Roman" w:eastAsia="Calibri" w:hAnsi="Times New Roman"/>
                <w:szCs w:val="24"/>
              </w:rPr>
            </w:pPr>
          </w:p>
        </w:tc>
        <w:tc>
          <w:tcPr>
            <w:tcW w:w="817" w:type="pct"/>
            <w:vMerge/>
          </w:tcPr>
          <w:p w:rsidR="00024420" w:rsidRPr="00174ADF" w:rsidRDefault="00024420" w:rsidP="00CD6781">
            <w:pPr>
              <w:spacing w:after="0" w:line="240" w:lineRule="auto"/>
              <w:rPr>
                <w:rFonts w:ascii="Times New Roman" w:hAnsi="Times New Roman"/>
                <w:b/>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Cs/>
                <w:szCs w:val="24"/>
              </w:rPr>
              <w:t>Комплексная оценка свойств тканей (с использованием приборов для определения износа поверхности, качества тканей и пиллингуемости; для измерения драпируемости материала)</w:t>
            </w:r>
          </w:p>
        </w:tc>
        <w:tc>
          <w:tcPr>
            <w:tcW w:w="629" w:type="pct"/>
          </w:tcPr>
          <w:p w:rsidR="00024420" w:rsidRPr="00D964B9" w:rsidRDefault="00024420" w:rsidP="00CD6781">
            <w:pPr>
              <w:spacing w:after="0" w:line="240" w:lineRule="auto"/>
              <w:rPr>
                <w:rFonts w:ascii="Times New Roman" w:hAnsi="Times New Roman"/>
                <w:bCs/>
                <w:szCs w:val="24"/>
                <w:lang w:val="en-US"/>
              </w:rPr>
            </w:pPr>
            <w:r w:rsidRPr="00D964B9">
              <w:rPr>
                <w:rFonts w:ascii="Times New Roman" w:hAnsi="Times New Roman"/>
                <w:bCs/>
                <w:color w:val="auto"/>
                <w:szCs w:val="24"/>
                <w:lang w:val="en-US"/>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3554" w:type="pct"/>
            <w:gridSpan w:val="2"/>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Раздел 3 Классификация и ассортимент материалов для одежды</w:t>
            </w:r>
          </w:p>
        </w:tc>
        <w:tc>
          <w:tcPr>
            <w:tcW w:w="629" w:type="pct"/>
            <w:shd w:val="clear" w:color="auto" w:fill="auto"/>
          </w:tcPr>
          <w:p w:rsidR="00024420" w:rsidRPr="00174ADF" w:rsidRDefault="00024420" w:rsidP="00CD6781">
            <w:pPr>
              <w:spacing w:after="0" w:line="240" w:lineRule="auto"/>
              <w:jc w:val="center"/>
              <w:rPr>
                <w:rFonts w:ascii="Times New Roman" w:eastAsia="Calibri" w:hAnsi="Times New Roman"/>
                <w:szCs w:val="24"/>
              </w:rPr>
            </w:pP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3.1. Ассортимент тканей</w:t>
            </w:r>
          </w:p>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ab/>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lang w:val="en-US"/>
              </w:rPr>
            </w:pPr>
            <w:r>
              <w:rPr>
                <w:rFonts w:ascii="Times New Roman" w:hAnsi="Times New Roman"/>
                <w:b/>
                <w:bCs/>
                <w:szCs w:val="24"/>
              </w:rPr>
              <w:t>10</w:t>
            </w:r>
            <w:r w:rsidRPr="00174ADF">
              <w:rPr>
                <w:rFonts w:ascii="Times New Roman" w:hAnsi="Times New Roman"/>
                <w:b/>
                <w:bCs/>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Понятие об ассортименте и об артикуле тканей. Общая характеристика ассортимента хлопчатобумажных тканей. Общая характеристика ассортимента льняных тканей</w:t>
            </w:r>
          </w:p>
        </w:tc>
        <w:tc>
          <w:tcPr>
            <w:tcW w:w="62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2</w:t>
            </w:r>
          </w:p>
        </w:tc>
        <w:tc>
          <w:tcPr>
            <w:tcW w:w="817" w:type="pct"/>
            <w:vMerge w:val="restar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 xml:space="preserve">ПК.1.1 </w:t>
            </w:r>
          </w:p>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 xml:space="preserve">Общая характеристика ассортимента шерстяных тканей </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tcPr>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Общая характеристика ассортимента шёлковых тканей</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tcPr>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Общая характеристика ассортимента плащевых и курточных тканей</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tcPr>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В том числе практических занятий и лабораторных работ</w:t>
            </w:r>
          </w:p>
        </w:tc>
        <w:tc>
          <w:tcPr>
            <w:tcW w:w="629" w:type="pct"/>
          </w:tcPr>
          <w:p w:rsidR="00024420" w:rsidRPr="00174ADF" w:rsidRDefault="00024420" w:rsidP="00CD6781">
            <w:pPr>
              <w:spacing w:after="0" w:line="240" w:lineRule="auto"/>
              <w:rPr>
                <w:rFonts w:ascii="Times New Roman" w:hAnsi="Times New Roman"/>
                <w:b/>
                <w:bCs/>
                <w:szCs w:val="24"/>
              </w:rPr>
            </w:pP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b/>
                <w:bCs/>
                <w:color w:val="auto"/>
                <w:szCs w:val="24"/>
              </w:rPr>
            </w:pPr>
            <w:r w:rsidRPr="00174ADF">
              <w:rPr>
                <w:rFonts w:ascii="Times New Roman" w:hAnsi="Times New Roman"/>
                <w:color w:val="auto"/>
                <w:szCs w:val="24"/>
              </w:rPr>
              <w:t>Изучение и анализ ассортимента тканей с использованием ручного измерителя влажности</w:t>
            </w:r>
            <w:r w:rsidRPr="00174ADF">
              <w:rPr>
                <w:rFonts w:ascii="Times New Roman" w:hAnsi="Times New Roman"/>
                <w:color w:val="0000FF"/>
                <w:szCs w:val="24"/>
              </w:rPr>
              <w:t xml:space="preserve"> </w:t>
            </w:r>
            <w:r w:rsidRPr="00174ADF">
              <w:rPr>
                <w:rFonts w:ascii="Times New Roman" w:hAnsi="Times New Roman"/>
                <w:color w:val="auto"/>
                <w:szCs w:val="24"/>
              </w:rPr>
              <w:t xml:space="preserve"> </w:t>
            </w:r>
          </w:p>
        </w:tc>
        <w:tc>
          <w:tcPr>
            <w:tcW w:w="629" w:type="pct"/>
          </w:tcPr>
          <w:p w:rsidR="00024420" w:rsidRPr="00174ADF" w:rsidRDefault="00024420" w:rsidP="00CD6781">
            <w:pPr>
              <w:spacing w:after="0" w:line="240" w:lineRule="auto"/>
              <w:rPr>
                <w:rFonts w:ascii="Times New Roman" w:hAnsi="Times New Roman"/>
                <w:bCs/>
                <w:color w:val="auto"/>
                <w:szCs w:val="24"/>
                <w:lang w:val="en-US"/>
              </w:rPr>
            </w:pPr>
            <w:r w:rsidRPr="00174ADF">
              <w:rPr>
                <w:rFonts w:ascii="Times New Roman" w:hAnsi="Times New Roman"/>
                <w:bCs/>
                <w:color w:val="auto"/>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3.2. Ассортимент трикотажных и нетканых полотен</w:t>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lang w:val="en-US"/>
              </w:rPr>
            </w:pPr>
            <w:r>
              <w:rPr>
                <w:rFonts w:ascii="Times New Roman" w:hAnsi="Times New Roman"/>
                <w:b/>
                <w:bCs/>
                <w:szCs w:val="24"/>
              </w:rPr>
              <w:t>6</w:t>
            </w:r>
            <w:r w:rsidRPr="00174ADF">
              <w:rPr>
                <w:rFonts w:ascii="Times New Roman" w:hAnsi="Times New Roman"/>
                <w:b/>
                <w:bCs/>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 xml:space="preserve">Классификация, свойства и область применения трикотажных </w:t>
            </w:r>
            <w:r w:rsidRPr="00174ADF">
              <w:rPr>
                <w:rFonts w:ascii="Times New Roman" w:hAnsi="Times New Roman"/>
                <w:szCs w:val="24"/>
                <w:shd w:val="clear" w:color="auto" w:fill="FFFFFF"/>
              </w:rPr>
              <w:t>полотен.</w:t>
            </w:r>
            <w:r w:rsidRPr="00174ADF">
              <w:rPr>
                <w:rFonts w:ascii="Times New Roman" w:hAnsi="Times New Roman"/>
                <w:szCs w:val="24"/>
              </w:rPr>
              <w:t xml:space="preserve"> </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val="restar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516A4B">
              <w:rPr>
                <w:rFonts w:ascii="Times New Roman" w:eastAsia="Calibri" w:hAnsi="Times New Roman"/>
                <w:color w:val="auto"/>
                <w:szCs w:val="24"/>
                <w:lang w:eastAsia="en-US"/>
              </w:rPr>
              <w:t>ПК.1.1</w:t>
            </w:r>
          </w:p>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 xml:space="preserve">Классификация, свойства и область применения нетканых полотен. </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tcPr>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В том числе практических занятий и лабораторных работ</w:t>
            </w:r>
          </w:p>
        </w:tc>
        <w:tc>
          <w:tcPr>
            <w:tcW w:w="629" w:type="pct"/>
            <w:shd w:val="clear" w:color="auto" w:fill="auto"/>
          </w:tcPr>
          <w:p w:rsidR="00024420" w:rsidRPr="00174ADF" w:rsidRDefault="00024420" w:rsidP="00CD6781">
            <w:pPr>
              <w:spacing w:after="0" w:line="240" w:lineRule="auto"/>
              <w:jc w:val="center"/>
              <w:rPr>
                <w:rFonts w:ascii="Times New Roman" w:eastAsia="Calibri" w:hAnsi="Times New Roman"/>
                <w:szCs w:val="24"/>
              </w:rPr>
            </w:pP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szCs w:val="24"/>
              </w:rPr>
              <w:t>Изучение и анализ ассортимента трикотажных и нетканых полотен (с использованием устройства для определения растяжимости трикотажного полотна при нагрузках; прибора для измерения драпируемости материала</w:t>
            </w:r>
          </w:p>
        </w:tc>
        <w:tc>
          <w:tcPr>
            <w:tcW w:w="629" w:type="pct"/>
          </w:tcPr>
          <w:p w:rsidR="00024420" w:rsidRPr="00174ADF" w:rsidRDefault="00024420" w:rsidP="00CD6781">
            <w:pPr>
              <w:spacing w:after="0" w:line="240" w:lineRule="auto"/>
              <w:rPr>
                <w:rFonts w:ascii="Times New Roman" w:hAnsi="Times New Roman"/>
                <w:bCs/>
                <w:color w:val="C00000"/>
                <w:szCs w:val="24"/>
                <w:lang w:val="en-US"/>
              </w:rPr>
            </w:pPr>
            <w:r w:rsidRPr="00174ADF">
              <w:rPr>
                <w:rFonts w:ascii="Times New Roman" w:hAnsi="Times New Roman"/>
                <w:bCs/>
                <w:color w:val="auto"/>
                <w:szCs w:val="24"/>
                <w:lang w:val="en-US"/>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 xml:space="preserve">Тема 3.3 Ассортимент натуральных и искусственных кож и меха </w:t>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lang w:val="en-US"/>
              </w:rPr>
              <w:t>2</w:t>
            </w:r>
            <w:r>
              <w:rPr>
                <w:rFonts w:ascii="Times New Roman" w:hAnsi="Times New Roman"/>
                <w:b/>
                <w:bCs/>
                <w:szCs w:val="24"/>
              </w:rPr>
              <w:t>/0</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9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 xml:space="preserve">Классификация, свойства и область применения кож, меха для изделий. </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r>
              <w:rPr>
                <w:rFonts w:ascii="Times New Roman" w:eastAsia="Calibri" w:hAnsi="Times New Roman"/>
                <w:color w:val="auto"/>
                <w:szCs w:val="24"/>
                <w:lang w:eastAsia="en-US"/>
              </w:rPr>
              <w:t xml:space="preserve"> </w:t>
            </w: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516A4B">
              <w:rPr>
                <w:rFonts w:ascii="Times New Roman" w:eastAsia="Calibri" w:hAnsi="Times New Roman"/>
                <w:color w:val="auto"/>
                <w:szCs w:val="24"/>
                <w:lang w:eastAsia="en-US"/>
              </w:rPr>
              <w:t>ПК.1.1</w:t>
            </w:r>
          </w:p>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3.4 Ассортимент прикладных материалов</w:t>
            </w:r>
          </w:p>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ab/>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color w:val="auto"/>
                <w:szCs w:val="24"/>
                <w:lang w:val="en-US"/>
              </w:rPr>
            </w:pPr>
            <w:r>
              <w:rPr>
                <w:rFonts w:ascii="Times New Roman" w:hAnsi="Times New Roman"/>
                <w:b/>
                <w:bCs/>
                <w:color w:val="auto"/>
                <w:szCs w:val="24"/>
              </w:rPr>
              <w:t>4</w:t>
            </w:r>
            <w:r w:rsidRPr="00174ADF">
              <w:rPr>
                <w:rFonts w:ascii="Times New Roman" w:hAnsi="Times New Roman"/>
                <w:b/>
                <w:bCs/>
                <w:color w:val="auto"/>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Требования, предъявляемые к подкладочным, прокладочным и утепляющим материалам. Классификация, свойства и область применения. Требования к качеству.</w:t>
            </w:r>
          </w:p>
        </w:tc>
        <w:tc>
          <w:tcPr>
            <w:tcW w:w="629" w:type="pct"/>
          </w:tcPr>
          <w:p w:rsidR="00024420" w:rsidRPr="00174ADF" w:rsidRDefault="00024420" w:rsidP="00CD6781">
            <w:pPr>
              <w:spacing w:after="0" w:line="240" w:lineRule="auto"/>
              <w:rPr>
                <w:rFonts w:ascii="Times New Roman" w:hAnsi="Times New Roman"/>
                <w:color w:val="auto"/>
                <w:szCs w:val="24"/>
                <w:lang w:val="en-US"/>
              </w:rPr>
            </w:pPr>
            <w:r w:rsidRPr="00174ADF">
              <w:rPr>
                <w:rFonts w:ascii="Times New Roman" w:hAnsi="Times New Roman"/>
                <w:color w:val="auto"/>
                <w:szCs w:val="24"/>
                <w:lang w:val="en-US"/>
              </w:rPr>
              <w:t>2</w:t>
            </w:r>
          </w:p>
        </w:tc>
        <w:tc>
          <w:tcPr>
            <w:tcW w:w="817" w:type="pct"/>
            <w:vMerge w:val="restar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516A4B">
              <w:rPr>
                <w:rFonts w:ascii="Times New Roman" w:eastAsia="Calibri" w:hAnsi="Times New Roman"/>
                <w:color w:val="auto"/>
                <w:szCs w:val="24"/>
                <w:lang w:eastAsia="en-US"/>
              </w:rPr>
              <w:t>ПК.1.1</w:t>
            </w:r>
          </w:p>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В том числе практических занятий и лабораторных работ</w:t>
            </w:r>
          </w:p>
        </w:tc>
        <w:tc>
          <w:tcPr>
            <w:tcW w:w="629" w:type="pct"/>
          </w:tcPr>
          <w:p w:rsidR="00024420" w:rsidRPr="00174ADF" w:rsidRDefault="00024420" w:rsidP="00CD6781">
            <w:pPr>
              <w:spacing w:after="0" w:line="240" w:lineRule="auto"/>
              <w:rPr>
                <w:rFonts w:ascii="Times New Roman" w:hAnsi="Times New Roman"/>
                <w:b/>
                <w:bCs/>
                <w:color w:val="auto"/>
                <w:szCs w:val="24"/>
              </w:rPr>
            </w:pP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b/>
                <w:bCs/>
                <w:color w:val="auto"/>
                <w:szCs w:val="24"/>
              </w:rPr>
            </w:pPr>
            <w:r w:rsidRPr="00174ADF">
              <w:rPr>
                <w:rFonts w:ascii="Times New Roman" w:hAnsi="Times New Roman"/>
                <w:color w:val="auto"/>
                <w:szCs w:val="24"/>
              </w:rPr>
              <w:t>Изучение и анализ ассортимента прикладных материалов</w:t>
            </w:r>
          </w:p>
        </w:tc>
        <w:tc>
          <w:tcPr>
            <w:tcW w:w="629" w:type="pct"/>
          </w:tcPr>
          <w:p w:rsidR="00024420" w:rsidRPr="00174ADF" w:rsidRDefault="00024420" w:rsidP="00CD6781">
            <w:pPr>
              <w:spacing w:after="0" w:line="240" w:lineRule="auto"/>
              <w:rPr>
                <w:rFonts w:ascii="Times New Roman" w:hAnsi="Times New Roman"/>
                <w:b/>
                <w:bCs/>
                <w:color w:val="C00000"/>
                <w:szCs w:val="24"/>
                <w:lang w:val="en-US"/>
              </w:rPr>
            </w:pPr>
            <w:r w:rsidRPr="00174ADF">
              <w:rPr>
                <w:rFonts w:ascii="Times New Roman" w:hAnsi="Times New Roman"/>
                <w:color w:val="auto"/>
                <w:szCs w:val="24"/>
                <w:lang w:val="en-US"/>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3.5</w:t>
            </w:r>
            <w:r>
              <w:rPr>
                <w:rFonts w:ascii="Times New Roman" w:hAnsi="Times New Roman"/>
                <w:b/>
                <w:bCs/>
                <w:szCs w:val="24"/>
              </w:rPr>
              <w:t xml:space="preserve"> </w:t>
            </w:r>
            <w:r w:rsidRPr="00174ADF">
              <w:rPr>
                <w:rFonts w:ascii="Times New Roman" w:hAnsi="Times New Roman"/>
                <w:b/>
                <w:bCs/>
                <w:szCs w:val="24"/>
              </w:rPr>
              <w:t>Материалы для скрепления деталей одежды  и одёжная фурнитура</w:t>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lang w:val="en-US"/>
              </w:rPr>
            </w:pPr>
            <w:r>
              <w:rPr>
                <w:rFonts w:ascii="Times New Roman" w:hAnsi="Times New Roman"/>
                <w:b/>
                <w:bCs/>
                <w:szCs w:val="24"/>
              </w:rPr>
              <w:t>4</w:t>
            </w:r>
            <w:r w:rsidRPr="00174ADF">
              <w:rPr>
                <w:rFonts w:ascii="Times New Roman" w:hAnsi="Times New Roman"/>
                <w:b/>
                <w:bCs/>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1.Виды скрепляющих материалов. Требования, предъявляемые к швейным ниткам. Классификация ниток. Клеевые соединения. Целесообразность применения ниточных и клеевых соединений, требования к качеству. Требования к одежной фурнитуре Классификация, свойства и область применения. Требования к качеству.</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val="restar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 xml:space="preserve">ПК.1.1 </w:t>
            </w:r>
          </w:p>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В том числе практических занятий и лабораторных работ</w:t>
            </w:r>
          </w:p>
        </w:tc>
        <w:tc>
          <w:tcPr>
            <w:tcW w:w="629" w:type="pct"/>
          </w:tcPr>
          <w:p w:rsidR="00024420" w:rsidRPr="00174ADF" w:rsidRDefault="00024420" w:rsidP="00CD6781">
            <w:pPr>
              <w:spacing w:after="0" w:line="240" w:lineRule="auto"/>
              <w:rPr>
                <w:rFonts w:ascii="Times New Roman" w:hAnsi="Times New Roman"/>
                <w:b/>
                <w:bCs/>
                <w:szCs w:val="24"/>
              </w:rPr>
            </w:pP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szCs w:val="24"/>
              </w:rPr>
              <w:t>Изучение и анализ ассортимента скрепляющих материалов и фурнитуры</w:t>
            </w:r>
          </w:p>
        </w:tc>
        <w:tc>
          <w:tcPr>
            <w:tcW w:w="629" w:type="pct"/>
          </w:tcPr>
          <w:p w:rsidR="00024420" w:rsidRPr="00D964B9" w:rsidRDefault="00024420" w:rsidP="00CD6781">
            <w:pPr>
              <w:spacing w:after="0" w:line="240" w:lineRule="auto"/>
              <w:rPr>
                <w:rFonts w:ascii="Times New Roman" w:hAnsi="Times New Roman"/>
                <w:bCs/>
                <w:color w:val="C00000"/>
                <w:szCs w:val="24"/>
                <w:lang w:val="en-US"/>
              </w:rPr>
            </w:pPr>
            <w:r w:rsidRPr="00D964B9">
              <w:rPr>
                <w:rFonts w:ascii="Times New Roman" w:hAnsi="Times New Roman"/>
                <w:bCs/>
                <w:color w:val="auto"/>
                <w:szCs w:val="24"/>
                <w:lang w:val="en-US"/>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3.6</w:t>
            </w:r>
            <w:r>
              <w:rPr>
                <w:rFonts w:ascii="Times New Roman" w:hAnsi="Times New Roman"/>
                <w:b/>
                <w:bCs/>
                <w:szCs w:val="24"/>
              </w:rPr>
              <w:t xml:space="preserve"> </w:t>
            </w:r>
            <w:r w:rsidRPr="00174ADF">
              <w:rPr>
                <w:rFonts w:ascii="Times New Roman" w:hAnsi="Times New Roman"/>
                <w:b/>
                <w:bCs/>
                <w:szCs w:val="24"/>
              </w:rPr>
              <w:t>Отделочные материалы</w:t>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lang w:val="en-US"/>
              </w:rPr>
              <w:t>2</w:t>
            </w:r>
            <w:r>
              <w:rPr>
                <w:rFonts w:ascii="Times New Roman" w:hAnsi="Times New Roman"/>
                <w:b/>
                <w:bCs/>
                <w:szCs w:val="24"/>
              </w:rPr>
              <w:t>/0</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516"/>
        </w:trPr>
        <w:tc>
          <w:tcPr>
            <w:tcW w:w="895" w:type="pct"/>
            <w:vMerge/>
          </w:tcPr>
          <w:p w:rsidR="00024420" w:rsidRPr="00174ADF" w:rsidRDefault="00024420" w:rsidP="00CD6781">
            <w:pPr>
              <w:spacing w:after="0" w:line="240" w:lineRule="auto"/>
              <w:rPr>
                <w:rFonts w:ascii="Times New Roman" w:hAnsi="Times New Roman"/>
                <w:b/>
                <w:bCs/>
                <w:szCs w:val="24"/>
              </w:rPr>
            </w:pPr>
          </w:p>
        </w:tc>
        <w:tc>
          <w:tcPr>
            <w:tcW w:w="2659" w:type="pc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szCs w:val="24"/>
              </w:rPr>
              <w:t>Классификация, свойства и область применения отделочных материалов. Требования к качеству.</w:t>
            </w:r>
          </w:p>
        </w:tc>
        <w:tc>
          <w:tcPr>
            <w:tcW w:w="629" w:type="pct"/>
          </w:tcPr>
          <w:p w:rsidR="00024420" w:rsidRPr="00D964B9" w:rsidRDefault="00024420" w:rsidP="00CD6781">
            <w:pPr>
              <w:spacing w:after="0" w:line="240" w:lineRule="auto"/>
              <w:rPr>
                <w:rFonts w:ascii="Times New Roman" w:hAnsi="Times New Roman"/>
                <w:bCs/>
                <w:szCs w:val="24"/>
              </w:rPr>
            </w:pPr>
            <w:r w:rsidRPr="00D964B9">
              <w:rPr>
                <w:rFonts w:ascii="Times New Roman" w:hAnsi="Times New Roman"/>
                <w:bCs/>
                <w:szCs w:val="24"/>
              </w:rPr>
              <w:t>2</w:t>
            </w:r>
          </w:p>
        </w:tc>
        <w:tc>
          <w:tcPr>
            <w:tcW w:w="817" w:type="pc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r>
              <w:rPr>
                <w:rFonts w:ascii="Times New Roman" w:eastAsia="Calibri" w:hAnsi="Times New Roman"/>
                <w:color w:val="auto"/>
                <w:szCs w:val="24"/>
                <w:lang w:eastAsia="en-US"/>
              </w:rPr>
              <w:t xml:space="preserve"> </w:t>
            </w:r>
            <w:r w:rsidRPr="00174ADF">
              <w:rPr>
                <w:rFonts w:ascii="Times New Roman" w:eastAsia="Calibri" w:hAnsi="Times New Roman"/>
                <w:color w:val="auto"/>
                <w:szCs w:val="24"/>
                <w:lang w:eastAsia="en-US"/>
              </w:rPr>
              <w:t>ОК.02</w:t>
            </w:r>
            <w:r>
              <w:rPr>
                <w:rFonts w:ascii="Times New Roman" w:eastAsia="Calibri" w:hAnsi="Times New Roman"/>
                <w:color w:val="auto"/>
                <w:szCs w:val="24"/>
                <w:lang w:eastAsia="en-US"/>
              </w:rPr>
              <w:t xml:space="preserve"> </w:t>
            </w:r>
            <w:r w:rsidRPr="00174ADF">
              <w:rPr>
                <w:rFonts w:ascii="Times New Roman" w:eastAsia="Calibri" w:hAnsi="Times New Roman"/>
                <w:color w:val="auto"/>
                <w:szCs w:val="24"/>
                <w:lang w:eastAsia="en-US"/>
              </w:rPr>
              <w:t xml:space="preserve">ПК.1.1 </w:t>
            </w:r>
          </w:p>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val="restart"/>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Тема 3.7 Конфекционирование материалов для изготовления изделия</w:t>
            </w:r>
          </w:p>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 w:val="24"/>
                <w:szCs w:val="24"/>
              </w:rPr>
              <w:tab/>
            </w: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Содержание</w:t>
            </w:r>
          </w:p>
        </w:tc>
        <w:tc>
          <w:tcPr>
            <w:tcW w:w="629" w:type="pct"/>
          </w:tcPr>
          <w:p w:rsidR="00024420" w:rsidRPr="00174ADF" w:rsidRDefault="00024420" w:rsidP="00CD6781">
            <w:pPr>
              <w:spacing w:after="0" w:line="240" w:lineRule="auto"/>
              <w:rPr>
                <w:rFonts w:ascii="Times New Roman" w:hAnsi="Times New Roman"/>
                <w:b/>
                <w:bCs/>
                <w:szCs w:val="24"/>
                <w:lang w:val="en-US"/>
              </w:rPr>
            </w:pPr>
            <w:r>
              <w:rPr>
                <w:rFonts w:ascii="Times New Roman" w:hAnsi="Times New Roman"/>
                <w:b/>
                <w:bCs/>
                <w:szCs w:val="24"/>
              </w:rPr>
              <w:t>4</w:t>
            </w:r>
            <w:r>
              <w:rPr>
                <w:rFonts w:ascii="Times New Roman" w:hAnsi="Times New Roman"/>
                <w:b/>
                <w:bCs/>
                <w:szCs w:val="24"/>
                <w:lang w:val="en-US"/>
              </w:rPr>
              <w:t>/2</w:t>
            </w:r>
          </w:p>
        </w:tc>
        <w:tc>
          <w:tcPr>
            <w:tcW w:w="817" w:type="pct"/>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024420" w:rsidP="00CD6781">
            <w:pPr>
              <w:spacing w:after="0" w:line="240" w:lineRule="auto"/>
              <w:rPr>
                <w:rFonts w:ascii="Times New Roman" w:hAnsi="Times New Roman"/>
                <w:szCs w:val="24"/>
              </w:rPr>
            </w:pPr>
            <w:r w:rsidRPr="00174ADF">
              <w:rPr>
                <w:rFonts w:ascii="Times New Roman" w:hAnsi="Times New Roman"/>
                <w:szCs w:val="24"/>
              </w:rPr>
              <w:t>Подбор материалов по их назначению и условиям эксплуатации. Составление конфекционной карты.</w:t>
            </w:r>
          </w:p>
        </w:tc>
        <w:tc>
          <w:tcPr>
            <w:tcW w:w="629" w:type="pct"/>
          </w:tcPr>
          <w:p w:rsidR="00024420" w:rsidRPr="00174ADF" w:rsidRDefault="00024420" w:rsidP="00CD6781">
            <w:pPr>
              <w:spacing w:after="0" w:line="240" w:lineRule="auto"/>
              <w:rPr>
                <w:rFonts w:ascii="Times New Roman" w:hAnsi="Times New Roman"/>
                <w:szCs w:val="24"/>
                <w:lang w:val="en-US"/>
              </w:rPr>
            </w:pPr>
            <w:r w:rsidRPr="00174ADF">
              <w:rPr>
                <w:rFonts w:ascii="Times New Roman" w:hAnsi="Times New Roman"/>
                <w:szCs w:val="24"/>
                <w:lang w:val="en-US"/>
              </w:rPr>
              <w:t>2</w:t>
            </w:r>
          </w:p>
        </w:tc>
        <w:tc>
          <w:tcPr>
            <w:tcW w:w="817" w:type="pct"/>
            <w:vMerge w:val="restart"/>
          </w:tcPr>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ОК.01</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ОК.02</w:t>
            </w:r>
          </w:p>
          <w:p w:rsidR="00024420" w:rsidRPr="00174ADF" w:rsidRDefault="00024420" w:rsidP="00CD6781">
            <w:pPr>
              <w:spacing w:after="0" w:line="240" w:lineRule="auto"/>
              <w:jc w:val="center"/>
              <w:rPr>
                <w:rFonts w:ascii="Times New Roman" w:eastAsia="Calibri" w:hAnsi="Times New Roman"/>
                <w:color w:val="auto"/>
                <w:szCs w:val="24"/>
                <w:lang w:eastAsia="en-US"/>
              </w:rPr>
            </w:pPr>
            <w:r w:rsidRPr="00174ADF">
              <w:rPr>
                <w:rFonts w:ascii="Times New Roman" w:eastAsia="Calibri" w:hAnsi="Times New Roman"/>
                <w:color w:val="auto"/>
                <w:szCs w:val="24"/>
                <w:lang w:eastAsia="en-US"/>
              </w:rPr>
              <w:t xml:space="preserve">ПК.1.1 </w:t>
            </w:r>
          </w:p>
          <w:p w:rsidR="00024420" w:rsidRPr="00174ADF" w:rsidRDefault="00024420" w:rsidP="00CD6781">
            <w:pPr>
              <w:spacing w:after="0" w:line="240" w:lineRule="auto"/>
              <w:rPr>
                <w:rFonts w:ascii="Times New Roman" w:hAnsi="Times New Roman"/>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46053A" w:rsidP="00CD6781">
            <w:pPr>
              <w:spacing w:after="0" w:line="240" w:lineRule="auto"/>
              <w:rPr>
                <w:rFonts w:ascii="Times New Roman" w:hAnsi="Times New Roman"/>
                <w:b/>
                <w:bCs/>
                <w:szCs w:val="24"/>
              </w:rPr>
            </w:pPr>
            <w:r>
              <w:rPr>
                <w:rFonts w:ascii="Times New Roman" w:hAnsi="Times New Roman"/>
                <w:b/>
                <w:bCs/>
                <w:szCs w:val="24"/>
              </w:rPr>
              <w:t>В том числе практических занятий и лабораторных работ</w:t>
            </w:r>
          </w:p>
        </w:tc>
        <w:tc>
          <w:tcPr>
            <w:tcW w:w="629" w:type="pct"/>
          </w:tcPr>
          <w:p w:rsidR="00024420" w:rsidRPr="00174ADF" w:rsidRDefault="00024420" w:rsidP="00CD6781">
            <w:pPr>
              <w:spacing w:after="0" w:line="240" w:lineRule="auto"/>
              <w:rPr>
                <w:rFonts w:ascii="Times New Roman" w:hAnsi="Times New Roman"/>
                <w:b/>
                <w:bCs/>
                <w:szCs w:val="24"/>
              </w:rPr>
            </w:pP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895" w:type="pct"/>
            <w:vMerge/>
          </w:tcPr>
          <w:p w:rsidR="00024420" w:rsidRPr="00174ADF" w:rsidRDefault="00024420" w:rsidP="00CD6781">
            <w:pPr>
              <w:spacing w:after="0" w:line="240" w:lineRule="auto"/>
              <w:rPr>
                <w:rFonts w:ascii="Times New Roman" w:hAnsi="Times New Roman"/>
                <w:b/>
                <w:bCs/>
                <w:sz w:val="24"/>
                <w:szCs w:val="24"/>
              </w:rPr>
            </w:pPr>
          </w:p>
        </w:tc>
        <w:tc>
          <w:tcPr>
            <w:tcW w:w="2659" w:type="pct"/>
          </w:tcPr>
          <w:p w:rsidR="00024420" w:rsidRPr="00174ADF" w:rsidRDefault="00024420" w:rsidP="00CD6781">
            <w:pPr>
              <w:spacing w:after="0" w:line="240" w:lineRule="auto"/>
              <w:rPr>
                <w:rFonts w:ascii="Times New Roman" w:hAnsi="Times New Roman"/>
                <w:b/>
                <w:bCs/>
                <w:color w:val="C00000"/>
                <w:szCs w:val="24"/>
              </w:rPr>
            </w:pPr>
            <w:r w:rsidRPr="00174ADF">
              <w:rPr>
                <w:rFonts w:ascii="Times New Roman" w:hAnsi="Times New Roman"/>
                <w:color w:val="auto"/>
                <w:szCs w:val="24"/>
              </w:rPr>
              <w:t>Конфекционирование материалов для изделия</w:t>
            </w:r>
          </w:p>
        </w:tc>
        <w:tc>
          <w:tcPr>
            <w:tcW w:w="629" w:type="pct"/>
          </w:tcPr>
          <w:p w:rsidR="00024420" w:rsidRPr="00D964B9" w:rsidRDefault="00024420" w:rsidP="00CD6781">
            <w:pPr>
              <w:spacing w:after="0" w:line="240" w:lineRule="auto"/>
              <w:rPr>
                <w:rFonts w:ascii="Times New Roman" w:hAnsi="Times New Roman"/>
                <w:bCs/>
                <w:color w:val="C00000"/>
                <w:szCs w:val="24"/>
              </w:rPr>
            </w:pPr>
            <w:r>
              <w:rPr>
                <w:rFonts w:ascii="Times New Roman" w:hAnsi="Times New Roman"/>
                <w:bCs/>
                <w:color w:val="auto"/>
                <w:szCs w:val="24"/>
              </w:rPr>
              <w:t>2</w:t>
            </w:r>
          </w:p>
        </w:tc>
        <w:tc>
          <w:tcPr>
            <w:tcW w:w="817" w:type="pct"/>
            <w:vMerge/>
          </w:tcPr>
          <w:p w:rsidR="00024420" w:rsidRPr="00174ADF" w:rsidRDefault="00024420" w:rsidP="00CD6781">
            <w:pPr>
              <w:spacing w:after="0" w:line="240" w:lineRule="auto"/>
              <w:rPr>
                <w:rFonts w:ascii="Times New Roman" w:hAnsi="Times New Roman"/>
                <w:b/>
                <w:bCs/>
                <w:szCs w:val="24"/>
              </w:rPr>
            </w:pPr>
          </w:p>
        </w:tc>
      </w:tr>
      <w:tr w:rsidR="00024420" w:rsidRPr="00174ADF" w:rsidTr="00CD6781">
        <w:trPr>
          <w:trHeight w:val="20"/>
        </w:trPr>
        <w:tc>
          <w:tcPr>
            <w:tcW w:w="3554" w:type="pct"/>
            <w:gridSpan w:val="2"/>
          </w:tcPr>
          <w:p w:rsidR="00024420" w:rsidRPr="00174ADF" w:rsidRDefault="00024420" w:rsidP="0046053A">
            <w:pPr>
              <w:suppressAutoHyphens/>
              <w:spacing w:after="0" w:line="240" w:lineRule="auto"/>
              <w:rPr>
                <w:rFonts w:ascii="Times New Roman" w:hAnsi="Times New Roman"/>
                <w:b/>
                <w:szCs w:val="24"/>
              </w:rPr>
            </w:pPr>
            <w:r w:rsidRPr="00174ADF">
              <w:rPr>
                <w:rFonts w:ascii="Times New Roman" w:hAnsi="Times New Roman"/>
                <w:b/>
                <w:szCs w:val="24"/>
              </w:rPr>
              <w:t xml:space="preserve">Промежуточная аттестация: </w:t>
            </w:r>
            <w:r w:rsidR="0046053A">
              <w:rPr>
                <w:rFonts w:ascii="Times New Roman" w:hAnsi="Times New Roman"/>
                <w:b/>
                <w:szCs w:val="24"/>
              </w:rPr>
              <w:t>дифференцированный зачёт</w:t>
            </w:r>
          </w:p>
        </w:tc>
        <w:tc>
          <w:tcPr>
            <w:tcW w:w="629" w:type="pct"/>
          </w:tcPr>
          <w:p w:rsidR="00024420" w:rsidRPr="00174ADF" w:rsidRDefault="00024420" w:rsidP="00CD6781">
            <w:pPr>
              <w:suppressAutoHyphens/>
              <w:spacing w:after="0" w:line="240" w:lineRule="auto"/>
              <w:rPr>
                <w:rFonts w:ascii="Times New Roman" w:hAnsi="Times New Roman"/>
                <w:b/>
                <w:szCs w:val="24"/>
              </w:rPr>
            </w:pPr>
            <w:r>
              <w:rPr>
                <w:rFonts w:ascii="Times New Roman" w:hAnsi="Times New Roman"/>
                <w:b/>
                <w:szCs w:val="24"/>
              </w:rPr>
              <w:t>2</w:t>
            </w:r>
          </w:p>
        </w:tc>
        <w:tc>
          <w:tcPr>
            <w:tcW w:w="817" w:type="pct"/>
          </w:tcPr>
          <w:p w:rsidR="00024420" w:rsidRPr="00174ADF" w:rsidRDefault="00024420" w:rsidP="00CD6781">
            <w:pPr>
              <w:suppressAutoHyphens/>
              <w:spacing w:after="0" w:line="240" w:lineRule="auto"/>
              <w:rPr>
                <w:rFonts w:ascii="Times New Roman" w:hAnsi="Times New Roman"/>
                <w:b/>
                <w:szCs w:val="24"/>
              </w:rPr>
            </w:pPr>
          </w:p>
        </w:tc>
      </w:tr>
      <w:tr w:rsidR="00024420" w:rsidRPr="00174ADF" w:rsidTr="00CD6781">
        <w:trPr>
          <w:trHeight w:val="20"/>
        </w:trPr>
        <w:tc>
          <w:tcPr>
            <w:tcW w:w="3554" w:type="pct"/>
            <w:gridSpan w:val="2"/>
          </w:tcPr>
          <w:p w:rsidR="00024420" w:rsidRPr="00174ADF" w:rsidRDefault="00024420" w:rsidP="00CD6781">
            <w:pPr>
              <w:spacing w:after="0" w:line="240" w:lineRule="auto"/>
              <w:rPr>
                <w:rFonts w:ascii="Times New Roman" w:hAnsi="Times New Roman"/>
                <w:b/>
                <w:bCs/>
                <w:szCs w:val="24"/>
              </w:rPr>
            </w:pPr>
            <w:r w:rsidRPr="00174ADF">
              <w:rPr>
                <w:rFonts w:ascii="Times New Roman" w:hAnsi="Times New Roman"/>
                <w:b/>
                <w:bCs/>
                <w:szCs w:val="24"/>
              </w:rPr>
              <w:t>Всего: 66</w:t>
            </w:r>
          </w:p>
        </w:tc>
        <w:tc>
          <w:tcPr>
            <w:tcW w:w="629" w:type="pct"/>
          </w:tcPr>
          <w:p w:rsidR="00024420" w:rsidRPr="00174ADF" w:rsidRDefault="00024420" w:rsidP="00CD6781">
            <w:pPr>
              <w:spacing w:after="0" w:line="240" w:lineRule="auto"/>
              <w:rPr>
                <w:rFonts w:ascii="Times New Roman" w:hAnsi="Times New Roman"/>
                <w:b/>
                <w:bCs/>
                <w:szCs w:val="24"/>
                <w:lang w:val="en-US"/>
              </w:rPr>
            </w:pPr>
          </w:p>
        </w:tc>
        <w:tc>
          <w:tcPr>
            <w:tcW w:w="817" w:type="pct"/>
          </w:tcPr>
          <w:p w:rsidR="00024420" w:rsidRPr="00174ADF" w:rsidRDefault="00024420" w:rsidP="00CD6781">
            <w:pPr>
              <w:spacing w:after="0" w:line="240" w:lineRule="auto"/>
              <w:rPr>
                <w:rFonts w:ascii="Times New Roman" w:hAnsi="Times New Roman"/>
                <w:b/>
                <w:bCs/>
                <w:szCs w:val="24"/>
              </w:rPr>
            </w:pPr>
          </w:p>
        </w:tc>
      </w:tr>
    </w:tbl>
    <w:p w:rsidR="00024420" w:rsidRPr="00174ADF" w:rsidRDefault="00024420" w:rsidP="00174ADF">
      <w:pPr>
        <w:spacing w:line="259" w:lineRule="auto"/>
        <w:rPr>
          <w:rFonts w:ascii="Times New Roman" w:eastAsia="Calibri" w:hAnsi="Times New Roman"/>
          <w:b/>
          <w:bCs/>
          <w:iCs/>
          <w:sz w:val="24"/>
          <w:szCs w:val="24"/>
          <w:lang w:eastAsia="en-US"/>
        </w:rPr>
        <w:sectPr w:rsidR="00024420" w:rsidRPr="00174ADF">
          <w:pgSz w:w="16838" w:h="11906" w:orient="landscape"/>
          <w:pgMar w:top="851" w:right="1134" w:bottom="1701" w:left="1134" w:header="709" w:footer="709" w:gutter="0"/>
          <w:cols w:space="708"/>
          <w:docGrid w:linePitch="360"/>
        </w:sectPr>
      </w:pPr>
    </w:p>
    <w:p w:rsidR="00174ADF" w:rsidRPr="00C0314A" w:rsidRDefault="00174ADF" w:rsidP="00C0314A">
      <w:pPr>
        <w:pStyle w:val="a8"/>
        <w:keepNext/>
        <w:numPr>
          <w:ilvl w:val="0"/>
          <w:numId w:val="88"/>
        </w:numPr>
        <w:spacing w:after="0" w:line="240" w:lineRule="auto"/>
        <w:jc w:val="center"/>
        <w:outlineLvl w:val="0"/>
        <w:rPr>
          <w:rFonts w:ascii="Times New Roman" w:eastAsia="Segoe UI" w:hAnsi="Times New Roman"/>
          <w:b/>
          <w:bCs/>
          <w:caps/>
          <w:color w:val="auto"/>
          <w:kern w:val="32"/>
          <w:sz w:val="24"/>
          <w:szCs w:val="24"/>
          <w:lang w:eastAsia="zh-CN"/>
        </w:rPr>
      </w:pPr>
      <w:r w:rsidRPr="00C0314A">
        <w:rPr>
          <w:rFonts w:ascii="Times New Roman" w:eastAsia="Segoe UI" w:hAnsi="Times New Roman"/>
          <w:b/>
          <w:bCs/>
          <w:caps/>
          <w:color w:val="auto"/>
          <w:kern w:val="32"/>
          <w:sz w:val="24"/>
          <w:szCs w:val="24"/>
          <w:lang w:val="zh-CN" w:eastAsia="zh-CN"/>
        </w:rPr>
        <w:t xml:space="preserve">Условия реализации </w:t>
      </w:r>
      <w:r w:rsidRPr="00C0314A">
        <w:rPr>
          <w:rFonts w:ascii="Times New Roman" w:eastAsia="Segoe UI" w:hAnsi="Times New Roman"/>
          <w:b/>
          <w:bCs/>
          <w:caps/>
          <w:color w:val="auto"/>
          <w:kern w:val="32"/>
          <w:sz w:val="24"/>
          <w:szCs w:val="24"/>
          <w:lang w:eastAsia="zh-CN"/>
        </w:rPr>
        <w:t>ДИСЦИПЛИНЫ</w:t>
      </w:r>
    </w:p>
    <w:p w:rsidR="00C0314A" w:rsidRPr="00C0314A" w:rsidRDefault="00C0314A" w:rsidP="00C0314A">
      <w:pPr>
        <w:pStyle w:val="a8"/>
        <w:keepNext/>
        <w:spacing w:after="0" w:line="240" w:lineRule="auto"/>
        <w:outlineLvl w:val="0"/>
        <w:rPr>
          <w:rFonts w:ascii="Times New Roman" w:eastAsia="Segoe UI" w:hAnsi="Times New Roman"/>
          <w:b/>
          <w:bCs/>
          <w:caps/>
          <w:color w:val="auto"/>
          <w:kern w:val="32"/>
          <w:sz w:val="24"/>
          <w:szCs w:val="24"/>
          <w:lang w:eastAsia="zh-CN"/>
        </w:rPr>
      </w:pPr>
    </w:p>
    <w:p w:rsidR="00174ADF" w:rsidRPr="00C0314A" w:rsidRDefault="00174ADF" w:rsidP="00C0314A">
      <w:pPr>
        <w:pStyle w:val="a8"/>
        <w:numPr>
          <w:ilvl w:val="1"/>
          <w:numId w:val="70"/>
        </w:numPr>
        <w:spacing w:after="0" w:line="240" w:lineRule="auto"/>
        <w:outlineLvl w:val="1"/>
        <w:rPr>
          <w:rFonts w:ascii="Times New Roman" w:eastAsia="Segoe UI" w:hAnsi="Times New Roman"/>
          <w:b/>
          <w:bCs/>
          <w:color w:val="auto"/>
          <w:spacing w:val="15"/>
          <w:sz w:val="24"/>
          <w:szCs w:val="24"/>
        </w:rPr>
      </w:pPr>
      <w:r w:rsidRPr="00C0314A">
        <w:rPr>
          <w:rFonts w:ascii="Times New Roman" w:eastAsia="Segoe UI" w:hAnsi="Times New Roman"/>
          <w:b/>
          <w:bCs/>
          <w:color w:val="auto"/>
          <w:spacing w:val="15"/>
          <w:sz w:val="24"/>
          <w:szCs w:val="24"/>
        </w:rPr>
        <w:t>Материально-техническое обеспечение</w:t>
      </w:r>
    </w:p>
    <w:p w:rsidR="00C0314A" w:rsidRPr="00C0314A" w:rsidRDefault="00C0314A" w:rsidP="00C0314A">
      <w:pPr>
        <w:pStyle w:val="a8"/>
        <w:spacing w:after="0" w:line="240" w:lineRule="auto"/>
        <w:ind w:left="0" w:firstLine="709"/>
        <w:jc w:val="both"/>
        <w:outlineLvl w:val="1"/>
        <w:rPr>
          <w:rFonts w:ascii="Times New Roman" w:eastAsia="Calibri" w:hAnsi="Times New Roman"/>
          <w:bCs/>
          <w:color w:val="auto"/>
          <w:sz w:val="24"/>
          <w:szCs w:val="24"/>
          <w:lang w:eastAsia="en-US"/>
        </w:rPr>
      </w:pPr>
    </w:p>
    <w:p w:rsidR="00174ADF" w:rsidRPr="00C0314A" w:rsidRDefault="00C0314A" w:rsidP="00C0314A">
      <w:pPr>
        <w:ind w:firstLine="709"/>
        <w:jc w:val="both"/>
        <w:rPr>
          <w:rFonts w:ascii="Times New Roman" w:eastAsia="Calibri" w:hAnsi="Times New Roman"/>
          <w:bCs/>
          <w:color w:val="auto"/>
          <w:sz w:val="24"/>
          <w:szCs w:val="24"/>
          <w:lang w:eastAsia="en-US"/>
        </w:rPr>
      </w:pPr>
      <w:r w:rsidRPr="00C0314A">
        <w:rPr>
          <w:rFonts w:ascii="Times New Roman" w:eastAsia="Calibri" w:hAnsi="Times New Roman"/>
          <w:bCs/>
          <w:color w:val="auto"/>
          <w:sz w:val="24"/>
          <w:szCs w:val="24"/>
          <w:lang w:eastAsia="en-US"/>
        </w:rPr>
        <w:t>Зона под вид работ «Лаборатория испытания материалов для швейных изделий»</w:t>
      </w:r>
      <w:r w:rsidR="00174ADF" w:rsidRPr="00C0314A">
        <w:rPr>
          <w:rFonts w:ascii="Times New Roman" w:eastAsia="Calibri" w:hAnsi="Times New Roman"/>
          <w:bCs/>
          <w:color w:val="auto"/>
          <w:sz w:val="24"/>
          <w:szCs w:val="24"/>
          <w:lang w:eastAsia="en-US"/>
        </w:rPr>
        <w:t>, оснащенн</w:t>
      </w:r>
      <w:r w:rsidRPr="00C0314A">
        <w:rPr>
          <w:rFonts w:ascii="Times New Roman" w:eastAsia="Calibri" w:hAnsi="Times New Roman"/>
          <w:bCs/>
          <w:color w:val="auto"/>
          <w:sz w:val="24"/>
          <w:szCs w:val="24"/>
          <w:lang w:eastAsia="en-US"/>
        </w:rPr>
        <w:t>ая</w:t>
      </w:r>
      <w:r w:rsidR="00174ADF" w:rsidRPr="00C0314A">
        <w:rPr>
          <w:rFonts w:ascii="Times New Roman" w:eastAsia="Calibri" w:hAnsi="Times New Roman"/>
          <w:bCs/>
          <w:color w:val="auto"/>
          <w:sz w:val="24"/>
          <w:szCs w:val="24"/>
          <w:lang w:eastAsia="en-US"/>
        </w:rPr>
        <w:t xml:space="preserve"> в соответствии с приложением 3 </w:t>
      </w:r>
      <w:r w:rsidRPr="00C0314A">
        <w:rPr>
          <w:rFonts w:ascii="Times New Roman" w:eastAsia="Calibri" w:hAnsi="Times New Roman"/>
          <w:bCs/>
          <w:color w:val="auto"/>
          <w:sz w:val="24"/>
          <w:szCs w:val="24"/>
          <w:lang w:eastAsia="en-US"/>
        </w:rPr>
        <w:t>ОПОП</w:t>
      </w:r>
      <w:r w:rsidR="00174ADF" w:rsidRPr="00C0314A">
        <w:rPr>
          <w:rFonts w:ascii="Times New Roman" w:eastAsia="Calibri" w:hAnsi="Times New Roman"/>
          <w:bCs/>
          <w:color w:val="auto"/>
          <w:sz w:val="24"/>
          <w:szCs w:val="24"/>
          <w:lang w:eastAsia="en-US"/>
        </w:rPr>
        <w:t>-П.</w:t>
      </w:r>
    </w:p>
    <w:p w:rsidR="00174ADF" w:rsidRPr="00C0314A" w:rsidRDefault="00174ADF" w:rsidP="00C0314A">
      <w:pPr>
        <w:pStyle w:val="a8"/>
        <w:numPr>
          <w:ilvl w:val="1"/>
          <w:numId w:val="70"/>
        </w:numPr>
        <w:spacing w:after="0" w:line="240" w:lineRule="auto"/>
        <w:outlineLvl w:val="1"/>
        <w:rPr>
          <w:rFonts w:ascii="Times New Roman" w:eastAsia="Segoe UI" w:hAnsi="Times New Roman"/>
          <w:b/>
          <w:bCs/>
          <w:color w:val="auto"/>
          <w:spacing w:val="15"/>
          <w:sz w:val="24"/>
          <w:szCs w:val="24"/>
        </w:rPr>
      </w:pPr>
      <w:r w:rsidRPr="00C0314A">
        <w:rPr>
          <w:rFonts w:ascii="Times New Roman" w:eastAsia="Segoe UI" w:hAnsi="Times New Roman"/>
          <w:b/>
          <w:bCs/>
          <w:color w:val="auto"/>
          <w:spacing w:val="15"/>
          <w:sz w:val="24"/>
          <w:szCs w:val="24"/>
        </w:rPr>
        <w:t>Учебно-методическое обеспечение</w:t>
      </w:r>
    </w:p>
    <w:p w:rsidR="00C0314A" w:rsidRPr="00C0314A" w:rsidRDefault="00C0314A" w:rsidP="00C0314A">
      <w:pPr>
        <w:pStyle w:val="a8"/>
        <w:spacing w:after="0" w:line="240" w:lineRule="auto"/>
        <w:ind w:left="1789"/>
        <w:outlineLvl w:val="1"/>
        <w:rPr>
          <w:rFonts w:ascii="Times New Roman" w:hAnsi="Times New Roman"/>
          <w:b/>
          <w:bCs/>
          <w:color w:val="auto"/>
          <w:spacing w:val="15"/>
          <w:sz w:val="24"/>
          <w:szCs w:val="24"/>
        </w:rPr>
      </w:pPr>
    </w:p>
    <w:p w:rsidR="00174ADF" w:rsidRPr="00174ADF" w:rsidRDefault="00174ADF" w:rsidP="00C0314A">
      <w:pPr>
        <w:spacing w:after="0" w:line="240" w:lineRule="auto"/>
        <w:ind w:firstLine="709"/>
        <w:contextualSpacing/>
        <w:jc w:val="both"/>
        <w:rPr>
          <w:rFonts w:ascii="Times New Roman" w:eastAsia="Calibri" w:hAnsi="Times New Roman"/>
          <w:bCs/>
          <w:color w:val="auto"/>
          <w:sz w:val="24"/>
          <w:szCs w:val="24"/>
          <w:lang w:eastAsia="en-US"/>
        </w:rPr>
      </w:pPr>
      <w:r w:rsidRPr="00174ADF">
        <w:rPr>
          <w:rFonts w:ascii="Times New Roman" w:eastAsia="Calibri" w:hAnsi="Times New Roman"/>
          <w:bCs/>
          <w:color w:val="auto"/>
          <w:sz w:val="24"/>
          <w:szCs w:val="24"/>
          <w:lang w:eastAsia="en-US"/>
        </w:rPr>
        <w:t>Для реализации программы библиотечный фонд образовательной организации должен иметь п</w:t>
      </w:r>
      <w:r w:rsidRPr="00174ADF">
        <w:rPr>
          <w:rFonts w:ascii="Times New Roman" w:eastAsia="Calibri" w:hAnsi="Times New Roman"/>
          <w:color w:val="auto"/>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174ADF">
        <w:rPr>
          <w:rFonts w:ascii="Times New Roman" w:eastAsia="Calibri" w:hAnsi="Times New Roman"/>
          <w:bCs/>
          <w:color w:val="auto"/>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74ADF" w:rsidRPr="00174ADF" w:rsidRDefault="00174ADF" w:rsidP="00C0314A">
      <w:pPr>
        <w:spacing w:after="0" w:line="240" w:lineRule="auto"/>
        <w:ind w:firstLine="709"/>
        <w:contextualSpacing/>
        <w:jc w:val="both"/>
        <w:rPr>
          <w:rFonts w:ascii="Times New Roman" w:eastAsia="Calibri" w:hAnsi="Times New Roman"/>
          <w:bCs/>
          <w:color w:val="auto"/>
          <w:sz w:val="24"/>
          <w:szCs w:val="24"/>
          <w:lang w:eastAsia="en-US"/>
        </w:rPr>
      </w:pPr>
    </w:p>
    <w:p w:rsidR="00174ADF" w:rsidRPr="00C0314A" w:rsidRDefault="00174ADF" w:rsidP="00C0314A">
      <w:pPr>
        <w:pStyle w:val="a8"/>
        <w:numPr>
          <w:ilvl w:val="2"/>
          <w:numId w:val="70"/>
        </w:numPr>
        <w:spacing w:after="0" w:line="240" w:lineRule="auto"/>
        <w:rPr>
          <w:rFonts w:ascii="Times New Roman" w:eastAsia="Calibri" w:hAnsi="Times New Roman"/>
          <w:b/>
          <w:i/>
          <w:color w:val="auto"/>
          <w:sz w:val="24"/>
          <w:szCs w:val="24"/>
          <w:u w:val="single"/>
          <w:lang w:eastAsia="en-US"/>
        </w:rPr>
      </w:pPr>
      <w:r w:rsidRPr="00C0314A">
        <w:rPr>
          <w:rFonts w:ascii="Times New Roman" w:eastAsia="Calibri" w:hAnsi="Times New Roman"/>
          <w:b/>
          <w:i/>
          <w:color w:val="auto"/>
          <w:sz w:val="24"/>
          <w:szCs w:val="24"/>
          <w:u w:val="single"/>
          <w:lang w:eastAsia="en-US"/>
        </w:rPr>
        <w:t>Основные печатные и/или электронные издания</w:t>
      </w:r>
    </w:p>
    <w:p w:rsidR="00C0314A" w:rsidRPr="00C0314A" w:rsidRDefault="00C0314A" w:rsidP="00C0314A">
      <w:pPr>
        <w:pStyle w:val="a8"/>
        <w:spacing w:after="0" w:line="240" w:lineRule="auto"/>
        <w:ind w:left="1789"/>
        <w:rPr>
          <w:rFonts w:ascii="Times New Roman" w:eastAsia="Calibri" w:hAnsi="Times New Roman"/>
          <w:b/>
          <w:i/>
          <w:color w:val="auto"/>
          <w:sz w:val="24"/>
          <w:szCs w:val="24"/>
          <w:u w:val="single"/>
          <w:lang w:eastAsia="en-US"/>
        </w:rPr>
      </w:pPr>
    </w:p>
    <w:p w:rsidR="00174ADF" w:rsidRPr="00174ADF" w:rsidRDefault="00174ADF" w:rsidP="00C0314A">
      <w:pPr>
        <w:suppressAutoHyphens/>
        <w:spacing w:after="0" w:line="240" w:lineRule="auto"/>
        <w:ind w:firstLine="709"/>
        <w:contextualSpacing/>
        <w:jc w:val="both"/>
        <w:rPr>
          <w:rFonts w:ascii="Times New Roman" w:eastAsia="Calibri" w:hAnsi="Times New Roman"/>
          <w:bCs/>
          <w:iCs/>
          <w:color w:val="auto"/>
          <w:sz w:val="24"/>
          <w:szCs w:val="24"/>
          <w:lang w:eastAsia="en-US"/>
        </w:rPr>
      </w:pPr>
      <w:r w:rsidRPr="00174ADF">
        <w:rPr>
          <w:rFonts w:ascii="Times New Roman" w:eastAsia="Calibri" w:hAnsi="Times New Roman"/>
          <w:bCs/>
          <w:iCs/>
          <w:color w:val="auto"/>
          <w:sz w:val="24"/>
          <w:szCs w:val="24"/>
          <w:lang w:eastAsia="en-US"/>
        </w:rPr>
        <w:t>1.Бессонова, Н. Г. Материалы для отделки одежды: учебное пособие / Н.Г. Бессонова, Б.А. Бузов. — Москва: ФОРУМ: ИНФРА-М, 2022. — 144 с. — (Среднее профессиональное образование). - ISBN 978-5-8199-0794-8. - Текст: электронный. - URL: https://znanium.com/catalog/product/1872373</w:t>
      </w:r>
    </w:p>
    <w:p w:rsidR="00174ADF" w:rsidRPr="00174ADF" w:rsidRDefault="00174ADF" w:rsidP="00C0314A">
      <w:pPr>
        <w:suppressAutoHyphens/>
        <w:spacing w:after="0" w:line="240" w:lineRule="auto"/>
        <w:ind w:firstLine="709"/>
        <w:contextualSpacing/>
        <w:jc w:val="both"/>
        <w:rPr>
          <w:rFonts w:ascii="Times New Roman" w:eastAsia="Calibri" w:hAnsi="Times New Roman"/>
          <w:bCs/>
          <w:iCs/>
          <w:color w:val="auto"/>
          <w:sz w:val="24"/>
          <w:szCs w:val="24"/>
          <w:lang w:eastAsia="en-US"/>
        </w:rPr>
      </w:pPr>
      <w:r w:rsidRPr="00174ADF">
        <w:rPr>
          <w:rFonts w:ascii="Times New Roman" w:eastAsia="Calibri" w:hAnsi="Times New Roman"/>
          <w:bCs/>
          <w:iCs/>
          <w:color w:val="auto"/>
          <w:sz w:val="24"/>
          <w:szCs w:val="24"/>
          <w:lang w:eastAsia="en-US"/>
        </w:rPr>
        <w:t>2.Кирсанова, Е. А. Материаловедение (дизайн костюма): учебник / Е.А. Кирсанова, Ю.С. Шустов, А.В. Куличенко, А.П. Жихарев. — Москва: Вузовский учебник: ИНФРА-М, 2023. — 395 с. - ISBN 978-5-9558-0242-8. - Текст: электронный. - URL: https://znanium.com/catalog/product/2057732</w:t>
      </w:r>
    </w:p>
    <w:p w:rsidR="00174ADF" w:rsidRDefault="00174ADF" w:rsidP="00C0314A">
      <w:pPr>
        <w:suppressAutoHyphens/>
        <w:spacing w:after="0" w:line="240" w:lineRule="auto"/>
        <w:ind w:firstLine="709"/>
        <w:contextualSpacing/>
        <w:jc w:val="both"/>
        <w:rPr>
          <w:rFonts w:ascii="Times New Roman" w:eastAsia="Calibri" w:hAnsi="Times New Roman"/>
          <w:bCs/>
          <w:iCs/>
          <w:color w:val="auto"/>
          <w:sz w:val="24"/>
          <w:szCs w:val="24"/>
          <w:lang w:eastAsia="en-US"/>
        </w:rPr>
      </w:pPr>
      <w:r w:rsidRPr="00174ADF">
        <w:rPr>
          <w:rFonts w:ascii="Times New Roman" w:eastAsia="Calibri" w:hAnsi="Times New Roman"/>
          <w:bCs/>
          <w:iCs/>
          <w:color w:val="auto"/>
          <w:sz w:val="24"/>
          <w:szCs w:val="24"/>
          <w:lang w:eastAsia="en-US"/>
        </w:rPr>
        <w:t>3.Савостицкий Н. А. Материаловедение швейного производства: учебное издание / Савостицкий Н. А., Амирова Э.К. – Москва: Академия, 2022. - 288 c. (Специальности среднего профессионального образования). - URL: https://academia-library.ru - Текст: электронный</w:t>
      </w:r>
    </w:p>
    <w:p w:rsidR="00D5028C" w:rsidRPr="00174ADF" w:rsidRDefault="00D5028C" w:rsidP="00C0314A">
      <w:pPr>
        <w:suppressAutoHyphens/>
        <w:spacing w:after="0" w:line="240" w:lineRule="auto"/>
        <w:ind w:firstLine="709"/>
        <w:contextualSpacing/>
        <w:jc w:val="both"/>
        <w:rPr>
          <w:rFonts w:ascii="Times New Roman" w:eastAsia="Calibri" w:hAnsi="Times New Roman"/>
          <w:bCs/>
          <w:iCs/>
          <w:color w:val="auto"/>
          <w:sz w:val="24"/>
          <w:szCs w:val="24"/>
          <w:lang w:eastAsia="en-US"/>
        </w:rPr>
      </w:pPr>
      <w:r>
        <w:rPr>
          <w:rFonts w:ascii="Times New Roman" w:eastAsia="Calibri" w:hAnsi="Times New Roman"/>
          <w:bCs/>
          <w:iCs/>
          <w:color w:val="auto"/>
          <w:sz w:val="24"/>
          <w:szCs w:val="24"/>
          <w:lang w:eastAsia="en-US"/>
        </w:rPr>
        <w:t xml:space="preserve">4. </w:t>
      </w:r>
      <w:r w:rsidRPr="00D5028C">
        <w:rPr>
          <w:rFonts w:ascii="Times New Roman" w:eastAsia="Calibri" w:hAnsi="Times New Roman"/>
          <w:bCs/>
          <w:iCs/>
          <w:color w:val="auto"/>
          <w:sz w:val="24"/>
          <w:szCs w:val="24"/>
          <w:lang w:eastAsia="en-US"/>
        </w:rPr>
        <w:t xml:space="preserve">Стельмашенко, В. И.  Материаловедение для одежды и конфекционирование : учебник для среднего профессионального образования / В. И. Стельмашенко, Т. В. Розаренова ; под общей редакцией Т. В. Розареновой. — 3-е изд., перераб. и доп. — Москва : Издательство Юрайт, 2026. — 308 с. — (Профессиональное образование). — ISBN 978-5-534-11139-2. — Текст : электронный // Образовательная платформа Юрайт [сайт]. — URL: https://urait.ru/bcode/586907 (дата обращения: </w:t>
      </w:r>
      <w:r>
        <w:rPr>
          <w:rFonts w:ascii="Times New Roman" w:eastAsia="Calibri" w:hAnsi="Times New Roman"/>
          <w:bCs/>
          <w:iCs/>
          <w:color w:val="auto"/>
          <w:sz w:val="24"/>
          <w:szCs w:val="24"/>
          <w:lang w:eastAsia="en-US"/>
        </w:rPr>
        <w:t>09</w:t>
      </w:r>
      <w:r w:rsidRPr="00D5028C">
        <w:rPr>
          <w:rFonts w:ascii="Times New Roman" w:eastAsia="Calibri" w:hAnsi="Times New Roman"/>
          <w:bCs/>
          <w:iCs/>
          <w:color w:val="auto"/>
          <w:sz w:val="24"/>
          <w:szCs w:val="24"/>
          <w:lang w:eastAsia="en-US"/>
        </w:rPr>
        <w:t>.04.2026).</w:t>
      </w:r>
    </w:p>
    <w:p w:rsidR="00174ADF" w:rsidRPr="00174ADF" w:rsidRDefault="00D5028C" w:rsidP="00C0314A">
      <w:pPr>
        <w:suppressAutoHyphens/>
        <w:spacing w:after="0" w:line="240" w:lineRule="auto"/>
        <w:ind w:firstLine="709"/>
        <w:contextualSpacing/>
        <w:jc w:val="both"/>
        <w:rPr>
          <w:rFonts w:ascii="Times New Roman" w:eastAsia="Calibri" w:hAnsi="Times New Roman"/>
          <w:bCs/>
          <w:iCs/>
          <w:color w:val="auto"/>
          <w:sz w:val="24"/>
          <w:szCs w:val="24"/>
          <w:lang w:eastAsia="en-US"/>
        </w:rPr>
      </w:pPr>
      <w:r>
        <w:rPr>
          <w:rFonts w:ascii="Times New Roman" w:eastAsia="Calibri" w:hAnsi="Times New Roman"/>
          <w:bCs/>
          <w:iCs/>
          <w:color w:val="auto"/>
          <w:sz w:val="24"/>
          <w:szCs w:val="24"/>
          <w:lang w:eastAsia="en-US"/>
        </w:rPr>
        <w:t xml:space="preserve">5 </w:t>
      </w:r>
      <w:r w:rsidR="00174ADF" w:rsidRPr="00174ADF">
        <w:rPr>
          <w:rFonts w:ascii="Times New Roman" w:eastAsia="Calibri" w:hAnsi="Times New Roman"/>
          <w:bCs/>
          <w:iCs/>
          <w:color w:val="auto"/>
          <w:sz w:val="24"/>
          <w:szCs w:val="24"/>
          <w:lang w:eastAsia="en-US"/>
        </w:rPr>
        <w:t xml:space="preserve">.Стуканов, В. А. Материаловедение: учебное пособие / В.А. Стуканов. — Москва: ФОРУМ: ИНФРА-М, 2023. — 368 с. — (Среднее профессиональное образование). - ISBN 978-5-8199-0711-5. - Текст: электронный. - URL: </w:t>
      </w:r>
      <w:hyperlink r:id="rId129" w:history="1">
        <w:r w:rsidR="00174ADF" w:rsidRPr="00C0314A">
          <w:rPr>
            <w:rFonts w:ascii="Times New Roman" w:eastAsia="Calibri" w:hAnsi="Times New Roman"/>
            <w:iCs/>
            <w:color w:val="auto"/>
            <w:sz w:val="28"/>
            <w:szCs w:val="22"/>
            <w:u w:val="single"/>
            <w:lang w:eastAsia="en-US"/>
          </w:rPr>
          <w:t>https://znanium.com/catalog/product/1911145</w:t>
        </w:r>
      </w:hyperlink>
    </w:p>
    <w:p w:rsidR="00174ADF" w:rsidRPr="00174ADF" w:rsidRDefault="00174ADF" w:rsidP="00C0314A">
      <w:pPr>
        <w:suppressAutoHyphens/>
        <w:spacing w:after="0" w:line="240" w:lineRule="auto"/>
        <w:ind w:firstLine="709"/>
        <w:contextualSpacing/>
        <w:jc w:val="both"/>
        <w:rPr>
          <w:rFonts w:ascii="Times New Roman" w:eastAsia="Calibri" w:hAnsi="Times New Roman"/>
          <w:bCs/>
          <w:iCs/>
          <w:color w:val="auto"/>
          <w:sz w:val="24"/>
          <w:szCs w:val="24"/>
          <w:lang w:eastAsia="en-US"/>
        </w:rPr>
      </w:pPr>
    </w:p>
    <w:p w:rsidR="00174ADF" w:rsidRPr="00C0314A" w:rsidRDefault="00174ADF" w:rsidP="00C0314A">
      <w:pPr>
        <w:spacing w:after="0" w:line="240" w:lineRule="auto"/>
        <w:ind w:left="851"/>
        <w:rPr>
          <w:rFonts w:ascii="Times New Roman" w:eastAsia="Calibri" w:hAnsi="Times New Roman"/>
          <w:b/>
          <w:i/>
          <w:color w:val="auto"/>
          <w:sz w:val="24"/>
          <w:szCs w:val="24"/>
          <w:u w:val="single"/>
          <w:lang w:eastAsia="en-US"/>
        </w:rPr>
      </w:pPr>
      <w:r w:rsidRPr="00C0314A">
        <w:rPr>
          <w:rFonts w:ascii="Times New Roman" w:eastAsia="Calibri" w:hAnsi="Times New Roman"/>
          <w:b/>
          <w:i/>
          <w:color w:val="auto"/>
          <w:sz w:val="24"/>
          <w:szCs w:val="24"/>
          <w:u w:val="single"/>
          <w:lang w:eastAsia="en-US"/>
        </w:rPr>
        <w:t xml:space="preserve">3.2.2. Дополнительные источники </w:t>
      </w:r>
    </w:p>
    <w:p w:rsidR="00C0314A" w:rsidRPr="00174ADF" w:rsidRDefault="00C0314A" w:rsidP="00C0314A">
      <w:pPr>
        <w:pStyle w:val="a8"/>
        <w:spacing w:after="0" w:line="240" w:lineRule="auto"/>
        <w:ind w:left="1571"/>
        <w:rPr>
          <w:rFonts w:ascii="Times New Roman" w:eastAsia="Calibri" w:hAnsi="Times New Roman"/>
          <w:b/>
          <w:i/>
          <w:color w:val="auto"/>
          <w:sz w:val="24"/>
          <w:szCs w:val="24"/>
          <w:u w:val="single"/>
          <w:lang w:eastAsia="en-US"/>
        </w:rPr>
      </w:pPr>
    </w:p>
    <w:p w:rsidR="00174ADF" w:rsidRPr="00174ADF" w:rsidRDefault="00174ADF" w:rsidP="00C0314A">
      <w:pPr>
        <w:spacing w:after="0" w:line="240" w:lineRule="auto"/>
        <w:ind w:firstLine="709"/>
        <w:contextualSpacing/>
        <w:jc w:val="both"/>
        <w:rPr>
          <w:rFonts w:ascii="Times New Roman" w:hAnsi="Times New Roman"/>
          <w:bCs/>
          <w:iCs/>
          <w:color w:val="auto"/>
          <w:sz w:val="24"/>
          <w:szCs w:val="24"/>
        </w:rPr>
      </w:pPr>
      <w:r w:rsidRPr="00174ADF">
        <w:rPr>
          <w:rFonts w:ascii="Times New Roman" w:hAnsi="Times New Roman"/>
          <w:bCs/>
          <w:iCs/>
          <w:color w:val="auto"/>
          <w:sz w:val="24"/>
          <w:szCs w:val="24"/>
        </w:rPr>
        <w:t>1. Бузов Б.А., Алыменкова Н.Д. Материаловедение в производстве изделий лёгкой промышленности - М. : Издательский центр «Академия», 2008. - 320с.</w:t>
      </w:r>
    </w:p>
    <w:p w:rsidR="00174ADF" w:rsidRPr="00174ADF" w:rsidRDefault="00174ADF" w:rsidP="00C0314A">
      <w:pPr>
        <w:spacing w:after="0" w:line="240" w:lineRule="auto"/>
        <w:ind w:firstLine="709"/>
        <w:contextualSpacing/>
        <w:jc w:val="both"/>
        <w:rPr>
          <w:rFonts w:ascii="Times New Roman" w:hAnsi="Times New Roman"/>
          <w:bCs/>
          <w:iCs/>
          <w:color w:val="auto"/>
          <w:sz w:val="24"/>
          <w:szCs w:val="24"/>
        </w:rPr>
      </w:pPr>
      <w:r w:rsidRPr="00174ADF">
        <w:rPr>
          <w:rFonts w:ascii="Times New Roman" w:hAnsi="Times New Roman"/>
          <w:bCs/>
          <w:iCs/>
          <w:color w:val="auto"/>
          <w:sz w:val="24"/>
          <w:szCs w:val="24"/>
        </w:rPr>
        <w:t>2. Жихарев А.П. и др. Материаловедение. Швейное производство - М.:Издательский центр «Академия»,2005.- 237с.</w:t>
      </w:r>
    </w:p>
    <w:p w:rsidR="00174ADF" w:rsidRPr="00174ADF" w:rsidRDefault="00174ADF" w:rsidP="00C0314A">
      <w:pPr>
        <w:spacing w:after="0" w:line="240" w:lineRule="auto"/>
        <w:ind w:firstLine="709"/>
        <w:contextualSpacing/>
        <w:jc w:val="both"/>
        <w:rPr>
          <w:rFonts w:ascii="Times New Roman" w:hAnsi="Times New Roman"/>
          <w:bCs/>
          <w:iCs/>
          <w:color w:val="auto"/>
          <w:sz w:val="24"/>
          <w:szCs w:val="24"/>
        </w:rPr>
      </w:pPr>
      <w:r w:rsidRPr="00174ADF">
        <w:rPr>
          <w:rFonts w:ascii="Times New Roman" w:hAnsi="Times New Roman"/>
          <w:bCs/>
          <w:iCs/>
          <w:color w:val="auto"/>
          <w:sz w:val="24"/>
          <w:szCs w:val="24"/>
        </w:rPr>
        <w:t>3. Орленко Л.В., Гаврилова Н.И. Конфекционирование материалов для одежды - М.:Форум: ИНФРА-М, 2006.- 288с.</w:t>
      </w:r>
    </w:p>
    <w:p w:rsidR="00174ADF" w:rsidRPr="00174ADF" w:rsidRDefault="00174ADF" w:rsidP="00C0314A">
      <w:pPr>
        <w:spacing w:after="0" w:line="240" w:lineRule="auto"/>
        <w:ind w:firstLine="709"/>
        <w:contextualSpacing/>
        <w:jc w:val="both"/>
        <w:rPr>
          <w:rFonts w:ascii="Times New Roman" w:hAnsi="Times New Roman"/>
          <w:bCs/>
          <w:iCs/>
          <w:color w:val="auto"/>
          <w:sz w:val="24"/>
          <w:szCs w:val="24"/>
        </w:rPr>
      </w:pPr>
      <w:r w:rsidRPr="00174ADF">
        <w:rPr>
          <w:rFonts w:ascii="Times New Roman" w:hAnsi="Times New Roman"/>
          <w:bCs/>
          <w:iCs/>
          <w:color w:val="auto"/>
          <w:sz w:val="24"/>
          <w:szCs w:val="24"/>
        </w:rPr>
        <w:t>4. Савостицкий Н.А., Амирова Э.К. Материаловедение швейного производства. – М. : Издательский центр «Академия», 2012-270с. (соответствует ФГОС)</w:t>
      </w:r>
    </w:p>
    <w:p w:rsidR="00140C4C" w:rsidRDefault="00174ADF" w:rsidP="004D445D">
      <w:pPr>
        <w:spacing w:after="0" w:line="240" w:lineRule="auto"/>
        <w:ind w:firstLine="709"/>
        <w:contextualSpacing/>
        <w:jc w:val="both"/>
        <w:rPr>
          <w:rFonts w:ascii="Times New Roman" w:hAnsi="Times New Roman"/>
          <w:sz w:val="24"/>
          <w:szCs w:val="24"/>
        </w:rPr>
      </w:pPr>
      <w:r w:rsidRPr="00174ADF">
        <w:rPr>
          <w:rFonts w:ascii="Times New Roman" w:hAnsi="Times New Roman"/>
          <w:bCs/>
          <w:iCs/>
          <w:color w:val="auto"/>
          <w:sz w:val="24"/>
          <w:szCs w:val="24"/>
        </w:rPr>
        <w:t>5. Стельмашенко В.И., Разарёнова Т.В. Материалы для одежды и конфекционирование</w:t>
      </w:r>
      <w:r w:rsidRPr="00174ADF">
        <w:rPr>
          <w:rFonts w:ascii="Times New Roman" w:hAnsi="Times New Roman"/>
          <w:color w:val="auto"/>
          <w:sz w:val="24"/>
          <w:szCs w:val="24"/>
        </w:rPr>
        <w:t xml:space="preserve"> – М.:Издательский центр «Академия», 2008-320с.</w:t>
      </w:r>
      <w:r w:rsidR="00140C4C">
        <w:rPr>
          <w:rFonts w:ascii="Times New Roman" w:hAnsi="Times New Roman"/>
          <w:sz w:val="24"/>
          <w:szCs w:val="24"/>
        </w:rPr>
        <w:br w:type="page"/>
      </w:r>
    </w:p>
    <w:p w:rsidR="00174ADF" w:rsidRPr="00174ADF" w:rsidRDefault="00174ADF" w:rsidP="00174ADF">
      <w:pPr>
        <w:keepNext/>
        <w:spacing w:after="120" w:line="240" w:lineRule="auto"/>
        <w:ind w:left="360"/>
        <w:jc w:val="center"/>
        <w:outlineLvl w:val="0"/>
        <w:rPr>
          <w:rFonts w:ascii="Times New Roman" w:eastAsia="Segoe UI" w:hAnsi="Times New Roman"/>
          <w:b/>
          <w:bCs/>
          <w:caps/>
          <w:kern w:val="32"/>
          <w:sz w:val="24"/>
          <w:szCs w:val="24"/>
          <w:lang w:eastAsia="zh-CN"/>
        </w:rPr>
      </w:pPr>
      <w:r w:rsidRPr="00174ADF">
        <w:rPr>
          <w:rFonts w:ascii="Times New Roman" w:eastAsia="Segoe UI" w:hAnsi="Times New Roman"/>
          <w:b/>
          <w:bCs/>
          <w:caps/>
          <w:kern w:val="32"/>
          <w:sz w:val="24"/>
          <w:szCs w:val="24"/>
          <w:lang w:eastAsia="zh-CN"/>
        </w:rPr>
        <w:t>4.</w:t>
      </w:r>
      <w:r w:rsidRPr="00174ADF">
        <w:rPr>
          <w:rFonts w:ascii="Times New Roman" w:eastAsia="Segoe UI" w:hAnsi="Times New Roman"/>
          <w:b/>
          <w:bCs/>
          <w:caps/>
          <w:kern w:val="32"/>
          <w:sz w:val="24"/>
          <w:szCs w:val="24"/>
          <w:lang w:val="zh-CN" w:eastAsia="zh-CN"/>
        </w:rPr>
        <w:t xml:space="preserve">Контроль и оценка результатов </w:t>
      </w:r>
      <w:r w:rsidRPr="00174ADF">
        <w:rPr>
          <w:rFonts w:ascii="Times New Roman" w:eastAsia="Segoe UI" w:hAnsi="Times New Roman"/>
          <w:b/>
          <w:bCs/>
          <w:caps/>
          <w:kern w:val="32"/>
          <w:sz w:val="24"/>
          <w:szCs w:val="24"/>
          <w:lang w:val="zh-CN" w:eastAsia="zh-CN"/>
        </w:rPr>
        <w:br/>
        <w:t xml:space="preserve">освоения </w:t>
      </w:r>
      <w:r w:rsidRPr="00174ADF">
        <w:rPr>
          <w:rFonts w:ascii="Times New Roman" w:eastAsia="Segoe UI" w:hAnsi="Times New Roman"/>
          <w:b/>
          <w:bCs/>
          <w:caps/>
          <w:kern w:val="32"/>
          <w:sz w:val="24"/>
          <w:szCs w:val="24"/>
          <w:lang w:eastAsia="zh-CN"/>
        </w:rPr>
        <w:t>ДИСЦИПЛИНЫ</w:t>
      </w:r>
    </w:p>
    <w:p w:rsidR="00174ADF" w:rsidRPr="00174ADF" w:rsidRDefault="00174ADF" w:rsidP="00174ADF">
      <w:pPr>
        <w:keepNext/>
        <w:tabs>
          <w:tab w:val="left" w:pos="615"/>
        </w:tabs>
        <w:spacing w:after="120" w:line="240" w:lineRule="auto"/>
        <w:ind w:left="360"/>
        <w:outlineLvl w:val="0"/>
        <w:rPr>
          <w:rFonts w:ascii="Times New Roman" w:eastAsia="Segoe UI" w:hAnsi="Times New Roman"/>
          <w:b/>
          <w:bCs/>
          <w:caps/>
          <w:kern w:val="32"/>
          <w:sz w:val="24"/>
          <w:szCs w:val="24"/>
          <w:lang w:eastAsia="zh-CN"/>
        </w:rPr>
      </w:pPr>
      <w:r w:rsidRPr="00174ADF">
        <w:rPr>
          <w:rFonts w:ascii="Times New Roman" w:eastAsia="Segoe UI" w:hAnsi="Times New Roman"/>
          <w:b/>
          <w:bCs/>
          <w:caps/>
          <w:kern w:val="32"/>
          <w:sz w:val="24"/>
          <w:szCs w:val="24"/>
          <w:lang w:eastAsia="zh-C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3407"/>
        <w:gridCol w:w="2404"/>
      </w:tblGrid>
      <w:tr w:rsidR="00174ADF" w:rsidRPr="00174ADF" w:rsidTr="00F97007">
        <w:trPr>
          <w:trHeight w:val="456"/>
        </w:trPr>
        <w:tc>
          <w:tcPr>
            <w:tcW w:w="1891" w:type="pct"/>
            <w:vAlign w:val="center"/>
          </w:tcPr>
          <w:p w:rsidR="00174ADF" w:rsidRPr="00174ADF" w:rsidRDefault="00174ADF" w:rsidP="00140C4C">
            <w:pPr>
              <w:spacing w:after="0" w:line="240" w:lineRule="auto"/>
              <w:jc w:val="center"/>
              <w:rPr>
                <w:rFonts w:ascii="Times New Roman" w:hAnsi="Times New Roman"/>
                <w:iCs/>
                <w:sz w:val="24"/>
                <w:szCs w:val="24"/>
              </w:rPr>
            </w:pPr>
            <w:r w:rsidRPr="00174ADF">
              <w:rPr>
                <w:rFonts w:ascii="Times New Roman" w:hAnsi="Times New Roman"/>
                <w:b/>
                <w:iCs/>
                <w:sz w:val="24"/>
                <w:szCs w:val="24"/>
              </w:rPr>
              <w:t>Результаты обучения</w:t>
            </w:r>
          </w:p>
        </w:tc>
        <w:tc>
          <w:tcPr>
            <w:tcW w:w="1823" w:type="pct"/>
            <w:vAlign w:val="center"/>
          </w:tcPr>
          <w:p w:rsidR="00174ADF" w:rsidRPr="00174ADF" w:rsidRDefault="00174ADF" w:rsidP="00140C4C">
            <w:pPr>
              <w:spacing w:after="0" w:line="240" w:lineRule="auto"/>
              <w:jc w:val="center"/>
              <w:rPr>
                <w:rFonts w:ascii="Times New Roman" w:hAnsi="Times New Roman"/>
                <w:b/>
                <w:bCs/>
                <w:iCs/>
                <w:sz w:val="24"/>
                <w:szCs w:val="24"/>
              </w:rPr>
            </w:pPr>
            <w:r w:rsidRPr="00174ADF">
              <w:rPr>
                <w:rFonts w:ascii="Times New Roman" w:hAnsi="Times New Roman"/>
                <w:b/>
                <w:iCs/>
                <w:sz w:val="24"/>
                <w:szCs w:val="24"/>
              </w:rPr>
              <w:t>Показатели освоенности компетенций</w:t>
            </w:r>
          </w:p>
        </w:tc>
        <w:tc>
          <w:tcPr>
            <w:tcW w:w="1287" w:type="pct"/>
            <w:vAlign w:val="center"/>
          </w:tcPr>
          <w:p w:rsidR="00174ADF" w:rsidRPr="00174ADF" w:rsidRDefault="00174ADF" w:rsidP="00140C4C">
            <w:pPr>
              <w:spacing w:after="0" w:line="240" w:lineRule="auto"/>
              <w:jc w:val="center"/>
              <w:rPr>
                <w:rFonts w:ascii="Times New Roman" w:hAnsi="Times New Roman"/>
                <w:b/>
                <w:bCs/>
                <w:iCs/>
                <w:sz w:val="24"/>
                <w:szCs w:val="24"/>
              </w:rPr>
            </w:pPr>
            <w:r w:rsidRPr="00174ADF">
              <w:rPr>
                <w:rFonts w:ascii="Times New Roman" w:hAnsi="Times New Roman"/>
                <w:b/>
                <w:sz w:val="24"/>
                <w:szCs w:val="24"/>
              </w:rPr>
              <w:t>Методы оценки</w:t>
            </w:r>
          </w:p>
        </w:tc>
      </w:tr>
      <w:tr w:rsidR="00174ADF" w:rsidRPr="00174ADF" w:rsidTr="00F97007">
        <w:tc>
          <w:tcPr>
            <w:tcW w:w="1891" w:type="pct"/>
          </w:tcPr>
          <w:p w:rsidR="00174ADF" w:rsidRPr="00174ADF" w:rsidRDefault="00174ADF" w:rsidP="00140C4C">
            <w:pPr>
              <w:spacing w:after="0" w:line="240" w:lineRule="auto"/>
              <w:ind w:firstLine="284"/>
              <w:rPr>
                <w:rFonts w:ascii="Times New Roman" w:hAnsi="Times New Roman"/>
                <w:bCs/>
                <w:iCs/>
                <w:sz w:val="24"/>
                <w:szCs w:val="24"/>
              </w:rPr>
            </w:pPr>
            <w:r w:rsidRPr="00174ADF">
              <w:rPr>
                <w:rFonts w:ascii="Times New Roman" w:hAnsi="Times New Roman"/>
                <w:b/>
                <w:iCs/>
                <w:sz w:val="24"/>
                <w:szCs w:val="24"/>
              </w:rPr>
              <w:t>Знает</w:t>
            </w:r>
            <w:r w:rsidRPr="00174ADF">
              <w:rPr>
                <w:rFonts w:ascii="Times New Roman" w:hAnsi="Times New Roman"/>
                <w:bCs/>
                <w:iCs/>
                <w:sz w:val="24"/>
                <w:szCs w:val="24"/>
              </w:rPr>
              <w:t>:</w:t>
            </w:r>
          </w:p>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Ассортимент, область применения и свойства материалов</w:t>
            </w:r>
          </w:p>
        </w:tc>
        <w:tc>
          <w:tcPr>
            <w:tcW w:w="1823"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Перечисляет виды материалов для одежды по назначению, по составу, по способу производства.</w:t>
            </w:r>
          </w:p>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Определяет область использования каждого материала</w:t>
            </w:r>
          </w:p>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Формулирует показатели свойств и критерии их оценки.</w:t>
            </w:r>
          </w:p>
        </w:tc>
        <w:tc>
          <w:tcPr>
            <w:tcW w:w="1287"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 xml:space="preserve">Оценка результатов тестирования </w:t>
            </w:r>
          </w:p>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 xml:space="preserve"> Устный опрос </w:t>
            </w:r>
          </w:p>
          <w:p w:rsidR="00174ADF" w:rsidRPr="00174ADF" w:rsidRDefault="00174ADF" w:rsidP="00140C4C">
            <w:pPr>
              <w:tabs>
                <w:tab w:val="left" w:pos="-284"/>
              </w:tabs>
              <w:autoSpaceDE w:val="0"/>
              <w:autoSpaceDN w:val="0"/>
              <w:adjustRightInd w:val="0"/>
              <w:spacing w:after="0" w:line="240" w:lineRule="auto"/>
              <w:rPr>
                <w:rFonts w:ascii="Times New Roman" w:hAnsi="Times New Roman"/>
                <w:iCs/>
                <w:sz w:val="24"/>
                <w:szCs w:val="24"/>
              </w:rPr>
            </w:pPr>
            <w:r w:rsidRPr="00174ADF">
              <w:rPr>
                <w:rFonts w:ascii="Times New Roman" w:hAnsi="Times New Roman"/>
                <w:bCs/>
                <w:iCs/>
                <w:sz w:val="24"/>
                <w:szCs w:val="24"/>
              </w:rPr>
              <w:t>Оценка результатов выполнения лабораторных работ</w:t>
            </w:r>
          </w:p>
        </w:tc>
      </w:tr>
      <w:tr w:rsidR="00174ADF" w:rsidRPr="00174ADF" w:rsidTr="00F97007">
        <w:trPr>
          <w:trHeight w:val="896"/>
        </w:trPr>
        <w:tc>
          <w:tcPr>
            <w:tcW w:w="1891"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Текущие модные тенденции и темы в применении к материалам, цвету и стилю</w:t>
            </w:r>
          </w:p>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Ассортимент материалов, отвечающих модному дизайну, их свойства, способы применения, требования по уходу.</w:t>
            </w:r>
          </w:p>
          <w:p w:rsidR="00174ADF" w:rsidRPr="00174ADF" w:rsidRDefault="00174ADF" w:rsidP="00140C4C">
            <w:pPr>
              <w:spacing w:after="0" w:line="240" w:lineRule="auto"/>
              <w:rPr>
                <w:rFonts w:ascii="Times New Roman" w:hAnsi="Times New Roman"/>
                <w:b/>
                <w:bCs/>
                <w:iCs/>
                <w:sz w:val="24"/>
                <w:szCs w:val="24"/>
              </w:rPr>
            </w:pPr>
            <w:r w:rsidRPr="00174ADF">
              <w:rPr>
                <w:rFonts w:ascii="Times New Roman" w:hAnsi="Times New Roman"/>
                <w:bCs/>
                <w:iCs/>
                <w:sz w:val="24"/>
                <w:szCs w:val="24"/>
              </w:rPr>
              <w:t>Принципы сочетания материалов</w:t>
            </w:r>
          </w:p>
        </w:tc>
        <w:tc>
          <w:tcPr>
            <w:tcW w:w="1823"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Излагает текущие модные тенденции и темы в применении к материалам, цвету и стилю.</w:t>
            </w:r>
          </w:p>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Выделяет материалы, соответствующие модному дизайну, даёт характеристику их свойств и рекомендации по применению и уходу</w:t>
            </w:r>
          </w:p>
          <w:p w:rsidR="00174ADF" w:rsidRPr="00174ADF" w:rsidRDefault="00174ADF" w:rsidP="00140C4C">
            <w:pPr>
              <w:spacing w:after="0" w:line="240" w:lineRule="auto"/>
              <w:rPr>
                <w:rFonts w:ascii="Times New Roman" w:hAnsi="Times New Roman"/>
                <w:iCs/>
                <w:sz w:val="24"/>
                <w:szCs w:val="24"/>
              </w:rPr>
            </w:pPr>
            <w:r w:rsidRPr="00174ADF">
              <w:rPr>
                <w:rFonts w:ascii="Times New Roman" w:hAnsi="Times New Roman"/>
                <w:bCs/>
                <w:iCs/>
                <w:sz w:val="24"/>
                <w:szCs w:val="24"/>
              </w:rPr>
              <w:t>Сочетает материалы по цветам, фактурам, свойствам</w:t>
            </w:r>
          </w:p>
        </w:tc>
        <w:tc>
          <w:tcPr>
            <w:tcW w:w="1287"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Оценка результатов тестирования</w:t>
            </w:r>
          </w:p>
          <w:p w:rsidR="00174ADF" w:rsidRPr="00174ADF" w:rsidRDefault="00174ADF" w:rsidP="00140C4C">
            <w:pPr>
              <w:spacing w:after="0" w:line="240" w:lineRule="auto"/>
              <w:rPr>
                <w:rFonts w:ascii="Times New Roman" w:hAnsi="Times New Roman"/>
                <w:iCs/>
                <w:sz w:val="24"/>
                <w:szCs w:val="24"/>
              </w:rPr>
            </w:pPr>
            <w:r w:rsidRPr="00174ADF">
              <w:rPr>
                <w:rFonts w:ascii="Times New Roman" w:hAnsi="Times New Roman"/>
                <w:bCs/>
                <w:iCs/>
                <w:sz w:val="24"/>
                <w:szCs w:val="24"/>
              </w:rPr>
              <w:t>Экспертная оценка по результатам наблюдения за деятельностью обучающегося в процессе освоения учебной дисциплины</w:t>
            </w:r>
          </w:p>
        </w:tc>
      </w:tr>
      <w:tr w:rsidR="00174ADF" w:rsidRPr="00174ADF" w:rsidTr="00F97007">
        <w:trPr>
          <w:trHeight w:val="896"/>
        </w:trPr>
        <w:tc>
          <w:tcPr>
            <w:tcW w:w="1891" w:type="pct"/>
          </w:tcPr>
          <w:p w:rsidR="00174ADF" w:rsidRPr="00174ADF" w:rsidRDefault="00174ADF" w:rsidP="00140C4C">
            <w:pPr>
              <w:spacing w:after="0" w:line="240" w:lineRule="auto"/>
              <w:rPr>
                <w:rFonts w:ascii="Times New Roman" w:hAnsi="Times New Roman"/>
                <w:b/>
                <w:bCs/>
                <w:iCs/>
                <w:sz w:val="24"/>
                <w:szCs w:val="24"/>
              </w:rPr>
            </w:pPr>
            <w:r w:rsidRPr="00174ADF">
              <w:rPr>
                <w:rFonts w:ascii="Times New Roman" w:hAnsi="Times New Roman"/>
                <w:bCs/>
                <w:iCs/>
                <w:sz w:val="24"/>
                <w:szCs w:val="24"/>
              </w:rPr>
              <w:t>Поведение материалов в различных силуэтных линиях, правила кроя материалов</w:t>
            </w:r>
          </w:p>
        </w:tc>
        <w:tc>
          <w:tcPr>
            <w:tcW w:w="1823"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Анализирует поведение материалов в различных силуэтных линиях.</w:t>
            </w:r>
          </w:p>
          <w:p w:rsidR="00174ADF" w:rsidRPr="00174ADF" w:rsidRDefault="00174ADF" w:rsidP="00140C4C">
            <w:pPr>
              <w:tabs>
                <w:tab w:val="left" w:pos="-284"/>
              </w:tabs>
              <w:autoSpaceDE w:val="0"/>
              <w:autoSpaceDN w:val="0"/>
              <w:adjustRightInd w:val="0"/>
              <w:spacing w:after="0" w:line="240" w:lineRule="auto"/>
              <w:ind w:firstLine="34"/>
              <w:rPr>
                <w:rFonts w:ascii="Times New Roman" w:hAnsi="Times New Roman"/>
                <w:iCs/>
                <w:sz w:val="24"/>
                <w:szCs w:val="24"/>
              </w:rPr>
            </w:pPr>
            <w:r w:rsidRPr="00174ADF">
              <w:rPr>
                <w:rFonts w:ascii="Times New Roman" w:hAnsi="Times New Roman"/>
                <w:bCs/>
                <w:iCs/>
                <w:sz w:val="24"/>
                <w:szCs w:val="24"/>
              </w:rPr>
              <w:t>Формулирует, правила кроя материалов</w:t>
            </w:r>
          </w:p>
        </w:tc>
        <w:tc>
          <w:tcPr>
            <w:tcW w:w="1287"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 xml:space="preserve">Устный опрос </w:t>
            </w:r>
          </w:p>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Оценка результатов тестирования</w:t>
            </w:r>
          </w:p>
          <w:p w:rsidR="00174ADF" w:rsidRPr="00174ADF" w:rsidRDefault="00174ADF" w:rsidP="00140C4C">
            <w:pPr>
              <w:spacing w:after="0" w:line="240" w:lineRule="auto"/>
              <w:rPr>
                <w:rFonts w:ascii="Times New Roman" w:hAnsi="Times New Roman"/>
                <w:iCs/>
                <w:sz w:val="24"/>
                <w:szCs w:val="24"/>
              </w:rPr>
            </w:pPr>
          </w:p>
        </w:tc>
      </w:tr>
      <w:tr w:rsidR="00174ADF" w:rsidRPr="00174ADF" w:rsidTr="00F97007">
        <w:trPr>
          <w:trHeight w:val="896"/>
        </w:trPr>
        <w:tc>
          <w:tcPr>
            <w:tcW w:w="1891" w:type="pct"/>
          </w:tcPr>
          <w:p w:rsidR="00174ADF" w:rsidRPr="00174ADF" w:rsidRDefault="00174ADF" w:rsidP="00140C4C">
            <w:pPr>
              <w:spacing w:after="0" w:line="240" w:lineRule="auto"/>
              <w:rPr>
                <w:rFonts w:ascii="Times New Roman" w:hAnsi="Times New Roman"/>
                <w:iCs/>
                <w:sz w:val="24"/>
                <w:szCs w:val="24"/>
              </w:rPr>
            </w:pPr>
            <w:r w:rsidRPr="00174ADF">
              <w:rPr>
                <w:rFonts w:ascii="Times New Roman" w:hAnsi="Times New Roman"/>
                <w:bCs/>
                <w:iCs/>
                <w:sz w:val="24"/>
                <w:szCs w:val="24"/>
              </w:rPr>
              <w:t>Технологические, эксплуатационные и гигиенические требования, предъявляемые к материалам. Свойства различных материалов и принципы обращения с ними при раскрое, шитье, влажно-тепловой обработке. Конфекционирование, принципы бережливого производства</w:t>
            </w:r>
          </w:p>
        </w:tc>
        <w:tc>
          <w:tcPr>
            <w:tcW w:w="1823"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Формулирует требования к материалам, показатели свойств и критерии их оценки.</w:t>
            </w:r>
          </w:p>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Даёт рекомендации по раскрою, шитью, влажно-тепловой обработке, конфекционированию.</w:t>
            </w:r>
          </w:p>
          <w:p w:rsidR="00174ADF" w:rsidRPr="00174ADF" w:rsidRDefault="00174ADF" w:rsidP="00140C4C">
            <w:pPr>
              <w:spacing w:after="0" w:line="240" w:lineRule="auto"/>
              <w:rPr>
                <w:rFonts w:ascii="Times New Roman" w:hAnsi="Times New Roman"/>
                <w:iCs/>
                <w:sz w:val="24"/>
                <w:szCs w:val="24"/>
              </w:rPr>
            </w:pPr>
            <w:r w:rsidRPr="00174ADF">
              <w:rPr>
                <w:rFonts w:ascii="Times New Roman" w:hAnsi="Times New Roman"/>
                <w:bCs/>
                <w:iCs/>
                <w:sz w:val="24"/>
                <w:szCs w:val="24"/>
              </w:rPr>
              <w:t>Излагает принципы бережливого производства</w:t>
            </w:r>
          </w:p>
        </w:tc>
        <w:tc>
          <w:tcPr>
            <w:tcW w:w="1287"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Оценка результатов тестирования</w:t>
            </w:r>
          </w:p>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Устный опрос</w:t>
            </w:r>
          </w:p>
          <w:p w:rsidR="00174ADF" w:rsidRPr="00174ADF" w:rsidRDefault="00174ADF" w:rsidP="00140C4C">
            <w:pPr>
              <w:tabs>
                <w:tab w:val="left" w:pos="-284"/>
              </w:tabs>
              <w:autoSpaceDE w:val="0"/>
              <w:autoSpaceDN w:val="0"/>
              <w:adjustRightInd w:val="0"/>
              <w:spacing w:after="0" w:line="240" w:lineRule="auto"/>
              <w:ind w:firstLine="34"/>
              <w:rPr>
                <w:rFonts w:ascii="Times New Roman" w:hAnsi="Times New Roman"/>
                <w:iCs/>
                <w:sz w:val="24"/>
                <w:szCs w:val="24"/>
              </w:rPr>
            </w:pPr>
            <w:r w:rsidRPr="00174ADF">
              <w:rPr>
                <w:rFonts w:ascii="Times New Roman" w:hAnsi="Times New Roman"/>
                <w:bCs/>
                <w:iCs/>
                <w:sz w:val="24"/>
                <w:szCs w:val="24"/>
              </w:rPr>
              <w:t>Оценка результатов выполнения лабораторных работ</w:t>
            </w:r>
          </w:p>
        </w:tc>
      </w:tr>
      <w:tr w:rsidR="00174ADF" w:rsidRPr="00174ADF" w:rsidTr="00F97007">
        <w:trPr>
          <w:trHeight w:val="896"/>
        </w:trPr>
        <w:tc>
          <w:tcPr>
            <w:tcW w:w="1891" w:type="pct"/>
          </w:tcPr>
          <w:p w:rsidR="00174ADF" w:rsidRPr="00174ADF" w:rsidRDefault="00174ADF" w:rsidP="00140C4C">
            <w:pPr>
              <w:spacing w:after="0" w:line="240" w:lineRule="auto"/>
              <w:rPr>
                <w:rFonts w:ascii="Times New Roman" w:hAnsi="Times New Roman"/>
                <w:b/>
                <w:bCs/>
                <w:iCs/>
                <w:sz w:val="24"/>
                <w:szCs w:val="24"/>
              </w:rPr>
            </w:pPr>
            <w:r w:rsidRPr="00174ADF">
              <w:rPr>
                <w:rFonts w:ascii="Times New Roman" w:hAnsi="Times New Roman"/>
                <w:iCs/>
                <w:sz w:val="24"/>
                <w:szCs w:val="24"/>
              </w:rPr>
              <w:t xml:space="preserve">изображать материалы в эскизах изделий на основе анализа их свойств для конкретного применения </w:t>
            </w:r>
          </w:p>
        </w:tc>
        <w:tc>
          <w:tcPr>
            <w:tcW w:w="1823" w:type="pct"/>
          </w:tcPr>
          <w:p w:rsidR="00174ADF" w:rsidRPr="00174ADF" w:rsidRDefault="00174ADF" w:rsidP="00140C4C">
            <w:pPr>
              <w:spacing w:after="0" w:line="240" w:lineRule="auto"/>
              <w:rPr>
                <w:rFonts w:ascii="Times New Roman" w:hAnsi="Times New Roman"/>
                <w:iCs/>
                <w:sz w:val="24"/>
                <w:szCs w:val="24"/>
              </w:rPr>
            </w:pPr>
            <w:r w:rsidRPr="00174ADF">
              <w:rPr>
                <w:rFonts w:ascii="Times New Roman" w:hAnsi="Times New Roman"/>
                <w:bCs/>
                <w:iCs/>
                <w:sz w:val="24"/>
                <w:szCs w:val="24"/>
              </w:rPr>
              <w:t xml:space="preserve">Выполняет эскизы моделей, демонстрирующие толщину, драпируемость жёсткость материалов, фактуру </w:t>
            </w:r>
          </w:p>
        </w:tc>
        <w:tc>
          <w:tcPr>
            <w:tcW w:w="1287"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Оценка результатов выполнения лабораторной работы</w:t>
            </w:r>
          </w:p>
          <w:p w:rsidR="00174ADF" w:rsidRPr="00174ADF" w:rsidRDefault="00174ADF" w:rsidP="00140C4C">
            <w:pPr>
              <w:spacing w:after="0" w:line="240" w:lineRule="auto"/>
              <w:rPr>
                <w:rFonts w:ascii="Times New Roman" w:hAnsi="Times New Roman"/>
                <w:iCs/>
                <w:sz w:val="24"/>
                <w:szCs w:val="24"/>
              </w:rPr>
            </w:pPr>
          </w:p>
        </w:tc>
      </w:tr>
      <w:tr w:rsidR="00174ADF" w:rsidRPr="00174ADF" w:rsidTr="00F97007">
        <w:trPr>
          <w:trHeight w:val="896"/>
        </w:trPr>
        <w:tc>
          <w:tcPr>
            <w:tcW w:w="1891" w:type="pct"/>
          </w:tcPr>
          <w:p w:rsidR="00174ADF" w:rsidRPr="00174ADF" w:rsidRDefault="00174ADF" w:rsidP="00140C4C">
            <w:pPr>
              <w:spacing w:after="0" w:line="240" w:lineRule="auto"/>
              <w:rPr>
                <w:rFonts w:ascii="Times New Roman" w:hAnsi="Times New Roman"/>
                <w:b/>
                <w:bCs/>
                <w:iCs/>
                <w:sz w:val="24"/>
                <w:szCs w:val="24"/>
              </w:rPr>
            </w:pPr>
            <w:r w:rsidRPr="00174ADF">
              <w:rPr>
                <w:rFonts w:ascii="Times New Roman" w:hAnsi="Times New Roman"/>
                <w:b/>
                <w:bCs/>
                <w:iCs/>
                <w:sz w:val="24"/>
                <w:szCs w:val="24"/>
              </w:rPr>
              <w:t>Умеет:</w:t>
            </w:r>
          </w:p>
          <w:p w:rsidR="00174ADF" w:rsidRPr="00174ADF" w:rsidRDefault="00174ADF" w:rsidP="00140C4C">
            <w:pPr>
              <w:spacing w:after="0" w:line="240" w:lineRule="auto"/>
              <w:rPr>
                <w:rFonts w:ascii="Times New Roman" w:hAnsi="Times New Roman"/>
                <w:b/>
                <w:bCs/>
                <w:iCs/>
                <w:sz w:val="24"/>
                <w:szCs w:val="24"/>
              </w:rPr>
            </w:pPr>
            <w:r w:rsidRPr="00174ADF">
              <w:rPr>
                <w:rFonts w:ascii="Times New Roman" w:hAnsi="Times New Roman"/>
                <w:iCs/>
                <w:sz w:val="24"/>
                <w:szCs w:val="24"/>
              </w:rPr>
              <w:t xml:space="preserve"> выбирать и применять материала для создания высококачественного востребованного изделия. консультировать по подбору материалов</w:t>
            </w:r>
          </w:p>
        </w:tc>
        <w:tc>
          <w:tcPr>
            <w:tcW w:w="1823"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Производит обоснованный подбор основных, отделочных, прикладных материалов и фурнитуры для создания изделий, отвечающих требованиям современного дизайна.</w:t>
            </w:r>
          </w:p>
          <w:p w:rsidR="00174ADF" w:rsidRPr="00174ADF" w:rsidRDefault="00174ADF" w:rsidP="00140C4C">
            <w:pPr>
              <w:spacing w:after="0" w:line="240" w:lineRule="auto"/>
              <w:rPr>
                <w:rFonts w:ascii="Times New Roman" w:hAnsi="Times New Roman"/>
                <w:iCs/>
                <w:sz w:val="24"/>
                <w:szCs w:val="24"/>
              </w:rPr>
            </w:pPr>
            <w:r w:rsidRPr="00174ADF">
              <w:rPr>
                <w:rFonts w:ascii="Times New Roman" w:hAnsi="Times New Roman"/>
                <w:bCs/>
                <w:iCs/>
                <w:sz w:val="24"/>
                <w:szCs w:val="24"/>
              </w:rPr>
              <w:t>Осуществляет консультирование по выбору материалов на основании потребительских и промышленных требований</w:t>
            </w:r>
          </w:p>
        </w:tc>
        <w:tc>
          <w:tcPr>
            <w:tcW w:w="1287" w:type="pct"/>
          </w:tcPr>
          <w:p w:rsidR="00174ADF" w:rsidRPr="00174ADF" w:rsidRDefault="00174ADF" w:rsidP="00140C4C">
            <w:pPr>
              <w:spacing w:after="0" w:line="240" w:lineRule="auto"/>
              <w:rPr>
                <w:rFonts w:ascii="Times New Roman" w:hAnsi="Times New Roman"/>
                <w:iCs/>
                <w:sz w:val="24"/>
                <w:szCs w:val="24"/>
              </w:rPr>
            </w:pPr>
            <w:r w:rsidRPr="00174ADF">
              <w:rPr>
                <w:rFonts w:ascii="Times New Roman" w:hAnsi="Times New Roman"/>
                <w:bCs/>
                <w:iCs/>
                <w:sz w:val="24"/>
                <w:szCs w:val="24"/>
              </w:rPr>
              <w:t>Оценка результатов выполнения лабораторной работы</w:t>
            </w:r>
          </w:p>
        </w:tc>
      </w:tr>
      <w:tr w:rsidR="00174ADF" w:rsidRPr="00174ADF" w:rsidTr="00F97007">
        <w:trPr>
          <w:trHeight w:val="273"/>
        </w:trPr>
        <w:tc>
          <w:tcPr>
            <w:tcW w:w="1891" w:type="pct"/>
          </w:tcPr>
          <w:p w:rsidR="00174ADF" w:rsidRPr="00174ADF" w:rsidRDefault="00174ADF" w:rsidP="00140C4C">
            <w:pPr>
              <w:spacing w:after="0" w:line="240" w:lineRule="auto"/>
              <w:rPr>
                <w:rFonts w:ascii="Times New Roman" w:hAnsi="Times New Roman"/>
                <w:b/>
                <w:bCs/>
                <w:iCs/>
                <w:sz w:val="24"/>
                <w:szCs w:val="24"/>
              </w:rPr>
            </w:pPr>
            <w:r w:rsidRPr="00174ADF">
              <w:rPr>
                <w:rFonts w:ascii="Times New Roman" w:hAnsi="Times New Roman"/>
                <w:iCs/>
                <w:sz w:val="24"/>
                <w:szCs w:val="24"/>
              </w:rPr>
              <w:t>моделировать изделия с учётом свойств проектируемых материалов</w:t>
            </w:r>
          </w:p>
        </w:tc>
        <w:tc>
          <w:tcPr>
            <w:tcW w:w="1823"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Выполняет моделирование фасонных особенностей изделий с учётом толщины, растяжимости, драпируемости, жёсткости материалов, вида их фактуры</w:t>
            </w:r>
          </w:p>
        </w:tc>
        <w:tc>
          <w:tcPr>
            <w:tcW w:w="1287" w:type="pct"/>
          </w:tcPr>
          <w:p w:rsidR="00174ADF" w:rsidRPr="00174ADF" w:rsidRDefault="00174ADF" w:rsidP="00140C4C">
            <w:pPr>
              <w:tabs>
                <w:tab w:val="left" w:pos="-284"/>
              </w:tabs>
              <w:autoSpaceDE w:val="0"/>
              <w:autoSpaceDN w:val="0"/>
              <w:adjustRightInd w:val="0"/>
              <w:spacing w:after="0" w:line="240" w:lineRule="auto"/>
              <w:ind w:firstLine="34"/>
              <w:rPr>
                <w:rFonts w:ascii="Times New Roman" w:hAnsi="Times New Roman"/>
                <w:iCs/>
                <w:sz w:val="24"/>
                <w:szCs w:val="24"/>
              </w:rPr>
            </w:pPr>
            <w:r w:rsidRPr="00174ADF">
              <w:rPr>
                <w:rFonts w:ascii="Times New Roman" w:hAnsi="Times New Roman"/>
                <w:bCs/>
                <w:iCs/>
                <w:sz w:val="24"/>
                <w:szCs w:val="24"/>
              </w:rPr>
              <w:t>Оценка результатов выполнения лабораторной работы</w:t>
            </w:r>
          </w:p>
        </w:tc>
      </w:tr>
      <w:tr w:rsidR="00174ADF" w:rsidRPr="00174ADF" w:rsidTr="00F97007">
        <w:trPr>
          <w:trHeight w:val="273"/>
        </w:trPr>
        <w:tc>
          <w:tcPr>
            <w:tcW w:w="1891" w:type="pct"/>
          </w:tcPr>
          <w:p w:rsidR="00174ADF" w:rsidRPr="00174ADF" w:rsidRDefault="00174ADF" w:rsidP="00140C4C">
            <w:pPr>
              <w:suppressAutoHyphens/>
              <w:spacing w:after="0" w:line="240" w:lineRule="auto"/>
              <w:ind w:left="34" w:hanging="34"/>
              <w:jc w:val="both"/>
              <w:rPr>
                <w:rFonts w:ascii="Times New Roman" w:hAnsi="Times New Roman"/>
                <w:iCs/>
                <w:sz w:val="24"/>
                <w:szCs w:val="24"/>
              </w:rPr>
            </w:pPr>
            <w:r w:rsidRPr="00174ADF">
              <w:rPr>
                <w:rFonts w:ascii="Times New Roman" w:hAnsi="Times New Roman"/>
                <w:iCs/>
                <w:sz w:val="24"/>
                <w:szCs w:val="24"/>
              </w:rPr>
              <w:t>выбира</w:t>
            </w:r>
            <w:r w:rsidR="00140C4C">
              <w:rPr>
                <w:rFonts w:ascii="Times New Roman" w:hAnsi="Times New Roman"/>
                <w:iCs/>
                <w:sz w:val="24"/>
                <w:szCs w:val="24"/>
              </w:rPr>
              <w:t>ть</w:t>
            </w:r>
            <w:r w:rsidRPr="00174ADF">
              <w:rPr>
                <w:rFonts w:ascii="Times New Roman" w:hAnsi="Times New Roman"/>
                <w:iCs/>
                <w:sz w:val="24"/>
                <w:szCs w:val="24"/>
              </w:rPr>
              <w:t xml:space="preserve"> рациональные способы технологии и технологических режимов производства изделий в зависимости от вида и свойств материалов. </w:t>
            </w:r>
          </w:p>
          <w:p w:rsidR="00174ADF" w:rsidRPr="00174ADF" w:rsidRDefault="00174ADF" w:rsidP="00140C4C">
            <w:pPr>
              <w:spacing w:after="0" w:line="240" w:lineRule="auto"/>
              <w:ind w:left="34" w:hanging="34"/>
              <w:rPr>
                <w:rFonts w:ascii="Times New Roman" w:hAnsi="Times New Roman"/>
                <w:iCs/>
                <w:sz w:val="24"/>
                <w:szCs w:val="24"/>
              </w:rPr>
            </w:pPr>
            <w:r w:rsidRPr="00174ADF">
              <w:rPr>
                <w:rFonts w:ascii="Times New Roman" w:hAnsi="Times New Roman"/>
                <w:iCs/>
                <w:sz w:val="24"/>
                <w:szCs w:val="24"/>
              </w:rPr>
              <w:t>подбирать комплект материалов для изготовления изделия, рекомендации по уходу за изделием</w:t>
            </w:r>
          </w:p>
        </w:tc>
        <w:tc>
          <w:tcPr>
            <w:tcW w:w="1823" w:type="pct"/>
          </w:tcPr>
          <w:p w:rsidR="00174ADF" w:rsidRPr="00174ADF" w:rsidRDefault="00174ADF" w:rsidP="00140C4C">
            <w:pPr>
              <w:spacing w:after="0" w:line="240" w:lineRule="auto"/>
              <w:rPr>
                <w:rFonts w:ascii="Times New Roman" w:hAnsi="Times New Roman"/>
                <w:bCs/>
                <w:iCs/>
                <w:sz w:val="24"/>
                <w:szCs w:val="24"/>
              </w:rPr>
            </w:pPr>
            <w:r w:rsidRPr="00174ADF">
              <w:rPr>
                <w:rFonts w:ascii="Times New Roman" w:hAnsi="Times New Roman"/>
                <w:bCs/>
                <w:iCs/>
                <w:sz w:val="24"/>
                <w:szCs w:val="24"/>
              </w:rPr>
              <w:t>Производит обоснованный выбор режимов обработки для швейных машин, оборудования для влажно-тепловой обработки.</w:t>
            </w:r>
          </w:p>
        </w:tc>
        <w:tc>
          <w:tcPr>
            <w:tcW w:w="1287" w:type="pct"/>
          </w:tcPr>
          <w:p w:rsidR="00174ADF" w:rsidRPr="00174ADF" w:rsidRDefault="00174ADF" w:rsidP="00140C4C">
            <w:pPr>
              <w:tabs>
                <w:tab w:val="left" w:pos="-284"/>
              </w:tabs>
              <w:autoSpaceDE w:val="0"/>
              <w:autoSpaceDN w:val="0"/>
              <w:adjustRightInd w:val="0"/>
              <w:spacing w:after="0" w:line="240" w:lineRule="auto"/>
              <w:ind w:firstLine="34"/>
              <w:rPr>
                <w:rFonts w:ascii="Times New Roman" w:hAnsi="Times New Roman"/>
                <w:bCs/>
                <w:iCs/>
                <w:sz w:val="24"/>
                <w:szCs w:val="24"/>
              </w:rPr>
            </w:pPr>
            <w:r w:rsidRPr="00174ADF">
              <w:rPr>
                <w:rFonts w:ascii="Times New Roman" w:hAnsi="Times New Roman"/>
                <w:bCs/>
                <w:iCs/>
                <w:sz w:val="24"/>
                <w:szCs w:val="24"/>
              </w:rPr>
              <w:t>Оценка результатов выполнения лабораторной работы</w:t>
            </w:r>
          </w:p>
        </w:tc>
      </w:tr>
    </w:tbl>
    <w:p w:rsidR="00EB5969" w:rsidRDefault="00EB5969">
      <w:pPr>
        <w:spacing w:line="259" w:lineRule="auto"/>
        <w:rPr>
          <w:rFonts w:ascii="Times New Roman" w:hAnsi="Times New Roman"/>
          <w:sz w:val="24"/>
          <w:szCs w:val="24"/>
        </w:rPr>
      </w:pPr>
      <w:r>
        <w:rPr>
          <w:rFonts w:ascii="Times New Roman" w:hAnsi="Times New Roman"/>
          <w:sz w:val="24"/>
          <w:szCs w:val="24"/>
        </w:rPr>
        <w:br w:type="page"/>
      </w: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Default="00EB5969" w:rsidP="00EB5969">
      <w:pPr>
        <w:spacing w:after="0"/>
        <w:jc w:val="center"/>
        <w:rPr>
          <w:rFonts w:ascii="Times New Roman" w:hAnsi="Times New Roman"/>
          <w:sz w:val="24"/>
          <w:szCs w:val="24"/>
        </w:rPr>
      </w:pPr>
    </w:p>
    <w:p w:rsidR="00EB5969" w:rsidRPr="00EB5969" w:rsidRDefault="00EB5969" w:rsidP="00EB5969">
      <w:pPr>
        <w:spacing w:after="0"/>
        <w:jc w:val="center"/>
        <w:rPr>
          <w:rFonts w:ascii="Times New Roman" w:hAnsi="Times New Roman"/>
          <w:b/>
          <w:sz w:val="28"/>
          <w:szCs w:val="24"/>
        </w:rPr>
      </w:pPr>
      <w:r w:rsidRPr="00EB5969">
        <w:rPr>
          <w:rFonts w:ascii="Times New Roman" w:hAnsi="Times New Roman"/>
          <w:b/>
          <w:sz w:val="28"/>
          <w:szCs w:val="24"/>
        </w:rPr>
        <w:t>РАБОЧАЯ ПРОГРАММА УЧЕБНОЙ ДИСЦИПЛИНЫ</w:t>
      </w:r>
    </w:p>
    <w:p w:rsidR="00EB5969" w:rsidRPr="00417D55" w:rsidRDefault="00EB5969" w:rsidP="00417D55">
      <w:pPr>
        <w:pStyle w:val="1f1"/>
      </w:pPr>
      <w:bookmarkStart w:id="261" w:name="_Toc227570508"/>
      <w:r w:rsidRPr="00417D55">
        <w:t>ОП.02 Спецрисунок</w:t>
      </w:r>
      <w:bookmarkEnd w:id="261"/>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EB5969" w:rsidRDefault="00EB5969" w:rsidP="00EB5969">
      <w:pPr>
        <w:spacing w:after="0"/>
        <w:jc w:val="center"/>
        <w:rPr>
          <w:rFonts w:ascii="Times New Roman" w:hAnsi="Times New Roman"/>
          <w:b/>
          <w:sz w:val="28"/>
          <w:szCs w:val="24"/>
        </w:rPr>
      </w:pPr>
    </w:p>
    <w:p w:rsidR="00F97007" w:rsidRDefault="00EB5969" w:rsidP="00CD6781">
      <w:pPr>
        <w:spacing w:after="0"/>
        <w:jc w:val="center"/>
        <w:rPr>
          <w:rFonts w:ascii="Times New Roman" w:hAnsi="Times New Roman"/>
          <w:sz w:val="24"/>
          <w:szCs w:val="24"/>
        </w:rPr>
      </w:pPr>
      <w:r>
        <w:rPr>
          <w:rFonts w:ascii="Times New Roman" w:hAnsi="Times New Roman"/>
          <w:b/>
          <w:sz w:val="28"/>
          <w:szCs w:val="24"/>
        </w:rPr>
        <w:t>2026 г.</w:t>
      </w:r>
      <w:r w:rsidR="00F97007">
        <w:rPr>
          <w:rFonts w:ascii="Times New Roman" w:hAnsi="Times New Roman"/>
          <w:sz w:val="24"/>
          <w:szCs w:val="24"/>
        </w:rPr>
        <w:br w:type="page"/>
      </w:r>
    </w:p>
    <w:p w:rsidR="00F97007" w:rsidRPr="00F97007" w:rsidRDefault="00F97007" w:rsidP="00F97007">
      <w:pPr>
        <w:keepNext/>
        <w:autoSpaceDE w:val="0"/>
        <w:autoSpaceDN w:val="0"/>
        <w:spacing w:after="0" w:line="240" w:lineRule="auto"/>
        <w:ind w:firstLine="284"/>
        <w:jc w:val="center"/>
        <w:outlineLvl w:val="0"/>
        <w:rPr>
          <w:rFonts w:ascii="Times New Roman" w:hAnsi="Times New Roman"/>
          <w:b/>
          <w:caps/>
          <w:color w:val="auto"/>
          <w:sz w:val="24"/>
          <w:szCs w:val="24"/>
        </w:rPr>
      </w:pPr>
      <w:bookmarkStart w:id="262" w:name="_Toc187847196"/>
      <w:r w:rsidRPr="00F97007">
        <w:rPr>
          <w:rFonts w:ascii="Times New Roman" w:hAnsi="Times New Roman"/>
          <w:b/>
          <w:caps/>
          <w:color w:val="auto"/>
          <w:sz w:val="24"/>
          <w:szCs w:val="24"/>
        </w:rPr>
        <w:t xml:space="preserve">1. ОБЩАЯ ХАРАКТЕРИСТИКА </w:t>
      </w:r>
      <w:r w:rsidRPr="00F97007">
        <w:rPr>
          <w:rFonts w:ascii="Times New Roman" w:hAnsi="Times New Roman"/>
          <w:b/>
          <w:caps/>
          <w:sz w:val="24"/>
          <w:szCs w:val="24"/>
        </w:rPr>
        <w:t>РАБОЧЕЙ ПРОГРАММЫ</w:t>
      </w:r>
      <w:r w:rsidRPr="00F97007">
        <w:rPr>
          <w:rFonts w:ascii="Times New Roman" w:hAnsi="Times New Roman"/>
          <w:b/>
          <w:caps/>
          <w:color w:val="auto"/>
          <w:sz w:val="24"/>
          <w:szCs w:val="24"/>
        </w:rPr>
        <w:t xml:space="preserve"> УЧЕБНОЙ ДИСЦИПЛИНЫ</w:t>
      </w:r>
      <w:bookmarkEnd w:id="262"/>
    </w:p>
    <w:p w:rsidR="00F97007" w:rsidRPr="00F97007" w:rsidRDefault="00F97007" w:rsidP="00F97007">
      <w:pPr>
        <w:suppressAutoHyphens/>
        <w:spacing w:after="0" w:line="240" w:lineRule="auto"/>
        <w:jc w:val="center"/>
        <w:rPr>
          <w:rFonts w:ascii="Times New Roman" w:hAnsi="Times New Roman"/>
          <w:b/>
          <w:color w:val="auto"/>
          <w:sz w:val="24"/>
          <w:szCs w:val="24"/>
        </w:rPr>
      </w:pPr>
      <w:r w:rsidRPr="00F97007">
        <w:rPr>
          <w:rFonts w:ascii="Times New Roman" w:hAnsi="Times New Roman"/>
          <w:b/>
          <w:color w:val="auto"/>
          <w:sz w:val="24"/>
          <w:szCs w:val="24"/>
        </w:rPr>
        <w:t xml:space="preserve"> «ОП.02 Спецрисунок»</w:t>
      </w:r>
    </w:p>
    <w:p w:rsidR="00F97007" w:rsidRPr="00F97007" w:rsidRDefault="00F97007" w:rsidP="00F97007">
      <w:pPr>
        <w:suppressAutoHyphens/>
        <w:spacing w:after="0" w:line="240" w:lineRule="auto"/>
        <w:ind w:left="720"/>
        <w:jc w:val="center"/>
        <w:rPr>
          <w:rFonts w:ascii="Times New Roman" w:hAnsi="Times New Roman"/>
          <w:b/>
          <w:color w:val="auto"/>
          <w:sz w:val="24"/>
          <w:szCs w:val="24"/>
        </w:rPr>
      </w:pPr>
    </w:p>
    <w:p w:rsidR="00DC27A8" w:rsidRPr="00DC27A8" w:rsidRDefault="00DC27A8" w:rsidP="00DC2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4"/>
          <w:szCs w:val="24"/>
        </w:rPr>
      </w:pPr>
      <w:bookmarkStart w:id="263" w:name="_Hlk131692438"/>
      <w:r w:rsidRPr="00DC27A8">
        <w:rPr>
          <w:rFonts w:ascii="Times New Roman" w:hAnsi="Times New Roman"/>
          <w:b/>
          <w:color w:val="auto"/>
          <w:sz w:val="24"/>
          <w:szCs w:val="24"/>
        </w:rPr>
        <w:t xml:space="preserve">.1. Цель и место дисциплины в структуре образовательной программы: </w:t>
      </w:r>
    </w:p>
    <w:p w:rsidR="00DC27A8" w:rsidRPr="00DC27A8" w:rsidRDefault="00DC27A8" w:rsidP="00DC27A8">
      <w:pPr>
        <w:spacing w:after="0" w:line="240" w:lineRule="auto"/>
        <w:ind w:firstLine="709"/>
        <w:jc w:val="both"/>
        <w:rPr>
          <w:rFonts w:ascii="Times New Roman" w:hAnsi="Times New Roman"/>
          <w:color w:val="auto"/>
          <w:sz w:val="24"/>
          <w:szCs w:val="24"/>
        </w:rPr>
      </w:pPr>
      <w:r w:rsidRPr="00DC27A8">
        <w:rPr>
          <w:rFonts w:ascii="Times New Roman" w:hAnsi="Times New Roman"/>
          <w:color w:val="auto"/>
          <w:sz w:val="24"/>
          <w:szCs w:val="24"/>
        </w:rPr>
        <w:t>Цель дисциплины «Спецрисунок»: направлено на развитие у студентов образного мышления и творческого воображения; практических умений и навыков создания художественного образа средствами декоративно-плоскостной графики и конструктивного рисунка; развитие способностей к самостоятельной творческой деятельности на основе работ, выполненных на занятиях по академическому рисунку; развитие композиционного мышления. Дисциплина «Спецрисунок» включена в обязательную часть общепрофессионального цикла образовательной программы.</w:t>
      </w:r>
    </w:p>
    <w:p w:rsidR="00DC27A8" w:rsidRPr="00DC27A8" w:rsidRDefault="00DC27A8" w:rsidP="00DC27A8">
      <w:pPr>
        <w:spacing w:after="0" w:line="276" w:lineRule="auto"/>
        <w:ind w:firstLine="709"/>
        <w:jc w:val="both"/>
        <w:rPr>
          <w:rFonts w:ascii="Times New Roman" w:hAnsi="Times New Roman"/>
          <w:color w:val="auto"/>
          <w:sz w:val="24"/>
          <w:szCs w:val="24"/>
        </w:rPr>
      </w:pPr>
    </w:p>
    <w:p w:rsidR="00DC27A8" w:rsidRPr="00DC27A8" w:rsidRDefault="00DC27A8" w:rsidP="00DC27A8">
      <w:pPr>
        <w:spacing w:after="120" w:line="276" w:lineRule="auto"/>
        <w:ind w:firstLine="709"/>
        <w:outlineLvl w:val="1"/>
        <w:rPr>
          <w:rFonts w:ascii="Times New Roman" w:eastAsia="Segoe UI" w:hAnsi="Times New Roman"/>
          <w:b/>
          <w:bCs/>
          <w:color w:val="auto"/>
          <w:sz w:val="24"/>
          <w:szCs w:val="24"/>
        </w:rPr>
      </w:pPr>
      <w:r w:rsidRPr="00DC27A8">
        <w:rPr>
          <w:rFonts w:ascii="Times New Roman" w:eastAsia="Segoe UI" w:hAnsi="Times New Roman"/>
          <w:b/>
          <w:bCs/>
          <w:color w:val="auto"/>
          <w:sz w:val="24"/>
          <w:szCs w:val="24"/>
        </w:rPr>
        <w:t>1.2. Планируемые результаты освоения дисциплины</w:t>
      </w:r>
    </w:p>
    <w:p w:rsidR="00DC27A8" w:rsidRPr="00DC27A8" w:rsidRDefault="00DC27A8" w:rsidP="00DC27A8">
      <w:pPr>
        <w:spacing w:after="0" w:line="240" w:lineRule="auto"/>
        <w:ind w:firstLine="709"/>
        <w:jc w:val="both"/>
        <w:rPr>
          <w:rFonts w:ascii="Times New Roman" w:hAnsi="Times New Roman"/>
          <w:color w:val="auto"/>
          <w:sz w:val="24"/>
          <w:szCs w:val="24"/>
        </w:rPr>
      </w:pPr>
      <w:r w:rsidRPr="00DC27A8">
        <w:rPr>
          <w:rFonts w:ascii="Times New Roman" w:hAnsi="Times New Roman"/>
          <w:color w:val="auto"/>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C27A8" w:rsidRPr="00DC27A8" w:rsidRDefault="00DC27A8" w:rsidP="00DC27A8">
      <w:pPr>
        <w:suppressAutoHyphens/>
        <w:spacing w:after="0" w:line="240" w:lineRule="auto"/>
        <w:ind w:firstLine="709"/>
        <w:jc w:val="both"/>
        <w:rPr>
          <w:rFonts w:ascii="Times New Roman" w:hAnsi="Times New Roman"/>
          <w:color w:val="auto"/>
          <w:sz w:val="24"/>
          <w:szCs w:val="24"/>
          <w:lang w:eastAsia="en-US"/>
        </w:rPr>
      </w:pPr>
      <w:r w:rsidRPr="00DC27A8">
        <w:rPr>
          <w:rFonts w:ascii="Times New Roman" w:eastAsia="Calibri" w:hAnsi="Times New Roman"/>
          <w:bCs/>
          <w:color w:val="auto"/>
          <w:sz w:val="24"/>
          <w:szCs w:val="24"/>
          <w:lang w:eastAsia="en-US"/>
        </w:rPr>
        <w:t>В результате освоения дисциплины обучающийся должен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3723"/>
        <w:gridCol w:w="4095"/>
      </w:tblGrid>
      <w:tr w:rsidR="00A91364" w:rsidRPr="00A91364" w:rsidTr="00F97007">
        <w:trPr>
          <w:trHeight w:val="20"/>
        </w:trPr>
        <w:tc>
          <w:tcPr>
            <w:tcW w:w="817" w:type="pct"/>
            <w:shd w:val="clear" w:color="auto" w:fill="auto"/>
          </w:tcPr>
          <w:p w:rsidR="00A91364" w:rsidRPr="00A91364" w:rsidRDefault="00A91364" w:rsidP="00A91364">
            <w:pPr>
              <w:jc w:val="center"/>
              <w:rPr>
                <w:rFonts w:ascii="Times New Roman" w:hAnsi="Times New Roman"/>
                <w:b/>
                <w:bCs/>
                <w:szCs w:val="24"/>
              </w:rPr>
            </w:pPr>
            <w:r w:rsidRPr="00A91364">
              <w:rPr>
                <w:rFonts w:ascii="Times New Roman" w:hAnsi="Times New Roman"/>
                <w:b/>
                <w:bCs/>
                <w:szCs w:val="24"/>
              </w:rPr>
              <w:t>Код ОК</w:t>
            </w:r>
          </w:p>
        </w:tc>
        <w:tc>
          <w:tcPr>
            <w:tcW w:w="1992" w:type="pct"/>
            <w:shd w:val="clear" w:color="auto" w:fill="auto"/>
          </w:tcPr>
          <w:p w:rsidR="00A91364" w:rsidRPr="00A91364" w:rsidRDefault="00A91364" w:rsidP="00A91364">
            <w:pPr>
              <w:jc w:val="center"/>
              <w:rPr>
                <w:rFonts w:ascii="Times New Roman" w:hAnsi="Times New Roman"/>
                <w:b/>
                <w:bCs/>
                <w:szCs w:val="24"/>
              </w:rPr>
            </w:pPr>
            <w:r w:rsidRPr="00A91364">
              <w:rPr>
                <w:rFonts w:ascii="Times New Roman" w:hAnsi="Times New Roman"/>
                <w:b/>
                <w:bCs/>
                <w:szCs w:val="24"/>
              </w:rPr>
              <w:t>Уметь</w:t>
            </w:r>
          </w:p>
        </w:tc>
        <w:tc>
          <w:tcPr>
            <w:tcW w:w="2191" w:type="pct"/>
            <w:shd w:val="clear" w:color="auto" w:fill="auto"/>
          </w:tcPr>
          <w:p w:rsidR="00A91364" w:rsidRPr="00A91364" w:rsidRDefault="00A91364" w:rsidP="00A91364">
            <w:pPr>
              <w:jc w:val="center"/>
              <w:rPr>
                <w:rFonts w:ascii="Times New Roman" w:hAnsi="Times New Roman"/>
                <w:b/>
                <w:bCs/>
                <w:szCs w:val="24"/>
              </w:rPr>
            </w:pPr>
            <w:r w:rsidRPr="00A91364">
              <w:rPr>
                <w:rFonts w:ascii="Times New Roman" w:hAnsi="Times New Roman"/>
                <w:b/>
                <w:bCs/>
                <w:szCs w:val="24"/>
              </w:rPr>
              <w:t>Знать</w:t>
            </w:r>
          </w:p>
        </w:tc>
      </w:tr>
      <w:tr w:rsidR="00F97007" w:rsidRPr="00A91364" w:rsidTr="00F97007">
        <w:trPr>
          <w:trHeight w:val="20"/>
        </w:trPr>
        <w:tc>
          <w:tcPr>
            <w:tcW w:w="817" w:type="pct"/>
            <w:vMerge w:val="restart"/>
            <w:shd w:val="clear" w:color="auto" w:fill="auto"/>
          </w:tcPr>
          <w:p w:rsidR="00F97007" w:rsidRPr="00A91364" w:rsidRDefault="00F97007" w:rsidP="00F97007">
            <w:pPr>
              <w:spacing w:after="0" w:line="240" w:lineRule="auto"/>
              <w:rPr>
                <w:rFonts w:ascii="Times New Roman" w:hAnsi="Times New Roman"/>
                <w:color w:val="auto"/>
                <w:szCs w:val="24"/>
                <w:lang w:eastAsia="en-US"/>
              </w:rPr>
            </w:pPr>
            <w:r w:rsidRPr="00A91364">
              <w:rPr>
                <w:rFonts w:ascii="Times New Roman" w:hAnsi="Times New Roman"/>
                <w:color w:val="auto"/>
                <w:szCs w:val="24"/>
                <w:lang w:eastAsia="en-US"/>
              </w:rPr>
              <w:t>ОК 01</w:t>
            </w:r>
          </w:p>
        </w:tc>
        <w:tc>
          <w:tcPr>
            <w:tcW w:w="1992" w:type="pct"/>
            <w:shd w:val="clear" w:color="auto" w:fill="auto"/>
          </w:tcPr>
          <w:p w:rsidR="00F97007" w:rsidRPr="00A91364" w:rsidRDefault="00F97007" w:rsidP="00F97007">
            <w:pPr>
              <w:spacing w:after="0" w:line="240" w:lineRule="auto"/>
              <w:rPr>
                <w:rFonts w:ascii="Times New Roman" w:hAnsi="Times New Roman"/>
                <w:color w:val="auto"/>
                <w:szCs w:val="24"/>
                <w:lang w:eastAsia="en-US"/>
              </w:rPr>
            </w:pPr>
            <w:r w:rsidRPr="00A91364">
              <w:rPr>
                <w:rFonts w:ascii="Times New Roman" w:hAnsi="Times New Roman"/>
                <w:iCs/>
                <w:color w:val="auto"/>
                <w:szCs w:val="24"/>
                <w:lang w:eastAsia="en-US"/>
              </w:rPr>
              <w:t>выявлять и эффективно искать информацию, необходимую для решения задачи и/или проблемы</w:t>
            </w:r>
          </w:p>
        </w:tc>
        <w:tc>
          <w:tcPr>
            <w:tcW w:w="2191" w:type="pct"/>
            <w:shd w:val="clear" w:color="auto" w:fill="auto"/>
          </w:tcPr>
          <w:p w:rsidR="00F97007" w:rsidRPr="00A91364" w:rsidRDefault="00F97007" w:rsidP="00F97007">
            <w:pPr>
              <w:suppressAutoHyphens/>
              <w:spacing w:after="0" w:line="240" w:lineRule="auto"/>
              <w:rPr>
                <w:rFonts w:ascii="Times New Roman" w:hAnsi="Times New Roman"/>
                <w:bCs/>
                <w:color w:val="auto"/>
                <w:szCs w:val="24"/>
                <w:lang w:eastAsia="en-US"/>
              </w:rPr>
            </w:pPr>
            <w:r w:rsidRPr="00A91364">
              <w:rPr>
                <w:rFonts w:ascii="Times New Roman" w:hAnsi="Times New Roman"/>
                <w:iCs/>
                <w:color w:val="auto"/>
                <w:szCs w:val="24"/>
                <w:lang w:eastAsia="en-US"/>
              </w:rPr>
              <w:t>а</w:t>
            </w:r>
            <w:r w:rsidRPr="00A91364">
              <w:rPr>
                <w:rFonts w:ascii="Times New Roman" w:hAnsi="Times New Roman"/>
                <w:bCs/>
                <w:color w:val="auto"/>
                <w:szCs w:val="24"/>
                <w:lang w:eastAsia="en-US"/>
              </w:rPr>
              <w:t xml:space="preserve">ктуальный профессиональный </w:t>
            </w:r>
          </w:p>
          <w:p w:rsidR="00F97007" w:rsidRPr="00A91364" w:rsidRDefault="00F97007" w:rsidP="00F97007">
            <w:pPr>
              <w:suppressAutoHyphens/>
              <w:spacing w:after="0" w:line="240" w:lineRule="auto"/>
              <w:rPr>
                <w:rFonts w:ascii="Times New Roman" w:hAnsi="Times New Roman"/>
                <w:bCs/>
                <w:color w:val="auto"/>
                <w:szCs w:val="24"/>
                <w:lang w:eastAsia="en-US"/>
              </w:rPr>
            </w:pPr>
            <w:r w:rsidRPr="00A91364">
              <w:rPr>
                <w:rFonts w:ascii="Times New Roman" w:hAnsi="Times New Roman"/>
                <w:bCs/>
                <w:color w:val="auto"/>
                <w:szCs w:val="24"/>
                <w:lang w:eastAsia="en-US"/>
              </w:rPr>
              <w:t xml:space="preserve">и социальный контекст, в котором приходится работать и жить </w:t>
            </w:r>
          </w:p>
        </w:tc>
      </w:tr>
      <w:tr w:rsidR="00F97007" w:rsidRPr="00A91364" w:rsidTr="00F97007">
        <w:trPr>
          <w:trHeight w:val="20"/>
        </w:trPr>
        <w:tc>
          <w:tcPr>
            <w:tcW w:w="817" w:type="pct"/>
            <w:vMerge/>
            <w:shd w:val="clear" w:color="auto" w:fill="auto"/>
          </w:tcPr>
          <w:p w:rsidR="00F97007" w:rsidRPr="00A91364" w:rsidRDefault="00F97007" w:rsidP="00F97007">
            <w:pPr>
              <w:spacing w:after="0" w:line="240" w:lineRule="auto"/>
              <w:rPr>
                <w:rFonts w:ascii="Times New Roman" w:hAnsi="Times New Roman"/>
                <w:color w:val="auto"/>
                <w:szCs w:val="24"/>
                <w:lang w:eastAsia="en-US"/>
              </w:rPr>
            </w:pPr>
          </w:p>
        </w:tc>
        <w:tc>
          <w:tcPr>
            <w:tcW w:w="1992" w:type="pct"/>
            <w:shd w:val="clear" w:color="auto" w:fill="auto"/>
          </w:tcPr>
          <w:p w:rsidR="00F97007" w:rsidRPr="00A91364" w:rsidRDefault="00F97007" w:rsidP="00F97007">
            <w:pPr>
              <w:spacing w:after="0" w:line="240" w:lineRule="auto"/>
              <w:rPr>
                <w:rFonts w:ascii="Times New Roman" w:hAnsi="Times New Roman"/>
                <w:iCs/>
                <w:color w:val="auto"/>
                <w:szCs w:val="24"/>
                <w:lang w:eastAsia="en-US"/>
              </w:rPr>
            </w:pPr>
            <w:r w:rsidRPr="00A91364">
              <w:rPr>
                <w:rFonts w:ascii="Times New Roman" w:hAnsi="Times New Roman"/>
                <w:iCs/>
                <w:color w:val="auto"/>
                <w:szCs w:val="24"/>
                <w:lang w:eastAsia="en-US"/>
              </w:rPr>
              <w:t>определять необходимые ресурсы</w:t>
            </w:r>
          </w:p>
          <w:p w:rsidR="00F97007" w:rsidRPr="00A91364" w:rsidRDefault="00F97007" w:rsidP="00F97007">
            <w:pPr>
              <w:spacing w:after="0" w:line="240" w:lineRule="auto"/>
              <w:rPr>
                <w:rFonts w:ascii="Times New Roman" w:hAnsi="Times New Roman"/>
                <w:color w:val="auto"/>
                <w:szCs w:val="24"/>
                <w:lang w:eastAsia="en-US"/>
              </w:rPr>
            </w:pPr>
          </w:p>
        </w:tc>
        <w:tc>
          <w:tcPr>
            <w:tcW w:w="2191" w:type="pct"/>
            <w:shd w:val="clear" w:color="auto" w:fill="auto"/>
          </w:tcPr>
          <w:p w:rsidR="00F97007" w:rsidRPr="00A91364" w:rsidRDefault="00F97007" w:rsidP="00F97007">
            <w:pPr>
              <w:suppressAutoHyphens/>
              <w:spacing w:after="0" w:line="240" w:lineRule="auto"/>
              <w:jc w:val="both"/>
              <w:rPr>
                <w:rFonts w:ascii="Times New Roman" w:hAnsi="Times New Roman"/>
                <w:b/>
                <w:iCs/>
                <w:color w:val="auto"/>
                <w:szCs w:val="24"/>
                <w:lang w:eastAsia="en-US"/>
              </w:rPr>
            </w:pPr>
            <w:r w:rsidRPr="00A91364">
              <w:rPr>
                <w:rFonts w:ascii="Times New Roman" w:hAnsi="Times New Roman"/>
                <w:bCs/>
                <w:color w:val="auto"/>
                <w:szCs w:val="24"/>
                <w:lang w:eastAsia="en-US"/>
              </w:rPr>
              <w:t xml:space="preserve">алгоритмы выполнения работ в профессиональной </w:t>
            </w:r>
            <w:r w:rsidRPr="00A91364">
              <w:rPr>
                <w:rFonts w:ascii="Times New Roman" w:hAnsi="Times New Roman"/>
                <w:bCs/>
                <w:color w:val="auto"/>
                <w:szCs w:val="24"/>
                <w:lang w:eastAsia="en-US"/>
              </w:rPr>
              <w:br/>
              <w:t xml:space="preserve">и смежных областях </w:t>
            </w:r>
          </w:p>
        </w:tc>
      </w:tr>
      <w:tr w:rsidR="00F97007" w:rsidRPr="00A91364" w:rsidTr="00F97007">
        <w:trPr>
          <w:trHeight w:val="20"/>
        </w:trPr>
        <w:tc>
          <w:tcPr>
            <w:tcW w:w="817" w:type="pct"/>
            <w:vMerge w:val="restart"/>
            <w:shd w:val="clear" w:color="auto" w:fill="auto"/>
          </w:tcPr>
          <w:p w:rsidR="00F97007" w:rsidRPr="00A91364" w:rsidRDefault="00F97007" w:rsidP="00F97007">
            <w:pPr>
              <w:spacing w:after="0" w:line="240" w:lineRule="auto"/>
              <w:jc w:val="both"/>
              <w:rPr>
                <w:rFonts w:ascii="Times New Roman" w:hAnsi="Times New Roman"/>
                <w:color w:val="auto"/>
                <w:szCs w:val="24"/>
                <w:lang w:eastAsia="en-US"/>
              </w:rPr>
            </w:pPr>
            <w:r w:rsidRPr="00A91364">
              <w:rPr>
                <w:rFonts w:ascii="Times New Roman" w:hAnsi="Times New Roman"/>
                <w:color w:val="auto"/>
                <w:szCs w:val="24"/>
                <w:lang w:eastAsia="en-US"/>
              </w:rPr>
              <w:t>ОК 02</w:t>
            </w:r>
          </w:p>
        </w:tc>
        <w:tc>
          <w:tcPr>
            <w:tcW w:w="1992" w:type="pct"/>
            <w:shd w:val="clear" w:color="auto" w:fill="auto"/>
          </w:tcPr>
          <w:p w:rsidR="00F97007" w:rsidRPr="00A91364" w:rsidRDefault="00F97007" w:rsidP="00F97007">
            <w:pPr>
              <w:spacing w:after="0" w:line="240" w:lineRule="auto"/>
              <w:rPr>
                <w:rFonts w:ascii="Times New Roman" w:hAnsi="Times New Roman"/>
                <w:color w:val="auto"/>
                <w:szCs w:val="24"/>
                <w:lang w:eastAsia="en-US"/>
              </w:rPr>
            </w:pPr>
            <w:r w:rsidRPr="00A91364">
              <w:rPr>
                <w:rFonts w:ascii="Times New Roman" w:hAnsi="Times New Roman"/>
                <w:iCs/>
                <w:color w:val="auto"/>
                <w:szCs w:val="24"/>
                <w:lang w:eastAsia="en-US"/>
              </w:rPr>
              <w:t>планировать процесс поиска; структурировать получаемую информацию</w:t>
            </w:r>
          </w:p>
        </w:tc>
        <w:tc>
          <w:tcPr>
            <w:tcW w:w="2191" w:type="pct"/>
            <w:shd w:val="clear" w:color="auto" w:fill="auto"/>
          </w:tcPr>
          <w:p w:rsidR="00F97007" w:rsidRPr="00A91364" w:rsidRDefault="00F97007" w:rsidP="00F97007">
            <w:pPr>
              <w:suppressAutoHyphens/>
              <w:spacing w:after="0" w:line="240" w:lineRule="auto"/>
              <w:jc w:val="both"/>
              <w:rPr>
                <w:rFonts w:ascii="Times New Roman" w:hAnsi="Times New Roman"/>
                <w:b/>
                <w:bCs/>
                <w:iCs/>
                <w:color w:val="auto"/>
                <w:szCs w:val="24"/>
                <w:lang w:eastAsia="en-US"/>
              </w:rPr>
            </w:pPr>
            <w:r w:rsidRPr="00A91364">
              <w:rPr>
                <w:rFonts w:ascii="Times New Roman" w:hAnsi="Times New Roman"/>
                <w:iCs/>
                <w:color w:val="auto"/>
                <w:szCs w:val="24"/>
                <w:lang w:eastAsia="en-US"/>
              </w:rPr>
              <w:t xml:space="preserve">приемы структурирования информации </w:t>
            </w:r>
          </w:p>
        </w:tc>
      </w:tr>
      <w:tr w:rsidR="00F97007" w:rsidRPr="00A91364" w:rsidTr="00F97007">
        <w:trPr>
          <w:trHeight w:val="20"/>
        </w:trPr>
        <w:tc>
          <w:tcPr>
            <w:tcW w:w="817" w:type="pct"/>
            <w:vMerge/>
            <w:shd w:val="clear" w:color="auto" w:fill="auto"/>
          </w:tcPr>
          <w:p w:rsidR="00F97007" w:rsidRPr="00A91364" w:rsidRDefault="00F97007" w:rsidP="00F97007">
            <w:pPr>
              <w:spacing w:after="0" w:line="240" w:lineRule="auto"/>
              <w:jc w:val="both"/>
              <w:rPr>
                <w:rFonts w:ascii="Times New Roman" w:hAnsi="Times New Roman"/>
                <w:color w:val="auto"/>
                <w:szCs w:val="24"/>
                <w:lang w:eastAsia="en-US"/>
              </w:rPr>
            </w:pPr>
          </w:p>
        </w:tc>
        <w:tc>
          <w:tcPr>
            <w:tcW w:w="1992" w:type="pct"/>
            <w:shd w:val="clear" w:color="auto" w:fill="auto"/>
          </w:tcPr>
          <w:p w:rsidR="00F97007" w:rsidRPr="00A91364" w:rsidRDefault="00F97007" w:rsidP="00F97007">
            <w:pPr>
              <w:spacing w:after="0" w:line="240" w:lineRule="auto"/>
              <w:rPr>
                <w:rFonts w:ascii="Times New Roman" w:hAnsi="Times New Roman"/>
                <w:color w:val="auto"/>
                <w:szCs w:val="24"/>
                <w:lang w:eastAsia="en-US"/>
              </w:rPr>
            </w:pPr>
            <w:r w:rsidRPr="00A91364">
              <w:rPr>
                <w:rFonts w:ascii="Times New Roman" w:hAnsi="Times New Roman"/>
                <w:iCs/>
                <w:color w:val="auto"/>
                <w:szCs w:val="24"/>
                <w:lang w:eastAsia="en-US"/>
              </w:rPr>
              <w:t>оформлять результаты поиска, применять средства информационных технологий для решения профессиональных задач</w:t>
            </w:r>
          </w:p>
        </w:tc>
        <w:tc>
          <w:tcPr>
            <w:tcW w:w="2191" w:type="pct"/>
            <w:shd w:val="clear" w:color="auto" w:fill="auto"/>
          </w:tcPr>
          <w:p w:rsidR="00F97007" w:rsidRPr="00A91364" w:rsidRDefault="00F97007" w:rsidP="00F97007">
            <w:pPr>
              <w:suppressAutoHyphens/>
              <w:spacing w:after="0" w:line="240" w:lineRule="auto"/>
              <w:rPr>
                <w:rFonts w:ascii="Times New Roman" w:hAnsi="Times New Roman"/>
                <w:iCs/>
                <w:color w:val="auto"/>
                <w:szCs w:val="24"/>
                <w:lang w:eastAsia="en-US"/>
              </w:rPr>
            </w:pPr>
            <w:r w:rsidRPr="00A91364">
              <w:rPr>
                <w:rFonts w:ascii="Times New Roman" w:hAnsi="Times New Roman"/>
                <w:iCs/>
                <w:color w:val="auto"/>
                <w:szCs w:val="24"/>
                <w:lang w:eastAsia="en-US"/>
              </w:rPr>
              <w:t xml:space="preserve">формат оформления результатов поиска информации, </w:t>
            </w:r>
            <w:r w:rsidRPr="00A91364">
              <w:rPr>
                <w:rFonts w:ascii="Times New Roman" w:hAnsi="Times New Roman"/>
                <w:bCs/>
                <w:iCs/>
                <w:color w:val="auto"/>
                <w:szCs w:val="24"/>
                <w:lang w:eastAsia="en-US"/>
              </w:rPr>
              <w:t>современные средства и устройства информатизации</w:t>
            </w:r>
          </w:p>
        </w:tc>
      </w:tr>
      <w:tr w:rsidR="00F97007" w:rsidRPr="00A91364" w:rsidTr="00F97007">
        <w:trPr>
          <w:trHeight w:val="20"/>
        </w:trPr>
        <w:tc>
          <w:tcPr>
            <w:tcW w:w="817" w:type="pct"/>
            <w:vMerge w:val="restart"/>
            <w:shd w:val="clear" w:color="auto" w:fill="auto"/>
          </w:tcPr>
          <w:p w:rsidR="00F97007" w:rsidRPr="00A91364" w:rsidRDefault="00F97007" w:rsidP="00F97007">
            <w:pPr>
              <w:spacing w:after="0" w:line="240" w:lineRule="auto"/>
              <w:jc w:val="both"/>
              <w:rPr>
                <w:rFonts w:ascii="Times New Roman" w:hAnsi="Times New Roman"/>
                <w:color w:val="auto"/>
                <w:szCs w:val="24"/>
                <w:lang w:eastAsia="en-US"/>
              </w:rPr>
            </w:pPr>
            <w:r w:rsidRPr="00A91364">
              <w:rPr>
                <w:rFonts w:ascii="Times New Roman" w:hAnsi="Times New Roman"/>
                <w:color w:val="auto"/>
                <w:szCs w:val="24"/>
                <w:lang w:eastAsia="en-US"/>
              </w:rPr>
              <w:t>ОК 03</w:t>
            </w:r>
          </w:p>
        </w:tc>
        <w:tc>
          <w:tcPr>
            <w:tcW w:w="1992" w:type="pct"/>
            <w:shd w:val="clear" w:color="auto" w:fill="auto"/>
          </w:tcPr>
          <w:p w:rsidR="00F97007" w:rsidRPr="00A91364" w:rsidRDefault="00F97007" w:rsidP="00F97007">
            <w:pPr>
              <w:suppressAutoHyphens/>
              <w:spacing w:after="0" w:line="240" w:lineRule="auto"/>
              <w:rPr>
                <w:rFonts w:ascii="Times New Roman" w:hAnsi="Times New Roman"/>
                <w:b/>
                <w:bCs/>
                <w:iCs/>
                <w:color w:val="auto"/>
                <w:szCs w:val="24"/>
                <w:lang w:eastAsia="en-US"/>
              </w:rPr>
            </w:pPr>
            <w:r w:rsidRPr="00A91364">
              <w:rPr>
                <w:rFonts w:ascii="Times New Roman" w:hAnsi="Times New Roman"/>
                <w:bCs/>
                <w:iCs/>
                <w:color w:val="auto"/>
                <w:szCs w:val="24"/>
                <w:lang w:eastAsia="en-US"/>
              </w:rPr>
              <w:t xml:space="preserve">определять актуальность нормативно-правовой документации в профессиональной деятельности </w:t>
            </w:r>
          </w:p>
        </w:tc>
        <w:tc>
          <w:tcPr>
            <w:tcW w:w="2191" w:type="pct"/>
            <w:shd w:val="clear" w:color="auto" w:fill="auto"/>
          </w:tcPr>
          <w:p w:rsidR="00F97007" w:rsidRPr="00A91364" w:rsidRDefault="00F97007" w:rsidP="00F97007">
            <w:pPr>
              <w:suppressAutoHyphens/>
              <w:spacing w:after="0" w:line="240" w:lineRule="auto"/>
              <w:rPr>
                <w:rFonts w:ascii="Times New Roman" w:hAnsi="Times New Roman"/>
                <w:b/>
                <w:bCs/>
                <w:iCs/>
                <w:color w:val="auto"/>
                <w:szCs w:val="24"/>
                <w:lang w:eastAsia="en-US"/>
              </w:rPr>
            </w:pPr>
            <w:r w:rsidRPr="00A91364">
              <w:rPr>
                <w:rFonts w:ascii="Times New Roman" w:hAnsi="Times New Roman"/>
                <w:bCs/>
                <w:iCs/>
                <w:color w:val="auto"/>
                <w:szCs w:val="24"/>
                <w:lang w:eastAsia="en-US"/>
              </w:rPr>
              <w:t>современная научная и профессиональная терминология</w:t>
            </w:r>
          </w:p>
        </w:tc>
      </w:tr>
      <w:tr w:rsidR="00F97007" w:rsidRPr="00A91364" w:rsidTr="00F97007">
        <w:trPr>
          <w:trHeight w:val="20"/>
        </w:trPr>
        <w:tc>
          <w:tcPr>
            <w:tcW w:w="817" w:type="pct"/>
            <w:vMerge/>
            <w:shd w:val="clear" w:color="auto" w:fill="auto"/>
          </w:tcPr>
          <w:p w:rsidR="00F97007" w:rsidRPr="00A91364" w:rsidRDefault="00F97007" w:rsidP="00F97007">
            <w:pPr>
              <w:spacing w:after="0" w:line="240" w:lineRule="auto"/>
              <w:jc w:val="both"/>
              <w:rPr>
                <w:rFonts w:ascii="Times New Roman" w:hAnsi="Times New Roman"/>
                <w:color w:val="auto"/>
                <w:szCs w:val="24"/>
                <w:lang w:eastAsia="en-US"/>
              </w:rPr>
            </w:pPr>
          </w:p>
        </w:tc>
        <w:tc>
          <w:tcPr>
            <w:tcW w:w="1992" w:type="pct"/>
            <w:shd w:val="clear" w:color="auto" w:fill="auto"/>
          </w:tcPr>
          <w:p w:rsidR="00F97007" w:rsidRPr="00A91364" w:rsidRDefault="00F97007" w:rsidP="00F97007">
            <w:pPr>
              <w:suppressAutoHyphens/>
              <w:spacing w:after="0" w:line="240" w:lineRule="auto"/>
              <w:rPr>
                <w:rFonts w:ascii="Times New Roman" w:hAnsi="Times New Roman"/>
                <w:b/>
                <w:bCs/>
                <w:iCs/>
                <w:color w:val="auto"/>
                <w:szCs w:val="24"/>
                <w:lang w:eastAsia="en-US"/>
              </w:rPr>
            </w:pPr>
            <w:r w:rsidRPr="00A91364">
              <w:rPr>
                <w:rFonts w:ascii="Times New Roman" w:hAnsi="Times New Roman"/>
                <w:color w:val="auto"/>
                <w:szCs w:val="24"/>
                <w:lang w:eastAsia="en-US"/>
              </w:rPr>
              <w:t>определять и выстраивать траектории профессионального развития и самообразования</w:t>
            </w:r>
          </w:p>
        </w:tc>
        <w:tc>
          <w:tcPr>
            <w:tcW w:w="2191" w:type="pct"/>
            <w:shd w:val="clear" w:color="auto" w:fill="auto"/>
          </w:tcPr>
          <w:p w:rsidR="00F97007" w:rsidRPr="00A91364" w:rsidRDefault="00F97007" w:rsidP="00F97007">
            <w:pPr>
              <w:suppressAutoHyphens/>
              <w:spacing w:after="0" w:line="240" w:lineRule="auto"/>
              <w:rPr>
                <w:rFonts w:ascii="Times New Roman" w:hAnsi="Times New Roman"/>
                <w:b/>
                <w:bCs/>
                <w:iCs/>
                <w:color w:val="auto"/>
                <w:szCs w:val="24"/>
                <w:lang w:eastAsia="en-US"/>
              </w:rPr>
            </w:pPr>
            <w:r w:rsidRPr="00A91364">
              <w:rPr>
                <w:rFonts w:ascii="Times New Roman" w:hAnsi="Times New Roman"/>
                <w:bCs/>
                <w:iCs/>
                <w:color w:val="auto"/>
                <w:szCs w:val="24"/>
                <w:lang w:eastAsia="en-US"/>
              </w:rPr>
              <w:t>возможные траектории профессионального развития и самообразования</w:t>
            </w:r>
          </w:p>
        </w:tc>
      </w:tr>
      <w:bookmarkEnd w:id="263"/>
    </w:tbl>
    <w:p w:rsidR="00F97007" w:rsidRPr="00F97007" w:rsidRDefault="00F97007" w:rsidP="00F97007">
      <w:pPr>
        <w:spacing w:after="200" w:line="276" w:lineRule="auto"/>
        <w:rPr>
          <w:rFonts w:ascii="Times New Roman" w:hAnsi="Times New Roman"/>
          <w:b/>
          <w:color w:val="auto"/>
          <w:sz w:val="24"/>
          <w:szCs w:val="24"/>
          <w:highlight w:val="yellow"/>
        </w:rPr>
      </w:pPr>
    </w:p>
    <w:p w:rsidR="00F97007" w:rsidRPr="00F97007" w:rsidRDefault="00F97007" w:rsidP="00F97007">
      <w:pPr>
        <w:spacing w:line="259" w:lineRule="auto"/>
        <w:rPr>
          <w:rFonts w:ascii="Times New Roman" w:hAnsi="Times New Roman"/>
          <w:b/>
          <w:color w:val="auto"/>
          <w:sz w:val="24"/>
          <w:szCs w:val="24"/>
        </w:rPr>
      </w:pPr>
      <w:r w:rsidRPr="00F97007">
        <w:rPr>
          <w:rFonts w:ascii="Times New Roman" w:hAnsi="Times New Roman"/>
          <w:b/>
          <w:color w:val="auto"/>
          <w:sz w:val="24"/>
          <w:szCs w:val="24"/>
        </w:rPr>
        <w:br w:type="page"/>
      </w:r>
    </w:p>
    <w:p w:rsidR="00F97007" w:rsidRPr="007D2B07" w:rsidRDefault="00F97007" w:rsidP="007D2B07">
      <w:pPr>
        <w:pStyle w:val="a8"/>
        <w:keepNext/>
        <w:numPr>
          <w:ilvl w:val="0"/>
          <w:numId w:val="87"/>
        </w:numPr>
        <w:autoSpaceDE w:val="0"/>
        <w:autoSpaceDN w:val="0"/>
        <w:spacing w:after="0" w:line="240" w:lineRule="auto"/>
        <w:outlineLvl w:val="0"/>
        <w:rPr>
          <w:rFonts w:ascii="Times New Roman" w:hAnsi="Times New Roman"/>
          <w:b/>
          <w:caps/>
          <w:color w:val="auto"/>
          <w:sz w:val="24"/>
          <w:szCs w:val="24"/>
        </w:rPr>
      </w:pPr>
      <w:bookmarkStart w:id="264" w:name="_Toc187847197"/>
      <w:r w:rsidRPr="007D2B07">
        <w:rPr>
          <w:rFonts w:ascii="Times New Roman" w:hAnsi="Times New Roman"/>
          <w:b/>
          <w:caps/>
          <w:color w:val="auto"/>
          <w:sz w:val="24"/>
          <w:szCs w:val="24"/>
        </w:rPr>
        <w:t>СТРУКТУРА И СОДЕРЖАНИЕ УЧЕБНОЙ ДИСЦИПЛИНЫ</w:t>
      </w:r>
      <w:bookmarkEnd w:id="264"/>
    </w:p>
    <w:p w:rsidR="007D2B07" w:rsidRPr="007D2B07" w:rsidRDefault="007D2B07" w:rsidP="007D2B07">
      <w:pPr>
        <w:pStyle w:val="a8"/>
        <w:keepNext/>
        <w:autoSpaceDE w:val="0"/>
        <w:autoSpaceDN w:val="0"/>
        <w:spacing w:after="0" w:line="240" w:lineRule="auto"/>
        <w:outlineLvl w:val="0"/>
        <w:rPr>
          <w:rFonts w:ascii="Times New Roman" w:hAnsi="Times New Roman"/>
          <w:b/>
          <w:caps/>
          <w:color w:val="auto"/>
          <w:sz w:val="24"/>
          <w:szCs w:val="24"/>
        </w:rPr>
      </w:pPr>
    </w:p>
    <w:p w:rsidR="007D2B07" w:rsidRPr="007D2B07" w:rsidRDefault="007D2B07" w:rsidP="007D2B07">
      <w:pPr>
        <w:suppressAutoHyphens/>
        <w:spacing w:after="240" w:line="240" w:lineRule="auto"/>
        <w:rPr>
          <w:rFonts w:ascii="Times New Roman" w:hAnsi="Times New Roman"/>
          <w:b/>
          <w:color w:val="auto"/>
          <w:sz w:val="24"/>
          <w:szCs w:val="24"/>
        </w:rPr>
      </w:pPr>
      <w:r>
        <w:rPr>
          <w:rFonts w:ascii="Times New Roman" w:hAnsi="Times New Roman"/>
          <w:b/>
          <w:color w:val="auto"/>
          <w:sz w:val="24"/>
          <w:szCs w:val="24"/>
        </w:rPr>
        <w:t>2.1</w:t>
      </w:r>
      <w:r w:rsidRPr="007D2B07">
        <w:rPr>
          <w:rFonts w:ascii="Times New Roman" w:hAnsi="Times New Roman"/>
          <w:b/>
          <w:color w:val="auto"/>
          <w:sz w:val="24"/>
          <w:szCs w:val="24"/>
        </w:rPr>
        <w:t>Трудоемкость освоения дисциплины</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7"/>
        <w:gridCol w:w="2268"/>
        <w:gridCol w:w="2275"/>
      </w:tblGrid>
      <w:tr w:rsidR="007D2B07" w:rsidRPr="007D2B07" w:rsidTr="005D5F55">
        <w:trPr>
          <w:trHeight w:val="23"/>
        </w:trPr>
        <w:tc>
          <w:tcPr>
            <w:tcW w:w="2534" w:type="pct"/>
            <w:vAlign w:val="center"/>
          </w:tcPr>
          <w:p w:rsidR="007D2B07" w:rsidRPr="007D2B07" w:rsidRDefault="007D2B07" w:rsidP="005D5F55">
            <w:pPr>
              <w:jc w:val="center"/>
              <w:rPr>
                <w:rFonts w:ascii="Times New Roman" w:hAnsi="Times New Roman"/>
                <w:b/>
                <w:sz w:val="24"/>
              </w:rPr>
            </w:pPr>
            <w:r w:rsidRPr="007D2B07">
              <w:rPr>
                <w:rFonts w:ascii="Times New Roman" w:hAnsi="Times New Roman"/>
                <w:b/>
                <w:sz w:val="24"/>
              </w:rPr>
              <w:t>Наименование составных частей дисциплины</w:t>
            </w:r>
          </w:p>
        </w:tc>
        <w:tc>
          <w:tcPr>
            <w:tcW w:w="1231" w:type="pct"/>
            <w:vAlign w:val="center"/>
          </w:tcPr>
          <w:p w:rsidR="007D2B07" w:rsidRPr="007D2B07" w:rsidRDefault="007D2B07" w:rsidP="005D5F55">
            <w:pPr>
              <w:jc w:val="center"/>
              <w:rPr>
                <w:rFonts w:ascii="Times New Roman" w:hAnsi="Times New Roman"/>
                <w:b/>
                <w:iCs/>
                <w:sz w:val="24"/>
              </w:rPr>
            </w:pPr>
            <w:r w:rsidRPr="007D2B07">
              <w:rPr>
                <w:rFonts w:ascii="Times New Roman" w:hAnsi="Times New Roman"/>
                <w:b/>
                <w:iCs/>
                <w:sz w:val="24"/>
              </w:rPr>
              <w:t>Объем в часах</w:t>
            </w:r>
          </w:p>
        </w:tc>
        <w:tc>
          <w:tcPr>
            <w:tcW w:w="1235" w:type="pct"/>
          </w:tcPr>
          <w:p w:rsidR="007D2B07" w:rsidRPr="007D2B07" w:rsidRDefault="007D2B07" w:rsidP="005D5F55">
            <w:pPr>
              <w:jc w:val="center"/>
              <w:rPr>
                <w:rFonts w:ascii="Times New Roman" w:hAnsi="Times New Roman"/>
                <w:b/>
                <w:iCs/>
                <w:sz w:val="24"/>
              </w:rPr>
            </w:pPr>
            <w:r w:rsidRPr="007D2B07">
              <w:rPr>
                <w:rFonts w:ascii="Times New Roman" w:hAnsi="Times New Roman"/>
                <w:b/>
                <w:sz w:val="24"/>
              </w:rPr>
              <w:t>В т.ч. в форме практ. подготовки</w:t>
            </w:r>
          </w:p>
        </w:tc>
      </w:tr>
      <w:tr w:rsidR="007D2B07" w:rsidRPr="007D2B07" w:rsidTr="005D5F55">
        <w:trPr>
          <w:trHeight w:val="23"/>
        </w:trPr>
        <w:tc>
          <w:tcPr>
            <w:tcW w:w="2534" w:type="pct"/>
            <w:vAlign w:val="center"/>
          </w:tcPr>
          <w:p w:rsidR="007D2B07" w:rsidRPr="007D2B07" w:rsidRDefault="007D2B07" w:rsidP="005D5F55">
            <w:pPr>
              <w:jc w:val="both"/>
              <w:rPr>
                <w:rFonts w:ascii="Times New Roman" w:hAnsi="Times New Roman"/>
                <w:bCs/>
                <w:sz w:val="24"/>
                <w:szCs w:val="24"/>
              </w:rPr>
            </w:pPr>
            <w:r w:rsidRPr="007D2B07">
              <w:rPr>
                <w:rFonts w:ascii="Times New Roman" w:hAnsi="Times New Roman"/>
                <w:bCs/>
                <w:sz w:val="24"/>
                <w:szCs w:val="24"/>
              </w:rPr>
              <w:t>Учебные занятия</w:t>
            </w:r>
          </w:p>
        </w:tc>
        <w:tc>
          <w:tcPr>
            <w:tcW w:w="1231" w:type="pct"/>
            <w:vAlign w:val="center"/>
          </w:tcPr>
          <w:p w:rsidR="007D2B07" w:rsidRPr="007D2B07" w:rsidRDefault="00F00733" w:rsidP="005D5F55">
            <w:pPr>
              <w:jc w:val="center"/>
              <w:rPr>
                <w:rFonts w:ascii="Times New Roman" w:hAnsi="Times New Roman"/>
                <w:bCs/>
                <w:sz w:val="24"/>
                <w:szCs w:val="24"/>
              </w:rPr>
            </w:pPr>
            <w:r>
              <w:rPr>
                <w:rFonts w:ascii="Times New Roman" w:hAnsi="Times New Roman"/>
                <w:bCs/>
              </w:rPr>
              <w:t>48</w:t>
            </w:r>
          </w:p>
        </w:tc>
        <w:tc>
          <w:tcPr>
            <w:tcW w:w="1235" w:type="pct"/>
            <w:vAlign w:val="center"/>
          </w:tcPr>
          <w:p w:rsidR="007D2B07" w:rsidRPr="007D2B07" w:rsidRDefault="00F00733" w:rsidP="005D5F55">
            <w:pPr>
              <w:jc w:val="center"/>
              <w:rPr>
                <w:rFonts w:ascii="Times New Roman" w:hAnsi="Times New Roman"/>
                <w:bCs/>
                <w:sz w:val="24"/>
                <w:szCs w:val="24"/>
              </w:rPr>
            </w:pPr>
            <w:r>
              <w:rPr>
                <w:rFonts w:ascii="Times New Roman" w:hAnsi="Times New Roman"/>
                <w:bCs/>
              </w:rPr>
              <w:t>40</w:t>
            </w:r>
          </w:p>
        </w:tc>
      </w:tr>
      <w:tr w:rsidR="007D2B07" w:rsidRPr="007D2B07" w:rsidTr="005D5F55">
        <w:trPr>
          <w:trHeight w:val="23"/>
        </w:trPr>
        <w:tc>
          <w:tcPr>
            <w:tcW w:w="2534" w:type="pct"/>
            <w:vAlign w:val="center"/>
          </w:tcPr>
          <w:p w:rsidR="007D2B07" w:rsidRPr="007D2B07" w:rsidRDefault="007D2B07" w:rsidP="005D5F55">
            <w:pPr>
              <w:jc w:val="both"/>
              <w:rPr>
                <w:rFonts w:ascii="Times New Roman" w:hAnsi="Times New Roman"/>
                <w:bCs/>
                <w:sz w:val="24"/>
                <w:szCs w:val="24"/>
              </w:rPr>
            </w:pPr>
            <w:r w:rsidRPr="007D2B07">
              <w:rPr>
                <w:rFonts w:ascii="Times New Roman" w:hAnsi="Times New Roman"/>
                <w:bCs/>
                <w:sz w:val="24"/>
                <w:szCs w:val="24"/>
              </w:rPr>
              <w:t>Курсовой проект (работа)</w:t>
            </w:r>
          </w:p>
        </w:tc>
        <w:tc>
          <w:tcPr>
            <w:tcW w:w="1231" w:type="pct"/>
            <w:vAlign w:val="center"/>
          </w:tcPr>
          <w:p w:rsidR="007D2B07" w:rsidRPr="007D2B07" w:rsidRDefault="007D2B07" w:rsidP="005D5F55">
            <w:pPr>
              <w:jc w:val="center"/>
              <w:rPr>
                <w:rFonts w:ascii="Times New Roman" w:hAnsi="Times New Roman"/>
                <w:bCs/>
                <w:sz w:val="24"/>
                <w:szCs w:val="24"/>
              </w:rPr>
            </w:pPr>
          </w:p>
        </w:tc>
        <w:tc>
          <w:tcPr>
            <w:tcW w:w="1235" w:type="pct"/>
            <w:vAlign w:val="center"/>
          </w:tcPr>
          <w:p w:rsidR="007D2B07" w:rsidRPr="007D2B07" w:rsidRDefault="007D2B07" w:rsidP="005D5F55">
            <w:pPr>
              <w:jc w:val="center"/>
              <w:rPr>
                <w:rFonts w:ascii="Times New Roman" w:hAnsi="Times New Roman"/>
                <w:bCs/>
                <w:sz w:val="24"/>
                <w:szCs w:val="24"/>
              </w:rPr>
            </w:pPr>
          </w:p>
        </w:tc>
      </w:tr>
      <w:tr w:rsidR="007D2B07" w:rsidRPr="007D2B07" w:rsidTr="005D5F55">
        <w:trPr>
          <w:trHeight w:val="23"/>
        </w:trPr>
        <w:tc>
          <w:tcPr>
            <w:tcW w:w="2534" w:type="pct"/>
            <w:vAlign w:val="center"/>
          </w:tcPr>
          <w:p w:rsidR="007D2B07" w:rsidRPr="007D2B07" w:rsidRDefault="007D2B07" w:rsidP="005D5F55">
            <w:pPr>
              <w:jc w:val="both"/>
              <w:rPr>
                <w:rFonts w:ascii="Times New Roman" w:hAnsi="Times New Roman"/>
                <w:bCs/>
                <w:sz w:val="24"/>
                <w:szCs w:val="24"/>
              </w:rPr>
            </w:pPr>
            <w:r w:rsidRPr="007D2B07">
              <w:rPr>
                <w:rFonts w:ascii="Times New Roman" w:hAnsi="Times New Roman"/>
                <w:bCs/>
                <w:sz w:val="24"/>
                <w:szCs w:val="24"/>
              </w:rPr>
              <w:t>Самостоятельная работа</w:t>
            </w:r>
          </w:p>
        </w:tc>
        <w:tc>
          <w:tcPr>
            <w:tcW w:w="1231" w:type="pct"/>
            <w:vAlign w:val="center"/>
          </w:tcPr>
          <w:p w:rsidR="007D2B07" w:rsidRPr="007D2B07" w:rsidRDefault="007D2B07" w:rsidP="005D5F55">
            <w:pPr>
              <w:jc w:val="center"/>
              <w:rPr>
                <w:rFonts w:ascii="Times New Roman" w:hAnsi="Times New Roman"/>
                <w:bCs/>
                <w:sz w:val="24"/>
                <w:szCs w:val="24"/>
              </w:rPr>
            </w:pPr>
            <w:r w:rsidRPr="007D2B07">
              <w:rPr>
                <w:rFonts w:ascii="Times New Roman" w:hAnsi="Times New Roman"/>
                <w:bCs/>
              </w:rPr>
              <w:t>2</w:t>
            </w:r>
          </w:p>
        </w:tc>
        <w:tc>
          <w:tcPr>
            <w:tcW w:w="1235" w:type="pct"/>
            <w:vAlign w:val="center"/>
          </w:tcPr>
          <w:p w:rsidR="007D2B07" w:rsidRPr="007D2B07" w:rsidRDefault="007D2B07" w:rsidP="005D5F55">
            <w:pPr>
              <w:jc w:val="center"/>
              <w:rPr>
                <w:rFonts w:ascii="Times New Roman" w:hAnsi="Times New Roman"/>
                <w:bCs/>
                <w:sz w:val="24"/>
                <w:szCs w:val="24"/>
              </w:rPr>
            </w:pPr>
            <w:r w:rsidRPr="007D2B07">
              <w:rPr>
                <w:rFonts w:ascii="Times New Roman" w:hAnsi="Times New Roman"/>
                <w:bCs/>
              </w:rPr>
              <w:t>2</w:t>
            </w:r>
          </w:p>
        </w:tc>
      </w:tr>
      <w:tr w:rsidR="007D2B07" w:rsidRPr="007D2B07" w:rsidTr="005D5F55">
        <w:trPr>
          <w:trHeight w:val="23"/>
        </w:trPr>
        <w:tc>
          <w:tcPr>
            <w:tcW w:w="2534" w:type="pct"/>
            <w:vAlign w:val="center"/>
          </w:tcPr>
          <w:p w:rsidR="007D2B07" w:rsidRPr="007D2B07" w:rsidRDefault="007D2B07" w:rsidP="005D5F55">
            <w:pPr>
              <w:jc w:val="both"/>
              <w:rPr>
                <w:rFonts w:ascii="Times New Roman" w:hAnsi="Times New Roman"/>
                <w:bCs/>
                <w:sz w:val="24"/>
                <w:szCs w:val="24"/>
              </w:rPr>
            </w:pPr>
            <w:r w:rsidRPr="007D2B07">
              <w:rPr>
                <w:rFonts w:ascii="Times New Roman" w:hAnsi="Times New Roman"/>
                <w:bCs/>
                <w:sz w:val="24"/>
                <w:szCs w:val="24"/>
              </w:rPr>
              <w:t>Промежуточная аттестация</w:t>
            </w:r>
            <w:r w:rsidRPr="007D2B07">
              <w:rPr>
                <w:rFonts w:ascii="Times New Roman" w:hAnsi="Times New Roman"/>
                <w:bCs/>
              </w:rPr>
              <w:t>: д</w:t>
            </w:r>
            <w:r w:rsidRPr="007D2B07">
              <w:rPr>
                <w:rFonts w:ascii="Times New Roman" w:hAnsi="Times New Roman"/>
                <w:iCs/>
              </w:rPr>
              <w:t>ифференцированный зачет</w:t>
            </w:r>
            <w:r w:rsidRPr="007D2B07">
              <w:rPr>
                <w:rFonts w:ascii="Times New Roman" w:hAnsi="Times New Roman"/>
                <w:bCs/>
                <w:sz w:val="24"/>
                <w:szCs w:val="24"/>
              </w:rPr>
              <w:t xml:space="preserve"> </w:t>
            </w:r>
          </w:p>
        </w:tc>
        <w:tc>
          <w:tcPr>
            <w:tcW w:w="1231" w:type="pct"/>
            <w:vAlign w:val="center"/>
          </w:tcPr>
          <w:p w:rsidR="007D2B07" w:rsidRPr="007D2B07" w:rsidRDefault="00D964B9" w:rsidP="005D5F55">
            <w:pPr>
              <w:jc w:val="center"/>
              <w:rPr>
                <w:rFonts w:ascii="Times New Roman" w:hAnsi="Times New Roman"/>
                <w:bCs/>
                <w:sz w:val="24"/>
                <w:szCs w:val="24"/>
              </w:rPr>
            </w:pPr>
            <w:r>
              <w:rPr>
                <w:rFonts w:ascii="Times New Roman" w:hAnsi="Times New Roman"/>
                <w:bCs/>
                <w:sz w:val="24"/>
                <w:szCs w:val="24"/>
              </w:rPr>
              <w:t>2</w:t>
            </w:r>
          </w:p>
        </w:tc>
        <w:tc>
          <w:tcPr>
            <w:tcW w:w="1235" w:type="pct"/>
            <w:vAlign w:val="center"/>
          </w:tcPr>
          <w:p w:rsidR="007D2B07" w:rsidRPr="007D2B07" w:rsidRDefault="007D2B07" w:rsidP="005D5F55">
            <w:pPr>
              <w:jc w:val="center"/>
              <w:rPr>
                <w:rFonts w:ascii="Times New Roman" w:hAnsi="Times New Roman"/>
                <w:bCs/>
                <w:sz w:val="24"/>
                <w:szCs w:val="24"/>
              </w:rPr>
            </w:pPr>
          </w:p>
        </w:tc>
      </w:tr>
      <w:tr w:rsidR="007D2B07" w:rsidRPr="007D2B07" w:rsidTr="005D5F55">
        <w:trPr>
          <w:trHeight w:val="23"/>
        </w:trPr>
        <w:tc>
          <w:tcPr>
            <w:tcW w:w="2534" w:type="pct"/>
            <w:vAlign w:val="center"/>
          </w:tcPr>
          <w:p w:rsidR="007D2B07" w:rsidRPr="007D2B07" w:rsidRDefault="007D2B07" w:rsidP="005D5F55">
            <w:pPr>
              <w:jc w:val="both"/>
              <w:rPr>
                <w:rFonts w:ascii="Times New Roman" w:hAnsi="Times New Roman"/>
                <w:bCs/>
                <w:sz w:val="24"/>
                <w:szCs w:val="24"/>
              </w:rPr>
            </w:pPr>
            <w:r w:rsidRPr="007D2B07">
              <w:rPr>
                <w:rFonts w:ascii="Times New Roman" w:hAnsi="Times New Roman"/>
                <w:bCs/>
                <w:sz w:val="24"/>
                <w:szCs w:val="24"/>
              </w:rPr>
              <w:t>Всего</w:t>
            </w:r>
          </w:p>
        </w:tc>
        <w:tc>
          <w:tcPr>
            <w:tcW w:w="1231" w:type="pct"/>
            <w:vAlign w:val="center"/>
          </w:tcPr>
          <w:p w:rsidR="007D2B07" w:rsidRPr="007D2B07" w:rsidRDefault="00F00733" w:rsidP="005D5F55">
            <w:pPr>
              <w:jc w:val="center"/>
              <w:rPr>
                <w:rFonts w:ascii="Times New Roman" w:hAnsi="Times New Roman"/>
                <w:b/>
                <w:sz w:val="24"/>
                <w:szCs w:val="24"/>
              </w:rPr>
            </w:pPr>
            <w:r>
              <w:rPr>
                <w:rFonts w:ascii="Times New Roman" w:hAnsi="Times New Roman"/>
                <w:b/>
              </w:rPr>
              <w:t>50</w:t>
            </w:r>
          </w:p>
        </w:tc>
        <w:tc>
          <w:tcPr>
            <w:tcW w:w="1235" w:type="pct"/>
            <w:vAlign w:val="center"/>
          </w:tcPr>
          <w:p w:rsidR="007D2B07" w:rsidRPr="007D2B07" w:rsidRDefault="00F00733" w:rsidP="005D5F55">
            <w:pPr>
              <w:jc w:val="center"/>
              <w:rPr>
                <w:rFonts w:ascii="Times New Roman" w:hAnsi="Times New Roman"/>
                <w:b/>
                <w:sz w:val="24"/>
                <w:szCs w:val="24"/>
              </w:rPr>
            </w:pPr>
            <w:r>
              <w:rPr>
                <w:rFonts w:ascii="Times New Roman" w:hAnsi="Times New Roman"/>
                <w:b/>
              </w:rPr>
              <w:t>42</w:t>
            </w:r>
          </w:p>
        </w:tc>
      </w:tr>
    </w:tbl>
    <w:p w:rsidR="007D2B07" w:rsidRDefault="007D2B07" w:rsidP="00F97007">
      <w:pPr>
        <w:spacing w:after="200" w:line="276" w:lineRule="auto"/>
        <w:ind w:left="142"/>
        <w:rPr>
          <w:rFonts w:ascii="Times New Roman" w:hAnsi="Times New Roman"/>
          <w:b/>
          <w:color w:val="auto"/>
          <w:sz w:val="24"/>
          <w:szCs w:val="24"/>
          <w:highlight w:val="yellow"/>
        </w:rPr>
        <w:sectPr w:rsidR="007D2B07" w:rsidSect="00417D55">
          <w:pgSz w:w="11906" w:h="16838"/>
          <w:pgMar w:top="1134" w:right="850" w:bottom="284" w:left="1701" w:header="708" w:footer="708" w:gutter="0"/>
          <w:cols w:space="720"/>
          <w:docGrid w:linePitch="299"/>
        </w:sectPr>
      </w:pPr>
    </w:p>
    <w:p w:rsidR="00F97007" w:rsidRPr="00AF3EA6" w:rsidRDefault="00F97007" w:rsidP="00F97007">
      <w:pPr>
        <w:suppressAutoHyphens/>
        <w:spacing w:after="0" w:line="276" w:lineRule="auto"/>
        <w:rPr>
          <w:rFonts w:ascii="Times New Roman" w:hAnsi="Times New Roman"/>
          <w:b/>
          <w:color w:val="auto"/>
          <w:sz w:val="24"/>
          <w:szCs w:val="24"/>
        </w:rPr>
      </w:pPr>
      <w:r w:rsidRPr="00AF3EA6">
        <w:rPr>
          <w:rFonts w:ascii="Times New Roman" w:hAnsi="Times New Roman"/>
          <w:b/>
          <w:color w:val="auto"/>
          <w:sz w:val="24"/>
          <w:szCs w:val="24"/>
        </w:rPr>
        <w:t xml:space="preserve">2.2 </w:t>
      </w:r>
      <w:r w:rsidR="00AF3EA6" w:rsidRPr="00AF3EA6">
        <w:rPr>
          <w:rFonts w:ascii="Times New Roman" w:hAnsi="Times New Roman"/>
          <w:b/>
          <w:color w:val="auto"/>
          <w:sz w:val="24"/>
          <w:szCs w:val="24"/>
        </w:rPr>
        <w:t>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6214"/>
        <w:gridCol w:w="2525"/>
        <w:gridCol w:w="2784"/>
      </w:tblGrid>
      <w:tr w:rsidR="00F97007" w:rsidRPr="00AF3EA6" w:rsidTr="00AF3EA6">
        <w:trPr>
          <w:trHeight w:val="20"/>
        </w:trPr>
        <w:tc>
          <w:tcPr>
            <w:tcW w:w="1043" w:type="pct"/>
            <w:vAlign w:val="center"/>
          </w:tcPr>
          <w:p w:rsidR="00F97007" w:rsidRPr="00AF3EA6" w:rsidRDefault="00F97007" w:rsidP="00AF3EA6">
            <w:pPr>
              <w:suppressAutoHyphens/>
              <w:spacing w:after="0" w:line="240" w:lineRule="auto"/>
              <w:rPr>
                <w:rFonts w:ascii="Times New Roman" w:hAnsi="Times New Roman"/>
                <w:b/>
                <w:color w:val="auto"/>
                <w:szCs w:val="24"/>
              </w:rPr>
            </w:pPr>
            <w:r w:rsidRPr="00AF3EA6">
              <w:rPr>
                <w:rFonts w:ascii="Times New Roman" w:hAnsi="Times New Roman"/>
                <w:b/>
                <w:color w:val="auto"/>
                <w:szCs w:val="24"/>
              </w:rPr>
              <w:t>Наименование разделов и тем</w:t>
            </w:r>
          </w:p>
        </w:tc>
        <w:tc>
          <w:tcPr>
            <w:tcW w:w="2134" w:type="pct"/>
            <w:vAlign w:val="center"/>
          </w:tcPr>
          <w:p w:rsidR="00F97007" w:rsidRPr="00AF3EA6" w:rsidRDefault="00CB5BF3" w:rsidP="00AF3EA6">
            <w:pPr>
              <w:suppressAutoHyphens/>
              <w:spacing w:after="0" w:line="240" w:lineRule="auto"/>
              <w:rPr>
                <w:rFonts w:ascii="Times New Roman" w:hAnsi="Times New Roman"/>
                <w:b/>
                <w:color w:val="auto"/>
                <w:szCs w:val="24"/>
              </w:rPr>
            </w:pPr>
            <w:r>
              <w:rPr>
                <w:rFonts w:ascii="Times New Roman" w:hAnsi="Times New Roman"/>
                <w:b/>
                <w:color w:val="auto"/>
                <w:szCs w:val="24"/>
              </w:rPr>
              <w:t>Содержание</w:t>
            </w:r>
            <w:r w:rsidR="00F97007" w:rsidRPr="00AF3EA6">
              <w:rPr>
                <w:rFonts w:ascii="Times New Roman" w:hAnsi="Times New Roman"/>
                <w:b/>
                <w:color w:val="auto"/>
                <w:szCs w:val="24"/>
              </w:rPr>
              <w:t>и формы организации деятельности обучающихся</w:t>
            </w:r>
          </w:p>
        </w:tc>
        <w:tc>
          <w:tcPr>
            <w:tcW w:w="867" w:type="pct"/>
            <w:vAlign w:val="center"/>
          </w:tcPr>
          <w:p w:rsidR="00F97007" w:rsidRPr="00AF3EA6" w:rsidRDefault="00F97007" w:rsidP="00AF3EA6">
            <w:pPr>
              <w:suppressAutoHyphens/>
              <w:spacing w:after="0" w:line="240" w:lineRule="auto"/>
              <w:rPr>
                <w:rFonts w:ascii="Times New Roman" w:hAnsi="Times New Roman"/>
                <w:b/>
                <w:color w:val="auto"/>
                <w:szCs w:val="24"/>
              </w:rPr>
            </w:pPr>
            <w:r w:rsidRPr="00AF3EA6">
              <w:rPr>
                <w:rFonts w:ascii="Times New Roman" w:hAnsi="Times New Roman"/>
                <w:b/>
                <w:color w:val="auto"/>
                <w:szCs w:val="24"/>
              </w:rPr>
              <w:t>Объем, акад. ч / в том числе в форме практической подготовки, акад ч</w:t>
            </w:r>
          </w:p>
        </w:tc>
        <w:tc>
          <w:tcPr>
            <w:tcW w:w="956" w:type="pct"/>
            <w:vAlign w:val="center"/>
          </w:tcPr>
          <w:p w:rsidR="00F97007" w:rsidRPr="00AF3EA6" w:rsidRDefault="00F97007" w:rsidP="00AF3EA6">
            <w:pPr>
              <w:suppressAutoHyphens/>
              <w:spacing w:after="0" w:line="240" w:lineRule="auto"/>
              <w:rPr>
                <w:rFonts w:ascii="Times New Roman" w:hAnsi="Times New Roman"/>
                <w:b/>
                <w:color w:val="auto"/>
                <w:szCs w:val="24"/>
              </w:rPr>
            </w:pPr>
            <w:r w:rsidRPr="00AF3EA6">
              <w:rPr>
                <w:rFonts w:ascii="Times New Roman" w:hAnsi="Times New Roman"/>
                <w:b/>
                <w:color w:val="auto"/>
                <w:szCs w:val="24"/>
              </w:rPr>
              <w:t>Коды компетенций и личностных результатов, формированию которых способствует элемент программы</w:t>
            </w:r>
          </w:p>
        </w:tc>
      </w:tr>
      <w:tr w:rsidR="00F97007" w:rsidRPr="00AF3EA6" w:rsidTr="00AF3EA6">
        <w:trPr>
          <w:trHeight w:val="20"/>
        </w:trPr>
        <w:tc>
          <w:tcPr>
            <w:tcW w:w="1043" w:type="pct"/>
          </w:tcPr>
          <w:p w:rsidR="00F97007" w:rsidRPr="00AF3EA6" w:rsidRDefault="00F97007" w:rsidP="00AF3EA6">
            <w:pPr>
              <w:spacing w:after="0" w:line="240" w:lineRule="auto"/>
              <w:jc w:val="center"/>
              <w:rPr>
                <w:rFonts w:ascii="Times New Roman" w:hAnsi="Times New Roman"/>
                <w:b/>
                <w:bCs/>
                <w:i/>
                <w:iCs/>
                <w:color w:val="auto"/>
                <w:szCs w:val="24"/>
              </w:rPr>
            </w:pPr>
            <w:r w:rsidRPr="00AF3EA6">
              <w:rPr>
                <w:rFonts w:ascii="Times New Roman" w:hAnsi="Times New Roman"/>
                <w:b/>
                <w:bCs/>
                <w:i/>
                <w:iCs/>
                <w:color w:val="auto"/>
                <w:szCs w:val="24"/>
              </w:rPr>
              <w:t>1</w:t>
            </w:r>
          </w:p>
        </w:tc>
        <w:tc>
          <w:tcPr>
            <w:tcW w:w="2134" w:type="pct"/>
          </w:tcPr>
          <w:p w:rsidR="00F97007" w:rsidRPr="00AF3EA6" w:rsidRDefault="00F97007" w:rsidP="00AF3EA6">
            <w:pPr>
              <w:spacing w:after="0" w:line="240" w:lineRule="auto"/>
              <w:jc w:val="center"/>
              <w:rPr>
                <w:rFonts w:ascii="Times New Roman" w:hAnsi="Times New Roman"/>
                <w:b/>
                <w:bCs/>
                <w:i/>
                <w:iCs/>
                <w:color w:val="auto"/>
                <w:szCs w:val="24"/>
              </w:rPr>
            </w:pPr>
            <w:r w:rsidRPr="00AF3EA6">
              <w:rPr>
                <w:rFonts w:ascii="Times New Roman" w:hAnsi="Times New Roman"/>
                <w:b/>
                <w:bCs/>
                <w:i/>
                <w:iCs/>
                <w:color w:val="auto"/>
                <w:szCs w:val="24"/>
              </w:rPr>
              <w:t>2</w:t>
            </w:r>
          </w:p>
        </w:tc>
        <w:tc>
          <w:tcPr>
            <w:tcW w:w="867" w:type="pct"/>
          </w:tcPr>
          <w:p w:rsidR="00F97007" w:rsidRPr="00AF3EA6" w:rsidRDefault="00F97007" w:rsidP="00AF3EA6">
            <w:pPr>
              <w:spacing w:after="0" w:line="240" w:lineRule="auto"/>
              <w:jc w:val="center"/>
              <w:rPr>
                <w:rFonts w:ascii="Times New Roman" w:hAnsi="Times New Roman"/>
                <w:b/>
                <w:bCs/>
                <w:i/>
                <w:iCs/>
                <w:color w:val="auto"/>
                <w:szCs w:val="24"/>
              </w:rPr>
            </w:pPr>
            <w:r w:rsidRPr="00AF3EA6">
              <w:rPr>
                <w:rFonts w:ascii="Times New Roman" w:hAnsi="Times New Roman"/>
                <w:b/>
                <w:bCs/>
                <w:i/>
                <w:iCs/>
                <w:color w:val="auto"/>
                <w:szCs w:val="24"/>
              </w:rPr>
              <w:t>3</w:t>
            </w:r>
          </w:p>
        </w:tc>
        <w:tc>
          <w:tcPr>
            <w:tcW w:w="956" w:type="pct"/>
          </w:tcPr>
          <w:p w:rsidR="00F97007" w:rsidRPr="00AF3EA6" w:rsidRDefault="00F97007" w:rsidP="00AF3EA6">
            <w:pPr>
              <w:spacing w:after="0" w:line="240" w:lineRule="auto"/>
              <w:jc w:val="center"/>
              <w:rPr>
                <w:rFonts w:ascii="Times New Roman" w:hAnsi="Times New Roman"/>
                <w:b/>
                <w:bCs/>
                <w:i/>
                <w:iCs/>
                <w:color w:val="auto"/>
                <w:szCs w:val="24"/>
              </w:rPr>
            </w:pPr>
            <w:r w:rsidRPr="00AF3EA6">
              <w:rPr>
                <w:rFonts w:ascii="Times New Roman" w:hAnsi="Times New Roman"/>
                <w:b/>
                <w:bCs/>
                <w:i/>
                <w:iCs/>
                <w:color w:val="auto"/>
                <w:szCs w:val="24"/>
              </w:rPr>
              <w:t>4</w:t>
            </w:r>
          </w:p>
        </w:tc>
      </w:tr>
      <w:tr w:rsidR="00AF3EA6" w:rsidRPr="00AF3EA6" w:rsidTr="00AF3EA6">
        <w:trPr>
          <w:trHeight w:val="20"/>
        </w:trPr>
        <w:tc>
          <w:tcPr>
            <w:tcW w:w="1043" w:type="pct"/>
            <w:vMerge w:val="restart"/>
          </w:tcPr>
          <w:p w:rsidR="00AF3EA6" w:rsidRPr="00AF3EA6" w:rsidRDefault="00AF3EA6" w:rsidP="00AF3EA6">
            <w:pPr>
              <w:spacing w:after="0" w:line="240" w:lineRule="auto"/>
              <w:rPr>
                <w:rFonts w:ascii="Times New Roman" w:hAnsi="Times New Roman"/>
                <w:b/>
                <w:color w:val="auto"/>
                <w:szCs w:val="24"/>
              </w:rPr>
            </w:pPr>
            <w:r w:rsidRPr="00AF3EA6">
              <w:rPr>
                <w:rFonts w:ascii="Times New Roman" w:hAnsi="Times New Roman"/>
                <w:b/>
                <w:color w:val="auto"/>
                <w:szCs w:val="24"/>
              </w:rPr>
              <w:t>Раздел 1.</w:t>
            </w:r>
          </w:p>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b/>
                <w:color w:val="auto"/>
                <w:szCs w:val="24"/>
              </w:rPr>
              <w:t>Основы изобразительной грамоты</w:t>
            </w:r>
          </w:p>
        </w:tc>
        <w:tc>
          <w:tcPr>
            <w:tcW w:w="2134" w:type="pct"/>
          </w:tcPr>
          <w:p w:rsidR="00AF3EA6" w:rsidRPr="00AF3EA6" w:rsidRDefault="00AF3EA6" w:rsidP="00AF3EA6">
            <w:pPr>
              <w:spacing w:after="0" w:line="240" w:lineRule="auto"/>
              <w:jc w:val="both"/>
              <w:rPr>
                <w:rFonts w:ascii="Times New Roman" w:hAnsi="Times New Roman"/>
                <w:bCs/>
                <w:color w:val="auto"/>
                <w:szCs w:val="24"/>
              </w:rPr>
            </w:pPr>
            <w:r w:rsidRPr="00AF3EA6">
              <w:rPr>
                <w:rFonts w:ascii="Times New Roman" w:hAnsi="Times New Roman"/>
                <w:bCs/>
                <w:color w:val="auto"/>
                <w:szCs w:val="24"/>
              </w:rPr>
              <w:t>Начальные сведения о рисунке. Средства художественной выразительности (линия, пятно, штрих). Графические материалы и инструменты. Понятие о композиции. Основные правила композиции.</w:t>
            </w:r>
          </w:p>
          <w:p w:rsidR="00AF3EA6" w:rsidRPr="00AF3EA6" w:rsidRDefault="00AF3EA6" w:rsidP="00AF3EA6">
            <w:pPr>
              <w:spacing w:after="0" w:line="240" w:lineRule="auto"/>
              <w:jc w:val="both"/>
              <w:rPr>
                <w:rFonts w:ascii="Times New Roman" w:hAnsi="Times New Roman"/>
                <w:bCs/>
                <w:color w:val="auto"/>
                <w:szCs w:val="24"/>
              </w:rPr>
            </w:pPr>
            <w:r w:rsidRPr="00AF3EA6">
              <w:rPr>
                <w:rFonts w:ascii="Times New Roman" w:hAnsi="Times New Roman"/>
                <w:bCs/>
                <w:color w:val="auto"/>
                <w:szCs w:val="24"/>
              </w:rPr>
              <w:t>Изображение схемы условно пропорциональной фигуры человека</w:t>
            </w:r>
          </w:p>
        </w:tc>
        <w:tc>
          <w:tcPr>
            <w:tcW w:w="867" w:type="pct"/>
          </w:tcPr>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2</w:t>
            </w:r>
          </w:p>
        </w:tc>
        <w:tc>
          <w:tcPr>
            <w:tcW w:w="956" w:type="pct"/>
            <w:vMerge w:val="restart"/>
          </w:tcPr>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ОК.1</w:t>
            </w:r>
          </w:p>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ОК.2</w:t>
            </w:r>
          </w:p>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ОК.3</w:t>
            </w:r>
          </w:p>
        </w:tc>
      </w:tr>
      <w:tr w:rsidR="00AF3EA6" w:rsidRPr="00AF3EA6" w:rsidTr="00AF3EA6">
        <w:trPr>
          <w:trHeight w:val="20"/>
        </w:trPr>
        <w:tc>
          <w:tcPr>
            <w:tcW w:w="1043" w:type="pct"/>
            <w:vMerge/>
          </w:tcPr>
          <w:p w:rsidR="00AF3EA6" w:rsidRPr="00AF3EA6" w:rsidRDefault="00AF3EA6" w:rsidP="00AF3EA6">
            <w:pPr>
              <w:spacing w:after="0" w:line="240" w:lineRule="auto"/>
              <w:jc w:val="center"/>
              <w:rPr>
                <w:rFonts w:ascii="Times New Roman" w:hAnsi="Times New Roman"/>
                <w:color w:val="auto"/>
                <w:szCs w:val="24"/>
              </w:rPr>
            </w:pPr>
          </w:p>
        </w:tc>
        <w:tc>
          <w:tcPr>
            <w:tcW w:w="2134" w:type="pct"/>
          </w:tcPr>
          <w:p w:rsidR="00AF3EA6" w:rsidRPr="00CD6781" w:rsidRDefault="00AF3EA6" w:rsidP="00AF3EA6">
            <w:pPr>
              <w:spacing w:after="0" w:line="240" w:lineRule="auto"/>
              <w:rPr>
                <w:rFonts w:ascii="Times New Roman" w:hAnsi="Times New Roman"/>
                <w:b/>
                <w:i/>
                <w:color w:val="auto"/>
                <w:szCs w:val="24"/>
              </w:rPr>
            </w:pPr>
            <w:r w:rsidRPr="00CD6781">
              <w:rPr>
                <w:rFonts w:ascii="Times New Roman" w:hAnsi="Times New Roman"/>
                <w:b/>
                <w:i/>
                <w:color w:val="auto"/>
                <w:szCs w:val="24"/>
              </w:rPr>
              <w:t>Самостоятельная работа № 1.</w:t>
            </w:r>
          </w:p>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color w:val="auto"/>
                <w:szCs w:val="24"/>
              </w:rPr>
              <w:t>Выполнение графических упражнений</w:t>
            </w:r>
          </w:p>
        </w:tc>
        <w:tc>
          <w:tcPr>
            <w:tcW w:w="867" w:type="pct"/>
          </w:tcPr>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2</w:t>
            </w:r>
          </w:p>
        </w:tc>
        <w:tc>
          <w:tcPr>
            <w:tcW w:w="956" w:type="pct"/>
            <w:vMerge/>
          </w:tcPr>
          <w:p w:rsidR="00AF3EA6" w:rsidRPr="00AF3EA6" w:rsidRDefault="00AF3EA6" w:rsidP="00AF3EA6">
            <w:pPr>
              <w:spacing w:after="0" w:line="240" w:lineRule="auto"/>
              <w:jc w:val="center"/>
              <w:rPr>
                <w:rFonts w:ascii="Times New Roman" w:hAnsi="Times New Roman"/>
                <w:b/>
                <w:bCs/>
                <w:i/>
                <w:iCs/>
                <w:color w:val="auto"/>
                <w:szCs w:val="24"/>
              </w:rPr>
            </w:pPr>
          </w:p>
        </w:tc>
      </w:tr>
      <w:tr w:rsidR="00CD6781" w:rsidRPr="00AF3EA6" w:rsidTr="00AF3EA6">
        <w:trPr>
          <w:trHeight w:val="20"/>
        </w:trPr>
        <w:tc>
          <w:tcPr>
            <w:tcW w:w="1043" w:type="pct"/>
            <w:vMerge/>
          </w:tcPr>
          <w:p w:rsidR="00CD6781" w:rsidRPr="00AF3EA6" w:rsidRDefault="00CD6781" w:rsidP="00AF3EA6">
            <w:pPr>
              <w:spacing w:after="0" w:line="240" w:lineRule="auto"/>
              <w:jc w:val="center"/>
              <w:rPr>
                <w:rFonts w:ascii="Times New Roman" w:hAnsi="Times New Roman"/>
                <w:color w:val="auto"/>
                <w:szCs w:val="24"/>
              </w:rPr>
            </w:pPr>
          </w:p>
        </w:tc>
        <w:tc>
          <w:tcPr>
            <w:tcW w:w="2134" w:type="pct"/>
          </w:tcPr>
          <w:p w:rsidR="00CD6781" w:rsidRPr="00AF3EA6" w:rsidRDefault="00CD6781" w:rsidP="00AF3EA6">
            <w:pPr>
              <w:spacing w:after="0" w:line="240" w:lineRule="auto"/>
              <w:rPr>
                <w:rFonts w:ascii="Times New Roman" w:hAnsi="Times New Roman"/>
                <w:color w:val="auto"/>
                <w:szCs w:val="24"/>
              </w:rPr>
            </w:pPr>
            <w:r w:rsidRPr="00CD6781">
              <w:rPr>
                <w:rFonts w:ascii="Times New Roman" w:hAnsi="Times New Roman"/>
                <w:b/>
                <w:i/>
                <w:color w:val="auto"/>
                <w:szCs w:val="24"/>
              </w:rPr>
              <w:t>В том числе, практических занятий и лабораторных работ</w:t>
            </w:r>
          </w:p>
        </w:tc>
        <w:tc>
          <w:tcPr>
            <w:tcW w:w="867" w:type="pct"/>
          </w:tcPr>
          <w:p w:rsidR="00CD6781" w:rsidRPr="00B71FAE" w:rsidRDefault="00B71FAE" w:rsidP="00AF3EA6">
            <w:pPr>
              <w:spacing w:after="0" w:line="240" w:lineRule="auto"/>
              <w:jc w:val="center"/>
              <w:rPr>
                <w:rFonts w:ascii="Times New Roman" w:hAnsi="Times New Roman"/>
                <w:b/>
                <w:color w:val="auto"/>
                <w:szCs w:val="24"/>
              </w:rPr>
            </w:pPr>
            <w:r w:rsidRPr="00B71FAE">
              <w:rPr>
                <w:rFonts w:ascii="Times New Roman" w:hAnsi="Times New Roman"/>
                <w:b/>
                <w:color w:val="auto"/>
                <w:szCs w:val="24"/>
              </w:rPr>
              <w:t>2</w:t>
            </w:r>
          </w:p>
        </w:tc>
        <w:tc>
          <w:tcPr>
            <w:tcW w:w="956" w:type="pct"/>
            <w:vMerge/>
          </w:tcPr>
          <w:p w:rsidR="00CD6781" w:rsidRPr="00AF3EA6" w:rsidRDefault="00CD6781" w:rsidP="00AF3EA6">
            <w:pPr>
              <w:spacing w:after="0" w:line="240" w:lineRule="auto"/>
              <w:jc w:val="center"/>
              <w:rPr>
                <w:rFonts w:ascii="Times New Roman" w:hAnsi="Times New Roman"/>
                <w:b/>
                <w:bCs/>
                <w:i/>
                <w:iCs/>
                <w:color w:val="auto"/>
                <w:szCs w:val="24"/>
              </w:rPr>
            </w:pPr>
          </w:p>
        </w:tc>
      </w:tr>
      <w:tr w:rsidR="00AF3EA6" w:rsidRPr="00AF3EA6" w:rsidTr="00AF3EA6">
        <w:trPr>
          <w:trHeight w:val="20"/>
        </w:trPr>
        <w:tc>
          <w:tcPr>
            <w:tcW w:w="1043" w:type="pct"/>
            <w:vMerge/>
          </w:tcPr>
          <w:p w:rsidR="00AF3EA6" w:rsidRPr="00AF3EA6" w:rsidRDefault="00AF3EA6" w:rsidP="00AF3EA6">
            <w:pPr>
              <w:spacing w:after="0" w:line="240" w:lineRule="auto"/>
              <w:jc w:val="center"/>
              <w:rPr>
                <w:rFonts w:ascii="Times New Roman" w:hAnsi="Times New Roman"/>
                <w:color w:val="auto"/>
                <w:szCs w:val="24"/>
              </w:rPr>
            </w:pPr>
          </w:p>
        </w:tc>
        <w:tc>
          <w:tcPr>
            <w:tcW w:w="2134" w:type="pct"/>
          </w:tcPr>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color w:val="auto"/>
                <w:szCs w:val="24"/>
              </w:rPr>
              <w:t>Изображение схемы условно пропорциональной фигуры человека</w:t>
            </w:r>
          </w:p>
        </w:tc>
        <w:tc>
          <w:tcPr>
            <w:tcW w:w="867" w:type="pct"/>
          </w:tcPr>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2</w:t>
            </w:r>
          </w:p>
        </w:tc>
        <w:tc>
          <w:tcPr>
            <w:tcW w:w="956" w:type="pct"/>
            <w:vMerge/>
          </w:tcPr>
          <w:p w:rsidR="00AF3EA6" w:rsidRPr="00AF3EA6" w:rsidRDefault="00AF3EA6" w:rsidP="00AF3EA6">
            <w:pPr>
              <w:spacing w:after="0" w:line="240" w:lineRule="auto"/>
              <w:jc w:val="center"/>
              <w:rPr>
                <w:rFonts w:ascii="Times New Roman" w:hAnsi="Times New Roman"/>
                <w:b/>
                <w:bCs/>
                <w:i/>
                <w:iCs/>
                <w:color w:val="auto"/>
                <w:szCs w:val="24"/>
              </w:rPr>
            </w:pPr>
          </w:p>
        </w:tc>
      </w:tr>
      <w:tr w:rsidR="00AF3EA6" w:rsidRPr="00AF3EA6" w:rsidTr="00AF3EA6">
        <w:trPr>
          <w:trHeight w:val="20"/>
        </w:trPr>
        <w:tc>
          <w:tcPr>
            <w:tcW w:w="1043" w:type="pct"/>
            <w:vMerge w:val="restart"/>
          </w:tcPr>
          <w:p w:rsidR="00AF3EA6" w:rsidRPr="00AF3EA6" w:rsidRDefault="00AF3EA6" w:rsidP="00AF3EA6">
            <w:pPr>
              <w:spacing w:after="0" w:line="240" w:lineRule="auto"/>
              <w:rPr>
                <w:rFonts w:ascii="Times New Roman" w:hAnsi="Times New Roman"/>
                <w:b/>
                <w:color w:val="auto"/>
                <w:szCs w:val="24"/>
              </w:rPr>
            </w:pPr>
            <w:r w:rsidRPr="00AF3EA6">
              <w:rPr>
                <w:rFonts w:ascii="Times New Roman" w:hAnsi="Times New Roman"/>
                <w:b/>
                <w:color w:val="auto"/>
                <w:szCs w:val="24"/>
              </w:rPr>
              <w:t>Раздел 2.</w:t>
            </w:r>
          </w:p>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b/>
                <w:color w:val="auto"/>
                <w:szCs w:val="24"/>
              </w:rPr>
              <w:t>Технический рисунок швейных изделий</w:t>
            </w:r>
          </w:p>
        </w:tc>
        <w:tc>
          <w:tcPr>
            <w:tcW w:w="2134" w:type="pct"/>
          </w:tcPr>
          <w:p w:rsidR="00AF3EA6" w:rsidRPr="00AF3EA6" w:rsidRDefault="00AF3EA6" w:rsidP="00AF3EA6">
            <w:pPr>
              <w:spacing w:after="0" w:line="240" w:lineRule="auto"/>
              <w:jc w:val="both"/>
              <w:rPr>
                <w:rFonts w:ascii="Times New Roman" w:hAnsi="Times New Roman"/>
                <w:bCs/>
                <w:color w:val="auto"/>
                <w:szCs w:val="24"/>
              </w:rPr>
            </w:pPr>
            <w:r w:rsidRPr="00AF3EA6">
              <w:rPr>
                <w:rFonts w:ascii="Times New Roman" w:hAnsi="Times New Roman"/>
                <w:bCs/>
                <w:color w:val="auto"/>
                <w:szCs w:val="24"/>
              </w:rPr>
              <w:t>Технический рисунок. Технические средства создания эскизов. Требования, предъявляемые к техническому рисунку. Методика выполнения технических рисунков швейных изделий различных видов. Изображение конструкций моделей, нанесение конструктивных и декоративных элементов на них.</w:t>
            </w:r>
          </w:p>
        </w:tc>
        <w:tc>
          <w:tcPr>
            <w:tcW w:w="867" w:type="pct"/>
          </w:tcPr>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2</w:t>
            </w:r>
          </w:p>
        </w:tc>
        <w:tc>
          <w:tcPr>
            <w:tcW w:w="956" w:type="pct"/>
            <w:vMerge w:val="restart"/>
          </w:tcPr>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ОК.1</w:t>
            </w:r>
          </w:p>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ОК.2</w:t>
            </w:r>
          </w:p>
          <w:p w:rsidR="00AF3EA6" w:rsidRPr="00AF3EA6" w:rsidRDefault="00AF3EA6" w:rsidP="00AF3EA6">
            <w:pPr>
              <w:spacing w:after="0" w:line="240" w:lineRule="auto"/>
              <w:jc w:val="center"/>
              <w:rPr>
                <w:rFonts w:ascii="Times New Roman" w:hAnsi="Times New Roman"/>
                <w:b/>
                <w:bCs/>
                <w:i/>
                <w:iCs/>
                <w:color w:val="auto"/>
                <w:szCs w:val="24"/>
              </w:rPr>
            </w:pPr>
            <w:r w:rsidRPr="00AF3EA6">
              <w:rPr>
                <w:rFonts w:ascii="Times New Roman" w:hAnsi="Times New Roman"/>
                <w:color w:val="auto"/>
                <w:szCs w:val="24"/>
              </w:rPr>
              <w:t>ОК.3</w:t>
            </w:r>
          </w:p>
        </w:tc>
      </w:tr>
      <w:tr w:rsidR="00CD6781" w:rsidRPr="00AF3EA6" w:rsidTr="00AF3EA6">
        <w:trPr>
          <w:trHeight w:val="20"/>
        </w:trPr>
        <w:tc>
          <w:tcPr>
            <w:tcW w:w="1043" w:type="pct"/>
            <w:vMerge/>
          </w:tcPr>
          <w:p w:rsidR="00CD6781" w:rsidRPr="00AF3EA6" w:rsidRDefault="00CD6781" w:rsidP="00AF3EA6">
            <w:pPr>
              <w:spacing w:after="0" w:line="240" w:lineRule="auto"/>
              <w:rPr>
                <w:rFonts w:ascii="Times New Roman" w:hAnsi="Times New Roman"/>
                <w:b/>
                <w:color w:val="auto"/>
                <w:szCs w:val="24"/>
              </w:rPr>
            </w:pPr>
          </w:p>
        </w:tc>
        <w:tc>
          <w:tcPr>
            <w:tcW w:w="2134" w:type="pct"/>
          </w:tcPr>
          <w:p w:rsidR="00CD6781" w:rsidRPr="00AF3EA6" w:rsidRDefault="00CD6781" w:rsidP="00CD6781">
            <w:pPr>
              <w:spacing w:after="0" w:line="240" w:lineRule="auto"/>
              <w:rPr>
                <w:rFonts w:ascii="Times New Roman" w:hAnsi="Times New Roman"/>
                <w:bCs/>
                <w:color w:val="auto"/>
                <w:szCs w:val="24"/>
              </w:rPr>
            </w:pPr>
            <w:r w:rsidRPr="00CD6781">
              <w:rPr>
                <w:rFonts w:ascii="Times New Roman" w:hAnsi="Times New Roman"/>
                <w:b/>
                <w:i/>
                <w:color w:val="auto"/>
                <w:szCs w:val="24"/>
              </w:rPr>
              <w:t>В том числе, практических занятий и лабораторных работ</w:t>
            </w:r>
          </w:p>
        </w:tc>
        <w:tc>
          <w:tcPr>
            <w:tcW w:w="867" w:type="pct"/>
          </w:tcPr>
          <w:p w:rsidR="00CD6781" w:rsidRPr="00B71FAE" w:rsidRDefault="00B71FAE" w:rsidP="00AF3EA6">
            <w:pPr>
              <w:spacing w:after="0" w:line="240" w:lineRule="auto"/>
              <w:jc w:val="center"/>
              <w:rPr>
                <w:rFonts w:ascii="Times New Roman" w:hAnsi="Times New Roman"/>
                <w:b/>
                <w:color w:val="auto"/>
                <w:szCs w:val="24"/>
              </w:rPr>
            </w:pPr>
            <w:r w:rsidRPr="00B71FAE">
              <w:rPr>
                <w:rFonts w:ascii="Times New Roman" w:hAnsi="Times New Roman"/>
                <w:b/>
                <w:color w:val="auto"/>
                <w:szCs w:val="24"/>
              </w:rPr>
              <w:t>30</w:t>
            </w:r>
          </w:p>
        </w:tc>
        <w:tc>
          <w:tcPr>
            <w:tcW w:w="956" w:type="pct"/>
            <w:vMerge/>
          </w:tcPr>
          <w:p w:rsidR="00CD6781" w:rsidRPr="00AF3EA6" w:rsidRDefault="00CD6781" w:rsidP="00AF3EA6">
            <w:pPr>
              <w:spacing w:after="0" w:line="240" w:lineRule="auto"/>
              <w:jc w:val="center"/>
              <w:rPr>
                <w:rFonts w:ascii="Times New Roman" w:hAnsi="Times New Roman"/>
                <w:color w:val="auto"/>
                <w:szCs w:val="24"/>
              </w:rPr>
            </w:pPr>
          </w:p>
        </w:tc>
      </w:tr>
      <w:tr w:rsidR="00AF3EA6" w:rsidRPr="00AF3EA6" w:rsidTr="00AF3EA6">
        <w:trPr>
          <w:trHeight w:val="20"/>
        </w:trPr>
        <w:tc>
          <w:tcPr>
            <w:tcW w:w="1043" w:type="pct"/>
            <w:vMerge/>
          </w:tcPr>
          <w:p w:rsidR="00AF3EA6" w:rsidRPr="00AF3EA6" w:rsidRDefault="00AF3EA6" w:rsidP="00AF3EA6">
            <w:pPr>
              <w:spacing w:after="0" w:line="240" w:lineRule="auto"/>
              <w:rPr>
                <w:rFonts w:ascii="Times New Roman" w:hAnsi="Times New Roman"/>
                <w:color w:val="auto"/>
                <w:szCs w:val="24"/>
              </w:rPr>
            </w:pPr>
          </w:p>
        </w:tc>
        <w:tc>
          <w:tcPr>
            <w:tcW w:w="2134" w:type="pct"/>
          </w:tcPr>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color w:val="auto"/>
                <w:szCs w:val="24"/>
              </w:rPr>
              <w:t>Изображение горловин, застежек, воротников</w:t>
            </w:r>
          </w:p>
        </w:tc>
        <w:tc>
          <w:tcPr>
            <w:tcW w:w="867" w:type="pct"/>
          </w:tcPr>
          <w:p w:rsidR="00AF3EA6" w:rsidRPr="00AF3EA6" w:rsidRDefault="00A3600B" w:rsidP="00AF3EA6">
            <w:pPr>
              <w:spacing w:after="0" w:line="240" w:lineRule="auto"/>
              <w:jc w:val="center"/>
              <w:rPr>
                <w:rFonts w:ascii="Times New Roman" w:hAnsi="Times New Roman"/>
                <w:color w:val="auto"/>
                <w:szCs w:val="24"/>
              </w:rPr>
            </w:pPr>
            <w:r>
              <w:rPr>
                <w:rFonts w:ascii="Times New Roman" w:hAnsi="Times New Roman"/>
                <w:color w:val="auto"/>
                <w:szCs w:val="24"/>
              </w:rPr>
              <w:t>4</w:t>
            </w:r>
          </w:p>
        </w:tc>
        <w:tc>
          <w:tcPr>
            <w:tcW w:w="956" w:type="pct"/>
            <w:vMerge/>
          </w:tcPr>
          <w:p w:rsidR="00AF3EA6" w:rsidRPr="00AF3EA6" w:rsidRDefault="00AF3EA6" w:rsidP="00AF3EA6">
            <w:pPr>
              <w:spacing w:after="0" w:line="240" w:lineRule="auto"/>
              <w:jc w:val="center"/>
              <w:rPr>
                <w:rFonts w:ascii="Times New Roman" w:hAnsi="Times New Roman"/>
                <w:b/>
                <w:bCs/>
                <w:i/>
                <w:iCs/>
                <w:color w:val="auto"/>
                <w:szCs w:val="24"/>
              </w:rPr>
            </w:pPr>
          </w:p>
        </w:tc>
      </w:tr>
      <w:tr w:rsidR="00AF3EA6" w:rsidRPr="00AF3EA6" w:rsidTr="00AF3EA6">
        <w:trPr>
          <w:trHeight w:val="20"/>
        </w:trPr>
        <w:tc>
          <w:tcPr>
            <w:tcW w:w="1043" w:type="pct"/>
            <w:vMerge/>
          </w:tcPr>
          <w:p w:rsidR="00AF3EA6" w:rsidRPr="00AF3EA6" w:rsidRDefault="00AF3EA6" w:rsidP="00AF3EA6">
            <w:pPr>
              <w:spacing w:after="0" w:line="240" w:lineRule="auto"/>
              <w:rPr>
                <w:rFonts w:ascii="Times New Roman" w:hAnsi="Times New Roman"/>
                <w:color w:val="auto"/>
                <w:szCs w:val="24"/>
              </w:rPr>
            </w:pPr>
          </w:p>
        </w:tc>
        <w:tc>
          <w:tcPr>
            <w:tcW w:w="2134" w:type="pct"/>
          </w:tcPr>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color w:val="auto"/>
                <w:szCs w:val="24"/>
              </w:rPr>
              <w:t>Изображение складок, сборок, драпировок</w:t>
            </w:r>
          </w:p>
        </w:tc>
        <w:tc>
          <w:tcPr>
            <w:tcW w:w="867" w:type="pct"/>
          </w:tcPr>
          <w:p w:rsidR="00AF3EA6" w:rsidRPr="00AF3EA6" w:rsidRDefault="00A3600B" w:rsidP="00AF3EA6">
            <w:pPr>
              <w:spacing w:after="0" w:line="240" w:lineRule="auto"/>
              <w:jc w:val="center"/>
              <w:rPr>
                <w:rFonts w:ascii="Times New Roman" w:hAnsi="Times New Roman"/>
                <w:color w:val="auto"/>
                <w:szCs w:val="24"/>
              </w:rPr>
            </w:pPr>
            <w:r>
              <w:rPr>
                <w:rFonts w:ascii="Times New Roman" w:hAnsi="Times New Roman"/>
                <w:color w:val="auto"/>
                <w:szCs w:val="24"/>
              </w:rPr>
              <w:t>4</w:t>
            </w:r>
          </w:p>
        </w:tc>
        <w:tc>
          <w:tcPr>
            <w:tcW w:w="956" w:type="pct"/>
            <w:vMerge/>
          </w:tcPr>
          <w:p w:rsidR="00AF3EA6" w:rsidRPr="00AF3EA6" w:rsidRDefault="00AF3EA6" w:rsidP="00AF3EA6">
            <w:pPr>
              <w:spacing w:after="0" w:line="240" w:lineRule="auto"/>
              <w:jc w:val="center"/>
              <w:rPr>
                <w:rFonts w:ascii="Times New Roman" w:hAnsi="Times New Roman"/>
                <w:b/>
                <w:bCs/>
                <w:i/>
                <w:iCs/>
                <w:color w:val="auto"/>
                <w:szCs w:val="24"/>
              </w:rPr>
            </w:pPr>
          </w:p>
        </w:tc>
      </w:tr>
      <w:tr w:rsidR="00AF3EA6" w:rsidRPr="00AF3EA6" w:rsidTr="00AF3EA6">
        <w:trPr>
          <w:trHeight w:val="20"/>
        </w:trPr>
        <w:tc>
          <w:tcPr>
            <w:tcW w:w="1043" w:type="pct"/>
            <w:vMerge/>
          </w:tcPr>
          <w:p w:rsidR="00AF3EA6" w:rsidRPr="00AF3EA6" w:rsidRDefault="00AF3EA6" w:rsidP="00AF3EA6">
            <w:pPr>
              <w:spacing w:after="0" w:line="240" w:lineRule="auto"/>
              <w:rPr>
                <w:rFonts w:ascii="Times New Roman" w:hAnsi="Times New Roman"/>
                <w:color w:val="auto"/>
                <w:szCs w:val="24"/>
              </w:rPr>
            </w:pPr>
          </w:p>
        </w:tc>
        <w:tc>
          <w:tcPr>
            <w:tcW w:w="2134" w:type="pct"/>
          </w:tcPr>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color w:val="auto"/>
                <w:szCs w:val="24"/>
              </w:rPr>
              <w:t>Изображение рукавов</w:t>
            </w:r>
          </w:p>
        </w:tc>
        <w:tc>
          <w:tcPr>
            <w:tcW w:w="867" w:type="pct"/>
          </w:tcPr>
          <w:p w:rsidR="00AF3EA6" w:rsidRPr="00AF3EA6" w:rsidRDefault="00A3600B" w:rsidP="00AF3EA6">
            <w:pPr>
              <w:spacing w:after="0" w:line="240" w:lineRule="auto"/>
              <w:jc w:val="center"/>
              <w:rPr>
                <w:rFonts w:ascii="Times New Roman" w:hAnsi="Times New Roman"/>
                <w:color w:val="auto"/>
                <w:szCs w:val="24"/>
              </w:rPr>
            </w:pPr>
            <w:r>
              <w:rPr>
                <w:rFonts w:ascii="Times New Roman" w:hAnsi="Times New Roman"/>
                <w:color w:val="auto"/>
                <w:szCs w:val="24"/>
              </w:rPr>
              <w:t>4</w:t>
            </w:r>
          </w:p>
        </w:tc>
        <w:tc>
          <w:tcPr>
            <w:tcW w:w="956" w:type="pct"/>
            <w:vMerge/>
          </w:tcPr>
          <w:p w:rsidR="00AF3EA6" w:rsidRPr="00AF3EA6" w:rsidRDefault="00AF3EA6" w:rsidP="00AF3EA6">
            <w:pPr>
              <w:spacing w:after="0" w:line="240" w:lineRule="auto"/>
              <w:jc w:val="center"/>
              <w:rPr>
                <w:rFonts w:ascii="Times New Roman" w:hAnsi="Times New Roman"/>
                <w:b/>
                <w:bCs/>
                <w:i/>
                <w:iCs/>
                <w:color w:val="auto"/>
                <w:szCs w:val="24"/>
              </w:rPr>
            </w:pPr>
          </w:p>
        </w:tc>
      </w:tr>
      <w:tr w:rsidR="00AF3EA6" w:rsidRPr="00AF3EA6" w:rsidTr="00AF3EA6">
        <w:trPr>
          <w:trHeight w:val="20"/>
        </w:trPr>
        <w:tc>
          <w:tcPr>
            <w:tcW w:w="1043" w:type="pct"/>
            <w:vMerge/>
          </w:tcPr>
          <w:p w:rsidR="00AF3EA6" w:rsidRPr="00AF3EA6" w:rsidRDefault="00AF3EA6" w:rsidP="00AF3EA6">
            <w:pPr>
              <w:spacing w:after="0" w:line="240" w:lineRule="auto"/>
              <w:rPr>
                <w:rFonts w:ascii="Times New Roman" w:hAnsi="Times New Roman"/>
                <w:color w:val="auto"/>
                <w:szCs w:val="24"/>
              </w:rPr>
            </w:pPr>
          </w:p>
        </w:tc>
        <w:tc>
          <w:tcPr>
            <w:tcW w:w="2134" w:type="pct"/>
          </w:tcPr>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color w:val="auto"/>
                <w:szCs w:val="24"/>
              </w:rPr>
              <w:t>Изображение карманов, мелких деталей изделий</w:t>
            </w:r>
          </w:p>
        </w:tc>
        <w:tc>
          <w:tcPr>
            <w:tcW w:w="867" w:type="pct"/>
          </w:tcPr>
          <w:p w:rsidR="00AF3EA6" w:rsidRPr="00AF3EA6" w:rsidRDefault="00A3600B" w:rsidP="00AF3EA6">
            <w:pPr>
              <w:spacing w:after="0" w:line="240" w:lineRule="auto"/>
              <w:jc w:val="center"/>
              <w:rPr>
                <w:rFonts w:ascii="Times New Roman" w:hAnsi="Times New Roman"/>
                <w:color w:val="auto"/>
                <w:szCs w:val="24"/>
              </w:rPr>
            </w:pPr>
            <w:r>
              <w:rPr>
                <w:rFonts w:ascii="Times New Roman" w:hAnsi="Times New Roman"/>
                <w:color w:val="auto"/>
                <w:szCs w:val="24"/>
              </w:rPr>
              <w:t>4</w:t>
            </w:r>
          </w:p>
        </w:tc>
        <w:tc>
          <w:tcPr>
            <w:tcW w:w="956" w:type="pct"/>
            <w:vMerge/>
          </w:tcPr>
          <w:p w:rsidR="00AF3EA6" w:rsidRPr="00AF3EA6" w:rsidRDefault="00AF3EA6" w:rsidP="00AF3EA6">
            <w:pPr>
              <w:spacing w:after="0" w:line="240" w:lineRule="auto"/>
              <w:jc w:val="center"/>
              <w:rPr>
                <w:rFonts w:ascii="Times New Roman" w:hAnsi="Times New Roman"/>
                <w:b/>
                <w:bCs/>
                <w:i/>
                <w:iCs/>
                <w:color w:val="auto"/>
                <w:szCs w:val="24"/>
              </w:rPr>
            </w:pPr>
          </w:p>
        </w:tc>
      </w:tr>
      <w:tr w:rsidR="00AF3EA6" w:rsidRPr="00AF3EA6" w:rsidTr="00AF3EA6">
        <w:trPr>
          <w:trHeight w:val="20"/>
        </w:trPr>
        <w:tc>
          <w:tcPr>
            <w:tcW w:w="1043" w:type="pct"/>
            <w:vMerge/>
          </w:tcPr>
          <w:p w:rsidR="00AF3EA6" w:rsidRPr="00AF3EA6" w:rsidRDefault="00AF3EA6" w:rsidP="00AF3EA6">
            <w:pPr>
              <w:spacing w:after="0" w:line="240" w:lineRule="auto"/>
              <w:rPr>
                <w:rFonts w:ascii="Times New Roman" w:hAnsi="Times New Roman"/>
                <w:color w:val="auto"/>
                <w:szCs w:val="24"/>
              </w:rPr>
            </w:pPr>
          </w:p>
        </w:tc>
        <w:tc>
          <w:tcPr>
            <w:tcW w:w="2134" w:type="pct"/>
          </w:tcPr>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color w:val="auto"/>
                <w:szCs w:val="24"/>
              </w:rPr>
              <w:t>Выполнение технического рисунка поясных изделий</w:t>
            </w:r>
          </w:p>
        </w:tc>
        <w:tc>
          <w:tcPr>
            <w:tcW w:w="867" w:type="pct"/>
          </w:tcPr>
          <w:p w:rsidR="00AF3EA6" w:rsidRPr="00AF3EA6" w:rsidRDefault="00A3600B" w:rsidP="00AF3EA6">
            <w:pPr>
              <w:spacing w:after="0" w:line="240" w:lineRule="auto"/>
              <w:jc w:val="center"/>
              <w:rPr>
                <w:rFonts w:ascii="Times New Roman" w:hAnsi="Times New Roman"/>
                <w:color w:val="auto"/>
                <w:szCs w:val="24"/>
              </w:rPr>
            </w:pPr>
            <w:r>
              <w:rPr>
                <w:rFonts w:ascii="Times New Roman" w:hAnsi="Times New Roman"/>
                <w:color w:val="auto"/>
                <w:szCs w:val="24"/>
              </w:rPr>
              <w:t>6</w:t>
            </w:r>
          </w:p>
        </w:tc>
        <w:tc>
          <w:tcPr>
            <w:tcW w:w="956" w:type="pct"/>
            <w:vMerge/>
          </w:tcPr>
          <w:p w:rsidR="00AF3EA6" w:rsidRPr="00AF3EA6" w:rsidRDefault="00AF3EA6" w:rsidP="00AF3EA6">
            <w:pPr>
              <w:spacing w:after="0" w:line="240" w:lineRule="auto"/>
              <w:jc w:val="center"/>
              <w:rPr>
                <w:rFonts w:ascii="Times New Roman" w:hAnsi="Times New Roman"/>
                <w:b/>
                <w:bCs/>
                <w:i/>
                <w:iCs/>
                <w:color w:val="auto"/>
                <w:szCs w:val="24"/>
              </w:rPr>
            </w:pPr>
          </w:p>
        </w:tc>
      </w:tr>
      <w:tr w:rsidR="00AF3EA6" w:rsidRPr="00AF3EA6" w:rsidTr="00AF3EA6">
        <w:trPr>
          <w:trHeight w:val="20"/>
        </w:trPr>
        <w:tc>
          <w:tcPr>
            <w:tcW w:w="1043" w:type="pct"/>
            <w:vMerge/>
          </w:tcPr>
          <w:p w:rsidR="00AF3EA6" w:rsidRPr="00AF3EA6" w:rsidRDefault="00AF3EA6" w:rsidP="00AF3EA6">
            <w:pPr>
              <w:spacing w:after="0" w:line="240" w:lineRule="auto"/>
              <w:rPr>
                <w:rFonts w:ascii="Times New Roman" w:hAnsi="Times New Roman"/>
                <w:color w:val="auto"/>
                <w:szCs w:val="24"/>
              </w:rPr>
            </w:pPr>
          </w:p>
        </w:tc>
        <w:tc>
          <w:tcPr>
            <w:tcW w:w="2134" w:type="pct"/>
          </w:tcPr>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color w:val="auto"/>
                <w:szCs w:val="24"/>
              </w:rPr>
              <w:t>Выполнение технического рисунка плечевых изделий</w:t>
            </w:r>
          </w:p>
        </w:tc>
        <w:tc>
          <w:tcPr>
            <w:tcW w:w="867" w:type="pct"/>
          </w:tcPr>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8</w:t>
            </w:r>
          </w:p>
        </w:tc>
        <w:tc>
          <w:tcPr>
            <w:tcW w:w="956" w:type="pct"/>
            <w:vMerge/>
          </w:tcPr>
          <w:p w:rsidR="00AF3EA6" w:rsidRPr="00AF3EA6" w:rsidRDefault="00AF3EA6" w:rsidP="00AF3EA6">
            <w:pPr>
              <w:spacing w:after="0" w:line="240" w:lineRule="auto"/>
              <w:jc w:val="center"/>
              <w:rPr>
                <w:rFonts w:ascii="Times New Roman" w:hAnsi="Times New Roman"/>
                <w:b/>
                <w:bCs/>
                <w:i/>
                <w:iCs/>
                <w:color w:val="auto"/>
                <w:szCs w:val="24"/>
              </w:rPr>
            </w:pPr>
          </w:p>
        </w:tc>
      </w:tr>
      <w:tr w:rsidR="00AF3EA6" w:rsidRPr="00AF3EA6" w:rsidTr="00AF3EA6">
        <w:trPr>
          <w:trHeight w:val="20"/>
        </w:trPr>
        <w:tc>
          <w:tcPr>
            <w:tcW w:w="1043" w:type="pct"/>
            <w:vMerge w:val="restart"/>
          </w:tcPr>
          <w:p w:rsidR="00AF3EA6" w:rsidRPr="00AF3EA6" w:rsidRDefault="00AF3EA6" w:rsidP="00AF3EA6">
            <w:pPr>
              <w:spacing w:after="0" w:line="240" w:lineRule="auto"/>
              <w:rPr>
                <w:rFonts w:ascii="Times New Roman" w:hAnsi="Times New Roman"/>
                <w:b/>
                <w:color w:val="auto"/>
                <w:szCs w:val="24"/>
              </w:rPr>
            </w:pPr>
            <w:r w:rsidRPr="00AF3EA6">
              <w:rPr>
                <w:rFonts w:ascii="Times New Roman" w:hAnsi="Times New Roman"/>
                <w:b/>
                <w:color w:val="auto"/>
                <w:szCs w:val="24"/>
              </w:rPr>
              <w:t>Раздел 3.</w:t>
            </w:r>
          </w:p>
          <w:p w:rsidR="00AF3EA6" w:rsidRPr="00AF3EA6" w:rsidRDefault="00AF3EA6" w:rsidP="00AF3EA6">
            <w:pPr>
              <w:spacing w:after="0" w:line="240" w:lineRule="auto"/>
              <w:rPr>
                <w:rFonts w:ascii="Times New Roman" w:hAnsi="Times New Roman"/>
                <w:color w:val="auto"/>
                <w:szCs w:val="24"/>
              </w:rPr>
            </w:pPr>
            <w:r w:rsidRPr="00AF3EA6">
              <w:rPr>
                <w:rFonts w:ascii="Times New Roman" w:hAnsi="Times New Roman"/>
                <w:b/>
                <w:color w:val="auto"/>
                <w:szCs w:val="24"/>
              </w:rPr>
              <w:t>Рисование одежды на фигуре человека</w:t>
            </w:r>
          </w:p>
        </w:tc>
        <w:tc>
          <w:tcPr>
            <w:tcW w:w="2134" w:type="pct"/>
          </w:tcPr>
          <w:p w:rsidR="00AF3EA6" w:rsidRPr="00AF3EA6" w:rsidRDefault="00AF3EA6" w:rsidP="00AF3EA6">
            <w:pPr>
              <w:spacing w:after="0" w:line="240" w:lineRule="auto"/>
              <w:jc w:val="both"/>
              <w:rPr>
                <w:rFonts w:ascii="Times New Roman" w:hAnsi="Times New Roman"/>
                <w:color w:val="auto"/>
                <w:szCs w:val="24"/>
              </w:rPr>
            </w:pPr>
            <w:r w:rsidRPr="00AF3EA6">
              <w:rPr>
                <w:rFonts w:ascii="Times New Roman" w:hAnsi="Times New Roman"/>
                <w:color w:val="auto"/>
                <w:szCs w:val="24"/>
              </w:rPr>
              <w:t>Изображение фигуры человека в эскизах. Графическое изображение материалов различной плотности и фактуры. Различные виды графического пятна и его применение в эскизировании костюма. Основы цветовой гармонии.</w:t>
            </w:r>
          </w:p>
          <w:p w:rsidR="00AF3EA6" w:rsidRPr="00AF3EA6" w:rsidRDefault="00AF3EA6" w:rsidP="00AF3EA6">
            <w:pPr>
              <w:spacing w:after="0" w:line="240" w:lineRule="auto"/>
              <w:jc w:val="both"/>
              <w:rPr>
                <w:rFonts w:ascii="Times New Roman" w:hAnsi="Times New Roman"/>
                <w:color w:val="auto"/>
                <w:szCs w:val="24"/>
              </w:rPr>
            </w:pPr>
            <w:r w:rsidRPr="00AF3EA6">
              <w:rPr>
                <w:rFonts w:ascii="Times New Roman" w:hAnsi="Times New Roman"/>
                <w:color w:val="auto"/>
                <w:szCs w:val="24"/>
              </w:rPr>
              <w:t>Художественные материалы в эскизировании костюма.</w:t>
            </w:r>
          </w:p>
          <w:p w:rsidR="00AF3EA6" w:rsidRPr="00AF3EA6" w:rsidRDefault="00AF3EA6" w:rsidP="00AF3EA6">
            <w:pPr>
              <w:spacing w:after="0" w:line="240" w:lineRule="auto"/>
              <w:jc w:val="both"/>
              <w:rPr>
                <w:rFonts w:ascii="Times New Roman" w:hAnsi="Times New Roman"/>
                <w:color w:val="auto"/>
                <w:szCs w:val="24"/>
              </w:rPr>
            </w:pPr>
            <w:r w:rsidRPr="00AF3EA6">
              <w:rPr>
                <w:rFonts w:ascii="Times New Roman" w:hAnsi="Times New Roman"/>
                <w:color w:val="auto"/>
                <w:szCs w:val="24"/>
              </w:rPr>
              <w:t>Понятие рабочего эскиза. Композиционное размещение фигур в плоскости листа. Поиск графических приемов, последовательность работы над рисунком</w:t>
            </w:r>
          </w:p>
        </w:tc>
        <w:tc>
          <w:tcPr>
            <w:tcW w:w="867" w:type="pct"/>
          </w:tcPr>
          <w:p w:rsidR="00AF3EA6" w:rsidRPr="00AF3EA6" w:rsidRDefault="00A3600B" w:rsidP="00AF3EA6">
            <w:pPr>
              <w:spacing w:after="0" w:line="240" w:lineRule="auto"/>
              <w:jc w:val="center"/>
              <w:rPr>
                <w:rFonts w:ascii="Times New Roman" w:hAnsi="Times New Roman"/>
                <w:color w:val="auto"/>
                <w:szCs w:val="24"/>
              </w:rPr>
            </w:pPr>
            <w:r>
              <w:rPr>
                <w:rFonts w:ascii="Times New Roman" w:hAnsi="Times New Roman"/>
                <w:color w:val="auto"/>
                <w:szCs w:val="24"/>
              </w:rPr>
              <w:t>4</w:t>
            </w:r>
          </w:p>
        </w:tc>
        <w:tc>
          <w:tcPr>
            <w:tcW w:w="956" w:type="pct"/>
            <w:vMerge w:val="restart"/>
          </w:tcPr>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ОК.1</w:t>
            </w:r>
          </w:p>
          <w:p w:rsidR="00AF3EA6" w:rsidRPr="00AF3EA6" w:rsidRDefault="00AF3EA6" w:rsidP="00AF3EA6">
            <w:pPr>
              <w:spacing w:after="0" w:line="240" w:lineRule="auto"/>
              <w:jc w:val="center"/>
              <w:rPr>
                <w:rFonts w:ascii="Times New Roman" w:hAnsi="Times New Roman"/>
                <w:color w:val="auto"/>
                <w:szCs w:val="24"/>
              </w:rPr>
            </w:pPr>
            <w:r w:rsidRPr="00AF3EA6">
              <w:rPr>
                <w:rFonts w:ascii="Times New Roman" w:hAnsi="Times New Roman"/>
                <w:color w:val="auto"/>
                <w:szCs w:val="24"/>
              </w:rPr>
              <w:t>ОК.2</w:t>
            </w:r>
          </w:p>
          <w:p w:rsidR="00AF3EA6" w:rsidRPr="00AF3EA6" w:rsidRDefault="00AF3EA6" w:rsidP="00AF3EA6">
            <w:pPr>
              <w:spacing w:after="0" w:line="240" w:lineRule="auto"/>
              <w:jc w:val="center"/>
              <w:rPr>
                <w:rFonts w:ascii="Times New Roman" w:hAnsi="Times New Roman"/>
                <w:b/>
                <w:bCs/>
                <w:i/>
                <w:iCs/>
                <w:color w:val="auto"/>
                <w:szCs w:val="24"/>
              </w:rPr>
            </w:pPr>
            <w:r w:rsidRPr="00AF3EA6">
              <w:rPr>
                <w:rFonts w:ascii="Times New Roman" w:hAnsi="Times New Roman"/>
                <w:color w:val="auto"/>
                <w:szCs w:val="24"/>
              </w:rPr>
              <w:t>ОК.3</w:t>
            </w:r>
          </w:p>
        </w:tc>
      </w:tr>
      <w:tr w:rsidR="00CD6781" w:rsidRPr="00AF3EA6" w:rsidTr="00AF3EA6">
        <w:trPr>
          <w:trHeight w:val="20"/>
        </w:trPr>
        <w:tc>
          <w:tcPr>
            <w:tcW w:w="1043" w:type="pct"/>
            <w:vMerge/>
          </w:tcPr>
          <w:p w:rsidR="00CD6781" w:rsidRPr="00AF3EA6" w:rsidRDefault="00CD6781" w:rsidP="00CD6781">
            <w:pPr>
              <w:spacing w:after="0" w:line="240" w:lineRule="auto"/>
              <w:rPr>
                <w:rFonts w:ascii="Times New Roman" w:hAnsi="Times New Roman"/>
                <w:b/>
                <w:color w:val="auto"/>
                <w:szCs w:val="24"/>
              </w:rPr>
            </w:pPr>
          </w:p>
        </w:tc>
        <w:tc>
          <w:tcPr>
            <w:tcW w:w="2134" w:type="pct"/>
          </w:tcPr>
          <w:p w:rsidR="00CD6781" w:rsidRPr="00AF3EA6" w:rsidRDefault="00CD6781" w:rsidP="00CD6781">
            <w:pPr>
              <w:spacing w:after="0" w:line="240" w:lineRule="auto"/>
              <w:rPr>
                <w:rFonts w:ascii="Times New Roman" w:hAnsi="Times New Roman"/>
                <w:bCs/>
                <w:color w:val="auto"/>
                <w:szCs w:val="24"/>
              </w:rPr>
            </w:pPr>
            <w:r w:rsidRPr="00CD6781">
              <w:rPr>
                <w:rFonts w:ascii="Times New Roman" w:hAnsi="Times New Roman"/>
                <w:b/>
                <w:i/>
                <w:color w:val="auto"/>
                <w:szCs w:val="24"/>
              </w:rPr>
              <w:t>В том числе, практических занятий и лабораторных работ</w:t>
            </w:r>
          </w:p>
        </w:tc>
        <w:tc>
          <w:tcPr>
            <w:tcW w:w="867" w:type="pct"/>
          </w:tcPr>
          <w:p w:rsidR="00CD6781" w:rsidRPr="00CD6781" w:rsidRDefault="00CD6781" w:rsidP="00CD6781">
            <w:pPr>
              <w:spacing w:after="0" w:line="240" w:lineRule="auto"/>
              <w:jc w:val="center"/>
              <w:rPr>
                <w:rFonts w:ascii="Times New Roman" w:hAnsi="Times New Roman"/>
                <w:b/>
                <w:color w:val="auto"/>
                <w:szCs w:val="24"/>
              </w:rPr>
            </w:pPr>
            <w:r w:rsidRPr="00CD6781">
              <w:rPr>
                <w:rFonts w:ascii="Times New Roman" w:hAnsi="Times New Roman"/>
                <w:b/>
                <w:color w:val="auto"/>
                <w:szCs w:val="24"/>
              </w:rPr>
              <w:t>6</w:t>
            </w:r>
          </w:p>
        </w:tc>
        <w:tc>
          <w:tcPr>
            <w:tcW w:w="956" w:type="pct"/>
            <w:vMerge/>
          </w:tcPr>
          <w:p w:rsidR="00CD6781" w:rsidRPr="00AF3EA6" w:rsidRDefault="00CD6781" w:rsidP="00CD6781">
            <w:pPr>
              <w:spacing w:after="0" w:line="240" w:lineRule="auto"/>
              <w:jc w:val="center"/>
              <w:rPr>
                <w:rFonts w:ascii="Times New Roman" w:hAnsi="Times New Roman"/>
                <w:color w:val="auto"/>
                <w:szCs w:val="24"/>
              </w:rPr>
            </w:pPr>
          </w:p>
        </w:tc>
      </w:tr>
      <w:tr w:rsidR="00CD6781" w:rsidRPr="00AF3EA6" w:rsidTr="00AF3EA6">
        <w:trPr>
          <w:trHeight w:val="20"/>
        </w:trPr>
        <w:tc>
          <w:tcPr>
            <w:tcW w:w="1043" w:type="pct"/>
            <w:vMerge/>
          </w:tcPr>
          <w:p w:rsidR="00CD6781" w:rsidRPr="00AF3EA6" w:rsidRDefault="00CD6781" w:rsidP="00CD6781">
            <w:pPr>
              <w:spacing w:after="0" w:line="240" w:lineRule="auto"/>
              <w:rPr>
                <w:rFonts w:ascii="Times New Roman" w:hAnsi="Times New Roman"/>
                <w:color w:val="auto"/>
                <w:szCs w:val="24"/>
              </w:rPr>
            </w:pPr>
          </w:p>
        </w:tc>
        <w:tc>
          <w:tcPr>
            <w:tcW w:w="2134" w:type="pct"/>
          </w:tcPr>
          <w:p w:rsidR="00CD6781" w:rsidRPr="00AF3EA6" w:rsidRDefault="00CD6781" w:rsidP="00CD6781">
            <w:pPr>
              <w:spacing w:after="0" w:line="240" w:lineRule="auto"/>
              <w:rPr>
                <w:rFonts w:ascii="Times New Roman" w:hAnsi="Times New Roman"/>
                <w:color w:val="auto"/>
                <w:szCs w:val="24"/>
              </w:rPr>
            </w:pPr>
            <w:r w:rsidRPr="00AF3EA6">
              <w:rPr>
                <w:rFonts w:ascii="Times New Roman" w:hAnsi="Times New Roman"/>
                <w:color w:val="auto"/>
                <w:szCs w:val="24"/>
              </w:rPr>
              <w:t>Выполнение рабочих эскизов фигуры человека в костюме</w:t>
            </w:r>
          </w:p>
        </w:tc>
        <w:tc>
          <w:tcPr>
            <w:tcW w:w="867" w:type="pct"/>
          </w:tcPr>
          <w:p w:rsidR="00CD6781" w:rsidRPr="00AF3EA6" w:rsidRDefault="00CD6781" w:rsidP="00CD6781">
            <w:pPr>
              <w:spacing w:after="0" w:line="240" w:lineRule="auto"/>
              <w:jc w:val="center"/>
              <w:rPr>
                <w:rFonts w:ascii="Times New Roman" w:hAnsi="Times New Roman"/>
                <w:color w:val="auto"/>
                <w:szCs w:val="24"/>
              </w:rPr>
            </w:pPr>
            <w:r>
              <w:rPr>
                <w:rFonts w:ascii="Times New Roman" w:hAnsi="Times New Roman"/>
                <w:color w:val="auto"/>
                <w:szCs w:val="24"/>
              </w:rPr>
              <w:t>6</w:t>
            </w:r>
          </w:p>
        </w:tc>
        <w:tc>
          <w:tcPr>
            <w:tcW w:w="956" w:type="pct"/>
            <w:vMerge/>
          </w:tcPr>
          <w:p w:rsidR="00CD6781" w:rsidRPr="00AF3EA6" w:rsidRDefault="00CD6781" w:rsidP="00CD6781">
            <w:pPr>
              <w:spacing w:after="0" w:line="240" w:lineRule="auto"/>
              <w:jc w:val="center"/>
              <w:rPr>
                <w:rFonts w:ascii="Times New Roman" w:hAnsi="Times New Roman"/>
                <w:b/>
                <w:bCs/>
                <w:i/>
                <w:iCs/>
                <w:color w:val="auto"/>
                <w:szCs w:val="24"/>
              </w:rPr>
            </w:pPr>
          </w:p>
        </w:tc>
      </w:tr>
      <w:tr w:rsidR="00CD6781" w:rsidRPr="00AF3EA6" w:rsidTr="00AF3EA6">
        <w:trPr>
          <w:trHeight w:val="20"/>
        </w:trPr>
        <w:tc>
          <w:tcPr>
            <w:tcW w:w="3177" w:type="pct"/>
            <w:gridSpan w:val="2"/>
          </w:tcPr>
          <w:p w:rsidR="00CD6781" w:rsidRPr="00D964B9" w:rsidRDefault="00CD6781" w:rsidP="00CD6781">
            <w:pPr>
              <w:suppressAutoHyphens/>
              <w:spacing w:after="0" w:line="240" w:lineRule="auto"/>
              <w:rPr>
                <w:rFonts w:ascii="Times New Roman" w:hAnsi="Times New Roman"/>
                <w:b/>
                <w:color w:val="auto"/>
                <w:szCs w:val="24"/>
              </w:rPr>
            </w:pPr>
            <w:r w:rsidRPr="00D964B9">
              <w:rPr>
                <w:rFonts w:ascii="Times New Roman" w:hAnsi="Times New Roman"/>
                <w:b/>
                <w:color w:val="auto"/>
                <w:szCs w:val="24"/>
              </w:rPr>
              <w:t>Промежуточная аттестация</w:t>
            </w:r>
          </w:p>
        </w:tc>
        <w:tc>
          <w:tcPr>
            <w:tcW w:w="867" w:type="pct"/>
          </w:tcPr>
          <w:p w:rsidR="00CD6781" w:rsidRPr="00AF3EA6" w:rsidRDefault="00CD6781" w:rsidP="00CD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Pr>
                <w:rFonts w:ascii="Times New Roman" w:hAnsi="Times New Roman"/>
                <w:b/>
                <w:bCs/>
                <w:color w:val="auto"/>
                <w:szCs w:val="24"/>
              </w:rPr>
              <w:t>2</w:t>
            </w:r>
          </w:p>
        </w:tc>
        <w:tc>
          <w:tcPr>
            <w:tcW w:w="956" w:type="pct"/>
          </w:tcPr>
          <w:p w:rsidR="00CD6781" w:rsidRPr="00AF3EA6" w:rsidRDefault="00CD6781" w:rsidP="00CD6781">
            <w:pPr>
              <w:spacing w:after="0" w:line="240" w:lineRule="auto"/>
              <w:rPr>
                <w:rFonts w:ascii="Times New Roman" w:hAnsi="Times New Roman"/>
                <w:b/>
                <w:i/>
                <w:color w:val="auto"/>
                <w:szCs w:val="24"/>
              </w:rPr>
            </w:pPr>
          </w:p>
        </w:tc>
      </w:tr>
      <w:tr w:rsidR="00CD6781" w:rsidRPr="00AF3EA6" w:rsidTr="00AF3EA6">
        <w:trPr>
          <w:trHeight w:val="85"/>
        </w:trPr>
        <w:tc>
          <w:tcPr>
            <w:tcW w:w="3177" w:type="pct"/>
            <w:gridSpan w:val="2"/>
          </w:tcPr>
          <w:p w:rsidR="00CD6781" w:rsidRPr="00AF3EA6" w:rsidRDefault="00CD6781" w:rsidP="00CD6781">
            <w:pPr>
              <w:spacing w:after="0" w:line="240" w:lineRule="auto"/>
              <w:rPr>
                <w:rFonts w:ascii="Times New Roman" w:hAnsi="Times New Roman"/>
                <w:b/>
                <w:bCs/>
                <w:color w:val="auto"/>
                <w:szCs w:val="24"/>
              </w:rPr>
            </w:pPr>
            <w:r w:rsidRPr="00AF3EA6">
              <w:rPr>
                <w:rFonts w:ascii="Times New Roman" w:hAnsi="Times New Roman"/>
                <w:b/>
                <w:bCs/>
                <w:color w:val="auto"/>
                <w:szCs w:val="24"/>
              </w:rPr>
              <w:t>Всего:</w:t>
            </w:r>
          </w:p>
        </w:tc>
        <w:tc>
          <w:tcPr>
            <w:tcW w:w="867" w:type="pct"/>
          </w:tcPr>
          <w:p w:rsidR="00CD6781" w:rsidRPr="00AF3EA6" w:rsidRDefault="00CD6781" w:rsidP="00CD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color w:val="auto"/>
                <w:szCs w:val="24"/>
              </w:rPr>
            </w:pPr>
            <w:r>
              <w:rPr>
                <w:rFonts w:ascii="Times New Roman" w:hAnsi="Times New Roman"/>
                <w:b/>
                <w:bCs/>
                <w:color w:val="auto"/>
                <w:szCs w:val="24"/>
              </w:rPr>
              <w:t>50</w:t>
            </w:r>
          </w:p>
        </w:tc>
        <w:tc>
          <w:tcPr>
            <w:tcW w:w="956" w:type="pct"/>
          </w:tcPr>
          <w:p w:rsidR="00CD6781" w:rsidRPr="00AF3EA6" w:rsidRDefault="00CD6781" w:rsidP="00CD67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auto"/>
                <w:szCs w:val="24"/>
              </w:rPr>
            </w:pPr>
          </w:p>
        </w:tc>
      </w:tr>
    </w:tbl>
    <w:p w:rsidR="00AF3EA6" w:rsidRDefault="00AF3EA6" w:rsidP="00F9700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hAnsi="Times New Roman"/>
          <w:b/>
          <w:color w:val="auto"/>
          <w:sz w:val="28"/>
          <w:szCs w:val="28"/>
        </w:rPr>
        <w:sectPr w:rsidR="00AF3EA6" w:rsidSect="00AF3EA6">
          <w:pgSz w:w="16838" w:h="11906" w:orient="landscape"/>
          <w:pgMar w:top="1134" w:right="1134" w:bottom="1134" w:left="1134" w:header="397" w:footer="397" w:gutter="0"/>
          <w:cols w:space="720"/>
          <w:docGrid w:linePitch="299"/>
        </w:sectPr>
      </w:pPr>
    </w:p>
    <w:p w:rsidR="00F97007" w:rsidRPr="00F97007" w:rsidRDefault="00F97007" w:rsidP="00F97007">
      <w:pPr>
        <w:keepNext/>
        <w:autoSpaceDE w:val="0"/>
        <w:autoSpaceDN w:val="0"/>
        <w:spacing w:after="0" w:line="240" w:lineRule="auto"/>
        <w:ind w:firstLine="284"/>
        <w:jc w:val="center"/>
        <w:outlineLvl w:val="0"/>
        <w:rPr>
          <w:rFonts w:ascii="Times New Roman" w:hAnsi="Times New Roman"/>
          <w:b/>
          <w:caps/>
          <w:color w:val="auto"/>
          <w:sz w:val="24"/>
          <w:szCs w:val="24"/>
        </w:rPr>
      </w:pPr>
      <w:bookmarkStart w:id="265" w:name="_Toc187847198"/>
      <w:r w:rsidRPr="00F97007">
        <w:rPr>
          <w:rFonts w:ascii="Times New Roman" w:hAnsi="Times New Roman"/>
          <w:b/>
          <w:caps/>
          <w:color w:val="auto"/>
          <w:sz w:val="24"/>
          <w:szCs w:val="24"/>
        </w:rPr>
        <w:t>3. условия реализации программы дисциплины</w:t>
      </w:r>
      <w:bookmarkEnd w:id="265"/>
    </w:p>
    <w:p w:rsidR="00F97007" w:rsidRPr="00F97007" w:rsidRDefault="00F97007" w:rsidP="00F97007">
      <w:pPr>
        <w:spacing w:after="0" w:line="240" w:lineRule="auto"/>
        <w:rPr>
          <w:rFonts w:ascii="Times New Roman" w:hAnsi="Times New Roman"/>
          <w:color w:val="auto"/>
          <w:sz w:val="24"/>
          <w:szCs w:val="24"/>
        </w:rPr>
      </w:pPr>
    </w:p>
    <w:p w:rsidR="00A91364" w:rsidRPr="00E95046" w:rsidRDefault="00A91364" w:rsidP="00E95046">
      <w:pPr>
        <w:pStyle w:val="a8"/>
        <w:numPr>
          <w:ilvl w:val="1"/>
          <w:numId w:val="66"/>
        </w:numPr>
        <w:spacing w:after="0" w:line="240" w:lineRule="auto"/>
        <w:jc w:val="both"/>
        <w:outlineLvl w:val="1"/>
        <w:rPr>
          <w:rFonts w:ascii="Times New Roman" w:eastAsia="Segoe UI" w:hAnsi="Times New Roman"/>
          <w:b/>
          <w:bCs/>
          <w:color w:val="auto"/>
          <w:sz w:val="24"/>
          <w:szCs w:val="24"/>
        </w:rPr>
      </w:pPr>
      <w:r w:rsidRPr="00E95046">
        <w:rPr>
          <w:rFonts w:ascii="Times New Roman" w:eastAsia="Segoe UI" w:hAnsi="Times New Roman"/>
          <w:b/>
          <w:bCs/>
          <w:color w:val="auto"/>
          <w:sz w:val="24"/>
          <w:szCs w:val="24"/>
        </w:rPr>
        <w:t>Материально-техническое обеспечение</w:t>
      </w:r>
    </w:p>
    <w:p w:rsidR="00E95046" w:rsidRPr="00E95046" w:rsidRDefault="00E95046" w:rsidP="00E95046">
      <w:pPr>
        <w:pStyle w:val="a8"/>
        <w:spacing w:after="0" w:line="240" w:lineRule="auto"/>
        <w:ind w:left="1129"/>
        <w:jc w:val="both"/>
        <w:outlineLvl w:val="1"/>
        <w:rPr>
          <w:rFonts w:ascii="Times New Roman" w:eastAsia="Segoe UI" w:hAnsi="Times New Roman"/>
          <w:b/>
          <w:bCs/>
          <w:color w:val="auto"/>
          <w:sz w:val="24"/>
          <w:szCs w:val="24"/>
        </w:rPr>
      </w:pPr>
    </w:p>
    <w:p w:rsidR="00A91364" w:rsidRPr="00E95046" w:rsidRDefault="00E95046" w:rsidP="00E95046">
      <w:pPr>
        <w:ind w:firstLine="709"/>
        <w:jc w:val="both"/>
        <w:rPr>
          <w:rFonts w:ascii="Times New Roman" w:eastAsia="Calibri" w:hAnsi="Times New Roman"/>
          <w:bCs/>
          <w:color w:val="auto"/>
          <w:sz w:val="24"/>
          <w:szCs w:val="24"/>
          <w:lang w:eastAsia="en-US"/>
        </w:rPr>
      </w:pPr>
      <w:r w:rsidRPr="00E95046">
        <w:rPr>
          <w:rFonts w:ascii="Times New Roman" w:eastAsia="Calibri" w:hAnsi="Times New Roman"/>
          <w:bCs/>
          <w:color w:val="auto"/>
          <w:sz w:val="24"/>
          <w:szCs w:val="24"/>
          <w:lang w:eastAsia="en-US"/>
        </w:rPr>
        <w:t>Зона под вид работ «Выполнение художественно-графических работ»</w:t>
      </w:r>
      <w:r w:rsidR="00A91364" w:rsidRPr="00E95046">
        <w:rPr>
          <w:rFonts w:ascii="Times New Roman" w:eastAsia="Calibri" w:hAnsi="Times New Roman"/>
          <w:bCs/>
          <w:color w:val="auto"/>
          <w:sz w:val="24"/>
          <w:szCs w:val="24"/>
          <w:lang w:eastAsia="en-US"/>
        </w:rPr>
        <w:t>, оснащенн</w:t>
      </w:r>
      <w:r>
        <w:rPr>
          <w:rFonts w:ascii="Times New Roman" w:eastAsia="Calibri" w:hAnsi="Times New Roman"/>
          <w:bCs/>
          <w:color w:val="auto"/>
          <w:sz w:val="24"/>
          <w:szCs w:val="24"/>
          <w:lang w:eastAsia="en-US"/>
        </w:rPr>
        <w:t>ая</w:t>
      </w:r>
      <w:r w:rsidR="00A91364" w:rsidRPr="00E95046">
        <w:rPr>
          <w:rFonts w:ascii="Times New Roman" w:eastAsia="Calibri" w:hAnsi="Times New Roman"/>
          <w:bCs/>
          <w:color w:val="auto"/>
          <w:sz w:val="24"/>
          <w:szCs w:val="24"/>
          <w:lang w:eastAsia="en-US"/>
        </w:rPr>
        <w:t xml:space="preserve"> в соответствии с приложением 3 </w:t>
      </w:r>
      <w:r>
        <w:rPr>
          <w:rFonts w:ascii="Times New Roman" w:eastAsia="Calibri" w:hAnsi="Times New Roman"/>
          <w:bCs/>
          <w:color w:val="auto"/>
          <w:sz w:val="24"/>
          <w:szCs w:val="24"/>
          <w:lang w:eastAsia="en-US"/>
        </w:rPr>
        <w:t>О</w:t>
      </w:r>
      <w:r w:rsidR="00A91364" w:rsidRPr="00E95046">
        <w:rPr>
          <w:rFonts w:ascii="Times New Roman" w:eastAsia="Calibri" w:hAnsi="Times New Roman"/>
          <w:bCs/>
          <w:color w:val="auto"/>
          <w:sz w:val="24"/>
          <w:szCs w:val="24"/>
          <w:lang w:eastAsia="en-US"/>
        </w:rPr>
        <w:t>ПОП-П.</w:t>
      </w:r>
    </w:p>
    <w:p w:rsidR="00A91364" w:rsidRPr="00E95046" w:rsidRDefault="00A91364" w:rsidP="00E95046">
      <w:pPr>
        <w:pStyle w:val="a8"/>
        <w:numPr>
          <w:ilvl w:val="1"/>
          <w:numId w:val="66"/>
        </w:numPr>
        <w:spacing w:after="0" w:line="240" w:lineRule="auto"/>
        <w:jc w:val="both"/>
        <w:outlineLvl w:val="1"/>
        <w:rPr>
          <w:rFonts w:ascii="Times New Roman" w:eastAsia="Segoe UI" w:hAnsi="Times New Roman"/>
          <w:b/>
          <w:bCs/>
          <w:color w:val="auto"/>
          <w:sz w:val="24"/>
          <w:szCs w:val="24"/>
        </w:rPr>
      </w:pPr>
      <w:r w:rsidRPr="00E95046">
        <w:rPr>
          <w:rFonts w:ascii="Times New Roman" w:eastAsia="Segoe UI" w:hAnsi="Times New Roman"/>
          <w:b/>
          <w:bCs/>
          <w:color w:val="auto"/>
          <w:sz w:val="24"/>
          <w:szCs w:val="24"/>
        </w:rPr>
        <w:t>Учебно-методическое обеспечение</w:t>
      </w:r>
    </w:p>
    <w:p w:rsidR="00E95046" w:rsidRPr="00E95046" w:rsidRDefault="00E95046" w:rsidP="00E95046">
      <w:pPr>
        <w:pStyle w:val="a8"/>
        <w:spacing w:after="0" w:line="240" w:lineRule="auto"/>
        <w:ind w:left="1129"/>
        <w:jc w:val="both"/>
        <w:outlineLvl w:val="1"/>
        <w:rPr>
          <w:rFonts w:ascii="Times New Roman" w:hAnsi="Times New Roman"/>
          <w:b/>
          <w:bCs/>
          <w:color w:val="auto"/>
          <w:sz w:val="24"/>
          <w:szCs w:val="24"/>
        </w:rPr>
      </w:pPr>
    </w:p>
    <w:p w:rsidR="00A91364" w:rsidRPr="00A91364" w:rsidRDefault="00A91364" w:rsidP="00E95046">
      <w:pPr>
        <w:spacing w:after="0" w:line="240" w:lineRule="auto"/>
        <w:ind w:firstLine="709"/>
        <w:contextualSpacing/>
        <w:jc w:val="both"/>
        <w:rPr>
          <w:rFonts w:ascii="Times New Roman" w:eastAsia="Calibri" w:hAnsi="Times New Roman"/>
          <w:bCs/>
          <w:color w:val="auto"/>
          <w:sz w:val="24"/>
          <w:szCs w:val="24"/>
          <w:lang w:eastAsia="en-US"/>
        </w:rPr>
      </w:pPr>
      <w:r w:rsidRPr="00A91364">
        <w:rPr>
          <w:rFonts w:ascii="Times New Roman" w:eastAsia="Calibri" w:hAnsi="Times New Roman"/>
          <w:bCs/>
          <w:color w:val="auto"/>
          <w:sz w:val="24"/>
          <w:szCs w:val="24"/>
          <w:lang w:eastAsia="en-US"/>
        </w:rPr>
        <w:t>Для реализации программы библиотечный фонд образовательной организации должен иметь п</w:t>
      </w:r>
      <w:r w:rsidRPr="00A91364">
        <w:rPr>
          <w:rFonts w:ascii="Times New Roman" w:eastAsia="Calibri" w:hAnsi="Times New Roman"/>
          <w:color w:val="auto"/>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91364">
        <w:rPr>
          <w:rFonts w:ascii="Times New Roman" w:eastAsia="Calibri" w:hAnsi="Times New Roman"/>
          <w:bCs/>
          <w:color w:val="auto"/>
          <w:sz w:val="24"/>
          <w:szCs w:val="24"/>
          <w:lang w:eastAsia="en-U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91364" w:rsidRPr="00A91364" w:rsidRDefault="00A91364" w:rsidP="00E95046">
      <w:pPr>
        <w:spacing w:after="0" w:line="240" w:lineRule="auto"/>
        <w:ind w:firstLine="709"/>
        <w:contextualSpacing/>
        <w:jc w:val="both"/>
        <w:rPr>
          <w:rFonts w:ascii="Times New Roman" w:eastAsia="Calibri" w:hAnsi="Times New Roman"/>
          <w:bCs/>
          <w:color w:val="auto"/>
          <w:sz w:val="24"/>
          <w:szCs w:val="24"/>
          <w:lang w:eastAsia="en-US"/>
        </w:rPr>
      </w:pPr>
    </w:p>
    <w:p w:rsidR="00A91364" w:rsidRPr="00B2364B" w:rsidRDefault="00A91364" w:rsidP="00B2364B">
      <w:pPr>
        <w:pStyle w:val="a8"/>
        <w:numPr>
          <w:ilvl w:val="2"/>
          <w:numId w:val="66"/>
        </w:numPr>
        <w:spacing w:after="0" w:line="240" w:lineRule="auto"/>
        <w:jc w:val="both"/>
        <w:rPr>
          <w:rFonts w:ascii="Times New Roman" w:hAnsi="Times New Roman"/>
          <w:b/>
          <w:i/>
          <w:color w:val="auto"/>
          <w:sz w:val="24"/>
          <w:szCs w:val="28"/>
          <w:u w:val="single"/>
        </w:rPr>
      </w:pPr>
      <w:r w:rsidRPr="00B2364B">
        <w:rPr>
          <w:rFonts w:ascii="Times New Roman" w:hAnsi="Times New Roman"/>
          <w:b/>
          <w:i/>
          <w:color w:val="auto"/>
          <w:sz w:val="24"/>
          <w:szCs w:val="28"/>
          <w:u w:val="single"/>
        </w:rPr>
        <w:t>Основные печатные и/или электронные издания</w:t>
      </w:r>
    </w:p>
    <w:p w:rsidR="00B2364B" w:rsidRPr="00B2364B" w:rsidRDefault="00B2364B" w:rsidP="00B2364B">
      <w:pPr>
        <w:pStyle w:val="a8"/>
        <w:spacing w:after="0" w:line="240" w:lineRule="auto"/>
        <w:ind w:left="1778"/>
        <w:jc w:val="both"/>
        <w:rPr>
          <w:rFonts w:ascii="Times New Roman" w:hAnsi="Times New Roman"/>
          <w:b/>
          <w:i/>
          <w:color w:val="auto"/>
          <w:sz w:val="24"/>
          <w:szCs w:val="28"/>
          <w:u w:val="single"/>
        </w:rPr>
      </w:pPr>
    </w:p>
    <w:p w:rsidR="00F97007" w:rsidRPr="00F97007" w:rsidRDefault="00F97007" w:rsidP="00F970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 w:val="14"/>
          <w:szCs w:val="16"/>
        </w:rPr>
      </w:pPr>
    </w:p>
    <w:p w:rsidR="001E71BF" w:rsidRPr="001E71BF" w:rsidRDefault="001E71BF" w:rsidP="0055246E">
      <w:pPr>
        <w:pStyle w:val="a8"/>
        <w:numPr>
          <w:ilvl w:val="0"/>
          <w:numId w:val="89"/>
        </w:numPr>
        <w:spacing w:after="0" w:line="240" w:lineRule="auto"/>
        <w:ind w:left="0" w:firstLine="709"/>
        <w:jc w:val="both"/>
        <w:rPr>
          <w:rFonts w:ascii="Times New Roman" w:hAnsi="Times New Roman"/>
          <w:color w:val="auto"/>
          <w:sz w:val="24"/>
          <w:szCs w:val="24"/>
        </w:rPr>
      </w:pPr>
      <w:r w:rsidRPr="001E71BF">
        <w:rPr>
          <w:rFonts w:ascii="Times New Roman" w:hAnsi="Times New Roman"/>
          <w:color w:val="auto"/>
          <w:sz w:val="24"/>
          <w:szCs w:val="24"/>
        </w:rPr>
        <w:t>Ермилова, Д. Ю. Основы теории и методологии дизайн-проектирования костюма: учебное пособие для среднего профессионального образования / Д. Ю. Ермилова. — Москва: Издательство Юрайт, 2023. — 176 с. — (Профессиональное образование). — ISBN 978-5-534-13606-7. — Текст: электронный // Образовательная платформа Юрайт [сайт]. — URL: https://urait.ru/bcode/517023</w:t>
      </w:r>
    </w:p>
    <w:p w:rsidR="001E71BF" w:rsidRPr="001E71BF" w:rsidRDefault="001E71BF" w:rsidP="0055246E">
      <w:pPr>
        <w:pStyle w:val="a8"/>
        <w:numPr>
          <w:ilvl w:val="0"/>
          <w:numId w:val="89"/>
        </w:numPr>
        <w:spacing w:after="0" w:line="240" w:lineRule="auto"/>
        <w:ind w:left="0" w:firstLine="709"/>
        <w:jc w:val="both"/>
        <w:rPr>
          <w:rFonts w:ascii="Times New Roman" w:hAnsi="Times New Roman"/>
          <w:color w:val="auto"/>
          <w:sz w:val="24"/>
          <w:szCs w:val="24"/>
        </w:rPr>
      </w:pPr>
      <w:r w:rsidRPr="001E71BF">
        <w:rPr>
          <w:rFonts w:ascii="Times New Roman" w:hAnsi="Times New Roman"/>
          <w:color w:val="auto"/>
          <w:sz w:val="24"/>
          <w:szCs w:val="24"/>
        </w:rPr>
        <w:t>Кочесова, Л. В. Конструирование швейных изделий. Проектирование современных швейных изделий на индивидуальную фигуру: учебное пособие / Л.В. Кочесова, Е.В. Коваленко. — 2-е изд., испр. и доп. — Москва: ФОРУМ: ИНФРА-М, 2024. — 391 с. — (Среднее профессиональное образование). — DOI 10.12737/textbook_5c2326b6c67477.18103805. - ISBN 978-5-00091-413-7. - Текст: электронный. - URL: https://znanium.ru/catalog/product/2094516</w:t>
      </w:r>
    </w:p>
    <w:p w:rsidR="001E71BF" w:rsidRPr="001E71BF" w:rsidRDefault="001E71BF" w:rsidP="0055246E">
      <w:pPr>
        <w:pStyle w:val="a8"/>
        <w:numPr>
          <w:ilvl w:val="0"/>
          <w:numId w:val="89"/>
        </w:numPr>
        <w:spacing w:after="0" w:line="240" w:lineRule="auto"/>
        <w:ind w:left="0" w:firstLine="709"/>
        <w:jc w:val="both"/>
        <w:rPr>
          <w:rFonts w:ascii="Times New Roman" w:hAnsi="Times New Roman"/>
          <w:color w:val="auto"/>
          <w:sz w:val="24"/>
          <w:szCs w:val="24"/>
        </w:rPr>
      </w:pPr>
      <w:r w:rsidRPr="001E71BF">
        <w:rPr>
          <w:rFonts w:ascii="Times New Roman" w:hAnsi="Times New Roman"/>
          <w:color w:val="auto"/>
          <w:sz w:val="24"/>
          <w:szCs w:val="24"/>
        </w:rPr>
        <w:t xml:space="preserve">Скакова, А. Г.  Рисунок и живопись : учебник для среднего профессионального образования / А. Г. Скакова. — Москва : Издательство Юрайт, 2025. — 128 с. — (Профессиональное образование). — ISBN 978-5-534-11360-0. — Текст : электронный // Образовательная платформа Юрайт [сайт]. — URL: </w:t>
      </w:r>
      <w:hyperlink r:id="rId130" w:history="1">
        <w:r w:rsidRPr="001E71BF">
          <w:rPr>
            <w:rFonts w:ascii="Times New Roman" w:hAnsi="Times New Roman"/>
            <w:color w:val="auto"/>
            <w:sz w:val="24"/>
            <w:szCs w:val="24"/>
          </w:rPr>
          <w:t>https://urait.ru/bcode/565955</w:t>
        </w:r>
      </w:hyperlink>
    </w:p>
    <w:p w:rsidR="00F97007" w:rsidRPr="00F97007" w:rsidRDefault="00F97007" w:rsidP="00F97007">
      <w:pPr>
        <w:spacing w:after="0" w:line="240" w:lineRule="auto"/>
        <w:jc w:val="both"/>
        <w:rPr>
          <w:rFonts w:ascii="Times New Roman" w:hAnsi="Times New Roman"/>
          <w:b/>
          <w:i/>
          <w:color w:val="auto"/>
          <w:sz w:val="24"/>
          <w:szCs w:val="28"/>
        </w:rPr>
      </w:pPr>
    </w:p>
    <w:p w:rsidR="00F97007" w:rsidRPr="001E71BF" w:rsidRDefault="00B2364B" w:rsidP="001E71BF">
      <w:pPr>
        <w:spacing w:after="0" w:line="240" w:lineRule="auto"/>
        <w:ind w:firstLine="709"/>
        <w:jc w:val="both"/>
        <w:rPr>
          <w:rFonts w:ascii="Times New Roman" w:hAnsi="Times New Roman"/>
          <w:b/>
          <w:i/>
          <w:color w:val="auto"/>
          <w:sz w:val="24"/>
          <w:szCs w:val="28"/>
          <w:u w:val="single"/>
        </w:rPr>
      </w:pPr>
      <w:r>
        <w:rPr>
          <w:rFonts w:ascii="Times New Roman" w:hAnsi="Times New Roman"/>
          <w:b/>
          <w:i/>
          <w:color w:val="auto"/>
          <w:sz w:val="24"/>
          <w:szCs w:val="28"/>
          <w:u w:val="single"/>
        </w:rPr>
        <w:t xml:space="preserve">3.2.2 </w:t>
      </w:r>
      <w:r w:rsidR="00F97007" w:rsidRPr="001E71BF">
        <w:rPr>
          <w:rFonts w:ascii="Times New Roman" w:hAnsi="Times New Roman"/>
          <w:b/>
          <w:i/>
          <w:color w:val="auto"/>
          <w:sz w:val="24"/>
          <w:szCs w:val="28"/>
          <w:u w:val="single"/>
        </w:rPr>
        <w:t>Дополнительные источники:</w:t>
      </w:r>
    </w:p>
    <w:p w:rsidR="00F97007" w:rsidRPr="00F97007" w:rsidRDefault="00F97007" w:rsidP="00F97007">
      <w:pPr>
        <w:spacing w:after="0" w:line="240" w:lineRule="auto"/>
        <w:rPr>
          <w:rFonts w:ascii="Times New Roman" w:hAnsi="Times New Roman"/>
          <w:color w:val="auto"/>
          <w:sz w:val="24"/>
          <w:szCs w:val="24"/>
        </w:rPr>
      </w:pP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4"/>
        </w:rPr>
      </w:pPr>
      <w:bookmarkStart w:id="266" w:name="_Hlk59707542"/>
      <w:r w:rsidRPr="001E71BF">
        <w:rPr>
          <w:rFonts w:ascii="Times New Roman" w:hAnsi="Times New Roman"/>
          <w:color w:val="auto"/>
          <w:sz w:val="24"/>
          <w:szCs w:val="24"/>
        </w:rPr>
        <w:t>Беляева С.Е. Спецрисунок и художественная графика: учебник для студ. учреждений сред. проф. образования / С.Е. Беляева, Е.А. Розанов. – 9-е изд., стер. – М.: Издательский центр «Академия», 2017. – 240 с.: ил., [16] с. цв. вкл.</w:t>
      </w:r>
    </w:p>
    <w:bookmarkEnd w:id="266"/>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4"/>
        </w:rPr>
      </w:pPr>
      <w:r w:rsidRPr="001E71BF">
        <w:rPr>
          <w:rFonts w:ascii="Times New Roman" w:hAnsi="Times New Roman"/>
          <w:color w:val="auto"/>
          <w:sz w:val="24"/>
          <w:szCs w:val="24"/>
        </w:rPr>
        <w:t>Беляева С.Е. Основы изобразительного искусства и художественного проектирования, уч.</w:t>
      </w:r>
      <w:r w:rsidRPr="001E71BF">
        <w:rPr>
          <w:rFonts w:ascii="Times New Roman" w:hAnsi="Times New Roman"/>
          <w:color w:val="auto"/>
          <w:szCs w:val="24"/>
          <w:lang w:val="en-US"/>
        </w:rPr>
        <w:t> </w:t>
      </w:r>
      <w:r w:rsidRPr="001E71BF">
        <w:rPr>
          <w:rFonts w:ascii="Times New Roman" w:hAnsi="Times New Roman"/>
          <w:color w:val="auto"/>
          <w:sz w:val="24"/>
          <w:szCs w:val="24"/>
        </w:rPr>
        <w:t>пос. для УНПО, ИЦ Академия, 2008, 208 стр.</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Бесчастнов Н.П. Графика натюрморта: учеб. Пособие для студентов вузов, обучающихся по направлению подгот. дипломир. специалистов «Художеств. Проектирование изделий текстил. и лег. пром-ти» / Н.П. Бесчастнов. – М.: Гуманитар. изд. центр ВЛАДОС, 2008. – 255 с.; ил.; 48 с. цв. ил.: ил. – (Изобразительное искусство).</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Дудиева Н.В. Анатомия для художников: Учебное пособие. – М.: Издательство В. Шевчук, 2017. – 160 с.</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Кирцер Ю.М. Рисунок и живопись: Учеб. пособие. – 4-е изд. Стереотип. – М.: Высшая школа; Издательский центр «Академия», 2001. – 272 с.: ил.</w:t>
      </w:r>
    </w:p>
    <w:p w:rsidR="00F97007" w:rsidRPr="00F97007" w:rsidRDefault="00F97007" w:rsidP="001E71BF">
      <w:pPr>
        <w:tabs>
          <w:tab w:val="left" w:pos="1134"/>
        </w:tabs>
        <w:spacing w:after="0" w:line="240" w:lineRule="auto"/>
        <w:ind w:firstLine="709"/>
        <w:jc w:val="both"/>
        <w:rPr>
          <w:rFonts w:ascii="Times New Roman" w:hAnsi="Times New Roman"/>
          <w:color w:val="auto"/>
          <w:sz w:val="14"/>
          <w:szCs w:val="16"/>
        </w:rPr>
      </w:pP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Логвиненко Г.М. Декоративная композиция: учеб. пособие для студентов ВУЗов, обучающихся по специальности 030800 «Изобразительное искусство» / Г.М. Логвиненко. – М.: Гуманитар. Изд. Центр ВЛАДОС, 2005. – 144 с.: ил.</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Макарова М.Н. Рисунок и перспектива. Теория и практика: учебное пособие для студентов художественных специальностей. – М.: Академический проект; Фонд «Мир», 2012. – 382 с. – (</w:t>
      </w:r>
      <w:r w:rsidRPr="001E71BF">
        <w:rPr>
          <w:rFonts w:ascii="Times New Roman" w:hAnsi="Times New Roman"/>
          <w:color w:val="auto"/>
          <w:sz w:val="24"/>
          <w:szCs w:val="28"/>
          <w:lang w:val="en-US"/>
        </w:rPr>
        <w:t>Gaudeamus</w:t>
      </w:r>
      <w:r w:rsidRPr="001E71BF">
        <w:rPr>
          <w:rFonts w:ascii="Times New Roman" w:hAnsi="Times New Roman"/>
          <w:color w:val="auto"/>
          <w:sz w:val="24"/>
          <w:szCs w:val="28"/>
        </w:rPr>
        <w:t>).</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Пармон Ф.М. Рисунок и мода-графика: Учебник для вузов. – Екатеринбург: Издательство Гуманитарного университета, 2004. – 256 с. ил.</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Стародуб К.И. Рисунок и живопись: от реалистического изображения к условно-стилизованному: учебное пособие /К.И. Стародуб, Н.А. Евдокимова. – Ростов на/Дону: Феникс, 2009. – 190 с.: ил., [16] л. ил.</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Сервер Ф.А. Акварель для начинающих / Франсиско Асенсио Сервер; пер. с нем. О. Асписовой. – М.: АСТ: Астрель, 2006. – 175; [1] с.: ил.</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Фокина Л.В. Орнамент: Учебное пособие. – 3-е изд. перераб. и доп. – Ростов на/Дону: Феникс, 2005. – 176 с. и цв. илл.</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Хейл Р.Б. Изображение человеческой фигуры: Мастер-класс / Под ред. Т.Койла; Пер. с англ. Д.Я. Онацкая; Худ. обл. М.В. Драко. – Мн.: ООО «Попурри», 2003. – 144 с.:ил.</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Хогарт Б. Рисуем голову человека / Пер. с англ. А.Д. Швед; Худ. обл. М.В. Драко. – Мн.: ООО «Попурри», 2002. – 152 с.:ил</w:t>
      </w:r>
    </w:p>
    <w:p w:rsidR="00F97007" w:rsidRPr="001E71BF" w:rsidRDefault="00F97007" w:rsidP="0055246E">
      <w:pPr>
        <w:pStyle w:val="a8"/>
        <w:numPr>
          <w:ilvl w:val="0"/>
          <w:numId w:val="90"/>
        </w:numPr>
        <w:tabs>
          <w:tab w:val="left" w:pos="1134"/>
        </w:tabs>
        <w:spacing w:after="0" w:line="240" w:lineRule="auto"/>
        <w:ind w:left="0" w:firstLine="709"/>
        <w:jc w:val="both"/>
        <w:rPr>
          <w:rFonts w:ascii="Times New Roman" w:hAnsi="Times New Roman"/>
          <w:color w:val="auto"/>
          <w:sz w:val="24"/>
          <w:szCs w:val="28"/>
        </w:rPr>
      </w:pPr>
      <w:r w:rsidRPr="001E71BF">
        <w:rPr>
          <w:rFonts w:ascii="Times New Roman" w:hAnsi="Times New Roman"/>
          <w:color w:val="auto"/>
          <w:sz w:val="24"/>
          <w:szCs w:val="28"/>
        </w:rPr>
        <w:t>Шматова О.В. Самоучитель по рисованию гуашью. – М.: Изд-во ЭКСМО, 2007. – 80 с., ил.</w:t>
      </w:r>
    </w:p>
    <w:p w:rsidR="00F97007" w:rsidRPr="00F97007" w:rsidRDefault="00F97007" w:rsidP="00F97007">
      <w:pPr>
        <w:spacing w:after="200" w:line="276" w:lineRule="auto"/>
        <w:contextualSpacing/>
        <w:jc w:val="center"/>
        <w:rPr>
          <w:rFonts w:ascii="Times New Roman" w:hAnsi="Times New Roman"/>
          <w:b/>
          <w:color w:val="auto"/>
          <w:sz w:val="24"/>
          <w:szCs w:val="24"/>
        </w:rPr>
      </w:pPr>
    </w:p>
    <w:p w:rsidR="00F97007" w:rsidRPr="00F97007" w:rsidRDefault="00F97007" w:rsidP="00F97007">
      <w:pPr>
        <w:keepNext/>
        <w:autoSpaceDE w:val="0"/>
        <w:autoSpaceDN w:val="0"/>
        <w:spacing w:after="0" w:line="240" w:lineRule="auto"/>
        <w:ind w:firstLine="284"/>
        <w:jc w:val="center"/>
        <w:outlineLvl w:val="0"/>
        <w:rPr>
          <w:rFonts w:ascii="Times New Roman" w:hAnsi="Times New Roman"/>
          <w:b/>
          <w:caps/>
          <w:color w:val="auto"/>
          <w:sz w:val="24"/>
          <w:szCs w:val="24"/>
        </w:rPr>
      </w:pPr>
      <w:bookmarkStart w:id="267" w:name="_Toc187847199"/>
      <w:r w:rsidRPr="00F97007">
        <w:rPr>
          <w:rFonts w:ascii="Times New Roman" w:hAnsi="Times New Roman"/>
          <w:b/>
          <w:caps/>
          <w:color w:val="auto"/>
          <w:sz w:val="24"/>
          <w:szCs w:val="24"/>
        </w:rPr>
        <w:t>4. КОНТРОЛЬ И ОЦЕНКА РЕЗУЛЬТАТОВ ОСВОЕНИЯ ДИСЦИПЛИНЫ</w:t>
      </w:r>
      <w:bookmarkEnd w:id="267"/>
    </w:p>
    <w:p w:rsidR="00F97007" w:rsidRPr="00F97007" w:rsidRDefault="00F97007" w:rsidP="00F97007">
      <w:pPr>
        <w:spacing w:after="200" w:line="276" w:lineRule="auto"/>
        <w:contextualSpacing/>
        <w:jc w:val="center"/>
        <w:rPr>
          <w:rFonts w:ascii="Times New Roman" w:hAnsi="Times New Roman"/>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0"/>
        <w:gridCol w:w="2817"/>
        <w:gridCol w:w="3258"/>
      </w:tblGrid>
      <w:tr w:rsidR="00F97007" w:rsidRPr="00BC0E53" w:rsidTr="00F97007">
        <w:tc>
          <w:tcPr>
            <w:tcW w:w="1750" w:type="pct"/>
          </w:tcPr>
          <w:p w:rsidR="00F97007" w:rsidRPr="00BC0E53" w:rsidRDefault="00F97007" w:rsidP="00F97007">
            <w:pPr>
              <w:spacing w:after="0" w:line="240" w:lineRule="auto"/>
              <w:jc w:val="center"/>
              <w:rPr>
                <w:rFonts w:ascii="Times New Roman" w:hAnsi="Times New Roman"/>
                <w:iCs/>
                <w:color w:val="auto"/>
                <w:szCs w:val="24"/>
              </w:rPr>
            </w:pPr>
            <w:r w:rsidRPr="00BC0E53">
              <w:rPr>
                <w:rFonts w:ascii="Times New Roman" w:hAnsi="Times New Roman"/>
                <w:b/>
                <w:bCs/>
                <w:iCs/>
                <w:color w:val="auto"/>
                <w:szCs w:val="24"/>
              </w:rPr>
              <w:t>Результаты обучения</w:t>
            </w:r>
          </w:p>
        </w:tc>
        <w:tc>
          <w:tcPr>
            <w:tcW w:w="1507" w:type="pct"/>
          </w:tcPr>
          <w:p w:rsidR="00F97007" w:rsidRPr="00BC0E53" w:rsidRDefault="00F97007" w:rsidP="00F97007">
            <w:pPr>
              <w:spacing w:after="200" w:line="240" w:lineRule="auto"/>
              <w:jc w:val="center"/>
              <w:rPr>
                <w:rFonts w:ascii="Times New Roman" w:hAnsi="Times New Roman"/>
                <w:b/>
                <w:bCs/>
                <w:iCs/>
                <w:color w:val="auto"/>
                <w:szCs w:val="24"/>
              </w:rPr>
            </w:pPr>
            <w:r w:rsidRPr="00BC0E53">
              <w:rPr>
                <w:rFonts w:ascii="Times New Roman" w:hAnsi="Times New Roman"/>
                <w:b/>
                <w:bCs/>
                <w:iCs/>
                <w:color w:val="auto"/>
                <w:szCs w:val="24"/>
              </w:rPr>
              <w:t>Критерии оценки</w:t>
            </w:r>
          </w:p>
        </w:tc>
        <w:tc>
          <w:tcPr>
            <w:tcW w:w="1743" w:type="pct"/>
          </w:tcPr>
          <w:p w:rsidR="00F97007" w:rsidRPr="00BC0E53" w:rsidRDefault="00F97007" w:rsidP="00F97007">
            <w:pPr>
              <w:spacing w:after="200" w:line="240" w:lineRule="auto"/>
              <w:jc w:val="center"/>
              <w:rPr>
                <w:rFonts w:ascii="Times New Roman" w:hAnsi="Times New Roman"/>
                <w:b/>
                <w:bCs/>
                <w:iCs/>
                <w:color w:val="auto"/>
                <w:szCs w:val="24"/>
              </w:rPr>
            </w:pPr>
            <w:r w:rsidRPr="00BC0E53">
              <w:rPr>
                <w:rFonts w:ascii="Times New Roman" w:hAnsi="Times New Roman"/>
                <w:b/>
                <w:bCs/>
                <w:iCs/>
                <w:color w:val="auto"/>
                <w:szCs w:val="24"/>
              </w:rPr>
              <w:t>Методы оценки</w:t>
            </w:r>
          </w:p>
        </w:tc>
      </w:tr>
      <w:tr w:rsidR="00F97007" w:rsidRPr="00BC0E53" w:rsidTr="00F97007">
        <w:trPr>
          <w:trHeight w:val="896"/>
        </w:trPr>
        <w:tc>
          <w:tcPr>
            <w:tcW w:w="1750"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Знать формообразующие свойства тканей</w:t>
            </w:r>
          </w:p>
        </w:tc>
        <w:tc>
          <w:tcPr>
            <w:tcW w:w="1507"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Демонстрирует знание по передаче свойств различных тканей средствами графики</w:t>
            </w:r>
          </w:p>
        </w:tc>
        <w:tc>
          <w:tcPr>
            <w:tcW w:w="1743" w:type="pct"/>
          </w:tcPr>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Экспертная оценка результатов деятельности обучающихся в процессе освоения образовательной программы:</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xml:space="preserve">- при выполнении практических работ; </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xml:space="preserve">-при подготовке презентаций, по результатам самостоятельных и аудиторных работ. </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при проведении промежуточной аттестации по дисциплине.</w:t>
            </w:r>
          </w:p>
        </w:tc>
      </w:tr>
      <w:tr w:rsidR="00F97007" w:rsidRPr="00BC0E53" w:rsidTr="00F97007">
        <w:trPr>
          <w:trHeight w:val="896"/>
        </w:trPr>
        <w:tc>
          <w:tcPr>
            <w:tcW w:w="1750"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Знать правила гармоничных сочетаний цветов и фактур в композиции костюма</w:t>
            </w:r>
          </w:p>
        </w:tc>
        <w:tc>
          <w:tcPr>
            <w:tcW w:w="1507"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 xml:space="preserve">Демонстрирует знание правил гармоничных сочетаний цветов и фактур в композиции  </w:t>
            </w:r>
          </w:p>
        </w:tc>
        <w:tc>
          <w:tcPr>
            <w:tcW w:w="1743" w:type="pct"/>
          </w:tcPr>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Экспертная оценка результатов деятельности обучающихся в процессе освоения образовательной программы:</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xml:space="preserve">- при выполнении практических работ; </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xml:space="preserve">-при подготовке презентаций, по результатам самостоятельных и аудиторных работ. </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при проведении промежуточной аттестации по дисциплине.</w:t>
            </w:r>
          </w:p>
        </w:tc>
      </w:tr>
      <w:tr w:rsidR="00F97007" w:rsidRPr="00BC0E53" w:rsidTr="00F97007">
        <w:trPr>
          <w:trHeight w:val="896"/>
        </w:trPr>
        <w:tc>
          <w:tcPr>
            <w:tcW w:w="1750"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Уметь выполнять эскизы в соответствии с тематикой проекта, свойствами материалов, конструктивным решением изделий, целевой аудиторией</w:t>
            </w:r>
          </w:p>
        </w:tc>
        <w:tc>
          <w:tcPr>
            <w:tcW w:w="1507"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Демонстрирует выполнение работ в соответствии с тематикой проекта, свойствами материалов, конструктивным решением изделий, целевой аудиторией</w:t>
            </w:r>
          </w:p>
        </w:tc>
        <w:tc>
          <w:tcPr>
            <w:tcW w:w="1743" w:type="pct"/>
          </w:tcPr>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Экспертная оценка результатов деятельности обучающихся в процессе освоения образовательной программы:</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xml:space="preserve">- при выполнении практических работ; </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xml:space="preserve">-при подготовке презентаций, по результатам самостоятельных и аудиторных работ. </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при проведении промежуточной аттестации по дисциплине.</w:t>
            </w:r>
          </w:p>
        </w:tc>
      </w:tr>
      <w:tr w:rsidR="00F97007" w:rsidRPr="00BC0E53" w:rsidTr="00F97007">
        <w:trPr>
          <w:trHeight w:val="896"/>
        </w:trPr>
        <w:tc>
          <w:tcPr>
            <w:tcW w:w="1750"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Уметь сочетать цвета, фактуры, текстильно-басонные изделия и фурнитуру в эскизе;</w:t>
            </w:r>
          </w:p>
        </w:tc>
        <w:tc>
          <w:tcPr>
            <w:tcW w:w="1507"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 xml:space="preserve">Демонстрирует выполнение работ с учетом сочетания цветов, фактуры, текстильно-басонных изделий </w:t>
            </w:r>
          </w:p>
        </w:tc>
        <w:tc>
          <w:tcPr>
            <w:tcW w:w="1743" w:type="pct"/>
          </w:tcPr>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Экспертная оценка результатов деятельности обучающихся в процессе освоения образовательной программы:</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xml:space="preserve">- при выполнении практических работ; </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xml:space="preserve">-при подготовке презентаций, по результатам самостоятельных и аудиторных работ. </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при проведении промежуточной аттестации по дисциплине.</w:t>
            </w:r>
          </w:p>
        </w:tc>
      </w:tr>
      <w:tr w:rsidR="00F97007" w:rsidRPr="00BC0E53" w:rsidTr="00F97007">
        <w:trPr>
          <w:trHeight w:val="896"/>
        </w:trPr>
        <w:tc>
          <w:tcPr>
            <w:tcW w:w="1750"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Уметь применять разнообразие фактур используемых материалов и фурнитуры</w:t>
            </w:r>
          </w:p>
        </w:tc>
        <w:tc>
          <w:tcPr>
            <w:tcW w:w="1507" w:type="pct"/>
          </w:tcPr>
          <w:p w:rsidR="00F97007" w:rsidRPr="00BC0E53" w:rsidRDefault="00F97007" w:rsidP="00F97007">
            <w:pPr>
              <w:spacing w:after="200" w:line="240" w:lineRule="auto"/>
              <w:rPr>
                <w:rFonts w:ascii="Times New Roman" w:hAnsi="Times New Roman"/>
                <w:iCs/>
                <w:color w:val="auto"/>
                <w:szCs w:val="24"/>
              </w:rPr>
            </w:pPr>
            <w:r w:rsidRPr="00BC0E53">
              <w:rPr>
                <w:rFonts w:ascii="Times New Roman" w:hAnsi="Times New Roman"/>
                <w:iCs/>
                <w:color w:val="auto"/>
                <w:szCs w:val="24"/>
              </w:rPr>
              <w:t>Демонстрирует применение разнообразных графических средств для передачи фактур материалов и фурнитуры</w:t>
            </w:r>
          </w:p>
        </w:tc>
        <w:tc>
          <w:tcPr>
            <w:tcW w:w="1743" w:type="pct"/>
          </w:tcPr>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Экспертная оценка результатов деятельности обучающихся в процессе освоения образовательной программы:</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xml:space="preserve">- при выполнении практических работ; </w:t>
            </w:r>
          </w:p>
          <w:p w:rsidR="00F97007" w:rsidRPr="00BC0E53" w:rsidRDefault="00F97007" w:rsidP="00F97007">
            <w:pPr>
              <w:spacing w:after="0" w:line="240" w:lineRule="auto"/>
              <w:rPr>
                <w:rFonts w:ascii="Times New Roman" w:hAnsi="Times New Roman"/>
                <w:iCs/>
                <w:color w:val="auto"/>
                <w:szCs w:val="24"/>
              </w:rPr>
            </w:pPr>
            <w:r w:rsidRPr="00BC0E53">
              <w:rPr>
                <w:rFonts w:ascii="Times New Roman" w:hAnsi="Times New Roman"/>
                <w:iCs/>
                <w:color w:val="auto"/>
                <w:szCs w:val="24"/>
              </w:rPr>
              <w:t>- при проведении промежуточной аттестации по дисциплине.</w:t>
            </w:r>
          </w:p>
        </w:tc>
      </w:tr>
    </w:tbl>
    <w:p w:rsidR="00EB5969" w:rsidRDefault="00EB5969" w:rsidP="00F97007">
      <w:pPr>
        <w:spacing w:after="0"/>
        <w:jc w:val="both"/>
        <w:rPr>
          <w:rFonts w:ascii="Times New Roman" w:hAnsi="Times New Roman"/>
          <w:sz w:val="24"/>
          <w:szCs w:val="24"/>
        </w:rPr>
      </w:pPr>
    </w:p>
    <w:p w:rsidR="00EB5969" w:rsidRDefault="00EB5969">
      <w:pPr>
        <w:spacing w:line="259" w:lineRule="auto"/>
        <w:rPr>
          <w:rFonts w:ascii="Times New Roman" w:hAnsi="Times New Roman"/>
          <w:sz w:val="24"/>
          <w:szCs w:val="24"/>
        </w:rPr>
      </w:pPr>
      <w:r>
        <w:rPr>
          <w:rFonts w:ascii="Times New Roman" w:hAnsi="Times New Roman"/>
          <w:sz w:val="24"/>
          <w:szCs w:val="24"/>
        </w:rPr>
        <w:br w:type="page"/>
      </w:r>
    </w:p>
    <w:p w:rsidR="00EB5969" w:rsidRDefault="00EB5969"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Default="00F61CD6" w:rsidP="00EB5969">
      <w:pPr>
        <w:spacing w:after="0"/>
        <w:jc w:val="center"/>
        <w:rPr>
          <w:rFonts w:ascii="Times New Roman" w:hAnsi="Times New Roman"/>
          <w:sz w:val="24"/>
          <w:szCs w:val="24"/>
        </w:rPr>
      </w:pPr>
    </w:p>
    <w:p w:rsidR="00F61CD6" w:rsidRPr="00F61CD6" w:rsidRDefault="00F61CD6" w:rsidP="00EB5969">
      <w:pPr>
        <w:spacing w:after="0"/>
        <w:jc w:val="center"/>
        <w:rPr>
          <w:rFonts w:ascii="Times New Roman" w:hAnsi="Times New Roman"/>
          <w:b/>
          <w:sz w:val="28"/>
          <w:szCs w:val="24"/>
        </w:rPr>
      </w:pPr>
      <w:r w:rsidRPr="00F61CD6">
        <w:rPr>
          <w:rFonts w:ascii="Times New Roman" w:hAnsi="Times New Roman"/>
          <w:b/>
          <w:sz w:val="28"/>
          <w:szCs w:val="24"/>
        </w:rPr>
        <w:t>РАБОЧАЯ ПРОГРАММА УЧЕБНОЙ ДИСЦИПЛИНЫ</w:t>
      </w:r>
    </w:p>
    <w:p w:rsidR="00F61CD6" w:rsidRDefault="00F61CD6" w:rsidP="00417D55">
      <w:pPr>
        <w:pStyle w:val="1f1"/>
      </w:pPr>
      <w:bookmarkStart w:id="268" w:name="_Toc227570509"/>
      <w:r w:rsidRPr="00F61CD6">
        <w:t>ОП.03 Психология общения</w:t>
      </w:r>
      <w:bookmarkEnd w:id="268"/>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F61CD6" w:rsidRDefault="00F61CD6" w:rsidP="00EB5969">
      <w:pPr>
        <w:spacing w:after="0"/>
        <w:jc w:val="center"/>
        <w:rPr>
          <w:rFonts w:ascii="Times New Roman" w:hAnsi="Times New Roman"/>
          <w:b/>
          <w:sz w:val="28"/>
          <w:szCs w:val="24"/>
        </w:rPr>
      </w:pPr>
    </w:p>
    <w:p w:rsidR="006723CC" w:rsidRDefault="00F61CD6" w:rsidP="00EB5969">
      <w:pPr>
        <w:spacing w:after="0"/>
        <w:jc w:val="center"/>
        <w:rPr>
          <w:rFonts w:ascii="Times New Roman" w:hAnsi="Times New Roman"/>
          <w:sz w:val="24"/>
          <w:szCs w:val="24"/>
        </w:rPr>
      </w:pPr>
      <w:r>
        <w:rPr>
          <w:rFonts w:ascii="Times New Roman" w:hAnsi="Times New Roman"/>
          <w:b/>
          <w:sz w:val="28"/>
          <w:szCs w:val="24"/>
        </w:rPr>
        <w:t xml:space="preserve">2026 </w:t>
      </w:r>
      <w:r>
        <w:rPr>
          <w:rFonts w:ascii="Times New Roman" w:hAnsi="Times New Roman"/>
          <w:b/>
          <w:sz w:val="28"/>
          <w:szCs w:val="24"/>
        </w:rPr>
        <w:tab/>
        <w:t>г.</w:t>
      </w:r>
    </w:p>
    <w:p w:rsidR="006723CC" w:rsidRDefault="006723CC">
      <w:pPr>
        <w:spacing w:line="259" w:lineRule="auto"/>
        <w:rPr>
          <w:rFonts w:ascii="Times New Roman" w:hAnsi="Times New Roman"/>
          <w:sz w:val="24"/>
          <w:szCs w:val="24"/>
        </w:rPr>
      </w:pPr>
      <w:r>
        <w:rPr>
          <w:rFonts w:ascii="Times New Roman" w:hAnsi="Times New Roman"/>
          <w:sz w:val="24"/>
          <w:szCs w:val="24"/>
        </w:rPr>
        <w:br w:type="page"/>
      </w:r>
    </w:p>
    <w:p w:rsidR="009A1188" w:rsidRPr="009A1188" w:rsidRDefault="009A1188" w:rsidP="009A1188">
      <w:pPr>
        <w:numPr>
          <w:ilvl w:val="0"/>
          <w:numId w:val="83"/>
        </w:numPr>
        <w:suppressAutoHyphens/>
        <w:spacing w:after="0" w:line="276" w:lineRule="auto"/>
        <w:jc w:val="center"/>
        <w:rPr>
          <w:rFonts w:ascii="Times New Roman" w:hAnsi="Times New Roman"/>
          <w:b/>
          <w:color w:val="auto"/>
          <w:sz w:val="24"/>
          <w:szCs w:val="24"/>
        </w:rPr>
      </w:pPr>
      <w:r w:rsidRPr="009A1188">
        <w:rPr>
          <w:rFonts w:ascii="Times New Roman" w:hAnsi="Times New Roman"/>
          <w:b/>
          <w:color w:val="auto"/>
          <w:sz w:val="24"/>
          <w:szCs w:val="24"/>
        </w:rPr>
        <w:t xml:space="preserve">ОБЩАЯ ХАРАКТЕРИСТИКА </w:t>
      </w:r>
      <w:r w:rsidRPr="009A1188">
        <w:rPr>
          <w:rFonts w:ascii="Times New Roman" w:hAnsi="Times New Roman"/>
          <w:b/>
          <w:sz w:val="24"/>
          <w:szCs w:val="24"/>
        </w:rPr>
        <w:t>РАБОЧЕЙ ПРОГРАММЫ</w:t>
      </w:r>
      <w:r w:rsidRPr="009A1188">
        <w:rPr>
          <w:rFonts w:ascii="Times New Roman" w:hAnsi="Times New Roman"/>
          <w:b/>
          <w:color w:val="auto"/>
          <w:sz w:val="24"/>
          <w:szCs w:val="24"/>
        </w:rPr>
        <w:t xml:space="preserve"> УЧЕБНОЙ ДИСЦИПЛИНЫ</w:t>
      </w:r>
    </w:p>
    <w:p w:rsidR="009A1188" w:rsidRPr="009A1188" w:rsidRDefault="009A1188" w:rsidP="009A1188">
      <w:pPr>
        <w:spacing w:after="0" w:line="276" w:lineRule="auto"/>
        <w:ind w:left="720"/>
        <w:jc w:val="center"/>
        <w:rPr>
          <w:rFonts w:ascii="Times New Roman" w:hAnsi="Times New Roman"/>
          <w:b/>
          <w:iCs/>
          <w:color w:val="auto"/>
          <w:sz w:val="24"/>
          <w:szCs w:val="24"/>
        </w:rPr>
      </w:pPr>
      <w:r w:rsidRPr="009A1188">
        <w:rPr>
          <w:rFonts w:ascii="Times New Roman" w:hAnsi="Times New Roman"/>
          <w:b/>
          <w:iCs/>
          <w:color w:val="auto"/>
          <w:sz w:val="24"/>
          <w:szCs w:val="24"/>
        </w:rPr>
        <w:t>«ОП.03 Психология общения»</w:t>
      </w:r>
    </w:p>
    <w:p w:rsidR="009A1188" w:rsidRPr="009A1188" w:rsidRDefault="009A1188" w:rsidP="009A1188">
      <w:pPr>
        <w:spacing w:after="0" w:line="276" w:lineRule="auto"/>
        <w:ind w:left="720"/>
        <w:jc w:val="center"/>
        <w:rPr>
          <w:rFonts w:ascii="Times New Roman" w:hAnsi="Times New Roman"/>
          <w:b/>
          <w:iCs/>
          <w:color w:val="auto"/>
          <w:sz w:val="24"/>
          <w:szCs w:val="24"/>
        </w:rPr>
      </w:pPr>
    </w:p>
    <w:p w:rsidR="009A1188" w:rsidRPr="007711AB" w:rsidRDefault="007711AB" w:rsidP="007711AB">
      <w:pPr>
        <w:pStyle w:val="a8"/>
        <w:numPr>
          <w:ilvl w:val="1"/>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color w:val="auto"/>
          <w:sz w:val="24"/>
          <w:szCs w:val="24"/>
        </w:rPr>
      </w:pPr>
      <w:r w:rsidRPr="007711AB">
        <w:rPr>
          <w:rFonts w:ascii="Times New Roman" w:hAnsi="Times New Roman"/>
          <w:b/>
          <w:color w:val="auto"/>
          <w:sz w:val="24"/>
          <w:szCs w:val="24"/>
        </w:rPr>
        <w:t>Цель и м</w:t>
      </w:r>
      <w:r w:rsidR="009A1188" w:rsidRPr="007711AB">
        <w:rPr>
          <w:rFonts w:ascii="Times New Roman" w:hAnsi="Times New Roman"/>
          <w:b/>
          <w:color w:val="auto"/>
          <w:sz w:val="24"/>
          <w:szCs w:val="24"/>
        </w:rPr>
        <w:t xml:space="preserve">есто дисциплины в структуре основной образовательной программы: </w:t>
      </w:r>
    </w:p>
    <w:p w:rsidR="007711AB" w:rsidRPr="007711AB" w:rsidRDefault="007711AB" w:rsidP="007711AB">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1261"/>
        <w:jc w:val="both"/>
        <w:rPr>
          <w:rFonts w:ascii="Times New Roman" w:hAnsi="Times New Roman"/>
          <w:sz w:val="24"/>
          <w:szCs w:val="24"/>
        </w:rPr>
      </w:pPr>
    </w:p>
    <w:p w:rsidR="009A1188" w:rsidRPr="009A1188" w:rsidRDefault="009A1188" w:rsidP="009A11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4"/>
          <w:szCs w:val="24"/>
        </w:rPr>
      </w:pPr>
      <w:r w:rsidRPr="009A1188">
        <w:rPr>
          <w:rFonts w:ascii="Times New Roman" w:hAnsi="Times New Roman"/>
          <w:color w:val="auto"/>
          <w:sz w:val="24"/>
          <w:szCs w:val="24"/>
        </w:rPr>
        <w:t xml:space="preserve">Учебная дисциплина «Психология общения» является обязательной частью общепрофессионального цикла примерной основной образовательной программы в соответствии с ФГОС СПО по </w:t>
      </w:r>
      <w:r w:rsidRPr="009A1188">
        <w:rPr>
          <w:rFonts w:ascii="Times New Roman" w:hAnsi="Times New Roman"/>
          <w:sz w:val="24"/>
          <w:szCs w:val="24"/>
        </w:rPr>
        <w:t>профессии 29.01.33 Мастер по изготовлению швейных изделий</w:t>
      </w:r>
      <w:r w:rsidRPr="009A1188">
        <w:rPr>
          <w:rFonts w:ascii="Times New Roman" w:hAnsi="Times New Roman"/>
          <w:color w:val="auto"/>
          <w:sz w:val="24"/>
          <w:szCs w:val="24"/>
        </w:rPr>
        <w:t xml:space="preserve">.  Особое значение дисциплина имеет при формировании и развитии ОК 01, ОК 02, ОК 04, </w:t>
      </w:r>
    </w:p>
    <w:p w:rsidR="009A1188" w:rsidRPr="009A1188" w:rsidRDefault="009A1188" w:rsidP="009A118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auto"/>
          <w:sz w:val="24"/>
          <w:szCs w:val="24"/>
        </w:rPr>
      </w:pPr>
    </w:p>
    <w:p w:rsidR="009A1188" w:rsidRPr="007711AB" w:rsidRDefault="007711AB" w:rsidP="007711AB">
      <w:pPr>
        <w:pStyle w:val="a8"/>
        <w:numPr>
          <w:ilvl w:val="1"/>
          <w:numId w:val="83"/>
        </w:numPr>
        <w:spacing w:after="0" w:line="276" w:lineRule="auto"/>
        <w:rPr>
          <w:rFonts w:ascii="Times New Roman" w:hAnsi="Times New Roman"/>
          <w:b/>
          <w:color w:val="auto"/>
          <w:sz w:val="24"/>
          <w:szCs w:val="24"/>
        </w:rPr>
      </w:pPr>
      <w:r w:rsidRPr="007711AB">
        <w:rPr>
          <w:rFonts w:ascii="Times New Roman" w:hAnsi="Times New Roman"/>
          <w:b/>
          <w:color w:val="auto"/>
          <w:sz w:val="24"/>
          <w:szCs w:val="24"/>
        </w:rPr>
        <w:t>Планируемые</w:t>
      </w:r>
      <w:r w:rsidR="009A1188" w:rsidRPr="007711AB">
        <w:rPr>
          <w:rFonts w:ascii="Times New Roman" w:hAnsi="Times New Roman"/>
          <w:b/>
          <w:color w:val="auto"/>
          <w:sz w:val="24"/>
          <w:szCs w:val="24"/>
        </w:rPr>
        <w:t xml:space="preserve"> результаты освоения дисциплины:</w:t>
      </w:r>
    </w:p>
    <w:p w:rsidR="007711AB" w:rsidRPr="007711AB" w:rsidRDefault="007711AB" w:rsidP="007711AB">
      <w:pPr>
        <w:pStyle w:val="a8"/>
        <w:spacing w:after="0" w:line="276" w:lineRule="auto"/>
        <w:ind w:left="1261"/>
        <w:rPr>
          <w:rFonts w:ascii="Times New Roman" w:hAnsi="Times New Roman"/>
          <w:b/>
          <w:color w:val="auto"/>
          <w:sz w:val="24"/>
          <w:szCs w:val="24"/>
        </w:rPr>
      </w:pPr>
    </w:p>
    <w:p w:rsidR="009A1188" w:rsidRPr="009A1188" w:rsidRDefault="009A1188" w:rsidP="009A1188">
      <w:pPr>
        <w:suppressAutoHyphens/>
        <w:spacing w:after="0" w:line="240" w:lineRule="auto"/>
        <w:ind w:firstLine="709"/>
        <w:jc w:val="both"/>
        <w:rPr>
          <w:rFonts w:ascii="Times New Roman" w:hAnsi="Times New Roman"/>
          <w:color w:val="auto"/>
          <w:sz w:val="24"/>
          <w:szCs w:val="24"/>
          <w:lang w:eastAsia="en-US"/>
        </w:rPr>
      </w:pPr>
      <w:r w:rsidRPr="009A1188">
        <w:rPr>
          <w:rFonts w:ascii="Times New Roman" w:hAnsi="Times New Roman"/>
          <w:color w:val="auto"/>
          <w:sz w:val="24"/>
          <w:szCs w:val="24"/>
        </w:rPr>
        <w:t xml:space="preserve">В рамках программы учебной дисциплины обучающимися </w:t>
      </w:r>
      <w:r w:rsidR="00CA4ACB">
        <w:rPr>
          <w:rFonts w:ascii="Times New Roman" w:hAnsi="Times New Roman"/>
          <w:color w:val="auto"/>
          <w:sz w:val="24"/>
          <w:szCs w:val="24"/>
        </w:rPr>
        <w:t>должен:</w:t>
      </w: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3997"/>
        <w:gridCol w:w="3826"/>
      </w:tblGrid>
      <w:tr w:rsidR="00CA4ACB" w:rsidRPr="009A1188" w:rsidTr="00CA4ACB">
        <w:trPr>
          <w:trHeight w:val="20"/>
        </w:trPr>
        <w:tc>
          <w:tcPr>
            <w:tcW w:w="882" w:type="pct"/>
            <w:shd w:val="clear" w:color="auto" w:fill="auto"/>
          </w:tcPr>
          <w:p w:rsidR="00CA4ACB" w:rsidRPr="009A1188" w:rsidRDefault="00CA4ACB" w:rsidP="00CA4ACB">
            <w:pPr>
              <w:jc w:val="center"/>
              <w:rPr>
                <w:rFonts w:ascii="Times New Roman" w:hAnsi="Times New Roman"/>
                <w:color w:val="auto"/>
                <w:sz w:val="24"/>
                <w:szCs w:val="24"/>
                <w:lang w:eastAsia="en-US"/>
              </w:rPr>
            </w:pPr>
            <w:r w:rsidRPr="009A1188">
              <w:rPr>
                <w:rFonts w:ascii="Times New Roman" w:hAnsi="Times New Roman"/>
                <w:b/>
                <w:sz w:val="24"/>
                <w:szCs w:val="24"/>
              </w:rPr>
              <w:t>Код ПК, ОК</w:t>
            </w:r>
          </w:p>
        </w:tc>
        <w:tc>
          <w:tcPr>
            <w:tcW w:w="2104" w:type="pct"/>
            <w:tcBorders>
              <w:top w:val="single" w:sz="4" w:space="0" w:color="auto"/>
              <w:left w:val="single" w:sz="4" w:space="0" w:color="auto"/>
              <w:right w:val="single" w:sz="4" w:space="0" w:color="auto"/>
            </w:tcBorders>
          </w:tcPr>
          <w:p w:rsidR="00CA4ACB" w:rsidRDefault="00CA4ACB" w:rsidP="00CA4ACB">
            <w:pPr>
              <w:jc w:val="center"/>
              <w:rPr>
                <w:rFonts w:ascii="Times New Roman" w:hAnsi="Times New Roman"/>
                <w:b/>
                <w:sz w:val="24"/>
                <w:szCs w:val="24"/>
              </w:rPr>
            </w:pPr>
            <w:r>
              <w:rPr>
                <w:rFonts w:ascii="Times New Roman" w:hAnsi="Times New Roman"/>
                <w:b/>
                <w:sz w:val="24"/>
                <w:szCs w:val="24"/>
              </w:rPr>
              <w:t>Уметь</w:t>
            </w:r>
          </w:p>
        </w:tc>
        <w:tc>
          <w:tcPr>
            <w:tcW w:w="2014" w:type="pct"/>
            <w:tcBorders>
              <w:top w:val="single" w:sz="4" w:space="0" w:color="auto"/>
              <w:left w:val="single" w:sz="4" w:space="0" w:color="auto"/>
              <w:bottom w:val="single" w:sz="4" w:space="0" w:color="auto"/>
              <w:right w:val="single" w:sz="4" w:space="0" w:color="auto"/>
            </w:tcBorders>
            <w:shd w:val="clear" w:color="auto" w:fill="auto"/>
          </w:tcPr>
          <w:p w:rsidR="00CA4ACB" w:rsidRDefault="00CA4ACB" w:rsidP="00CA4ACB">
            <w:pPr>
              <w:jc w:val="center"/>
              <w:rPr>
                <w:rFonts w:ascii="Times New Roman" w:hAnsi="Times New Roman"/>
                <w:b/>
                <w:i/>
                <w:sz w:val="24"/>
                <w:szCs w:val="24"/>
              </w:rPr>
            </w:pPr>
            <w:r>
              <w:rPr>
                <w:rFonts w:ascii="Times New Roman" w:hAnsi="Times New Roman"/>
                <w:b/>
                <w:sz w:val="24"/>
                <w:szCs w:val="24"/>
              </w:rPr>
              <w:t>Знать</w:t>
            </w:r>
          </w:p>
        </w:tc>
      </w:tr>
      <w:tr w:rsidR="009A1188" w:rsidRPr="009A1188" w:rsidTr="00CA4ACB">
        <w:trPr>
          <w:trHeight w:val="20"/>
        </w:trPr>
        <w:tc>
          <w:tcPr>
            <w:tcW w:w="882" w:type="pct"/>
            <w:vMerge w:val="restart"/>
            <w:shd w:val="clear" w:color="auto" w:fill="auto"/>
          </w:tcPr>
          <w:p w:rsidR="009A1188" w:rsidRPr="009A1188" w:rsidRDefault="009A1188" w:rsidP="009A1188">
            <w:pPr>
              <w:spacing w:after="0" w:line="240" w:lineRule="auto"/>
              <w:rPr>
                <w:rFonts w:ascii="Times New Roman" w:hAnsi="Times New Roman"/>
                <w:color w:val="auto"/>
                <w:sz w:val="24"/>
                <w:szCs w:val="24"/>
                <w:lang w:eastAsia="en-US"/>
              </w:rPr>
            </w:pPr>
            <w:r w:rsidRPr="009A1188">
              <w:rPr>
                <w:rFonts w:ascii="Times New Roman" w:hAnsi="Times New Roman"/>
                <w:color w:val="auto"/>
                <w:sz w:val="24"/>
                <w:szCs w:val="24"/>
                <w:lang w:eastAsia="en-US"/>
              </w:rPr>
              <w:t>ОК 01</w:t>
            </w:r>
          </w:p>
        </w:tc>
        <w:tc>
          <w:tcPr>
            <w:tcW w:w="2104" w:type="pct"/>
            <w:shd w:val="clear" w:color="auto" w:fill="auto"/>
          </w:tcPr>
          <w:p w:rsidR="009A1188" w:rsidRPr="009A1188" w:rsidRDefault="009A1188" w:rsidP="009A1188">
            <w:pPr>
              <w:spacing w:after="0" w:line="240" w:lineRule="auto"/>
              <w:rPr>
                <w:rFonts w:ascii="Times New Roman" w:hAnsi="Times New Roman"/>
                <w:color w:val="auto"/>
                <w:sz w:val="24"/>
                <w:szCs w:val="24"/>
                <w:lang w:eastAsia="en-US"/>
              </w:rPr>
            </w:pPr>
            <w:r w:rsidRPr="009A1188">
              <w:rPr>
                <w:rFonts w:ascii="Times New Roman" w:hAnsi="Times New Roman"/>
                <w:iCs/>
                <w:color w:val="auto"/>
                <w:sz w:val="24"/>
                <w:szCs w:val="24"/>
                <w:lang w:eastAsia="en-US"/>
              </w:rPr>
              <w:t>выявлять и эффективно искать информацию, необходимую для решения задачи и/или проблемы</w:t>
            </w:r>
          </w:p>
        </w:tc>
        <w:tc>
          <w:tcPr>
            <w:tcW w:w="2014" w:type="pct"/>
            <w:shd w:val="clear" w:color="auto" w:fill="auto"/>
          </w:tcPr>
          <w:p w:rsidR="009A1188" w:rsidRPr="009A1188" w:rsidRDefault="009A1188" w:rsidP="009A1188">
            <w:pPr>
              <w:suppressAutoHyphens/>
              <w:spacing w:after="0" w:line="240" w:lineRule="auto"/>
              <w:rPr>
                <w:rFonts w:ascii="Times New Roman" w:hAnsi="Times New Roman"/>
                <w:bCs/>
                <w:color w:val="auto"/>
                <w:sz w:val="24"/>
                <w:szCs w:val="24"/>
                <w:lang w:eastAsia="en-US"/>
              </w:rPr>
            </w:pPr>
            <w:r w:rsidRPr="009A1188">
              <w:rPr>
                <w:rFonts w:ascii="Times New Roman" w:hAnsi="Times New Roman"/>
                <w:iCs/>
                <w:color w:val="auto"/>
                <w:sz w:val="24"/>
                <w:szCs w:val="24"/>
                <w:lang w:eastAsia="en-US"/>
              </w:rPr>
              <w:t>а</w:t>
            </w:r>
            <w:r w:rsidRPr="009A1188">
              <w:rPr>
                <w:rFonts w:ascii="Times New Roman" w:hAnsi="Times New Roman"/>
                <w:bCs/>
                <w:color w:val="auto"/>
                <w:sz w:val="24"/>
                <w:szCs w:val="24"/>
                <w:lang w:eastAsia="en-US"/>
              </w:rPr>
              <w:t xml:space="preserve">ктуальный профессиональный </w:t>
            </w:r>
          </w:p>
          <w:p w:rsidR="009A1188" w:rsidRPr="009A1188" w:rsidRDefault="009A1188" w:rsidP="009A1188">
            <w:pPr>
              <w:suppressAutoHyphens/>
              <w:spacing w:after="0" w:line="240" w:lineRule="auto"/>
              <w:rPr>
                <w:rFonts w:ascii="Times New Roman" w:hAnsi="Times New Roman"/>
                <w:bCs/>
                <w:color w:val="auto"/>
                <w:sz w:val="24"/>
                <w:szCs w:val="24"/>
                <w:lang w:eastAsia="en-US"/>
              </w:rPr>
            </w:pPr>
            <w:r w:rsidRPr="009A1188">
              <w:rPr>
                <w:rFonts w:ascii="Times New Roman" w:hAnsi="Times New Roman"/>
                <w:bCs/>
                <w:color w:val="auto"/>
                <w:sz w:val="24"/>
                <w:szCs w:val="24"/>
                <w:lang w:eastAsia="en-US"/>
              </w:rPr>
              <w:t xml:space="preserve">и социальный контекст, в котором приходится работать и жить </w:t>
            </w:r>
          </w:p>
        </w:tc>
      </w:tr>
      <w:tr w:rsidR="009A1188" w:rsidRPr="009A1188" w:rsidTr="00CA4ACB">
        <w:trPr>
          <w:trHeight w:val="20"/>
        </w:trPr>
        <w:tc>
          <w:tcPr>
            <w:tcW w:w="882" w:type="pct"/>
            <w:vMerge/>
            <w:shd w:val="clear" w:color="auto" w:fill="auto"/>
          </w:tcPr>
          <w:p w:rsidR="009A1188" w:rsidRPr="009A1188" w:rsidRDefault="009A1188" w:rsidP="009A1188">
            <w:pPr>
              <w:spacing w:after="0" w:line="240" w:lineRule="auto"/>
              <w:rPr>
                <w:rFonts w:ascii="Times New Roman" w:hAnsi="Times New Roman"/>
                <w:color w:val="auto"/>
                <w:sz w:val="24"/>
                <w:szCs w:val="24"/>
                <w:lang w:eastAsia="en-US"/>
              </w:rPr>
            </w:pPr>
          </w:p>
        </w:tc>
        <w:tc>
          <w:tcPr>
            <w:tcW w:w="2104" w:type="pct"/>
            <w:shd w:val="clear" w:color="auto" w:fill="auto"/>
          </w:tcPr>
          <w:p w:rsidR="009A1188" w:rsidRPr="009A1188" w:rsidRDefault="009A1188" w:rsidP="009A1188">
            <w:pPr>
              <w:spacing w:after="0" w:line="240" w:lineRule="auto"/>
              <w:rPr>
                <w:rFonts w:ascii="Times New Roman" w:hAnsi="Times New Roman"/>
                <w:iCs/>
                <w:color w:val="auto"/>
                <w:sz w:val="24"/>
                <w:szCs w:val="24"/>
                <w:lang w:eastAsia="en-US"/>
              </w:rPr>
            </w:pPr>
            <w:r w:rsidRPr="009A1188">
              <w:rPr>
                <w:rFonts w:ascii="Times New Roman" w:hAnsi="Times New Roman"/>
                <w:iCs/>
                <w:color w:val="auto"/>
                <w:sz w:val="24"/>
                <w:szCs w:val="24"/>
                <w:lang w:eastAsia="en-US"/>
              </w:rPr>
              <w:t>определять необходимые ресурсы</w:t>
            </w:r>
          </w:p>
          <w:p w:rsidR="009A1188" w:rsidRPr="009A1188" w:rsidRDefault="009A1188" w:rsidP="009A1188">
            <w:pPr>
              <w:spacing w:after="0" w:line="240" w:lineRule="auto"/>
              <w:rPr>
                <w:rFonts w:ascii="Times New Roman" w:hAnsi="Times New Roman"/>
                <w:color w:val="auto"/>
                <w:sz w:val="24"/>
                <w:szCs w:val="24"/>
                <w:lang w:eastAsia="en-US"/>
              </w:rPr>
            </w:pPr>
          </w:p>
        </w:tc>
        <w:tc>
          <w:tcPr>
            <w:tcW w:w="2014" w:type="pct"/>
            <w:shd w:val="clear" w:color="auto" w:fill="auto"/>
          </w:tcPr>
          <w:p w:rsidR="009A1188" w:rsidRPr="009A1188" w:rsidRDefault="009A1188" w:rsidP="009A1188">
            <w:pPr>
              <w:suppressAutoHyphens/>
              <w:spacing w:after="0" w:line="240" w:lineRule="auto"/>
              <w:jc w:val="both"/>
              <w:rPr>
                <w:rFonts w:ascii="Times New Roman" w:hAnsi="Times New Roman"/>
                <w:b/>
                <w:iCs/>
                <w:color w:val="auto"/>
                <w:sz w:val="24"/>
                <w:szCs w:val="24"/>
                <w:lang w:eastAsia="en-US"/>
              </w:rPr>
            </w:pPr>
            <w:r w:rsidRPr="009A1188">
              <w:rPr>
                <w:rFonts w:ascii="Times New Roman" w:hAnsi="Times New Roman"/>
                <w:bCs/>
                <w:color w:val="auto"/>
                <w:sz w:val="24"/>
                <w:szCs w:val="24"/>
                <w:lang w:eastAsia="en-US"/>
              </w:rPr>
              <w:t xml:space="preserve">алгоритмы выполнения работ в профессиональной и смежных областях </w:t>
            </w:r>
          </w:p>
        </w:tc>
      </w:tr>
      <w:tr w:rsidR="009A1188" w:rsidRPr="009A1188" w:rsidTr="00CA4ACB">
        <w:trPr>
          <w:trHeight w:val="20"/>
        </w:trPr>
        <w:tc>
          <w:tcPr>
            <w:tcW w:w="882" w:type="pct"/>
            <w:vMerge w:val="restart"/>
            <w:shd w:val="clear" w:color="auto" w:fill="auto"/>
          </w:tcPr>
          <w:p w:rsidR="009A1188" w:rsidRPr="009A1188" w:rsidRDefault="009A1188" w:rsidP="009A1188">
            <w:pPr>
              <w:spacing w:after="0" w:line="240" w:lineRule="auto"/>
              <w:rPr>
                <w:rFonts w:ascii="Times New Roman" w:eastAsia="Calibri" w:hAnsi="Times New Roman"/>
                <w:color w:val="auto"/>
                <w:sz w:val="24"/>
                <w:szCs w:val="24"/>
                <w:lang w:eastAsia="en-US"/>
              </w:rPr>
            </w:pPr>
            <w:r w:rsidRPr="009A1188">
              <w:rPr>
                <w:rFonts w:ascii="Times New Roman" w:eastAsia="Calibri" w:hAnsi="Times New Roman"/>
                <w:color w:val="auto"/>
                <w:sz w:val="24"/>
                <w:szCs w:val="24"/>
                <w:lang w:eastAsia="en-US"/>
              </w:rPr>
              <w:t>ОК 02</w:t>
            </w:r>
          </w:p>
        </w:tc>
        <w:tc>
          <w:tcPr>
            <w:tcW w:w="2104" w:type="pct"/>
            <w:shd w:val="clear" w:color="auto" w:fill="auto"/>
          </w:tcPr>
          <w:p w:rsidR="009A1188" w:rsidRPr="009A1188" w:rsidRDefault="009A1188" w:rsidP="009A1188">
            <w:pPr>
              <w:spacing w:after="0" w:line="240" w:lineRule="auto"/>
              <w:rPr>
                <w:rFonts w:ascii="Times New Roman" w:eastAsia="Calibri" w:hAnsi="Times New Roman"/>
                <w:color w:val="auto"/>
                <w:sz w:val="24"/>
                <w:szCs w:val="24"/>
                <w:lang w:eastAsia="en-US"/>
              </w:rPr>
            </w:pPr>
            <w:r w:rsidRPr="009A1188">
              <w:rPr>
                <w:rFonts w:ascii="Times New Roman" w:eastAsia="Calibri" w:hAnsi="Times New Roman"/>
                <w:iCs/>
                <w:color w:val="auto"/>
                <w:sz w:val="24"/>
                <w:szCs w:val="24"/>
                <w:lang w:eastAsia="en-US"/>
              </w:rPr>
              <w:t>планировать процесс поиска; структурировать получаемую информацию</w:t>
            </w:r>
          </w:p>
        </w:tc>
        <w:tc>
          <w:tcPr>
            <w:tcW w:w="2014" w:type="pct"/>
            <w:shd w:val="clear" w:color="auto" w:fill="auto"/>
          </w:tcPr>
          <w:p w:rsidR="009A1188" w:rsidRPr="009A1188" w:rsidRDefault="009A1188" w:rsidP="009A1188">
            <w:pPr>
              <w:suppressAutoHyphens/>
              <w:spacing w:after="0" w:line="240" w:lineRule="auto"/>
              <w:jc w:val="both"/>
              <w:rPr>
                <w:rFonts w:ascii="Times New Roman" w:eastAsia="Calibri" w:hAnsi="Times New Roman"/>
                <w:b/>
                <w:bCs/>
                <w:iCs/>
                <w:color w:val="auto"/>
                <w:sz w:val="24"/>
                <w:szCs w:val="24"/>
                <w:lang w:eastAsia="en-US"/>
              </w:rPr>
            </w:pPr>
            <w:r w:rsidRPr="009A1188">
              <w:rPr>
                <w:rFonts w:ascii="Times New Roman" w:eastAsia="Calibri" w:hAnsi="Times New Roman"/>
                <w:iCs/>
                <w:color w:val="auto"/>
                <w:sz w:val="24"/>
                <w:szCs w:val="24"/>
                <w:lang w:eastAsia="en-US"/>
              </w:rPr>
              <w:t xml:space="preserve">приемы структурирования информации </w:t>
            </w:r>
          </w:p>
        </w:tc>
      </w:tr>
      <w:tr w:rsidR="009A1188" w:rsidRPr="009A1188" w:rsidTr="00CA4ACB">
        <w:trPr>
          <w:trHeight w:val="20"/>
        </w:trPr>
        <w:tc>
          <w:tcPr>
            <w:tcW w:w="882" w:type="pct"/>
            <w:vMerge/>
            <w:shd w:val="clear" w:color="auto" w:fill="auto"/>
          </w:tcPr>
          <w:p w:rsidR="009A1188" w:rsidRPr="009A1188" w:rsidRDefault="009A1188" w:rsidP="009A1188">
            <w:pPr>
              <w:spacing w:after="0" w:line="240" w:lineRule="auto"/>
              <w:rPr>
                <w:rFonts w:ascii="Times New Roman" w:eastAsia="Calibri" w:hAnsi="Times New Roman"/>
                <w:color w:val="auto"/>
                <w:sz w:val="24"/>
                <w:szCs w:val="24"/>
                <w:lang w:eastAsia="en-US"/>
              </w:rPr>
            </w:pPr>
          </w:p>
        </w:tc>
        <w:tc>
          <w:tcPr>
            <w:tcW w:w="2104" w:type="pct"/>
            <w:shd w:val="clear" w:color="auto" w:fill="auto"/>
          </w:tcPr>
          <w:p w:rsidR="009A1188" w:rsidRPr="009A1188" w:rsidRDefault="009A1188" w:rsidP="009A1188">
            <w:pPr>
              <w:spacing w:after="0" w:line="240" w:lineRule="auto"/>
              <w:rPr>
                <w:rFonts w:ascii="Times New Roman" w:eastAsia="Calibri" w:hAnsi="Times New Roman"/>
                <w:color w:val="auto"/>
                <w:sz w:val="24"/>
                <w:szCs w:val="24"/>
                <w:lang w:eastAsia="en-US"/>
              </w:rPr>
            </w:pPr>
            <w:r w:rsidRPr="009A1188">
              <w:rPr>
                <w:rFonts w:ascii="Times New Roman" w:eastAsia="Calibri" w:hAnsi="Times New Roman"/>
                <w:iCs/>
                <w:color w:val="auto"/>
                <w:sz w:val="24"/>
                <w:szCs w:val="24"/>
                <w:lang w:eastAsia="en-US"/>
              </w:rPr>
              <w:t>оформлять результаты поиска, применять средства информационных технологий для решения профессиональных задач</w:t>
            </w:r>
          </w:p>
        </w:tc>
        <w:tc>
          <w:tcPr>
            <w:tcW w:w="2014" w:type="pct"/>
            <w:shd w:val="clear" w:color="auto" w:fill="auto"/>
          </w:tcPr>
          <w:p w:rsidR="009A1188" w:rsidRPr="009A1188" w:rsidRDefault="009A1188" w:rsidP="009A1188">
            <w:pPr>
              <w:suppressAutoHyphens/>
              <w:spacing w:after="0" w:line="240" w:lineRule="auto"/>
              <w:rPr>
                <w:rFonts w:ascii="Times New Roman" w:eastAsia="Calibri" w:hAnsi="Times New Roman"/>
                <w:iCs/>
                <w:color w:val="auto"/>
                <w:sz w:val="24"/>
                <w:szCs w:val="24"/>
                <w:lang w:eastAsia="en-US"/>
              </w:rPr>
            </w:pPr>
            <w:r w:rsidRPr="009A1188">
              <w:rPr>
                <w:rFonts w:ascii="Times New Roman" w:eastAsia="Calibri" w:hAnsi="Times New Roman"/>
                <w:iCs/>
                <w:color w:val="auto"/>
                <w:sz w:val="24"/>
                <w:szCs w:val="24"/>
                <w:lang w:eastAsia="en-US"/>
              </w:rPr>
              <w:t xml:space="preserve">формат оформления результатов поиска информации, </w:t>
            </w:r>
            <w:r w:rsidRPr="009A1188">
              <w:rPr>
                <w:rFonts w:ascii="Times New Roman" w:eastAsia="Calibri" w:hAnsi="Times New Roman"/>
                <w:bCs/>
                <w:iCs/>
                <w:color w:val="auto"/>
                <w:sz w:val="24"/>
                <w:szCs w:val="24"/>
                <w:lang w:eastAsia="en-US"/>
              </w:rPr>
              <w:t>современные средства и устройства информатизации</w:t>
            </w:r>
          </w:p>
        </w:tc>
      </w:tr>
      <w:tr w:rsidR="009A1188" w:rsidRPr="009A1188" w:rsidTr="00CA4ACB">
        <w:trPr>
          <w:trHeight w:val="20"/>
        </w:trPr>
        <w:tc>
          <w:tcPr>
            <w:tcW w:w="882" w:type="pct"/>
            <w:vMerge w:val="restart"/>
            <w:shd w:val="clear" w:color="auto" w:fill="auto"/>
          </w:tcPr>
          <w:p w:rsidR="009A1188" w:rsidRPr="009A1188" w:rsidRDefault="009A1188" w:rsidP="009A1188">
            <w:pPr>
              <w:spacing w:after="0" w:line="240" w:lineRule="auto"/>
              <w:jc w:val="both"/>
              <w:rPr>
                <w:rFonts w:ascii="Times New Roman" w:eastAsia="Calibri" w:hAnsi="Times New Roman"/>
                <w:color w:val="auto"/>
                <w:sz w:val="24"/>
                <w:szCs w:val="24"/>
                <w:lang w:eastAsia="en-US"/>
              </w:rPr>
            </w:pPr>
            <w:r w:rsidRPr="009A1188">
              <w:rPr>
                <w:rFonts w:ascii="Times New Roman" w:eastAsia="Calibri" w:hAnsi="Times New Roman"/>
                <w:color w:val="auto"/>
                <w:sz w:val="24"/>
                <w:szCs w:val="24"/>
                <w:lang w:eastAsia="en-US"/>
              </w:rPr>
              <w:t>ОК 04</w:t>
            </w:r>
          </w:p>
        </w:tc>
        <w:tc>
          <w:tcPr>
            <w:tcW w:w="2104" w:type="pct"/>
            <w:shd w:val="clear" w:color="auto" w:fill="auto"/>
          </w:tcPr>
          <w:p w:rsidR="009A1188" w:rsidRPr="009A1188" w:rsidRDefault="009A1188" w:rsidP="009A1188">
            <w:pPr>
              <w:spacing w:after="0" w:line="240" w:lineRule="auto"/>
              <w:rPr>
                <w:rFonts w:ascii="Times New Roman" w:eastAsia="Calibri" w:hAnsi="Times New Roman"/>
                <w:color w:val="auto"/>
                <w:sz w:val="24"/>
                <w:szCs w:val="24"/>
                <w:lang w:eastAsia="en-US"/>
              </w:rPr>
            </w:pPr>
            <w:r w:rsidRPr="009A1188">
              <w:rPr>
                <w:rFonts w:ascii="Times New Roman" w:eastAsia="Calibri" w:hAnsi="Times New Roman"/>
                <w:bCs/>
                <w:color w:val="auto"/>
                <w:spacing w:val="-4"/>
                <w:sz w:val="24"/>
                <w:szCs w:val="24"/>
                <w:lang w:eastAsia="en-US"/>
              </w:rPr>
              <w:t>организовывать работу коллектива и команды</w:t>
            </w:r>
          </w:p>
        </w:tc>
        <w:tc>
          <w:tcPr>
            <w:tcW w:w="2014" w:type="pct"/>
            <w:shd w:val="clear" w:color="auto" w:fill="auto"/>
          </w:tcPr>
          <w:p w:rsidR="009A1188" w:rsidRPr="009A1188" w:rsidRDefault="009A1188" w:rsidP="009A1188">
            <w:pPr>
              <w:spacing w:after="0" w:line="240" w:lineRule="auto"/>
              <w:jc w:val="both"/>
              <w:rPr>
                <w:rFonts w:ascii="Times New Roman" w:eastAsia="Calibri" w:hAnsi="Times New Roman"/>
                <w:color w:val="auto"/>
                <w:sz w:val="24"/>
                <w:szCs w:val="24"/>
                <w:lang w:eastAsia="en-US"/>
              </w:rPr>
            </w:pPr>
            <w:r w:rsidRPr="009A1188">
              <w:rPr>
                <w:rFonts w:ascii="Times New Roman" w:eastAsia="Calibri" w:hAnsi="Times New Roman"/>
                <w:bCs/>
                <w:color w:val="auto"/>
                <w:sz w:val="24"/>
                <w:szCs w:val="24"/>
                <w:lang w:eastAsia="en-US"/>
              </w:rPr>
              <w:t>психологические основы деятельности коллектива, психологические особенности личности;</w:t>
            </w:r>
          </w:p>
        </w:tc>
      </w:tr>
      <w:tr w:rsidR="009A1188" w:rsidRPr="009A1188" w:rsidTr="00CA4ACB">
        <w:trPr>
          <w:trHeight w:val="20"/>
        </w:trPr>
        <w:tc>
          <w:tcPr>
            <w:tcW w:w="882" w:type="pct"/>
            <w:vMerge/>
            <w:shd w:val="clear" w:color="auto" w:fill="auto"/>
          </w:tcPr>
          <w:p w:rsidR="009A1188" w:rsidRPr="009A1188" w:rsidRDefault="009A1188" w:rsidP="009A1188">
            <w:pPr>
              <w:spacing w:after="0" w:line="240" w:lineRule="auto"/>
              <w:jc w:val="both"/>
              <w:rPr>
                <w:rFonts w:ascii="Times New Roman" w:hAnsi="Times New Roman"/>
                <w:color w:val="auto"/>
                <w:sz w:val="24"/>
                <w:szCs w:val="24"/>
                <w:lang w:eastAsia="en-US"/>
              </w:rPr>
            </w:pPr>
          </w:p>
        </w:tc>
        <w:tc>
          <w:tcPr>
            <w:tcW w:w="2104" w:type="pct"/>
            <w:shd w:val="clear" w:color="auto" w:fill="auto"/>
          </w:tcPr>
          <w:p w:rsidR="009A1188" w:rsidRPr="009A1188" w:rsidRDefault="009A1188" w:rsidP="009A1188">
            <w:pPr>
              <w:spacing w:after="0" w:line="240" w:lineRule="auto"/>
              <w:rPr>
                <w:rFonts w:ascii="Times New Roman" w:eastAsia="Calibri" w:hAnsi="Times New Roman"/>
                <w:color w:val="auto"/>
                <w:sz w:val="24"/>
                <w:szCs w:val="24"/>
                <w:lang w:eastAsia="en-US"/>
              </w:rPr>
            </w:pPr>
            <w:r w:rsidRPr="009A1188">
              <w:rPr>
                <w:rFonts w:ascii="Times New Roman" w:eastAsia="Calibri" w:hAnsi="Times New Roman"/>
                <w:bCs/>
                <w:color w:val="auto"/>
                <w:spacing w:val="-4"/>
                <w:sz w:val="24"/>
                <w:szCs w:val="24"/>
                <w:lang w:eastAsia="en-US"/>
              </w:rPr>
              <w:t>взаимодействовать с коллегами, руководством, клиентами в ходе профессиональной деятельности</w:t>
            </w:r>
          </w:p>
        </w:tc>
        <w:tc>
          <w:tcPr>
            <w:tcW w:w="2014" w:type="pct"/>
            <w:shd w:val="clear" w:color="auto" w:fill="auto"/>
          </w:tcPr>
          <w:p w:rsidR="009A1188" w:rsidRPr="009A1188" w:rsidRDefault="009A1188" w:rsidP="009A1188">
            <w:pPr>
              <w:spacing w:after="0" w:line="240" w:lineRule="auto"/>
              <w:jc w:val="both"/>
              <w:rPr>
                <w:rFonts w:ascii="Times New Roman" w:eastAsia="Calibri" w:hAnsi="Times New Roman"/>
                <w:color w:val="auto"/>
                <w:sz w:val="24"/>
                <w:szCs w:val="24"/>
                <w:lang w:eastAsia="en-US"/>
              </w:rPr>
            </w:pPr>
            <w:r w:rsidRPr="009A1188">
              <w:rPr>
                <w:rFonts w:ascii="Times New Roman" w:eastAsia="Calibri" w:hAnsi="Times New Roman"/>
                <w:bCs/>
                <w:color w:val="auto"/>
                <w:sz w:val="24"/>
                <w:szCs w:val="24"/>
                <w:lang w:eastAsia="en-US"/>
              </w:rPr>
              <w:t>основы проектной деятельности</w:t>
            </w:r>
          </w:p>
        </w:tc>
      </w:tr>
    </w:tbl>
    <w:p w:rsidR="009A1188" w:rsidRDefault="009A1188" w:rsidP="009A1188">
      <w:pPr>
        <w:suppressAutoHyphens/>
        <w:spacing w:after="240" w:line="240" w:lineRule="auto"/>
        <w:jc w:val="center"/>
        <w:rPr>
          <w:rFonts w:ascii="Times New Roman" w:hAnsi="Times New Roman"/>
          <w:b/>
          <w:color w:val="auto"/>
          <w:sz w:val="24"/>
          <w:szCs w:val="24"/>
        </w:rPr>
      </w:pPr>
    </w:p>
    <w:p w:rsidR="009A1188" w:rsidRDefault="009A1188">
      <w:pPr>
        <w:spacing w:line="259" w:lineRule="auto"/>
        <w:rPr>
          <w:rFonts w:ascii="Times New Roman" w:hAnsi="Times New Roman"/>
          <w:b/>
          <w:color w:val="auto"/>
          <w:sz w:val="24"/>
          <w:szCs w:val="24"/>
        </w:rPr>
      </w:pPr>
      <w:r>
        <w:rPr>
          <w:rFonts w:ascii="Times New Roman" w:hAnsi="Times New Roman"/>
          <w:b/>
          <w:color w:val="auto"/>
          <w:sz w:val="24"/>
          <w:szCs w:val="24"/>
        </w:rPr>
        <w:br w:type="page"/>
      </w:r>
    </w:p>
    <w:p w:rsidR="009A1188" w:rsidRPr="008B67DA" w:rsidRDefault="009A1188" w:rsidP="008B67DA">
      <w:pPr>
        <w:pStyle w:val="a8"/>
        <w:numPr>
          <w:ilvl w:val="0"/>
          <w:numId w:val="83"/>
        </w:numPr>
        <w:suppressAutoHyphens/>
        <w:spacing w:after="0" w:line="240" w:lineRule="auto"/>
        <w:jc w:val="center"/>
        <w:rPr>
          <w:rFonts w:ascii="Times New Roman" w:hAnsi="Times New Roman"/>
          <w:b/>
          <w:color w:val="auto"/>
          <w:sz w:val="24"/>
          <w:szCs w:val="24"/>
        </w:rPr>
      </w:pPr>
      <w:r w:rsidRPr="008B67DA">
        <w:rPr>
          <w:rFonts w:ascii="Times New Roman" w:hAnsi="Times New Roman"/>
          <w:b/>
          <w:color w:val="auto"/>
          <w:sz w:val="24"/>
          <w:szCs w:val="24"/>
        </w:rPr>
        <w:t>СТРУКТУРА И СОДЕРЖАНИЕ УЧЕБНОЙ ДИСЦИПЛИНЫ</w:t>
      </w:r>
    </w:p>
    <w:p w:rsidR="008B67DA" w:rsidRPr="008B67DA" w:rsidRDefault="008B67DA" w:rsidP="008B67DA">
      <w:pPr>
        <w:pStyle w:val="a8"/>
        <w:suppressAutoHyphens/>
        <w:spacing w:after="0" w:line="240" w:lineRule="auto"/>
        <w:ind w:left="928"/>
        <w:rPr>
          <w:rFonts w:ascii="Times New Roman" w:hAnsi="Times New Roman"/>
          <w:b/>
          <w:color w:val="auto"/>
          <w:sz w:val="24"/>
          <w:szCs w:val="24"/>
        </w:rPr>
      </w:pPr>
    </w:p>
    <w:p w:rsidR="009A1188" w:rsidRPr="00323FED" w:rsidRDefault="00323FED" w:rsidP="00323FED">
      <w:pPr>
        <w:pStyle w:val="a8"/>
        <w:numPr>
          <w:ilvl w:val="1"/>
          <w:numId w:val="83"/>
        </w:numPr>
        <w:suppressAutoHyphens/>
        <w:spacing w:after="0" w:line="240" w:lineRule="auto"/>
        <w:rPr>
          <w:rFonts w:ascii="Times New Roman" w:hAnsi="Times New Roman"/>
          <w:b/>
          <w:color w:val="auto"/>
          <w:sz w:val="24"/>
          <w:szCs w:val="24"/>
        </w:rPr>
      </w:pPr>
      <w:r w:rsidRPr="00323FED">
        <w:rPr>
          <w:rFonts w:ascii="Times New Roman" w:hAnsi="Times New Roman"/>
          <w:b/>
          <w:color w:val="auto"/>
          <w:sz w:val="24"/>
          <w:szCs w:val="24"/>
        </w:rPr>
        <w:t>Трудоёмкость освоения дисциплины</w:t>
      </w:r>
    </w:p>
    <w:p w:rsidR="00323FED" w:rsidRPr="00323FED" w:rsidRDefault="00323FED" w:rsidP="00323FED">
      <w:pPr>
        <w:pStyle w:val="a8"/>
        <w:suppressAutoHyphens/>
        <w:spacing w:after="0" w:line="240" w:lineRule="auto"/>
        <w:ind w:left="1261"/>
        <w:rPr>
          <w:rFonts w:ascii="Times New Roman" w:hAnsi="Times New Roman"/>
          <w:b/>
          <w:color w:val="auto"/>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184"/>
        <w:gridCol w:w="1099"/>
        <w:gridCol w:w="2205"/>
      </w:tblGrid>
      <w:tr w:rsidR="00FD7A54" w:rsidTr="00FD7A54">
        <w:trPr>
          <w:trHeight w:val="23"/>
        </w:trPr>
        <w:tc>
          <w:tcPr>
            <w:tcW w:w="3259" w:type="pct"/>
            <w:vAlign w:val="center"/>
          </w:tcPr>
          <w:p w:rsidR="00FD7A54" w:rsidRDefault="00FD7A54" w:rsidP="00417D55">
            <w:pPr>
              <w:jc w:val="center"/>
              <w:rPr>
                <w:rFonts w:ascii="Times New Roman" w:hAnsi="Times New Roman"/>
                <w:b/>
                <w:sz w:val="24"/>
              </w:rPr>
            </w:pPr>
            <w:bookmarkStart w:id="269" w:name="_Hlk152333186"/>
            <w:r>
              <w:rPr>
                <w:rFonts w:ascii="Times New Roman" w:hAnsi="Times New Roman"/>
                <w:b/>
                <w:sz w:val="24"/>
              </w:rPr>
              <w:t>Наименование составных частей дисциплины</w:t>
            </w:r>
          </w:p>
        </w:tc>
        <w:tc>
          <w:tcPr>
            <w:tcW w:w="579" w:type="pct"/>
            <w:vAlign w:val="center"/>
          </w:tcPr>
          <w:p w:rsidR="00FD7A54" w:rsidRDefault="00FD7A54" w:rsidP="00417D55">
            <w:pPr>
              <w:jc w:val="center"/>
              <w:rPr>
                <w:rFonts w:ascii="Times New Roman" w:hAnsi="Times New Roman"/>
                <w:b/>
                <w:iCs/>
                <w:sz w:val="24"/>
              </w:rPr>
            </w:pPr>
            <w:r>
              <w:rPr>
                <w:rFonts w:ascii="Times New Roman" w:hAnsi="Times New Roman"/>
                <w:b/>
                <w:iCs/>
                <w:sz w:val="24"/>
              </w:rPr>
              <w:t>Объем в часах</w:t>
            </w:r>
          </w:p>
        </w:tc>
        <w:tc>
          <w:tcPr>
            <w:tcW w:w="1162" w:type="pct"/>
          </w:tcPr>
          <w:p w:rsidR="00FD7A54" w:rsidRDefault="00FD7A54" w:rsidP="00417D55">
            <w:pPr>
              <w:jc w:val="center"/>
              <w:rPr>
                <w:rFonts w:ascii="Times New Roman" w:hAnsi="Times New Roman"/>
                <w:b/>
                <w:iCs/>
                <w:sz w:val="24"/>
              </w:rPr>
            </w:pPr>
            <w:r>
              <w:rPr>
                <w:rFonts w:ascii="Times New Roman" w:hAnsi="Times New Roman"/>
                <w:b/>
                <w:sz w:val="24"/>
              </w:rPr>
              <w:t>В т.ч. в форме практ. подготовки</w:t>
            </w:r>
          </w:p>
        </w:tc>
      </w:tr>
      <w:tr w:rsidR="00FD7A54" w:rsidTr="00FD7A54">
        <w:trPr>
          <w:trHeight w:val="23"/>
        </w:trPr>
        <w:tc>
          <w:tcPr>
            <w:tcW w:w="3259" w:type="pct"/>
            <w:vAlign w:val="center"/>
          </w:tcPr>
          <w:p w:rsidR="00FD7A54" w:rsidRDefault="00FD7A54" w:rsidP="00FD7A54">
            <w:pPr>
              <w:jc w:val="both"/>
              <w:rPr>
                <w:rFonts w:ascii="Times New Roman" w:hAnsi="Times New Roman"/>
                <w:bCs/>
                <w:sz w:val="24"/>
                <w:szCs w:val="24"/>
              </w:rPr>
            </w:pPr>
            <w:r>
              <w:rPr>
                <w:rFonts w:ascii="Times New Roman" w:hAnsi="Times New Roman"/>
                <w:bCs/>
                <w:sz w:val="24"/>
                <w:szCs w:val="24"/>
              </w:rPr>
              <w:t>Учебные занятия</w:t>
            </w:r>
          </w:p>
        </w:tc>
        <w:tc>
          <w:tcPr>
            <w:tcW w:w="579" w:type="pct"/>
            <w:vAlign w:val="center"/>
          </w:tcPr>
          <w:p w:rsidR="00FD7A54" w:rsidRDefault="00FD7A54" w:rsidP="00FD7A54">
            <w:pPr>
              <w:jc w:val="center"/>
              <w:rPr>
                <w:rFonts w:ascii="Times New Roman" w:hAnsi="Times New Roman"/>
                <w:bCs/>
                <w:sz w:val="24"/>
                <w:szCs w:val="24"/>
              </w:rPr>
            </w:pPr>
            <w:r>
              <w:rPr>
                <w:rFonts w:ascii="Times New Roman" w:hAnsi="Times New Roman"/>
                <w:bCs/>
                <w:sz w:val="24"/>
                <w:szCs w:val="24"/>
              </w:rPr>
              <w:t>30</w:t>
            </w:r>
          </w:p>
        </w:tc>
        <w:tc>
          <w:tcPr>
            <w:tcW w:w="1162" w:type="pct"/>
            <w:vAlign w:val="center"/>
          </w:tcPr>
          <w:p w:rsidR="00FD7A54" w:rsidRPr="00A4073A" w:rsidRDefault="00A4073A" w:rsidP="00417D55">
            <w:pPr>
              <w:jc w:val="center"/>
              <w:rPr>
                <w:rFonts w:ascii="Times New Roman" w:hAnsi="Times New Roman"/>
                <w:bCs/>
                <w:sz w:val="24"/>
                <w:szCs w:val="24"/>
                <w:lang w:val="en-US"/>
              </w:rPr>
            </w:pPr>
            <w:r>
              <w:rPr>
                <w:rFonts w:ascii="Times New Roman" w:hAnsi="Times New Roman"/>
                <w:bCs/>
                <w:sz w:val="24"/>
                <w:szCs w:val="24"/>
                <w:lang w:val="en-US"/>
              </w:rPr>
              <w:t>22</w:t>
            </w:r>
          </w:p>
        </w:tc>
      </w:tr>
      <w:tr w:rsidR="00FD7A54" w:rsidTr="00FD7A54">
        <w:trPr>
          <w:trHeight w:val="23"/>
        </w:trPr>
        <w:tc>
          <w:tcPr>
            <w:tcW w:w="3259" w:type="pct"/>
            <w:vAlign w:val="center"/>
          </w:tcPr>
          <w:p w:rsidR="00FD7A54" w:rsidRDefault="00FD7A54" w:rsidP="00417D55">
            <w:pPr>
              <w:jc w:val="both"/>
              <w:rPr>
                <w:rFonts w:ascii="Times New Roman" w:hAnsi="Times New Roman"/>
                <w:bCs/>
                <w:i/>
                <w:iCs/>
                <w:sz w:val="24"/>
                <w:szCs w:val="24"/>
              </w:rPr>
            </w:pPr>
            <w:r>
              <w:rPr>
                <w:rFonts w:ascii="Times New Roman" w:hAnsi="Times New Roman"/>
                <w:bCs/>
                <w:i/>
                <w:iCs/>
                <w:sz w:val="24"/>
                <w:szCs w:val="24"/>
              </w:rPr>
              <w:t>Курсовая работа (проект)</w:t>
            </w:r>
          </w:p>
        </w:tc>
        <w:tc>
          <w:tcPr>
            <w:tcW w:w="579" w:type="pct"/>
            <w:vAlign w:val="center"/>
          </w:tcPr>
          <w:p w:rsidR="00FD7A54" w:rsidRDefault="00FD7A54" w:rsidP="00417D55">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FD7A54" w:rsidRDefault="00FD7A54" w:rsidP="00417D55">
            <w:pPr>
              <w:jc w:val="center"/>
              <w:rPr>
                <w:rFonts w:ascii="Times New Roman" w:hAnsi="Times New Roman"/>
                <w:bCs/>
                <w:sz w:val="24"/>
                <w:szCs w:val="24"/>
              </w:rPr>
            </w:pPr>
            <w:r>
              <w:rPr>
                <w:rFonts w:ascii="Times New Roman" w:hAnsi="Times New Roman"/>
                <w:bCs/>
                <w:sz w:val="24"/>
                <w:szCs w:val="24"/>
              </w:rPr>
              <w:t>-</w:t>
            </w:r>
          </w:p>
        </w:tc>
      </w:tr>
      <w:tr w:rsidR="00FD7A54" w:rsidTr="00FD7A54">
        <w:trPr>
          <w:trHeight w:val="23"/>
        </w:trPr>
        <w:tc>
          <w:tcPr>
            <w:tcW w:w="3259" w:type="pct"/>
            <w:vAlign w:val="center"/>
          </w:tcPr>
          <w:p w:rsidR="00FD7A54" w:rsidRDefault="00FD7A54" w:rsidP="00417D55">
            <w:pPr>
              <w:jc w:val="both"/>
              <w:rPr>
                <w:rFonts w:ascii="Times New Roman" w:hAnsi="Times New Roman"/>
                <w:bCs/>
                <w:sz w:val="24"/>
                <w:szCs w:val="24"/>
              </w:rPr>
            </w:pPr>
            <w:r>
              <w:rPr>
                <w:rFonts w:ascii="Times New Roman" w:hAnsi="Times New Roman"/>
                <w:bCs/>
                <w:sz w:val="24"/>
                <w:szCs w:val="24"/>
              </w:rPr>
              <w:t>Самостоятельная работа</w:t>
            </w:r>
          </w:p>
        </w:tc>
        <w:tc>
          <w:tcPr>
            <w:tcW w:w="579" w:type="pct"/>
            <w:vAlign w:val="center"/>
          </w:tcPr>
          <w:p w:rsidR="00FD7A54" w:rsidRDefault="00E948B9" w:rsidP="00417D55">
            <w:pPr>
              <w:jc w:val="center"/>
              <w:rPr>
                <w:rFonts w:ascii="Times New Roman" w:hAnsi="Times New Roman"/>
                <w:bCs/>
                <w:sz w:val="24"/>
                <w:szCs w:val="24"/>
              </w:rPr>
            </w:pPr>
            <w:r>
              <w:rPr>
                <w:rFonts w:ascii="Times New Roman" w:hAnsi="Times New Roman"/>
                <w:bCs/>
                <w:sz w:val="24"/>
                <w:szCs w:val="24"/>
              </w:rPr>
              <w:t>-</w:t>
            </w:r>
          </w:p>
        </w:tc>
        <w:tc>
          <w:tcPr>
            <w:tcW w:w="1162" w:type="pct"/>
            <w:vAlign w:val="center"/>
          </w:tcPr>
          <w:p w:rsidR="00FD7A54" w:rsidRDefault="00FD7A54" w:rsidP="00417D55">
            <w:pPr>
              <w:jc w:val="center"/>
              <w:rPr>
                <w:rFonts w:ascii="Times New Roman" w:hAnsi="Times New Roman"/>
                <w:bCs/>
                <w:sz w:val="24"/>
                <w:szCs w:val="24"/>
              </w:rPr>
            </w:pPr>
            <w:r>
              <w:rPr>
                <w:rFonts w:ascii="Times New Roman" w:hAnsi="Times New Roman"/>
                <w:bCs/>
                <w:sz w:val="24"/>
                <w:szCs w:val="24"/>
              </w:rPr>
              <w:t>-</w:t>
            </w:r>
          </w:p>
        </w:tc>
      </w:tr>
      <w:tr w:rsidR="00FD7A54" w:rsidTr="00FD7A54">
        <w:trPr>
          <w:trHeight w:val="23"/>
        </w:trPr>
        <w:tc>
          <w:tcPr>
            <w:tcW w:w="3259" w:type="pct"/>
            <w:vAlign w:val="center"/>
          </w:tcPr>
          <w:p w:rsidR="00FD7A54" w:rsidRDefault="00FD7A54" w:rsidP="00FD7A54">
            <w:pPr>
              <w:jc w:val="both"/>
              <w:rPr>
                <w:rFonts w:ascii="Times New Roman" w:hAnsi="Times New Roman"/>
                <w:bCs/>
                <w:sz w:val="24"/>
                <w:szCs w:val="24"/>
              </w:rPr>
            </w:pPr>
            <w:r>
              <w:rPr>
                <w:rFonts w:ascii="Times New Roman" w:hAnsi="Times New Roman"/>
                <w:bCs/>
                <w:sz w:val="24"/>
                <w:szCs w:val="24"/>
              </w:rPr>
              <w:t xml:space="preserve">Промежуточная аттестация в </w:t>
            </w:r>
            <w:r>
              <w:rPr>
                <w:rFonts w:ascii="Times New Roman" w:hAnsi="Times New Roman"/>
                <w:bCs/>
                <w:i/>
                <w:iCs/>
                <w:sz w:val="24"/>
                <w:szCs w:val="24"/>
              </w:rPr>
              <w:t>форме зачета</w:t>
            </w:r>
          </w:p>
        </w:tc>
        <w:tc>
          <w:tcPr>
            <w:tcW w:w="579" w:type="pct"/>
            <w:vAlign w:val="center"/>
          </w:tcPr>
          <w:p w:rsidR="00FD7A54" w:rsidRDefault="00FD7A54" w:rsidP="00417D55">
            <w:pPr>
              <w:jc w:val="center"/>
              <w:rPr>
                <w:rFonts w:ascii="Times New Roman" w:hAnsi="Times New Roman"/>
                <w:bCs/>
                <w:sz w:val="24"/>
                <w:szCs w:val="24"/>
              </w:rPr>
            </w:pPr>
            <w:r>
              <w:rPr>
                <w:rFonts w:ascii="Times New Roman" w:hAnsi="Times New Roman"/>
                <w:bCs/>
                <w:sz w:val="24"/>
                <w:szCs w:val="24"/>
              </w:rPr>
              <w:t>2</w:t>
            </w:r>
          </w:p>
        </w:tc>
        <w:tc>
          <w:tcPr>
            <w:tcW w:w="1162" w:type="pct"/>
            <w:vAlign w:val="center"/>
          </w:tcPr>
          <w:p w:rsidR="00FD7A54" w:rsidRDefault="00FD7A54" w:rsidP="00417D55">
            <w:pPr>
              <w:jc w:val="center"/>
              <w:rPr>
                <w:rFonts w:ascii="Times New Roman" w:hAnsi="Times New Roman"/>
                <w:bCs/>
                <w:sz w:val="24"/>
                <w:szCs w:val="24"/>
              </w:rPr>
            </w:pPr>
          </w:p>
        </w:tc>
      </w:tr>
      <w:tr w:rsidR="00FD7A54" w:rsidTr="00FD7A54">
        <w:trPr>
          <w:trHeight w:val="23"/>
        </w:trPr>
        <w:tc>
          <w:tcPr>
            <w:tcW w:w="3259" w:type="pct"/>
            <w:vAlign w:val="center"/>
          </w:tcPr>
          <w:p w:rsidR="00FD7A54" w:rsidRDefault="00FD7A54" w:rsidP="00417D55">
            <w:pPr>
              <w:jc w:val="both"/>
              <w:rPr>
                <w:rFonts w:ascii="Times New Roman" w:hAnsi="Times New Roman"/>
                <w:bCs/>
                <w:sz w:val="24"/>
                <w:szCs w:val="24"/>
              </w:rPr>
            </w:pPr>
            <w:r>
              <w:rPr>
                <w:rFonts w:ascii="Times New Roman" w:hAnsi="Times New Roman"/>
                <w:bCs/>
                <w:sz w:val="24"/>
                <w:szCs w:val="24"/>
              </w:rPr>
              <w:t>Всего</w:t>
            </w:r>
          </w:p>
        </w:tc>
        <w:tc>
          <w:tcPr>
            <w:tcW w:w="579" w:type="pct"/>
            <w:vAlign w:val="center"/>
          </w:tcPr>
          <w:p w:rsidR="00FD7A54" w:rsidRDefault="00E948B9" w:rsidP="00417D55">
            <w:pPr>
              <w:jc w:val="center"/>
              <w:rPr>
                <w:rFonts w:ascii="Times New Roman" w:hAnsi="Times New Roman"/>
                <w:b/>
                <w:sz w:val="24"/>
                <w:szCs w:val="24"/>
              </w:rPr>
            </w:pPr>
            <w:r>
              <w:rPr>
                <w:rFonts w:ascii="Times New Roman" w:hAnsi="Times New Roman"/>
                <w:b/>
                <w:sz w:val="24"/>
                <w:szCs w:val="24"/>
              </w:rPr>
              <w:t>32</w:t>
            </w:r>
          </w:p>
        </w:tc>
        <w:tc>
          <w:tcPr>
            <w:tcW w:w="1162" w:type="pct"/>
            <w:vAlign w:val="center"/>
          </w:tcPr>
          <w:p w:rsidR="00FD7A54" w:rsidRPr="00A4073A" w:rsidRDefault="00A4073A" w:rsidP="00417D55">
            <w:pPr>
              <w:jc w:val="center"/>
              <w:rPr>
                <w:rFonts w:ascii="Times New Roman" w:hAnsi="Times New Roman"/>
                <w:b/>
                <w:sz w:val="24"/>
                <w:szCs w:val="24"/>
                <w:lang w:val="en-US"/>
              </w:rPr>
            </w:pPr>
            <w:r>
              <w:rPr>
                <w:rFonts w:ascii="Times New Roman" w:hAnsi="Times New Roman"/>
                <w:b/>
                <w:sz w:val="24"/>
                <w:szCs w:val="24"/>
                <w:lang w:val="en-US"/>
              </w:rPr>
              <w:t>22</w:t>
            </w:r>
          </w:p>
        </w:tc>
      </w:tr>
      <w:bookmarkEnd w:id="269"/>
    </w:tbl>
    <w:p w:rsidR="00FD7A54" w:rsidRDefault="00FD7A54" w:rsidP="009A1188">
      <w:pPr>
        <w:spacing w:after="200" w:line="276" w:lineRule="auto"/>
        <w:rPr>
          <w:rFonts w:ascii="Times New Roman" w:hAnsi="Times New Roman"/>
          <w:b/>
          <w:i/>
          <w:color w:val="auto"/>
          <w:szCs w:val="22"/>
        </w:rPr>
      </w:pPr>
    </w:p>
    <w:p w:rsidR="00FD7A54" w:rsidRPr="009A1188" w:rsidRDefault="00FD7A54" w:rsidP="009A1188">
      <w:pPr>
        <w:spacing w:after="200" w:line="276" w:lineRule="auto"/>
        <w:rPr>
          <w:rFonts w:ascii="Times New Roman" w:hAnsi="Times New Roman"/>
          <w:b/>
          <w:i/>
          <w:color w:val="auto"/>
          <w:szCs w:val="22"/>
        </w:rPr>
        <w:sectPr w:rsidR="00FD7A54" w:rsidRPr="009A1188" w:rsidSect="00417D55">
          <w:pgSz w:w="11906" w:h="16838"/>
          <w:pgMar w:top="1134" w:right="850" w:bottom="284" w:left="1701" w:header="708" w:footer="708" w:gutter="0"/>
          <w:cols w:space="720"/>
          <w:docGrid w:linePitch="299"/>
        </w:sectPr>
      </w:pPr>
    </w:p>
    <w:p w:rsidR="009A1188" w:rsidRPr="009A1188" w:rsidRDefault="009A1188" w:rsidP="009A1188">
      <w:pPr>
        <w:spacing w:after="200" w:line="276" w:lineRule="auto"/>
        <w:ind w:firstLine="709"/>
        <w:rPr>
          <w:rFonts w:ascii="Times New Roman" w:hAnsi="Times New Roman"/>
          <w:b/>
          <w:color w:val="auto"/>
          <w:sz w:val="24"/>
          <w:szCs w:val="24"/>
        </w:rPr>
      </w:pPr>
      <w:r w:rsidRPr="009A1188">
        <w:rPr>
          <w:rFonts w:ascii="Times New Roman" w:hAnsi="Times New Roman"/>
          <w:b/>
          <w:color w:val="auto"/>
          <w:sz w:val="24"/>
          <w:szCs w:val="24"/>
        </w:rPr>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8208"/>
        <w:gridCol w:w="2062"/>
        <w:gridCol w:w="2170"/>
      </w:tblGrid>
      <w:tr w:rsidR="009A1188" w:rsidRPr="009A1188" w:rsidTr="00417D55">
        <w:tc>
          <w:tcPr>
            <w:tcW w:w="770" w:type="pct"/>
            <w:vAlign w:val="center"/>
            <w:hideMark/>
          </w:tcPr>
          <w:p w:rsidR="009A1188" w:rsidRPr="009A1188" w:rsidRDefault="009A1188" w:rsidP="009A1188">
            <w:pPr>
              <w:suppressAutoHyphens/>
              <w:spacing w:after="0" w:line="240" w:lineRule="auto"/>
              <w:jc w:val="center"/>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 xml:space="preserve">Наименование разделов </w:t>
            </w:r>
            <w:r w:rsidRPr="009A1188">
              <w:rPr>
                <w:rFonts w:ascii="Times New Roman" w:eastAsia="Calibri" w:hAnsi="Times New Roman"/>
                <w:b/>
                <w:bCs/>
                <w:color w:val="auto"/>
                <w:szCs w:val="24"/>
                <w:lang w:eastAsia="en-US"/>
              </w:rPr>
              <w:br/>
              <w:t>и тем</w:t>
            </w:r>
          </w:p>
        </w:tc>
        <w:tc>
          <w:tcPr>
            <w:tcW w:w="2791" w:type="pct"/>
            <w:vAlign w:val="center"/>
            <w:hideMark/>
          </w:tcPr>
          <w:p w:rsidR="009A1188" w:rsidRPr="009A1188" w:rsidRDefault="009A1188" w:rsidP="009A1188">
            <w:pPr>
              <w:suppressAutoHyphens/>
              <w:spacing w:after="0" w:line="240" w:lineRule="auto"/>
              <w:jc w:val="center"/>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Содержание учебного материала и формы организации деятельности обучающихся</w:t>
            </w:r>
          </w:p>
        </w:tc>
        <w:tc>
          <w:tcPr>
            <w:tcW w:w="701" w:type="pct"/>
            <w:vAlign w:val="center"/>
          </w:tcPr>
          <w:p w:rsidR="009A1188" w:rsidRPr="009A1188" w:rsidRDefault="009A1188" w:rsidP="00B010B3">
            <w:pPr>
              <w:suppressAutoHyphens/>
              <w:spacing w:after="0" w:line="240" w:lineRule="auto"/>
              <w:jc w:val="center"/>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 xml:space="preserve">Объем, акад. ч / в том числе </w:t>
            </w:r>
            <w:r w:rsidRPr="009A1188">
              <w:rPr>
                <w:rFonts w:ascii="Times New Roman" w:eastAsia="Calibri" w:hAnsi="Times New Roman"/>
                <w:b/>
                <w:bCs/>
                <w:color w:val="auto"/>
                <w:szCs w:val="24"/>
                <w:lang w:eastAsia="en-US"/>
              </w:rPr>
              <w:br/>
              <w:t>в форме практической подготовки, акад. ч</w:t>
            </w:r>
          </w:p>
        </w:tc>
        <w:tc>
          <w:tcPr>
            <w:tcW w:w="738" w:type="pct"/>
            <w:vAlign w:val="center"/>
            <w:hideMark/>
          </w:tcPr>
          <w:p w:rsidR="009A1188" w:rsidRPr="009A1188" w:rsidRDefault="009A1188" w:rsidP="009A1188">
            <w:pPr>
              <w:suppressAutoHyphens/>
              <w:spacing w:after="0" w:line="240" w:lineRule="auto"/>
              <w:jc w:val="center"/>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Коды компетенций,</w:t>
            </w:r>
            <w:r w:rsidRPr="009A1188">
              <w:rPr>
                <w:rFonts w:ascii="Times New Roman" w:eastAsia="Calibri" w:hAnsi="Times New Roman"/>
                <w:color w:val="auto"/>
                <w:szCs w:val="24"/>
                <w:lang w:eastAsia="en-US"/>
              </w:rPr>
              <w:t xml:space="preserve"> </w:t>
            </w:r>
            <w:r w:rsidRPr="009A1188">
              <w:rPr>
                <w:rFonts w:ascii="Times New Roman" w:eastAsia="Calibri" w:hAnsi="Times New Roman"/>
                <w:b/>
                <w:bCs/>
                <w:color w:val="auto"/>
                <w:szCs w:val="24"/>
                <w:lang w:eastAsia="en-US"/>
              </w:rPr>
              <w:t>формированию которых способствует элемент программы</w:t>
            </w:r>
          </w:p>
        </w:tc>
      </w:tr>
      <w:tr w:rsidR="009A1188" w:rsidRPr="009A1188" w:rsidTr="00417D55">
        <w:tc>
          <w:tcPr>
            <w:tcW w:w="770" w:type="pct"/>
            <w:tcBorders>
              <w:top w:val="single" w:sz="4" w:space="0" w:color="auto"/>
              <w:left w:val="single" w:sz="4" w:space="0" w:color="auto"/>
              <w:bottom w:val="single" w:sz="4" w:space="0" w:color="auto"/>
              <w:right w:val="single" w:sz="4" w:space="0" w:color="auto"/>
            </w:tcBorders>
            <w:hideMark/>
          </w:tcPr>
          <w:p w:rsidR="009A1188" w:rsidRPr="009A1188" w:rsidRDefault="009A1188" w:rsidP="009A1188">
            <w:pPr>
              <w:spacing w:after="0" w:line="240" w:lineRule="auto"/>
              <w:jc w:val="center"/>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1</w:t>
            </w:r>
          </w:p>
        </w:tc>
        <w:tc>
          <w:tcPr>
            <w:tcW w:w="2791" w:type="pct"/>
            <w:tcBorders>
              <w:top w:val="single" w:sz="4" w:space="0" w:color="auto"/>
              <w:left w:val="single" w:sz="4" w:space="0" w:color="auto"/>
              <w:bottom w:val="single" w:sz="4" w:space="0" w:color="auto"/>
              <w:right w:val="single" w:sz="4" w:space="0" w:color="auto"/>
            </w:tcBorders>
            <w:hideMark/>
          </w:tcPr>
          <w:p w:rsidR="009A1188" w:rsidRPr="009A1188" w:rsidRDefault="009A1188" w:rsidP="009A1188">
            <w:pPr>
              <w:spacing w:after="0" w:line="240" w:lineRule="auto"/>
              <w:jc w:val="center"/>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2</w:t>
            </w:r>
          </w:p>
        </w:tc>
        <w:tc>
          <w:tcPr>
            <w:tcW w:w="70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3</w:t>
            </w:r>
          </w:p>
        </w:tc>
        <w:tc>
          <w:tcPr>
            <w:tcW w:w="738"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4</w:t>
            </w:r>
          </w:p>
        </w:tc>
      </w:tr>
      <w:tr w:rsidR="009A1188" w:rsidRPr="009A1188" w:rsidTr="00417D55">
        <w:tc>
          <w:tcPr>
            <w:tcW w:w="3561" w:type="pct"/>
            <w:gridSpan w:val="2"/>
            <w:tcBorders>
              <w:top w:val="single" w:sz="4" w:space="0" w:color="auto"/>
              <w:left w:val="single" w:sz="4" w:space="0" w:color="auto"/>
              <w:bottom w:val="single" w:sz="4" w:space="0" w:color="auto"/>
              <w:right w:val="single" w:sz="4" w:space="0" w:color="auto"/>
            </w:tcBorders>
            <w:hideMark/>
          </w:tcPr>
          <w:p w:rsidR="009A1188" w:rsidRPr="009A1188" w:rsidRDefault="009A1188" w:rsidP="009A1188">
            <w:pPr>
              <w:spacing w:after="0" w:line="240" w:lineRule="auto"/>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Раздел 1. Психологические аспекты делового общения</w:t>
            </w:r>
          </w:p>
        </w:tc>
        <w:tc>
          <w:tcPr>
            <w:tcW w:w="701" w:type="pct"/>
            <w:tcBorders>
              <w:top w:val="single" w:sz="4" w:space="0" w:color="auto"/>
              <w:left w:val="single" w:sz="4" w:space="0" w:color="auto"/>
              <w:bottom w:val="single" w:sz="4" w:space="0" w:color="auto"/>
              <w:right w:val="single" w:sz="4" w:space="0" w:color="auto"/>
            </w:tcBorders>
            <w:vAlign w:val="center"/>
          </w:tcPr>
          <w:p w:rsidR="009A1188" w:rsidRPr="009A1188" w:rsidRDefault="009A1188" w:rsidP="009A1188">
            <w:pPr>
              <w:suppressAutoHyphens/>
              <w:spacing w:after="0" w:line="240" w:lineRule="auto"/>
              <w:jc w:val="center"/>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14/8</w:t>
            </w:r>
          </w:p>
        </w:tc>
        <w:tc>
          <w:tcPr>
            <w:tcW w:w="738"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val="restart"/>
            <w:tcBorders>
              <w:top w:val="single" w:sz="4" w:space="0" w:color="auto"/>
              <w:left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Тема 1.1 Классификация общения</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Содержание</w:t>
            </w:r>
            <w:r w:rsidRPr="009A1188">
              <w:rPr>
                <w:rFonts w:ascii="Times New Roman" w:eastAsia="Calibri" w:hAnsi="Times New Roman"/>
                <w:bCs/>
                <w:color w:val="auto"/>
                <w:szCs w:val="24"/>
                <w:lang w:eastAsia="en-US"/>
              </w:rPr>
              <w:t xml:space="preserve"> </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tcBorders>
              <w:top w:val="single" w:sz="4" w:space="0" w:color="auto"/>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 xml:space="preserve">1.Назначение учебной дисциплины «Психология общения». Основные понятия. Требования к изучаемой дисциплине. Роль общения в профессиональной деятельности человека. </w:t>
            </w:r>
            <w:r w:rsidRPr="009A1188">
              <w:rPr>
                <w:rFonts w:ascii="Times New Roman" w:eastAsia="Calibri" w:hAnsi="Times New Roman"/>
                <w:color w:val="auto"/>
                <w:szCs w:val="24"/>
                <w:lang w:eastAsia="en-US"/>
              </w:rPr>
              <w:t>Определение психологии общения, предмет и задачи. Структура общения. Связь общения и деятельности</w:t>
            </w:r>
            <w:r w:rsidRPr="009A1188">
              <w:rPr>
                <w:rFonts w:ascii="Times New Roman" w:eastAsia="Calibri" w:hAnsi="Times New Roman"/>
                <w:bCs/>
                <w:color w:val="auto"/>
                <w:szCs w:val="24"/>
                <w:lang w:eastAsia="en-US"/>
              </w:rPr>
              <w:t xml:space="preserve"> </w:t>
            </w:r>
          </w:p>
          <w:p w:rsidR="009A1188" w:rsidRPr="009A1188" w:rsidRDefault="009A1188" w:rsidP="009A1188">
            <w:pPr>
              <w:spacing w:after="0" w:line="240" w:lineRule="auto"/>
              <w:jc w:val="both"/>
              <w:rPr>
                <w:rFonts w:ascii="Times New Roman" w:eastAsia="Calibri" w:hAnsi="Times New Roman"/>
                <w:b/>
                <w:bCs/>
                <w:color w:val="auto"/>
                <w:szCs w:val="24"/>
                <w:lang w:eastAsia="en-US"/>
              </w:rPr>
            </w:pPr>
            <w:r w:rsidRPr="009A1188">
              <w:rPr>
                <w:rFonts w:ascii="Times New Roman" w:eastAsia="Calibri" w:hAnsi="Times New Roman"/>
                <w:bCs/>
                <w:color w:val="auto"/>
                <w:szCs w:val="24"/>
                <w:lang w:eastAsia="en-US"/>
              </w:rPr>
              <w:t>2 Общение. Деловое общение. Формы общения. Основные типы межличностного общения. Функции общения,</w:t>
            </w:r>
            <w:r w:rsidRPr="009A1188">
              <w:rPr>
                <w:rFonts w:ascii="Times New Roman" w:hAnsi="Times New Roman"/>
                <w:color w:val="auto"/>
                <w:kern w:val="24"/>
                <w:szCs w:val="24"/>
                <w:lang w:eastAsia="en-US"/>
              </w:rPr>
              <w:t xml:space="preserve"> </w:t>
            </w:r>
            <w:r w:rsidRPr="009A1188">
              <w:rPr>
                <w:rFonts w:ascii="Times New Roman" w:eastAsia="Calibri" w:hAnsi="Times New Roman"/>
                <w:bCs/>
                <w:color w:val="auto"/>
                <w:szCs w:val="24"/>
                <w:lang w:eastAsia="en-US"/>
              </w:rPr>
              <w:t>виды общения</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tcBorders>
              <w:top w:val="single" w:sz="4" w:space="0" w:color="auto"/>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tcBorders>
              <w:top w:val="single" w:sz="4" w:space="0" w:color="auto"/>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color w:val="auto"/>
                <w:szCs w:val="24"/>
                <w:shd w:val="clear" w:color="auto" w:fill="FFFFFF"/>
                <w:lang w:eastAsia="en-US"/>
              </w:rPr>
            </w:pPr>
            <w:r w:rsidRPr="009A1188">
              <w:rPr>
                <w:rFonts w:ascii="Times New Roman" w:eastAsia="Calibri" w:hAnsi="Times New Roman"/>
                <w:color w:val="auto"/>
                <w:szCs w:val="24"/>
                <w:shd w:val="clear" w:color="auto" w:fill="FFFFFF"/>
                <w:lang w:eastAsia="en-US"/>
              </w:rPr>
              <w:t xml:space="preserve">Тестовая методика: Коммуникабельны ли вы? </w:t>
            </w:r>
          </w:p>
          <w:p w:rsidR="009A1188" w:rsidRPr="009A1188" w:rsidRDefault="00B71FAE" w:rsidP="00B71FAE">
            <w:pPr>
              <w:numPr>
                <w:ilvl w:val="0"/>
                <w:numId w:val="125"/>
              </w:numPr>
              <w:tabs>
                <w:tab w:val="left" w:pos="348"/>
              </w:tabs>
              <w:spacing w:after="0" w:line="240" w:lineRule="auto"/>
              <w:ind w:left="34" w:firstLine="0"/>
              <w:contextualSpacing/>
              <w:jc w:val="both"/>
              <w:rPr>
                <w:rFonts w:ascii="Times New Roman" w:eastAsia="Calibri" w:hAnsi="Times New Roman"/>
                <w:bCs/>
                <w:color w:val="auto"/>
                <w:szCs w:val="24"/>
                <w:lang w:eastAsia="en-US"/>
              </w:rPr>
            </w:pPr>
            <w:r>
              <w:rPr>
                <w:rFonts w:ascii="Times New Roman" w:eastAsia="Calibri" w:hAnsi="Times New Roman"/>
                <w:color w:val="auto"/>
                <w:szCs w:val="24"/>
                <w:shd w:val="clear" w:color="auto" w:fill="FFFFFF"/>
                <w:lang w:eastAsia="en-US"/>
              </w:rPr>
              <w:t>п</w:t>
            </w:r>
            <w:r w:rsidR="009A1188" w:rsidRPr="009A1188">
              <w:rPr>
                <w:rFonts w:ascii="Times New Roman" w:eastAsia="Calibri" w:hAnsi="Times New Roman"/>
                <w:color w:val="auto"/>
                <w:szCs w:val="24"/>
                <w:shd w:val="clear" w:color="auto" w:fill="FFFFFF"/>
                <w:lang w:eastAsia="en-US"/>
              </w:rPr>
              <w:t>рактикум:</w:t>
            </w:r>
            <w:r w:rsidR="009A1188" w:rsidRPr="009A1188">
              <w:rPr>
                <w:rFonts w:ascii="Times New Roman" w:eastAsia="Calibri" w:hAnsi="Times New Roman"/>
                <w:bCs/>
                <w:color w:val="auto"/>
                <w:szCs w:val="24"/>
                <w:lang w:eastAsia="en-US"/>
              </w:rPr>
              <w:t xml:space="preserve"> Методы развития коммуникативных способностей.</w:t>
            </w:r>
          </w:p>
          <w:p w:rsidR="009A1188" w:rsidRPr="009A1188" w:rsidRDefault="00B71FAE" w:rsidP="00B71FAE">
            <w:pPr>
              <w:numPr>
                <w:ilvl w:val="0"/>
                <w:numId w:val="125"/>
              </w:numPr>
              <w:tabs>
                <w:tab w:val="left" w:pos="348"/>
              </w:tabs>
              <w:spacing w:after="0" w:line="240" w:lineRule="auto"/>
              <w:ind w:left="34" w:firstLine="0"/>
              <w:contextualSpacing/>
              <w:jc w:val="both"/>
              <w:rPr>
                <w:rFonts w:ascii="Times New Roman" w:eastAsia="Calibri" w:hAnsi="Times New Roman"/>
                <w:bCs/>
                <w:color w:val="auto"/>
                <w:szCs w:val="24"/>
                <w:lang w:eastAsia="en-US"/>
              </w:rPr>
            </w:pPr>
            <w:r>
              <w:rPr>
                <w:rFonts w:ascii="Times New Roman" w:eastAsia="Calibri" w:hAnsi="Times New Roman"/>
                <w:bCs/>
                <w:color w:val="auto"/>
                <w:szCs w:val="24"/>
                <w:lang w:eastAsia="en-US"/>
              </w:rPr>
              <w:t>м</w:t>
            </w:r>
            <w:r w:rsidR="009A1188" w:rsidRPr="009A1188">
              <w:rPr>
                <w:rFonts w:ascii="Times New Roman" w:eastAsia="Calibri" w:hAnsi="Times New Roman"/>
                <w:bCs/>
                <w:color w:val="auto"/>
                <w:szCs w:val="24"/>
                <w:lang w:eastAsia="en-US"/>
              </w:rPr>
              <w:t xml:space="preserve">анипуляции в общении: </w:t>
            </w:r>
            <w:r w:rsidR="009A1188" w:rsidRPr="009A1188">
              <w:rPr>
                <w:rFonts w:ascii="Times New Roman" w:eastAsia="Calibri" w:hAnsi="Times New Roman"/>
                <w:color w:val="auto"/>
                <w:szCs w:val="24"/>
                <w:lang w:eastAsia="en-US"/>
              </w:rPr>
              <w:t>Механизмы и средства манипуляций. Основные виды, приемы и техники манипулирования. Игры и мифы как средство манипуляций. Распознавание манипуляций в общении и защита от них. Развитие навыков противостояния манипуляциям. Диагностика склонности к манипулированию</w:t>
            </w:r>
            <w:r w:rsidR="009A1188" w:rsidRPr="009A1188">
              <w:rPr>
                <w:rFonts w:ascii="Times New Roman" w:eastAsia="Calibri" w:hAnsi="Times New Roman"/>
                <w:bCs/>
                <w:color w:val="auto"/>
                <w:szCs w:val="24"/>
                <w:lang w:eastAsia="en-US"/>
              </w:rPr>
              <w:t xml:space="preserve"> Задание 1, 2</w:t>
            </w:r>
            <w:r>
              <w:rPr>
                <w:rFonts w:ascii="Times New Roman" w:eastAsia="Calibri" w:hAnsi="Times New Roman"/>
                <w:bCs/>
                <w:color w:val="auto"/>
                <w:szCs w:val="24"/>
                <w:lang w:eastAsia="en-US"/>
              </w:rPr>
              <w:t xml:space="preserve">. </w:t>
            </w:r>
            <w:r w:rsidR="009A1188" w:rsidRPr="009A1188">
              <w:rPr>
                <w:rFonts w:ascii="Times New Roman" w:eastAsia="Calibri" w:hAnsi="Times New Roman"/>
                <w:bCs/>
                <w:color w:val="auto"/>
                <w:szCs w:val="24"/>
                <w:lang w:eastAsia="en-US"/>
              </w:rPr>
              <w:t xml:space="preserve"> Манипуляция</w:t>
            </w:r>
          </w:p>
          <w:p w:rsidR="009A1188" w:rsidRPr="009A1188" w:rsidRDefault="00B71FAE" w:rsidP="00B71FAE">
            <w:pPr>
              <w:numPr>
                <w:ilvl w:val="0"/>
                <w:numId w:val="125"/>
              </w:numPr>
              <w:tabs>
                <w:tab w:val="left" w:pos="348"/>
              </w:tabs>
              <w:spacing w:after="0" w:line="240" w:lineRule="auto"/>
              <w:ind w:left="34" w:firstLine="0"/>
              <w:contextualSpacing/>
              <w:jc w:val="both"/>
              <w:rPr>
                <w:rFonts w:ascii="Times New Roman" w:eastAsia="Calibri" w:hAnsi="Times New Roman"/>
                <w:bCs/>
                <w:color w:val="auto"/>
                <w:szCs w:val="24"/>
                <w:lang w:eastAsia="en-US"/>
              </w:rPr>
            </w:pPr>
            <w:r>
              <w:rPr>
                <w:rFonts w:ascii="Times New Roman" w:eastAsia="Calibri" w:hAnsi="Times New Roman"/>
                <w:bCs/>
                <w:color w:val="auto"/>
                <w:szCs w:val="24"/>
                <w:lang w:eastAsia="en-US"/>
              </w:rPr>
              <w:t>р</w:t>
            </w:r>
            <w:r w:rsidR="009A1188" w:rsidRPr="009A1188">
              <w:rPr>
                <w:rFonts w:ascii="Times New Roman" w:eastAsia="Calibri" w:hAnsi="Times New Roman"/>
                <w:bCs/>
                <w:color w:val="auto"/>
                <w:szCs w:val="24"/>
                <w:lang w:eastAsia="en-US"/>
              </w:rPr>
              <w:t>азвитие устной и письменной речи.</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tcBorders>
              <w:top w:val="single" w:sz="4" w:space="0" w:color="auto"/>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val="restart"/>
            <w:tcBorders>
              <w:top w:val="single" w:sz="4" w:space="0" w:color="auto"/>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color w:val="auto"/>
                <w:szCs w:val="24"/>
                <w:lang w:eastAsia="en-US"/>
              </w:rPr>
            </w:pPr>
            <w:r w:rsidRPr="009A1188">
              <w:rPr>
                <w:rFonts w:ascii="Times New Roman" w:eastAsia="Calibri" w:hAnsi="Times New Roman"/>
                <w:bCs/>
                <w:color w:val="auto"/>
                <w:szCs w:val="24"/>
                <w:lang w:eastAsia="en-US"/>
              </w:rPr>
              <w:t>Тема 1.2 Роль восприятия в процессе общения (перцептивная сторона)</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i/>
                <w:iCs/>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vMerge w:val="restart"/>
            <w:tcBorders>
              <w:top w:val="single" w:sz="4" w:space="0" w:color="auto"/>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Роль восприятия в процессе общения. Факторы восприятия: превос</w:t>
            </w:r>
            <w:r w:rsidRPr="009A1188">
              <w:rPr>
                <w:rFonts w:ascii="Times New Roman" w:eastAsia="Calibri" w:hAnsi="Times New Roman"/>
                <w:bCs/>
                <w:color w:val="auto"/>
                <w:szCs w:val="24"/>
                <w:lang w:eastAsia="en-US"/>
              </w:rPr>
              <w:softHyphen/>
              <w:t>ходства, привлекательности, отношение к нам со стороны окружающих. Типичные искажения</w:t>
            </w:r>
          </w:p>
        </w:tc>
        <w:tc>
          <w:tcPr>
            <w:tcW w:w="701" w:type="pct"/>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val="restart"/>
            <w:tcBorders>
              <w:top w:val="single" w:sz="4" w:space="0" w:color="auto"/>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color w:val="auto"/>
                <w:szCs w:val="24"/>
                <w:lang w:eastAsia="en-US"/>
              </w:rPr>
            </w:pPr>
            <w:r w:rsidRPr="009A1188">
              <w:rPr>
                <w:rFonts w:ascii="Times New Roman" w:eastAsia="Calibri" w:hAnsi="Times New Roman"/>
                <w:bCs/>
                <w:color w:val="auto"/>
                <w:szCs w:val="24"/>
                <w:lang w:eastAsia="en-US"/>
              </w:rPr>
              <w:t>Тема 1.3</w:t>
            </w:r>
            <w:r w:rsidRPr="009A1188">
              <w:rPr>
                <w:rFonts w:ascii="Times New Roman" w:eastAsia="Calibri" w:hAnsi="Times New Roman"/>
                <w:color w:val="auto"/>
                <w:szCs w:val="24"/>
                <w:lang w:eastAsia="en-US"/>
              </w:rPr>
              <w:t xml:space="preserve"> </w:t>
            </w:r>
            <w:r w:rsidRPr="009A1188">
              <w:rPr>
                <w:rFonts w:ascii="Times New Roman" w:eastAsia="Calibri" w:hAnsi="Times New Roman"/>
                <w:bCs/>
                <w:color w:val="auto"/>
                <w:szCs w:val="24"/>
                <w:lang w:eastAsia="en-US"/>
              </w:rPr>
              <w:t>Понимание в процессе общения (интерактивная сторона)</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1</w:t>
            </w:r>
          </w:p>
        </w:tc>
        <w:tc>
          <w:tcPr>
            <w:tcW w:w="738" w:type="pct"/>
            <w:vMerge w:val="restart"/>
            <w:tcBorders>
              <w:top w:val="single" w:sz="4" w:space="0" w:color="auto"/>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top w:val="single" w:sz="4" w:space="0" w:color="auto"/>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Психологические механизмы восприятия.</w:t>
            </w:r>
            <w:r w:rsidRPr="009A1188">
              <w:rPr>
                <w:rFonts w:ascii="Times New Roman" w:hAnsi="Times New Roman"/>
                <w:bCs/>
                <w:color w:val="auto"/>
                <w:kern w:val="24"/>
                <w:szCs w:val="24"/>
                <w:lang w:eastAsia="en-US"/>
              </w:rPr>
              <w:t xml:space="preserve"> </w:t>
            </w:r>
            <w:r w:rsidRPr="009A1188">
              <w:rPr>
                <w:rFonts w:ascii="Times New Roman" w:eastAsia="Calibri" w:hAnsi="Times New Roman"/>
                <w:bCs/>
                <w:color w:val="auto"/>
                <w:szCs w:val="24"/>
                <w:lang w:eastAsia="en-US"/>
              </w:rPr>
              <w:t>Каузаль</w:t>
            </w:r>
            <w:r w:rsidRPr="009A1188">
              <w:rPr>
                <w:rFonts w:ascii="Times New Roman" w:eastAsia="Calibri" w:hAnsi="Times New Roman"/>
                <w:bCs/>
                <w:color w:val="auto"/>
                <w:szCs w:val="24"/>
                <w:lang w:eastAsia="en-US"/>
              </w:rPr>
              <w:softHyphen/>
              <w:t>ная атрибуция. Стереотипизация </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1</w:t>
            </w: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B71FAE">
            <w:pPr>
              <w:spacing w:after="0" w:line="240" w:lineRule="auto"/>
              <w:contextualSpacing/>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 xml:space="preserve">Исследование эмоциональной отзывчивости. </w:t>
            </w:r>
          </w:p>
          <w:p w:rsidR="009A1188" w:rsidRPr="009A1188" w:rsidRDefault="009A1188" w:rsidP="00B71FAE">
            <w:pPr>
              <w:spacing w:after="0" w:line="240" w:lineRule="auto"/>
              <w:contextualSpacing/>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Рефлексия</w:t>
            </w:r>
          </w:p>
          <w:p w:rsidR="009A1188" w:rsidRPr="009A1188" w:rsidRDefault="009A1188" w:rsidP="009A1188">
            <w:pPr>
              <w:spacing w:after="0" w:line="240" w:lineRule="auto"/>
              <w:rPr>
                <w:rFonts w:ascii="Times New Roman" w:eastAsia="Calibri" w:hAnsi="Times New Roman"/>
                <w:color w:val="auto"/>
                <w:szCs w:val="24"/>
                <w:lang w:eastAsia="en-US"/>
              </w:rPr>
            </w:pPr>
            <w:r w:rsidRPr="009A1188">
              <w:rPr>
                <w:rFonts w:ascii="Times New Roman" w:eastAsia="Calibri" w:hAnsi="Times New Roman"/>
                <w:bCs/>
                <w:color w:val="auto"/>
                <w:szCs w:val="24"/>
                <w:lang w:eastAsia="en-US"/>
              </w:rPr>
              <w:t xml:space="preserve">Практикум: </w:t>
            </w:r>
            <w:r w:rsidRPr="009A1188">
              <w:rPr>
                <w:rFonts w:ascii="Times New Roman" w:eastAsia="Calibri" w:hAnsi="Times New Roman"/>
                <w:color w:val="auto"/>
                <w:szCs w:val="24"/>
                <w:lang w:eastAsia="en-US"/>
              </w:rPr>
              <w:t>«</w:t>
            </w:r>
            <w:r w:rsidRPr="009A1188">
              <w:rPr>
                <w:rFonts w:ascii="Times New Roman" w:eastAsia="Calibri" w:hAnsi="Times New Roman"/>
                <w:bCs/>
                <w:color w:val="auto"/>
                <w:szCs w:val="24"/>
                <w:lang w:eastAsia="en-US"/>
              </w:rPr>
              <w:t>Картина двух художников»</w:t>
            </w:r>
            <w:r w:rsidRPr="009A1188">
              <w:rPr>
                <w:rFonts w:ascii="Times New Roman" w:eastAsia="Calibri" w:hAnsi="Times New Roman"/>
                <w:color w:val="auto"/>
                <w:szCs w:val="24"/>
                <w:lang w:eastAsia="en-US"/>
              </w:rPr>
              <w:t>; «</w:t>
            </w:r>
            <w:r w:rsidRPr="009A1188">
              <w:rPr>
                <w:rFonts w:ascii="Times New Roman" w:eastAsia="Calibri" w:hAnsi="Times New Roman"/>
                <w:bCs/>
                <w:color w:val="auto"/>
                <w:szCs w:val="24"/>
                <w:lang w:eastAsia="en-US"/>
              </w:rPr>
              <w:t>Да»</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val="restart"/>
            <w:tcBorders>
              <w:top w:val="single" w:sz="4" w:space="0" w:color="auto"/>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color w:val="auto"/>
                <w:szCs w:val="24"/>
                <w:lang w:eastAsia="en-US"/>
              </w:rPr>
            </w:pPr>
            <w:r w:rsidRPr="009A1188">
              <w:rPr>
                <w:rFonts w:ascii="Times New Roman" w:eastAsia="Calibri" w:hAnsi="Times New Roman"/>
                <w:bCs/>
                <w:color w:val="auto"/>
                <w:szCs w:val="24"/>
                <w:lang w:eastAsia="en-US"/>
              </w:rPr>
              <w:t xml:space="preserve">Тема 1.4 Общение как взаимодействие </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i/>
                <w:iCs/>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1</w:t>
            </w:r>
          </w:p>
        </w:tc>
        <w:tc>
          <w:tcPr>
            <w:tcW w:w="738" w:type="pct"/>
            <w:vMerge w:val="restart"/>
            <w:tcBorders>
              <w:top w:val="single" w:sz="4" w:space="0" w:color="auto"/>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tcBorders>
              <w:top w:val="single" w:sz="4" w:space="0" w:color="auto"/>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Интерактивная сторона общения: Типы взаимодействия: кооперация и конкуренция. Позиции взаимодействия в русле трансактного анализа. Ориентация на понимание и ориентация на контроль. Взаимодействие как организация совместной деятельности</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1</w:t>
            </w: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tcPr>
          <w:p w:rsidR="009A1188" w:rsidRPr="009A1188" w:rsidRDefault="009A1188" w:rsidP="009A1188">
            <w:pPr>
              <w:spacing w:line="240" w:lineRule="auto"/>
              <w:rPr>
                <w:rFonts w:ascii="Times New Roman" w:eastAsia="Calibri" w:hAnsi="Times New Roman"/>
                <w:b/>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iCs/>
                <w:color w:val="auto"/>
                <w:szCs w:val="24"/>
                <w:lang w:eastAsia="en-US"/>
              </w:rPr>
            </w:pPr>
            <w:r w:rsidRPr="009A1188">
              <w:rPr>
                <w:rFonts w:ascii="Times New Roman" w:eastAsia="Calibri" w:hAnsi="Times New Roman"/>
                <w:iCs/>
                <w:color w:val="auto"/>
                <w:szCs w:val="24"/>
                <w:lang w:eastAsia="en-US"/>
              </w:rPr>
              <w:t>Трансактный анализ. Я-концентрация, самооценка и направленность личности. Связь общения и личностных особенностей.</w:t>
            </w:r>
          </w:p>
          <w:p w:rsidR="009A1188" w:rsidRPr="009A1188" w:rsidRDefault="009A1188" w:rsidP="009A1188">
            <w:pPr>
              <w:spacing w:after="0" w:line="240" w:lineRule="auto"/>
              <w:rPr>
                <w:rFonts w:ascii="Times New Roman" w:eastAsia="Calibri" w:hAnsi="Times New Roman"/>
                <w:color w:val="auto"/>
                <w:szCs w:val="24"/>
                <w:lang w:eastAsia="en-US"/>
              </w:rPr>
            </w:pPr>
            <w:r w:rsidRPr="009A1188">
              <w:rPr>
                <w:rFonts w:ascii="Times New Roman" w:eastAsia="Calibri" w:hAnsi="Times New Roman"/>
                <w:bCs/>
                <w:color w:val="auto"/>
                <w:szCs w:val="24"/>
                <w:lang w:eastAsia="en-US"/>
              </w:rPr>
              <w:t>Практикум:</w:t>
            </w:r>
            <w:r w:rsidRPr="009A1188">
              <w:rPr>
                <w:rFonts w:ascii="Times New Roman" w:eastAsia="Calibri" w:hAnsi="Times New Roman"/>
                <w:color w:val="auto"/>
                <w:szCs w:val="24"/>
                <w:lang w:eastAsia="en-US"/>
              </w:rPr>
              <w:t xml:space="preserve"> «И тут вы ему говорите…». З</w:t>
            </w:r>
            <w:r w:rsidRPr="009A1188">
              <w:rPr>
                <w:rFonts w:ascii="Times New Roman" w:eastAsia="Calibri" w:hAnsi="Times New Roman"/>
                <w:bCs/>
                <w:color w:val="auto"/>
                <w:szCs w:val="24"/>
                <w:lang w:eastAsia="en-US"/>
              </w:rPr>
              <w:t>адания № 1-6</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val="restart"/>
            <w:tcBorders>
              <w:top w:val="single" w:sz="4" w:space="0" w:color="auto"/>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color w:val="auto"/>
                <w:szCs w:val="24"/>
                <w:lang w:eastAsia="en-US"/>
              </w:rPr>
            </w:pPr>
            <w:r w:rsidRPr="009A1188">
              <w:rPr>
                <w:rFonts w:ascii="Times New Roman" w:eastAsia="Calibri" w:hAnsi="Times New Roman"/>
                <w:bCs/>
                <w:color w:val="auto"/>
                <w:szCs w:val="24"/>
                <w:lang w:eastAsia="en-US"/>
              </w:rPr>
              <w:t>Тема 1.5 Общение как коммуникация. Барьеры непонимания</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i/>
                <w:iCs/>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vMerge w:val="restart"/>
            <w:tcBorders>
              <w:top w:val="single" w:sz="4" w:space="0" w:color="auto"/>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Коммуникативная сторона общения. Барьеры непонимания.</w:t>
            </w:r>
            <w:r w:rsidRPr="009A1188">
              <w:rPr>
                <w:rFonts w:ascii="Times New Roman" w:hAnsi="Times New Roman"/>
                <w:color w:val="auto"/>
                <w:kern w:val="24"/>
                <w:szCs w:val="24"/>
                <w:lang w:eastAsia="en-US"/>
              </w:rPr>
              <w:t xml:space="preserve"> </w:t>
            </w:r>
            <w:r w:rsidRPr="009A1188">
              <w:rPr>
                <w:rFonts w:ascii="Times New Roman" w:eastAsia="Calibri" w:hAnsi="Times New Roman"/>
                <w:bCs/>
                <w:color w:val="auto"/>
                <w:szCs w:val="24"/>
                <w:lang w:eastAsia="en-US"/>
              </w:rPr>
              <w:t>Как преодолеть барьеры в общении</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val="restart"/>
            <w:tcBorders>
              <w:left w:val="single" w:sz="4" w:space="0" w:color="auto"/>
              <w:right w:val="single" w:sz="4" w:space="0" w:color="auto"/>
            </w:tcBorders>
          </w:tcPr>
          <w:p w:rsidR="009A1188" w:rsidRPr="009A1188" w:rsidRDefault="00E948B9" w:rsidP="009A1188">
            <w:pPr>
              <w:spacing w:after="0" w:line="240" w:lineRule="auto"/>
              <w:jc w:val="center"/>
              <w:rPr>
                <w:rFonts w:ascii="Times New Roman" w:eastAsia="Calibri" w:hAnsi="Times New Roman"/>
                <w:bCs/>
                <w:color w:val="auto"/>
                <w:szCs w:val="24"/>
                <w:lang w:eastAsia="en-US"/>
              </w:rPr>
            </w:pPr>
            <w:r>
              <w:rPr>
                <w:rFonts w:ascii="Times New Roman" w:eastAsia="Calibri" w:hAnsi="Times New Roman"/>
                <w:bCs/>
                <w:color w:val="auto"/>
                <w:szCs w:val="24"/>
                <w:lang w:eastAsia="en-US"/>
              </w:rPr>
              <w:t>2</w:t>
            </w: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Определение: Умеем ли мы излагать свои мысли?</w:t>
            </w:r>
          </w:p>
          <w:p w:rsidR="009A1188" w:rsidRPr="009A1188" w:rsidRDefault="009A1188" w:rsidP="009A1188">
            <w:pPr>
              <w:spacing w:after="0" w:line="240" w:lineRule="auto"/>
              <w:rPr>
                <w:rFonts w:ascii="Times New Roman" w:eastAsia="Calibri" w:hAnsi="Times New Roman"/>
                <w:color w:val="auto"/>
                <w:szCs w:val="24"/>
                <w:lang w:eastAsia="en-US"/>
              </w:rPr>
            </w:pPr>
            <w:r w:rsidRPr="009A1188">
              <w:rPr>
                <w:rFonts w:ascii="Times New Roman" w:eastAsia="Calibri" w:hAnsi="Times New Roman"/>
                <w:bCs/>
                <w:color w:val="auto"/>
                <w:szCs w:val="24"/>
                <w:lang w:eastAsia="en-US"/>
              </w:rPr>
              <w:t>Практикум:</w:t>
            </w:r>
            <w:r w:rsidRPr="009A1188">
              <w:rPr>
                <w:rFonts w:ascii="Times New Roman" w:eastAsia="Calibri" w:hAnsi="Times New Roman"/>
                <w:color w:val="auto"/>
                <w:szCs w:val="24"/>
                <w:lang w:eastAsia="en-US"/>
              </w:rPr>
              <w:t xml:space="preserve"> «Карусель». </w:t>
            </w:r>
            <w:r w:rsidRPr="009A1188">
              <w:rPr>
                <w:rFonts w:ascii="Times New Roman" w:eastAsia="Calibri" w:hAnsi="Times New Roman"/>
                <w:bCs/>
                <w:color w:val="auto"/>
                <w:szCs w:val="24"/>
                <w:lang w:eastAsia="en-US"/>
              </w:rPr>
              <w:t>Задания № 1, 2, 3, 4, 6, 9. Преодоление барьеров в общении</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val="restart"/>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Тема 1.6 Психологическая характеристика невербального общения.</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vMerge w:val="restart"/>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Виды невербальных средств общения. Правила. Мимика.</w:t>
            </w:r>
            <w:r w:rsidRPr="009A1188">
              <w:rPr>
                <w:rFonts w:ascii="Times New Roman" w:hAnsi="Times New Roman"/>
                <w:color w:val="auto"/>
                <w:kern w:val="24"/>
                <w:szCs w:val="24"/>
                <w:lang w:eastAsia="en-US"/>
              </w:rPr>
              <w:t xml:space="preserve"> </w:t>
            </w:r>
            <w:r w:rsidRPr="009A1188">
              <w:rPr>
                <w:rFonts w:ascii="Times New Roman" w:eastAsia="Calibri" w:hAnsi="Times New Roman"/>
                <w:bCs/>
                <w:color w:val="auto"/>
                <w:szCs w:val="24"/>
                <w:lang w:eastAsia="en-US"/>
              </w:rPr>
              <w:t>жесты и взгляд. Виды жестов.</w:t>
            </w:r>
            <w:r w:rsidRPr="009A1188">
              <w:rPr>
                <w:rFonts w:ascii="Times New Roman" w:hAnsi="Times New Roman"/>
                <w:bCs/>
                <w:color w:val="auto"/>
                <w:kern w:val="24"/>
                <w:szCs w:val="24"/>
                <w:lang w:eastAsia="en-US"/>
              </w:rPr>
              <w:t xml:space="preserve"> </w:t>
            </w:r>
            <w:r w:rsidRPr="009A1188">
              <w:rPr>
                <w:rFonts w:ascii="Times New Roman" w:eastAsia="Calibri" w:hAnsi="Times New Roman"/>
                <w:bCs/>
                <w:color w:val="auto"/>
                <w:szCs w:val="24"/>
                <w:lang w:eastAsia="en-US"/>
              </w:rPr>
              <w:t>Поза. Голос</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 xml:space="preserve">Определение: Уровень владения невербальными компонентами в процессе делового общения </w:t>
            </w:r>
          </w:p>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Отработка навыков различения невербальных сигналов</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val="restart"/>
            <w:tcBorders>
              <w:top w:val="single" w:sz="4" w:space="0" w:color="auto"/>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color w:val="auto"/>
                <w:szCs w:val="24"/>
                <w:lang w:eastAsia="en-US"/>
              </w:rPr>
            </w:pPr>
            <w:r w:rsidRPr="009A1188">
              <w:rPr>
                <w:rFonts w:ascii="Times New Roman" w:eastAsia="Calibri" w:hAnsi="Times New Roman"/>
                <w:bCs/>
                <w:color w:val="auto"/>
                <w:szCs w:val="24"/>
                <w:lang w:eastAsia="en-US"/>
              </w:rPr>
              <w:t>Тема 1.7 Успех делового общения</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i/>
                <w:iCs/>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vMerge w:val="restart"/>
            <w:tcBorders>
              <w:left w:val="single" w:sz="4" w:space="0" w:color="auto"/>
              <w:right w:val="single" w:sz="4" w:space="0" w:color="auto"/>
            </w:tcBorders>
          </w:tcPr>
          <w:p w:rsidR="009A1188" w:rsidRPr="009A1188" w:rsidRDefault="00E948B9" w:rsidP="009A1188">
            <w:pPr>
              <w:spacing w:after="0" w:line="240" w:lineRule="auto"/>
              <w:jc w:val="center"/>
              <w:rPr>
                <w:rFonts w:ascii="Times New Roman" w:eastAsia="Calibri" w:hAnsi="Times New Roman"/>
                <w:bCs/>
                <w:color w:val="auto"/>
                <w:szCs w:val="24"/>
                <w:lang w:eastAsia="en-US"/>
              </w:rPr>
            </w:pPr>
            <w:r>
              <w:rPr>
                <w:rFonts w:ascii="Times New Roman" w:eastAsia="Calibri" w:hAnsi="Times New Roman"/>
                <w:bCs/>
                <w:color w:val="auto"/>
                <w:szCs w:val="24"/>
                <w:lang w:eastAsia="en-US"/>
              </w:rPr>
              <w:t>2</w:t>
            </w:r>
          </w:p>
        </w:tc>
        <w:tc>
          <w:tcPr>
            <w:tcW w:w="738" w:type="pct"/>
            <w:vMerge w:val="restart"/>
            <w:tcBorders>
              <w:top w:val="single" w:sz="4" w:space="0" w:color="auto"/>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
                <w:bCs/>
                <w:color w:val="auto"/>
                <w:szCs w:val="24"/>
                <w:lang w:eastAsia="en-US"/>
              </w:rPr>
            </w:pPr>
            <w:r w:rsidRPr="009A1188">
              <w:rPr>
                <w:rFonts w:ascii="Times New Roman" w:eastAsia="Calibri" w:hAnsi="Times New Roman"/>
                <w:bCs/>
                <w:color w:val="auto"/>
                <w:szCs w:val="24"/>
                <w:lang w:eastAsia="en-US"/>
              </w:rPr>
              <w:t>Виды эффективного слушания.</w:t>
            </w:r>
            <w:r w:rsidRPr="009A1188">
              <w:rPr>
                <w:rFonts w:ascii="Times New Roman" w:hAnsi="Times New Roman"/>
                <w:color w:val="auto"/>
                <w:kern w:val="24"/>
                <w:szCs w:val="24"/>
                <w:lang w:eastAsia="en-US"/>
              </w:rPr>
              <w:t xml:space="preserve"> П</w:t>
            </w:r>
            <w:r w:rsidRPr="009A1188">
              <w:rPr>
                <w:rFonts w:ascii="Times New Roman" w:eastAsia="Calibri" w:hAnsi="Times New Roman"/>
                <w:bCs/>
                <w:iCs/>
                <w:color w:val="auto"/>
                <w:szCs w:val="24"/>
                <w:lang w:eastAsia="en-US"/>
              </w:rPr>
              <w:t>риемы рефлексив</w:t>
            </w:r>
            <w:r w:rsidRPr="009A1188">
              <w:rPr>
                <w:rFonts w:ascii="Times New Roman" w:eastAsia="Calibri" w:hAnsi="Times New Roman"/>
                <w:bCs/>
                <w:iCs/>
                <w:color w:val="auto"/>
                <w:szCs w:val="24"/>
                <w:lang w:eastAsia="en-US"/>
              </w:rPr>
              <w:softHyphen/>
              <w:t>ного слушания. Техники общения. Правила эффективного восприятия</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 xml:space="preserve">Определение и развитие Умения слушать собеседника. </w:t>
            </w:r>
          </w:p>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Техника общения</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val="restart"/>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Тема 1.8 Формы делового общения</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uppressAutoHyphens/>
              <w:spacing w:after="0" w:line="240" w:lineRule="auto"/>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vMerge w:val="restart"/>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uppressAutoHyphens/>
              <w:spacing w:after="0" w:line="240" w:lineRule="auto"/>
              <w:rPr>
                <w:rFonts w:ascii="Times New Roman" w:eastAsia="Calibri" w:hAnsi="Times New Roman"/>
                <w:bCs/>
                <w:color w:val="auto"/>
                <w:szCs w:val="24"/>
                <w:lang w:eastAsia="en-US"/>
              </w:rPr>
            </w:pPr>
            <w:r w:rsidRPr="009A1188">
              <w:rPr>
                <w:rFonts w:ascii="Times New Roman" w:eastAsia="Calibri" w:hAnsi="Times New Roman"/>
                <w:color w:val="auto"/>
                <w:szCs w:val="22"/>
                <w:lang w:eastAsia="en-US"/>
              </w:rPr>
              <w:t xml:space="preserve">Речевой этикет – правило речевого поведения в обществе. </w:t>
            </w:r>
            <w:r w:rsidRPr="009A1188">
              <w:rPr>
                <w:rFonts w:ascii="Times New Roman" w:eastAsia="Calibri" w:hAnsi="Times New Roman"/>
                <w:color w:val="auto"/>
                <w:szCs w:val="24"/>
                <w:lang w:eastAsia="en-US"/>
              </w:rPr>
              <w:t xml:space="preserve">Деловая беседа. Деловая переписка. Психологические особенности ведения деловых дискуссий и публичных выступлений. </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uppressAutoHyphens/>
              <w:spacing w:after="0" w:line="240" w:lineRule="auto"/>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Деловая беседа.  Техники аргументирования.</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9A1188">
        <w:tc>
          <w:tcPr>
            <w:tcW w:w="770" w:type="pct"/>
            <w:tcBorders>
              <w:left w:val="single" w:sz="4" w:space="0" w:color="auto"/>
              <w:bottom w:val="single" w:sz="4" w:space="0" w:color="auto"/>
              <w:right w:val="single" w:sz="4" w:space="0" w:color="auto"/>
            </w:tcBorders>
            <w:shd w:val="clear" w:color="auto" w:fill="E7E6E6"/>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Раздел 2.</w:t>
            </w:r>
          </w:p>
        </w:tc>
        <w:tc>
          <w:tcPr>
            <w:tcW w:w="2791" w:type="pct"/>
            <w:tcBorders>
              <w:top w:val="single" w:sz="4" w:space="0" w:color="auto"/>
              <w:left w:val="single" w:sz="4" w:space="0" w:color="auto"/>
              <w:bottom w:val="single" w:sz="4" w:space="0" w:color="auto"/>
              <w:right w:val="single" w:sz="4" w:space="0" w:color="auto"/>
            </w:tcBorders>
            <w:shd w:val="clear" w:color="auto" w:fill="E7E6E6"/>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Конфликтное общение</w:t>
            </w:r>
          </w:p>
        </w:tc>
        <w:tc>
          <w:tcPr>
            <w:tcW w:w="701" w:type="pct"/>
            <w:tcBorders>
              <w:left w:val="single" w:sz="4" w:space="0" w:color="auto"/>
              <w:bottom w:val="single" w:sz="4" w:space="0" w:color="auto"/>
              <w:right w:val="single" w:sz="4" w:space="0" w:color="auto"/>
            </w:tcBorders>
            <w:shd w:val="clear" w:color="auto" w:fill="E7E6E6"/>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4/2</w:t>
            </w:r>
          </w:p>
        </w:tc>
        <w:tc>
          <w:tcPr>
            <w:tcW w:w="738" w:type="pct"/>
            <w:tcBorders>
              <w:left w:val="single" w:sz="4" w:space="0" w:color="auto"/>
              <w:bottom w:val="single" w:sz="4" w:space="0" w:color="auto"/>
              <w:right w:val="single" w:sz="4" w:space="0" w:color="auto"/>
            </w:tcBorders>
            <w:shd w:val="clear" w:color="auto" w:fill="E7E6E6"/>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val="restart"/>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Тема 2.1 Причины и виды конфликтов</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uppressAutoHyphens/>
              <w:spacing w:after="0" w:line="240" w:lineRule="auto"/>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val="restart"/>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vAlign w:val="center"/>
          </w:tcPr>
          <w:p w:rsidR="009A1188" w:rsidRPr="009A1188" w:rsidRDefault="009A1188" w:rsidP="009A1188">
            <w:pPr>
              <w:suppressAutoHyphens/>
              <w:spacing w:after="0" w:line="240" w:lineRule="auto"/>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Понятие конфликта, его виды. Стадии протекания конфликта. Причины возникновения.</w:t>
            </w:r>
          </w:p>
        </w:tc>
        <w:tc>
          <w:tcPr>
            <w:tcW w:w="701" w:type="pct"/>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val="restart"/>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Тема 2.2 Стратегия и правила поведения в конфликтах</w:t>
            </w: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uppressAutoHyphens/>
              <w:spacing w:after="0" w:line="240" w:lineRule="auto"/>
              <w:rPr>
                <w:rFonts w:ascii="Times New Roman" w:eastAsia="Calibri" w:hAnsi="Times New Roman"/>
                <w:bCs/>
                <w:color w:val="auto"/>
                <w:szCs w:val="24"/>
                <w:lang w:eastAsia="en-US"/>
              </w:rPr>
            </w:pPr>
            <w:r w:rsidRPr="009A1188">
              <w:rPr>
                <w:rFonts w:ascii="Times New Roman" w:eastAsia="Calibri" w:hAnsi="Times New Roman"/>
                <w:color w:val="auto"/>
                <w:szCs w:val="24"/>
                <w:lang w:eastAsia="en-US"/>
              </w:rPr>
              <w:t>Конструктивные и деструктивные способы управления конфликтами. Переговоры.</w:t>
            </w:r>
          </w:p>
        </w:tc>
        <w:tc>
          <w:tcPr>
            <w:tcW w:w="701" w:type="pct"/>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uppressAutoHyphens/>
              <w:spacing w:after="0" w:line="240" w:lineRule="auto"/>
              <w:rPr>
                <w:rFonts w:ascii="Times New Roman" w:eastAsia="Calibri" w:hAnsi="Times New Roman"/>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uppressAutoHyphens/>
              <w:spacing w:after="0" w:line="240" w:lineRule="auto"/>
              <w:rPr>
                <w:rFonts w:ascii="Times New Roman" w:eastAsia="Calibri" w:hAnsi="Times New Roman"/>
                <w:bCs/>
                <w:i/>
                <w:color w:val="auto"/>
                <w:szCs w:val="24"/>
                <w:lang w:eastAsia="en-US"/>
              </w:rPr>
            </w:pPr>
            <w:r w:rsidRPr="009A1188">
              <w:rPr>
                <w:rFonts w:ascii="Times New Roman" w:eastAsia="Calibri" w:hAnsi="Times New Roman"/>
                <w:bCs/>
                <w:i/>
                <w:color w:val="auto"/>
                <w:szCs w:val="24"/>
                <w:lang w:eastAsia="en-US"/>
              </w:rPr>
              <w:t>Определение:</w:t>
            </w:r>
            <w:r w:rsidRPr="009A1188">
              <w:rPr>
                <w:rFonts w:ascii="Times New Roman" w:eastAsia="Calibri" w:hAnsi="Times New Roman"/>
                <w:bCs/>
                <w:color w:val="auto"/>
                <w:szCs w:val="24"/>
                <w:lang w:eastAsia="en-US"/>
              </w:rPr>
              <w:t xml:space="preserve"> Стратегия поведения в конфликте</w:t>
            </w:r>
          </w:p>
          <w:p w:rsidR="009A1188" w:rsidRPr="009A1188" w:rsidRDefault="009A1188" w:rsidP="009A1188">
            <w:pPr>
              <w:suppressAutoHyphens/>
              <w:spacing w:after="0" w:line="240" w:lineRule="auto"/>
              <w:rPr>
                <w:rFonts w:ascii="Times New Roman" w:eastAsia="Calibri" w:hAnsi="Times New Roman"/>
                <w:bCs/>
                <w:i/>
                <w:color w:val="auto"/>
                <w:szCs w:val="24"/>
                <w:lang w:eastAsia="en-US"/>
              </w:rPr>
            </w:pPr>
            <w:r w:rsidRPr="009A1188">
              <w:rPr>
                <w:rFonts w:ascii="Times New Roman" w:eastAsia="Calibri" w:hAnsi="Times New Roman"/>
                <w:bCs/>
                <w:color w:val="auto"/>
                <w:szCs w:val="24"/>
                <w:lang w:eastAsia="en-US"/>
              </w:rPr>
              <w:t>Формирование навыков ведения переговоров.</w:t>
            </w:r>
          </w:p>
        </w:tc>
        <w:tc>
          <w:tcPr>
            <w:tcW w:w="701" w:type="pct"/>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9A1188">
        <w:tc>
          <w:tcPr>
            <w:tcW w:w="770" w:type="pct"/>
            <w:tcBorders>
              <w:left w:val="single" w:sz="4" w:space="0" w:color="auto"/>
              <w:bottom w:val="single" w:sz="4" w:space="0" w:color="auto"/>
              <w:right w:val="single" w:sz="4" w:space="0" w:color="auto"/>
            </w:tcBorders>
            <w:shd w:val="clear" w:color="auto" w:fill="E7E6E6"/>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Раздел 3.</w:t>
            </w:r>
          </w:p>
        </w:tc>
        <w:tc>
          <w:tcPr>
            <w:tcW w:w="2791" w:type="pct"/>
            <w:tcBorders>
              <w:top w:val="single" w:sz="4" w:space="0" w:color="auto"/>
              <w:left w:val="single" w:sz="4" w:space="0" w:color="auto"/>
              <w:bottom w:val="single" w:sz="4" w:space="0" w:color="auto"/>
              <w:right w:val="single" w:sz="4" w:space="0" w:color="auto"/>
            </w:tcBorders>
            <w:shd w:val="clear" w:color="auto" w:fill="E7E6E6"/>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Индивидуальные особенностей личности в деловом общении</w:t>
            </w:r>
          </w:p>
        </w:tc>
        <w:tc>
          <w:tcPr>
            <w:tcW w:w="701" w:type="pct"/>
            <w:tcBorders>
              <w:left w:val="single" w:sz="4" w:space="0" w:color="auto"/>
              <w:bottom w:val="single" w:sz="4" w:space="0" w:color="auto"/>
              <w:right w:val="single" w:sz="4" w:space="0" w:color="auto"/>
            </w:tcBorders>
            <w:shd w:val="clear" w:color="auto" w:fill="E7E6E6"/>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6/4</w:t>
            </w:r>
          </w:p>
        </w:tc>
        <w:tc>
          <w:tcPr>
            <w:tcW w:w="738" w:type="pct"/>
            <w:tcBorders>
              <w:left w:val="single" w:sz="4" w:space="0" w:color="auto"/>
              <w:bottom w:val="single" w:sz="4" w:space="0" w:color="auto"/>
              <w:right w:val="single" w:sz="4" w:space="0" w:color="auto"/>
            </w:tcBorders>
            <w:shd w:val="clear" w:color="auto" w:fill="E7E6E6"/>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val="restart"/>
            <w:tcBorders>
              <w:top w:val="single" w:sz="4" w:space="0" w:color="auto"/>
              <w:left w:val="single" w:sz="4" w:space="0" w:color="auto"/>
              <w:right w:val="single" w:sz="4" w:space="0" w:color="auto"/>
            </w:tcBorders>
            <w:hideMark/>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 xml:space="preserve">Тема 3.1 Темперамент. </w:t>
            </w:r>
          </w:p>
        </w:tc>
        <w:tc>
          <w:tcPr>
            <w:tcW w:w="2791" w:type="pct"/>
            <w:tcBorders>
              <w:top w:val="single" w:sz="4" w:space="0" w:color="auto"/>
              <w:left w:val="single" w:sz="4" w:space="0" w:color="auto"/>
              <w:bottom w:val="single" w:sz="4" w:space="0" w:color="auto"/>
              <w:right w:val="single" w:sz="4" w:space="0" w:color="auto"/>
            </w:tcBorders>
            <w:hideMark/>
          </w:tcPr>
          <w:p w:rsidR="009A1188" w:rsidRPr="009A1188" w:rsidRDefault="009A1188" w:rsidP="009A1188">
            <w:pPr>
              <w:spacing w:after="0" w:line="240" w:lineRule="auto"/>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 xml:space="preserve">Содержание </w:t>
            </w:r>
          </w:p>
        </w:tc>
        <w:tc>
          <w:tcPr>
            <w:tcW w:w="701" w:type="pct"/>
            <w:vMerge w:val="restart"/>
            <w:tcBorders>
              <w:top w:val="single" w:sz="4" w:space="0" w:color="auto"/>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val="restart"/>
            <w:tcBorders>
              <w:top w:val="single" w:sz="4" w:space="0" w:color="auto"/>
              <w:left w:val="single" w:sz="4" w:space="0" w:color="auto"/>
              <w:right w:val="single" w:sz="4" w:space="0" w:color="auto"/>
            </w:tcBorders>
            <w:hideMark/>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vAlign w:val="center"/>
            <w:hideMark/>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Понятие «темперамент»,</w:t>
            </w:r>
            <w:r w:rsidRPr="009A1188">
              <w:rPr>
                <w:rFonts w:ascii="Times New Roman" w:hAnsi="Times New Roman"/>
                <w:bCs/>
                <w:color w:val="auto"/>
                <w:kern w:val="24"/>
                <w:szCs w:val="24"/>
                <w:lang w:eastAsia="en-US"/>
              </w:rPr>
              <w:t xml:space="preserve"> </w:t>
            </w:r>
            <w:r w:rsidRPr="009A1188">
              <w:rPr>
                <w:rFonts w:ascii="Times New Roman" w:eastAsia="Calibri" w:hAnsi="Times New Roman"/>
                <w:bCs/>
                <w:color w:val="auto"/>
                <w:szCs w:val="24"/>
                <w:lang w:eastAsia="en-US"/>
              </w:rPr>
              <w:t>типа темпе</w:t>
            </w:r>
            <w:r w:rsidRPr="009A1188">
              <w:rPr>
                <w:rFonts w:ascii="Times New Roman" w:eastAsia="Calibri" w:hAnsi="Times New Roman"/>
                <w:bCs/>
                <w:color w:val="auto"/>
                <w:szCs w:val="24"/>
                <w:lang w:eastAsia="en-US"/>
              </w:rPr>
              <w:softHyphen/>
              <w:t>рамента,</w:t>
            </w:r>
            <w:r w:rsidRPr="009A1188">
              <w:rPr>
                <w:rFonts w:ascii="Times New Roman" w:hAnsi="Times New Roman"/>
                <w:caps/>
                <w:color w:val="auto"/>
                <w:kern w:val="24"/>
                <w:szCs w:val="24"/>
                <w:lang w:eastAsia="en-US"/>
              </w:rPr>
              <w:t xml:space="preserve"> </w:t>
            </w:r>
            <w:r w:rsidRPr="009A1188">
              <w:rPr>
                <w:rFonts w:ascii="Times New Roman" w:eastAsia="Calibri" w:hAnsi="Times New Roman"/>
                <w:bCs/>
                <w:color w:val="auto"/>
                <w:szCs w:val="24"/>
                <w:lang w:eastAsia="en-US"/>
              </w:rPr>
              <w:t>свойства тем</w:t>
            </w:r>
            <w:r w:rsidRPr="009A1188">
              <w:rPr>
                <w:rFonts w:ascii="Times New Roman" w:eastAsia="Calibri" w:hAnsi="Times New Roman"/>
                <w:bCs/>
                <w:color w:val="auto"/>
                <w:szCs w:val="24"/>
                <w:lang w:eastAsia="en-US"/>
              </w:rPr>
              <w:softHyphen/>
              <w:t>перамента</w:t>
            </w:r>
          </w:p>
        </w:tc>
        <w:tc>
          <w:tcPr>
            <w:tcW w:w="701" w:type="pct"/>
            <w:vMerge/>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hideMark/>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vAlign w:val="center"/>
            <w:hideMark/>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hideMark/>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Определение Типа темперамента</w:t>
            </w:r>
          </w:p>
        </w:tc>
        <w:tc>
          <w:tcPr>
            <w:tcW w:w="701" w:type="pct"/>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2</w:t>
            </w: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val="restart"/>
            <w:tcBorders>
              <w:top w:val="single" w:sz="4" w:space="0" w:color="auto"/>
              <w:left w:val="single" w:sz="4" w:space="0" w:color="auto"/>
              <w:right w:val="single" w:sz="4" w:space="0" w:color="auto"/>
            </w:tcBorders>
            <w:hideMark/>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Тема 3.2 Характер и воля</w:t>
            </w:r>
          </w:p>
        </w:tc>
        <w:tc>
          <w:tcPr>
            <w:tcW w:w="2791" w:type="pct"/>
            <w:tcBorders>
              <w:top w:val="single" w:sz="4" w:space="0" w:color="auto"/>
              <w:left w:val="single" w:sz="4" w:space="0" w:color="auto"/>
              <w:bottom w:val="single" w:sz="4" w:space="0" w:color="auto"/>
              <w:right w:val="single" w:sz="4" w:space="0" w:color="auto"/>
            </w:tcBorders>
            <w:hideMark/>
          </w:tcPr>
          <w:p w:rsidR="009A1188" w:rsidRPr="009A1188" w:rsidRDefault="009A1188" w:rsidP="009A1188">
            <w:pPr>
              <w:spacing w:after="0" w:line="240" w:lineRule="auto"/>
              <w:rPr>
                <w:rFonts w:ascii="Times New Roman" w:eastAsia="Calibri" w:hAnsi="Times New Roman"/>
                <w:b/>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vMerge w:val="restart"/>
            <w:tcBorders>
              <w:top w:val="single" w:sz="4" w:space="0" w:color="auto"/>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1</w:t>
            </w:r>
          </w:p>
        </w:tc>
        <w:tc>
          <w:tcPr>
            <w:tcW w:w="738" w:type="pct"/>
            <w:vMerge w:val="restart"/>
            <w:tcBorders>
              <w:top w:val="single" w:sz="4" w:space="0" w:color="auto"/>
              <w:left w:val="single" w:sz="4" w:space="0" w:color="auto"/>
              <w:right w:val="single" w:sz="4" w:space="0" w:color="auto"/>
            </w:tcBorders>
            <w:hideMark/>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vAlign w:val="center"/>
            <w:hideMark/>
          </w:tcPr>
          <w:p w:rsidR="009A1188" w:rsidRPr="009A1188" w:rsidRDefault="009A1188" w:rsidP="009A1188">
            <w:pPr>
              <w:spacing w:after="0" w:line="240" w:lineRule="auto"/>
              <w:rPr>
                <w:rFonts w:ascii="Times New Roman" w:eastAsia="Calibri" w:hAnsi="Times New Roman"/>
                <w:b/>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hideMark/>
          </w:tcPr>
          <w:p w:rsidR="009A1188" w:rsidRPr="009A1188" w:rsidRDefault="009A1188" w:rsidP="009A1188">
            <w:pPr>
              <w:spacing w:after="0" w:line="240" w:lineRule="auto"/>
              <w:jc w:val="both"/>
              <w:rPr>
                <w:rFonts w:ascii="Times New Roman" w:eastAsia="Calibri" w:hAnsi="Times New Roman"/>
                <w:color w:val="auto"/>
                <w:szCs w:val="24"/>
                <w:lang w:eastAsia="en-US"/>
              </w:rPr>
            </w:pPr>
            <w:r w:rsidRPr="009A1188">
              <w:rPr>
                <w:rFonts w:ascii="Times New Roman" w:eastAsia="Calibri" w:hAnsi="Times New Roman"/>
                <w:bCs/>
                <w:color w:val="auto"/>
                <w:szCs w:val="24"/>
                <w:lang w:eastAsia="en-US"/>
              </w:rPr>
              <w:t>Черты характера Воля, волевым качествам</w:t>
            </w:r>
          </w:p>
        </w:tc>
        <w:tc>
          <w:tcPr>
            <w:tcW w:w="701" w:type="pct"/>
            <w:vMerge/>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hideMark/>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vAlign w:val="center"/>
            <w:hideMark/>
          </w:tcPr>
          <w:p w:rsidR="009A1188" w:rsidRPr="009A1188" w:rsidRDefault="009A1188" w:rsidP="009A1188">
            <w:pPr>
              <w:spacing w:after="0" w:line="240" w:lineRule="auto"/>
              <w:rPr>
                <w:rFonts w:ascii="Times New Roman" w:eastAsia="Calibri" w:hAnsi="Times New Roman"/>
                <w:b/>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vAlign w:val="bottom"/>
            <w:hideMark/>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hideMark/>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vAlign w:val="bottom"/>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Определение и развитие Волевых качеств человека</w:t>
            </w:r>
          </w:p>
        </w:tc>
        <w:tc>
          <w:tcPr>
            <w:tcW w:w="701" w:type="pct"/>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color w:val="auto"/>
                <w:szCs w:val="24"/>
                <w:lang w:eastAsia="en-US"/>
              </w:rPr>
            </w:pPr>
          </w:p>
        </w:tc>
      </w:tr>
      <w:tr w:rsidR="009A1188" w:rsidRPr="009A1188" w:rsidTr="00417D55">
        <w:tc>
          <w:tcPr>
            <w:tcW w:w="770" w:type="pct"/>
            <w:vMerge w:val="restart"/>
            <w:tcBorders>
              <w:top w:val="single" w:sz="4" w:space="0" w:color="auto"/>
              <w:left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Тема 3.3 Способности — важное условие успеха в профессиональной деятельности</w:t>
            </w:r>
          </w:p>
        </w:tc>
        <w:tc>
          <w:tcPr>
            <w:tcW w:w="2791" w:type="pct"/>
            <w:tcBorders>
              <w:top w:val="single" w:sz="4" w:space="0" w:color="auto"/>
              <w:left w:val="single" w:sz="4" w:space="0" w:color="auto"/>
              <w:bottom w:val="single" w:sz="4" w:space="0" w:color="auto"/>
              <w:right w:val="single" w:sz="4" w:space="0" w:color="auto"/>
            </w:tcBorders>
            <w:vAlign w:val="bottom"/>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Содержание</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1</w:t>
            </w:r>
          </w:p>
        </w:tc>
        <w:tc>
          <w:tcPr>
            <w:tcW w:w="738" w:type="pct"/>
            <w:vMerge w:val="restart"/>
            <w:tcBorders>
              <w:top w:val="single" w:sz="4" w:space="0" w:color="auto"/>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01</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02</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ОК 04</w:t>
            </w:r>
          </w:p>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B71FAE">
        <w:trPr>
          <w:trHeight w:val="297"/>
        </w:trPr>
        <w:tc>
          <w:tcPr>
            <w:tcW w:w="770"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vAlign w:val="bottom"/>
          </w:tcPr>
          <w:p w:rsidR="009A1188" w:rsidRPr="009A1188" w:rsidRDefault="009A1188" w:rsidP="009A1188">
            <w:pPr>
              <w:spacing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Виды способностей. Этапы волевого процесса</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770"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vAlign w:val="bottom"/>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
                <w:bCs/>
                <w:color w:val="auto"/>
                <w:szCs w:val="24"/>
                <w:lang w:eastAsia="en-US"/>
              </w:rPr>
              <w:t>В том числе практических занятий и лабораторных работ</w:t>
            </w:r>
          </w:p>
        </w:tc>
        <w:tc>
          <w:tcPr>
            <w:tcW w:w="701" w:type="pct"/>
            <w:vMerge w:val="restart"/>
            <w:tcBorders>
              <w:left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B71FAE">
        <w:trPr>
          <w:trHeight w:val="321"/>
        </w:trPr>
        <w:tc>
          <w:tcPr>
            <w:tcW w:w="770"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eastAsia="Calibri" w:hAnsi="Times New Roman"/>
                <w:bCs/>
                <w:color w:val="auto"/>
                <w:szCs w:val="24"/>
                <w:lang w:eastAsia="en-US"/>
              </w:rPr>
            </w:pPr>
          </w:p>
        </w:tc>
        <w:tc>
          <w:tcPr>
            <w:tcW w:w="2791" w:type="pct"/>
            <w:tcBorders>
              <w:top w:val="single" w:sz="4" w:space="0" w:color="auto"/>
              <w:left w:val="single" w:sz="4" w:space="0" w:color="auto"/>
              <w:bottom w:val="single" w:sz="4" w:space="0" w:color="auto"/>
              <w:right w:val="single" w:sz="4" w:space="0" w:color="auto"/>
            </w:tcBorders>
            <w:vAlign w:val="bottom"/>
          </w:tcPr>
          <w:p w:rsidR="009A1188" w:rsidRPr="009A1188" w:rsidRDefault="009A1188" w:rsidP="009A1188">
            <w:pPr>
              <w:spacing w:after="0" w:line="240" w:lineRule="auto"/>
              <w:jc w:val="both"/>
              <w:rPr>
                <w:rFonts w:ascii="Times New Roman" w:eastAsia="Calibri" w:hAnsi="Times New Roman"/>
                <w:bCs/>
                <w:color w:val="auto"/>
                <w:szCs w:val="24"/>
                <w:lang w:eastAsia="en-US"/>
              </w:rPr>
            </w:pPr>
            <w:r w:rsidRPr="009A1188">
              <w:rPr>
                <w:rFonts w:ascii="Times New Roman" w:eastAsia="Calibri" w:hAnsi="Times New Roman"/>
                <w:bCs/>
                <w:color w:val="auto"/>
                <w:szCs w:val="24"/>
                <w:lang w:eastAsia="en-US"/>
              </w:rPr>
              <w:t>Определение и развитие Коммуникативных и организаторских способностей (КОС)</w:t>
            </w:r>
          </w:p>
        </w:tc>
        <w:tc>
          <w:tcPr>
            <w:tcW w:w="701" w:type="pct"/>
            <w:vMerge/>
            <w:tcBorders>
              <w:left w:val="single" w:sz="4" w:space="0" w:color="auto"/>
              <w:bottom w:val="single" w:sz="4" w:space="0" w:color="auto"/>
              <w:right w:val="single" w:sz="4" w:space="0" w:color="auto"/>
            </w:tcBorders>
          </w:tcPr>
          <w:p w:rsidR="009A1188" w:rsidRPr="009A1188" w:rsidRDefault="009A1188" w:rsidP="009A1188">
            <w:pPr>
              <w:spacing w:after="0" w:line="240" w:lineRule="auto"/>
              <w:jc w:val="center"/>
              <w:rPr>
                <w:rFonts w:ascii="Times New Roman" w:eastAsia="Calibri" w:hAnsi="Times New Roman"/>
                <w:bCs/>
                <w:color w:val="auto"/>
                <w:szCs w:val="24"/>
                <w:lang w:eastAsia="en-US"/>
              </w:rPr>
            </w:pPr>
          </w:p>
        </w:tc>
        <w:tc>
          <w:tcPr>
            <w:tcW w:w="738" w:type="pct"/>
            <w:vMerge/>
            <w:tcBorders>
              <w:left w:val="single" w:sz="4" w:space="0" w:color="auto"/>
              <w:bottom w:val="single" w:sz="4" w:space="0" w:color="auto"/>
              <w:right w:val="single" w:sz="4" w:space="0" w:color="auto"/>
            </w:tcBorders>
            <w:vAlign w:val="center"/>
          </w:tcPr>
          <w:p w:rsidR="009A1188" w:rsidRPr="009A1188" w:rsidRDefault="009A1188" w:rsidP="009A1188">
            <w:pPr>
              <w:spacing w:after="0" w:line="240" w:lineRule="auto"/>
              <w:rPr>
                <w:rFonts w:ascii="Times New Roman" w:hAnsi="Times New Roman"/>
                <w:color w:val="auto"/>
                <w:szCs w:val="24"/>
                <w:lang w:eastAsia="en-US"/>
              </w:rPr>
            </w:pPr>
          </w:p>
        </w:tc>
      </w:tr>
      <w:tr w:rsidR="009A1188" w:rsidRPr="009A1188" w:rsidTr="00417D55">
        <w:tc>
          <w:tcPr>
            <w:tcW w:w="3561" w:type="pct"/>
            <w:gridSpan w:val="2"/>
            <w:tcBorders>
              <w:top w:val="single" w:sz="4" w:space="0" w:color="auto"/>
              <w:left w:val="single" w:sz="4" w:space="0" w:color="auto"/>
              <w:bottom w:val="single" w:sz="4" w:space="0" w:color="auto"/>
              <w:right w:val="single" w:sz="4" w:space="0" w:color="auto"/>
            </w:tcBorders>
            <w:hideMark/>
          </w:tcPr>
          <w:p w:rsidR="009A1188" w:rsidRPr="009A1188" w:rsidRDefault="009A1188" w:rsidP="009A1188">
            <w:pPr>
              <w:suppressAutoHyphens/>
              <w:spacing w:after="0" w:line="240" w:lineRule="auto"/>
              <w:rPr>
                <w:rFonts w:ascii="Times New Roman" w:eastAsia="Calibri" w:hAnsi="Times New Roman"/>
                <w:b/>
                <w:bCs/>
                <w:color w:val="auto"/>
                <w:szCs w:val="24"/>
                <w:lang w:eastAsia="en-US"/>
              </w:rPr>
            </w:pPr>
            <w:r w:rsidRPr="009A1188">
              <w:rPr>
                <w:rFonts w:ascii="Times New Roman" w:eastAsia="Calibri" w:hAnsi="Times New Roman"/>
                <w:b/>
                <w:bCs/>
                <w:color w:val="auto"/>
                <w:szCs w:val="24"/>
                <w:lang w:eastAsia="en-US"/>
              </w:rPr>
              <w:t>Всего</w:t>
            </w:r>
          </w:p>
        </w:tc>
        <w:tc>
          <w:tcPr>
            <w:tcW w:w="701" w:type="pct"/>
            <w:tcBorders>
              <w:top w:val="single" w:sz="4" w:space="0" w:color="auto"/>
              <w:left w:val="single" w:sz="4" w:space="0" w:color="auto"/>
              <w:bottom w:val="single" w:sz="4" w:space="0" w:color="auto"/>
              <w:right w:val="single" w:sz="4" w:space="0" w:color="auto"/>
            </w:tcBorders>
          </w:tcPr>
          <w:p w:rsidR="009A1188" w:rsidRPr="009A1188" w:rsidRDefault="00E948B9" w:rsidP="009A1188">
            <w:pPr>
              <w:spacing w:after="0" w:line="240" w:lineRule="auto"/>
              <w:jc w:val="center"/>
              <w:rPr>
                <w:rFonts w:ascii="Times New Roman" w:eastAsia="Calibri" w:hAnsi="Times New Roman"/>
                <w:b/>
                <w:color w:val="auto"/>
                <w:szCs w:val="24"/>
                <w:lang w:eastAsia="en-US"/>
              </w:rPr>
            </w:pPr>
            <w:r>
              <w:rPr>
                <w:rFonts w:ascii="Times New Roman" w:eastAsia="Calibri" w:hAnsi="Times New Roman"/>
                <w:b/>
                <w:color w:val="auto"/>
                <w:szCs w:val="24"/>
                <w:lang w:eastAsia="en-US"/>
              </w:rPr>
              <w:t>32</w:t>
            </w:r>
          </w:p>
        </w:tc>
        <w:tc>
          <w:tcPr>
            <w:tcW w:w="738"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eastAsia="Calibri" w:hAnsi="Times New Roman"/>
                <w:b/>
                <w:color w:val="auto"/>
                <w:szCs w:val="24"/>
                <w:lang w:eastAsia="en-US"/>
              </w:rPr>
            </w:pPr>
          </w:p>
        </w:tc>
      </w:tr>
    </w:tbl>
    <w:p w:rsidR="009A1188" w:rsidRPr="009A1188" w:rsidRDefault="009A1188" w:rsidP="009A1188">
      <w:pPr>
        <w:spacing w:after="200" w:line="276" w:lineRule="auto"/>
        <w:ind w:firstLine="709"/>
        <w:rPr>
          <w:rFonts w:ascii="Times New Roman" w:hAnsi="Times New Roman"/>
          <w:b/>
          <w:bCs/>
          <w:color w:val="auto"/>
          <w:sz w:val="24"/>
          <w:szCs w:val="24"/>
        </w:rPr>
      </w:pPr>
    </w:p>
    <w:p w:rsidR="009A1188" w:rsidRPr="009A1188" w:rsidRDefault="009A1188" w:rsidP="009A1188">
      <w:pPr>
        <w:spacing w:after="200" w:line="276" w:lineRule="auto"/>
        <w:ind w:firstLine="709"/>
        <w:rPr>
          <w:rFonts w:ascii="Times New Roman" w:hAnsi="Times New Roman"/>
          <w:i/>
          <w:color w:val="auto"/>
          <w:szCs w:val="22"/>
        </w:rPr>
        <w:sectPr w:rsidR="009A1188" w:rsidRPr="009A1188" w:rsidSect="00417D55">
          <w:pgSz w:w="16840" w:h="11907" w:orient="landscape"/>
          <w:pgMar w:top="851" w:right="1134" w:bottom="851" w:left="992" w:header="709" w:footer="709" w:gutter="0"/>
          <w:cols w:space="720"/>
        </w:sectPr>
      </w:pPr>
    </w:p>
    <w:p w:rsidR="009A1188" w:rsidRPr="009A1188" w:rsidRDefault="009A1188" w:rsidP="009A1188">
      <w:pPr>
        <w:spacing w:after="200" w:line="276" w:lineRule="auto"/>
        <w:ind w:left="1353"/>
        <w:jc w:val="center"/>
        <w:rPr>
          <w:rFonts w:ascii="Times New Roman" w:hAnsi="Times New Roman"/>
          <w:b/>
          <w:bCs/>
          <w:color w:val="auto"/>
          <w:sz w:val="24"/>
          <w:szCs w:val="24"/>
        </w:rPr>
      </w:pPr>
      <w:r w:rsidRPr="009A1188">
        <w:rPr>
          <w:rFonts w:ascii="Times New Roman" w:hAnsi="Times New Roman"/>
          <w:b/>
          <w:bCs/>
          <w:color w:val="auto"/>
          <w:sz w:val="24"/>
          <w:szCs w:val="24"/>
        </w:rPr>
        <w:t>3. УСЛОВИЯ РЕАЛИЗАЦИИ УЧЕБНОЙ ДИСЦИПЛИНЫ</w:t>
      </w:r>
    </w:p>
    <w:p w:rsidR="009F302A" w:rsidRPr="00860432" w:rsidRDefault="009F302A" w:rsidP="009F302A">
      <w:p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bCs/>
          <w:color w:val="auto"/>
          <w:sz w:val="24"/>
          <w:szCs w:val="28"/>
        </w:rPr>
      </w:pPr>
      <w:r>
        <w:rPr>
          <w:rFonts w:ascii="Times New Roman" w:hAnsi="Times New Roman"/>
          <w:b/>
          <w:bCs/>
          <w:color w:val="auto"/>
          <w:sz w:val="24"/>
          <w:szCs w:val="28"/>
        </w:rPr>
        <w:t>3</w:t>
      </w:r>
      <w:r w:rsidRPr="00860432">
        <w:rPr>
          <w:rFonts w:ascii="Times New Roman" w:hAnsi="Times New Roman"/>
          <w:b/>
          <w:bCs/>
          <w:color w:val="auto"/>
          <w:sz w:val="24"/>
          <w:szCs w:val="28"/>
        </w:rPr>
        <w:t>.1</w:t>
      </w:r>
      <w:r w:rsidRPr="00860432">
        <w:rPr>
          <w:rFonts w:ascii="Times New Roman" w:hAnsi="Times New Roman"/>
          <w:b/>
          <w:bCs/>
          <w:color w:val="auto"/>
          <w:sz w:val="24"/>
          <w:szCs w:val="28"/>
        </w:rPr>
        <w:tab/>
        <w:t>Требования к минимальному материально- техническому обеспечению</w:t>
      </w:r>
    </w:p>
    <w:p w:rsidR="009F302A" w:rsidRPr="00860432" w:rsidRDefault="009F302A" w:rsidP="009F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auto"/>
          <w:sz w:val="28"/>
          <w:szCs w:val="28"/>
        </w:rPr>
      </w:pPr>
    </w:p>
    <w:p w:rsidR="009F302A" w:rsidRPr="001B6EB7" w:rsidRDefault="009F302A" w:rsidP="009F3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Cs/>
          <w:color w:val="auto"/>
          <w:sz w:val="24"/>
          <w:szCs w:val="28"/>
        </w:rPr>
      </w:pPr>
      <w:r w:rsidRPr="00860432">
        <w:rPr>
          <w:rFonts w:ascii="Times New Roman" w:hAnsi="Times New Roman"/>
          <w:bCs/>
          <w:color w:val="auto"/>
          <w:sz w:val="24"/>
          <w:szCs w:val="28"/>
        </w:rPr>
        <w:t xml:space="preserve">Реализация дисциплины требует наличия </w:t>
      </w:r>
      <w:r>
        <w:rPr>
          <w:rFonts w:ascii="Times New Roman" w:hAnsi="Times New Roman"/>
          <w:bCs/>
          <w:color w:val="auto"/>
          <w:sz w:val="24"/>
          <w:szCs w:val="28"/>
        </w:rPr>
        <w:t xml:space="preserve">кабинета </w:t>
      </w:r>
      <w:r w:rsidR="008C5579">
        <w:rPr>
          <w:rFonts w:ascii="Times New Roman" w:hAnsi="Times New Roman"/>
          <w:bCs/>
          <w:color w:val="auto"/>
          <w:sz w:val="24"/>
          <w:szCs w:val="28"/>
        </w:rPr>
        <w:t>психологии общения,</w:t>
      </w:r>
      <w:r w:rsidRPr="00860432">
        <w:rPr>
          <w:rFonts w:ascii="Times New Roman" w:hAnsi="Times New Roman"/>
          <w:bCs/>
          <w:color w:val="auto"/>
          <w:sz w:val="24"/>
          <w:szCs w:val="28"/>
        </w:rPr>
        <w:t xml:space="preserve"> оснащенного в соответствии с приложением 3 ОПОП-П.</w:t>
      </w:r>
    </w:p>
    <w:p w:rsidR="009A1188" w:rsidRDefault="009A1188" w:rsidP="009F302A">
      <w:pPr>
        <w:autoSpaceDE w:val="0"/>
        <w:autoSpaceDN w:val="0"/>
        <w:adjustRightInd w:val="0"/>
        <w:spacing w:after="0" w:line="240" w:lineRule="auto"/>
        <w:ind w:firstLine="709"/>
        <w:jc w:val="both"/>
        <w:rPr>
          <w:rFonts w:ascii="Times New Roman" w:hAnsi="Times New Roman"/>
          <w:color w:val="auto"/>
          <w:sz w:val="24"/>
          <w:szCs w:val="28"/>
        </w:rPr>
      </w:pPr>
    </w:p>
    <w:p w:rsidR="009F302A" w:rsidRPr="009F302A" w:rsidRDefault="009F302A" w:rsidP="009F302A">
      <w:pPr>
        <w:pStyle w:val="a8"/>
        <w:numPr>
          <w:ilvl w:val="1"/>
          <w:numId w:val="84"/>
        </w:numPr>
        <w:autoSpaceDE w:val="0"/>
        <w:autoSpaceDN w:val="0"/>
        <w:adjustRightInd w:val="0"/>
        <w:spacing w:after="0" w:line="240" w:lineRule="auto"/>
        <w:jc w:val="both"/>
        <w:rPr>
          <w:rFonts w:ascii="Times New Roman" w:hAnsi="Times New Roman"/>
          <w:b/>
          <w:color w:val="auto"/>
          <w:sz w:val="24"/>
          <w:szCs w:val="28"/>
        </w:rPr>
      </w:pPr>
      <w:r w:rsidRPr="009F302A">
        <w:rPr>
          <w:rFonts w:ascii="Times New Roman" w:hAnsi="Times New Roman"/>
          <w:b/>
          <w:color w:val="auto"/>
          <w:sz w:val="24"/>
          <w:szCs w:val="28"/>
        </w:rPr>
        <w:t>Информационное обеспечение обучения</w:t>
      </w:r>
    </w:p>
    <w:p w:rsidR="009F302A" w:rsidRPr="009F302A" w:rsidRDefault="009F302A" w:rsidP="009F302A">
      <w:pPr>
        <w:pStyle w:val="a8"/>
        <w:autoSpaceDE w:val="0"/>
        <w:autoSpaceDN w:val="0"/>
        <w:adjustRightInd w:val="0"/>
        <w:spacing w:after="0" w:line="240" w:lineRule="auto"/>
        <w:ind w:left="1069"/>
        <w:jc w:val="both"/>
        <w:rPr>
          <w:rFonts w:ascii="Times New Roman" w:hAnsi="Times New Roman"/>
          <w:color w:val="auto"/>
          <w:sz w:val="24"/>
          <w:szCs w:val="24"/>
        </w:rPr>
      </w:pPr>
    </w:p>
    <w:p w:rsidR="009A1188" w:rsidRPr="009A1188" w:rsidRDefault="009A1188" w:rsidP="009A1188">
      <w:pPr>
        <w:spacing w:after="0" w:line="240" w:lineRule="auto"/>
        <w:ind w:firstLine="709"/>
        <w:jc w:val="both"/>
        <w:rPr>
          <w:rFonts w:ascii="Times New Roman" w:hAnsi="Times New Roman"/>
          <w:b/>
          <w:i/>
          <w:color w:val="auto"/>
          <w:sz w:val="24"/>
          <w:szCs w:val="24"/>
          <w:u w:val="single"/>
        </w:rPr>
      </w:pPr>
      <w:r w:rsidRPr="009A1188">
        <w:rPr>
          <w:rFonts w:ascii="Times New Roman" w:hAnsi="Times New Roman"/>
          <w:b/>
          <w:i/>
          <w:color w:val="auto"/>
          <w:sz w:val="24"/>
          <w:szCs w:val="24"/>
          <w:u w:val="single"/>
        </w:rPr>
        <w:t xml:space="preserve">3.2.1. Основные печатные издания </w:t>
      </w:r>
    </w:p>
    <w:p w:rsidR="009A1188" w:rsidRPr="009A1188" w:rsidRDefault="009A1188" w:rsidP="009A1188">
      <w:pPr>
        <w:spacing w:after="0" w:line="240" w:lineRule="auto"/>
        <w:ind w:firstLine="709"/>
        <w:jc w:val="both"/>
        <w:rPr>
          <w:rFonts w:ascii="Times New Roman" w:hAnsi="Times New Roman"/>
          <w:b/>
          <w:color w:val="auto"/>
          <w:sz w:val="24"/>
          <w:szCs w:val="24"/>
        </w:rPr>
      </w:pPr>
    </w:p>
    <w:p w:rsidR="009A1188" w:rsidRPr="009A1188" w:rsidRDefault="009A1188" w:rsidP="00174ADF">
      <w:pPr>
        <w:numPr>
          <w:ilvl w:val="0"/>
          <w:numId w:val="86"/>
        </w:numPr>
        <w:suppressAutoHyphens/>
        <w:spacing w:after="0" w:line="240" w:lineRule="auto"/>
        <w:ind w:left="0" w:firstLine="709"/>
        <w:jc w:val="both"/>
        <w:rPr>
          <w:rFonts w:ascii="Times New Roman" w:hAnsi="Times New Roman"/>
          <w:sz w:val="24"/>
          <w:szCs w:val="24"/>
        </w:rPr>
      </w:pPr>
      <w:r w:rsidRPr="009A1188">
        <w:rPr>
          <w:rFonts w:ascii="Times New Roman" w:hAnsi="Times New Roman"/>
          <w:color w:val="auto"/>
          <w:sz w:val="24"/>
          <w:szCs w:val="24"/>
        </w:rPr>
        <w:t xml:space="preserve">Болотова, А. К. Социальные коммуникации. Психология общения: учебник и практикум для среднего профессионального образования/ А. К. Болотова, Ю. М. Жуков, Л. А. Петровская. – 2-е изд., перераб. и доп. – Москва: Издательство Юрайт, 2021. – 272с. – (Профессиональное образование). – ISBN 978-5-534-09111-3. – Текст : электронный // ЭБС Юрайт [сайт]. – URL: </w:t>
      </w:r>
      <w:hyperlink r:id="rId131" w:history="1">
        <w:r w:rsidRPr="009A1188">
          <w:rPr>
            <w:rFonts w:ascii="Times New Roman" w:hAnsi="Times New Roman"/>
            <w:sz w:val="24"/>
            <w:szCs w:val="24"/>
            <w:u w:val="single"/>
          </w:rPr>
          <w:t>https://urait.ru/bcode/471015</w:t>
        </w:r>
      </w:hyperlink>
    </w:p>
    <w:p w:rsidR="009A1188" w:rsidRPr="009A1188" w:rsidRDefault="009A1188" w:rsidP="00174ADF">
      <w:pPr>
        <w:numPr>
          <w:ilvl w:val="0"/>
          <w:numId w:val="86"/>
        </w:numPr>
        <w:suppressAutoHyphens/>
        <w:spacing w:after="0" w:line="240" w:lineRule="auto"/>
        <w:ind w:left="0" w:firstLine="709"/>
        <w:jc w:val="both"/>
        <w:rPr>
          <w:rFonts w:ascii="Times New Roman" w:hAnsi="Times New Roman"/>
          <w:sz w:val="24"/>
          <w:szCs w:val="24"/>
        </w:rPr>
      </w:pPr>
      <w:r w:rsidRPr="009A1188">
        <w:rPr>
          <w:rFonts w:ascii="Times New Roman" w:hAnsi="Times New Roman"/>
          <w:color w:val="auto"/>
          <w:sz w:val="24"/>
          <w:szCs w:val="24"/>
        </w:rPr>
        <w:t xml:space="preserve">Коноваленко, М. Ю.  Психология общения : учебник и практикум для среднего профессионального образования / М. Ю. Коноваленко. — 3-е изд., перераб. и доп. — Москва : Издательство Юрайт, 2025. — 396 с. — (Профессиональное образование). — ISBN 978-5-534-20162-8. — Текст : электронный // Образовательная платформа Юрайт [сайт]. — URL: </w:t>
      </w:r>
      <w:hyperlink r:id="rId132" w:history="1">
        <w:r w:rsidRPr="009A1188">
          <w:rPr>
            <w:rFonts w:ascii="Times New Roman" w:hAnsi="Times New Roman"/>
            <w:color w:val="0563C1"/>
            <w:sz w:val="24"/>
            <w:szCs w:val="24"/>
            <w:u w:val="single"/>
          </w:rPr>
          <w:t>https://urait.ru/bcode/560954</w:t>
        </w:r>
      </w:hyperlink>
    </w:p>
    <w:p w:rsidR="009A1188" w:rsidRPr="009A1188" w:rsidRDefault="009A1188" w:rsidP="00174ADF">
      <w:pPr>
        <w:numPr>
          <w:ilvl w:val="0"/>
          <w:numId w:val="86"/>
        </w:numPr>
        <w:suppressAutoHyphens/>
        <w:spacing w:after="0" w:line="240" w:lineRule="auto"/>
        <w:ind w:left="0" w:firstLine="709"/>
        <w:jc w:val="both"/>
        <w:rPr>
          <w:rFonts w:ascii="Times New Roman" w:hAnsi="Times New Roman"/>
          <w:sz w:val="24"/>
          <w:szCs w:val="24"/>
        </w:rPr>
      </w:pPr>
      <w:r w:rsidRPr="009A1188">
        <w:rPr>
          <w:rFonts w:ascii="Times New Roman" w:hAnsi="Times New Roman"/>
          <w:color w:val="auto"/>
          <w:sz w:val="24"/>
          <w:szCs w:val="24"/>
        </w:rPr>
        <w:t>Корягина, Н. А.  Психология общения : учебник и практикум для среднего профессионального образования / Н. А. Корягина, Н. В. Антонова, С. В. Овсянникова. — Москва : Издательство Юрайт, 2021. — 437 с. — (Профессиональное образование). — ISBN 978-5-534-00962-0. — Текст : электронный // Образовательная платформа Юрайт [сайт]. — URL: https://urait.ru/bcode/469549 (дата обращения: 07.01.2022).</w:t>
      </w:r>
    </w:p>
    <w:p w:rsidR="009A1188" w:rsidRPr="009A1188" w:rsidRDefault="009A1188" w:rsidP="00174ADF">
      <w:pPr>
        <w:numPr>
          <w:ilvl w:val="0"/>
          <w:numId w:val="86"/>
        </w:numPr>
        <w:suppressAutoHyphens/>
        <w:spacing w:after="0" w:line="240" w:lineRule="auto"/>
        <w:ind w:left="0" w:firstLine="709"/>
        <w:contextualSpacing/>
        <w:jc w:val="both"/>
        <w:rPr>
          <w:rFonts w:ascii="Times New Roman" w:hAnsi="Times New Roman"/>
          <w:color w:val="333333"/>
          <w:sz w:val="24"/>
          <w:szCs w:val="24"/>
        </w:rPr>
      </w:pPr>
      <w:r w:rsidRPr="009A1188">
        <w:rPr>
          <w:rFonts w:ascii="Times New Roman" w:hAnsi="Times New Roman"/>
          <w:color w:val="333333"/>
          <w:sz w:val="24"/>
          <w:szCs w:val="24"/>
        </w:rPr>
        <w:t>Панфилова А. П. Психология общения: учебник: Рекомендовано ФГАУ «ФИРО». —5-e изд., стер. —М,: Академия, 2020. - 368 c.</w:t>
      </w:r>
    </w:p>
    <w:p w:rsidR="009A1188" w:rsidRPr="009A1188" w:rsidRDefault="009A1188" w:rsidP="00174ADF">
      <w:pPr>
        <w:numPr>
          <w:ilvl w:val="0"/>
          <w:numId w:val="86"/>
        </w:numPr>
        <w:suppressAutoHyphens/>
        <w:spacing w:after="0" w:line="240" w:lineRule="auto"/>
        <w:ind w:left="0" w:firstLine="709"/>
        <w:contextualSpacing/>
        <w:jc w:val="both"/>
        <w:rPr>
          <w:rFonts w:ascii="Times New Roman" w:hAnsi="Times New Roman"/>
          <w:color w:val="333333"/>
          <w:sz w:val="24"/>
          <w:szCs w:val="24"/>
        </w:rPr>
      </w:pPr>
      <w:r w:rsidRPr="009A1188">
        <w:rPr>
          <w:rFonts w:ascii="Times New Roman" w:hAnsi="Times New Roman"/>
          <w:color w:val="333333"/>
          <w:sz w:val="24"/>
          <w:szCs w:val="24"/>
        </w:rPr>
        <w:t>Шеламова Г. М. Деловая культура и психология общения: учебник: Рекомендовано ФГУ «ФИРО». — 18-e изд., стер. —М.: Академия, 2020. - 192 c.</w:t>
      </w:r>
    </w:p>
    <w:p w:rsidR="009A1188" w:rsidRPr="009A1188" w:rsidRDefault="009A1188" w:rsidP="009A1188">
      <w:pPr>
        <w:suppressAutoHyphens/>
        <w:spacing w:after="0" w:line="240" w:lineRule="auto"/>
        <w:ind w:firstLine="709"/>
        <w:jc w:val="both"/>
        <w:rPr>
          <w:rFonts w:ascii="Times New Roman" w:hAnsi="Times New Roman"/>
          <w:b/>
          <w:color w:val="auto"/>
          <w:sz w:val="24"/>
          <w:szCs w:val="24"/>
        </w:rPr>
      </w:pPr>
    </w:p>
    <w:p w:rsidR="009A1188" w:rsidRPr="009A1188" w:rsidRDefault="009A1188" w:rsidP="009A1188">
      <w:pPr>
        <w:spacing w:after="0" w:line="240" w:lineRule="auto"/>
        <w:ind w:firstLine="709"/>
        <w:jc w:val="both"/>
        <w:rPr>
          <w:rFonts w:ascii="Times New Roman" w:hAnsi="Times New Roman"/>
          <w:b/>
          <w:i/>
          <w:color w:val="auto"/>
          <w:sz w:val="24"/>
          <w:szCs w:val="24"/>
          <w:u w:val="single"/>
        </w:rPr>
      </w:pPr>
      <w:r w:rsidRPr="009A1188">
        <w:rPr>
          <w:rFonts w:ascii="Times New Roman" w:hAnsi="Times New Roman"/>
          <w:b/>
          <w:i/>
          <w:color w:val="auto"/>
          <w:sz w:val="24"/>
          <w:szCs w:val="24"/>
          <w:u w:val="single"/>
        </w:rPr>
        <w:t>3.2.2. Основные электронные издания</w:t>
      </w:r>
    </w:p>
    <w:p w:rsidR="009A1188" w:rsidRPr="009A1188" w:rsidRDefault="009A1188" w:rsidP="009A1188">
      <w:pPr>
        <w:numPr>
          <w:ilvl w:val="0"/>
          <w:numId w:val="82"/>
        </w:numPr>
        <w:spacing w:after="0" w:line="240" w:lineRule="auto"/>
        <w:ind w:left="0" w:firstLine="709"/>
        <w:contextualSpacing/>
        <w:jc w:val="both"/>
        <w:rPr>
          <w:rFonts w:ascii="Times New Roman" w:hAnsi="Times New Roman"/>
          <w:color w:val="auto"/>
          <w:sz w:val="24"/>
          <w:szCs w:val="24"/>
        </w:rPr>
      </w:pPr>
      <w:r w:rsidRPr="009A1188">
        <w:rPr>
          <w:rFonts w:ascii="Times New Roman" w:hAnsi="Times New Roman"/>
          <w:b/>
          <w:bCs/>
          <w:kern w:val="36"/>
          <w:sz w:val="24"/>
          <w:szCs w:val="24"/>
        </w:rPr>
        <w:t xml:space="preserve"> </w:t>
      </w:r>
      <w:r w:rsidRPr="009A1188">
        <w:rPr>
          <w:rFonts w:ascii="Times New Roman" w:hAnsi="Times New Roman"/>
          <w:color w:val="auto"/>
          <w:sz w:val="24"/>
          <w:szCs w:val="24"/>
        </w:rPr>
        <w:t xml:space="preserve">Российская Федерация. Законы. </w:t>
      </w:r>
      <w:r w:rsidRPr="009A1188">
        <w:rPr>
          <w:rFonts w:ascii="Times New Roman" w:hAnsi="Times New Roman"/>
          <w:bCs/>
          <w:kern w:val="36"/>
          <w:sz w:val="24"/>
          <w:szCs w:val="24"/>
        </w:rPr>
        <w:t>О стандартизации в Российской Федерации</w:t>
      </w:r>
      <w:r w:rsidRPr="009A1188">
        <w:rPr>
          <w:rFonts w:ascii="Times New Roman" w:hAnsi="Times New Roman"/>
          <w:color w:val="auto"/>
          <w:sz w:val="24"/>
          <w:szCs w:val="24"/>
        </w:rPr>
        <w:t>: Федеральный закон №162-ФЗ: [принят Государственной думой 19 июня 2015 года: одобрен Советом Федерации 24 июня 2015 года]. / https://www.consultant.ru/ (дата обращения: 20.01.2023).</w:t>
      </w:r>
    </w:p>
    <w:p w:rsidR="009A1188" w:rsidRPr="009A1188" w:rsidRDefault="009A1188" w:rsidP="009A1188">
      <w:pPr>
        <w:numPr>
          <w:ilvl w:val="0"/>
          <w:numId w:val="82"/>
        </w:numPr>
        <w:spacing w:after="0" w:line="240" w:lineRule="auto"/>
        <w:ind w:left="0" w:firstLine="709"/>
        <w:contextualSpacing/>
        <w:jc w:val="both"/>
        <w:rPr>
          <w:rFonts w:ascii="Times New Roman" w:hAnsi="Times New Roman"/>
          <w:color w:val="auto"/>
          <w:sz w:val="24"/>
          <w:szCs w:val="24"/>
        </w:rPr>
      </w:pPr>
      <w:r w:rsidRPr="009A1188">
        <w:rPr>
          <w:rFonts w:ascii="Times New Roman" w:hAnsi="Times New Roman"/>
          <w:color w:val="auto"/>
          <w:sz w:val="24"/>
          <w:szCs w:val="24"/>
        </w:rPr>
        <w:t>ГОСТ Р 56407-2015 «</w:t>
      </w:r>
      <w:r w:rsidRPr="009A1188">
        <w:rPr>
          <w:rFonts w:ascii="Times New Roman" w:hAnsi="Times New Roman"/>
          <w:color w:val="auto"/>
          <w:sz w:val="24"/>
          <w:szCs w:val="24"/>
          <w:shd w:val="clear" w:color="auto" w:fill="FFFFFF"/>
        </w:rPr>
        <w:t>Бережливое производство. Основные методы и инструменты</w:t>
      </w:r>
      <w:r w:rsidRPr="009A1188">
        <w:rPr>
          <w:rFonts w:ascii="Times New Roman" w:hAnsi="Times New Roman"/>
          <w:color w:val="auto"/>
          <w:sz w:val="24"/>
          <w:szCs w:val="24"/>
        </w:rPr>
        <w:t xml:space="preserve">»: приказ федерального агентства по техническом регулированию и метрологии от 27.05.2015 №448ст – </w:t>
      </w:r>
      <w:hyperlink r:id="rId133" w:history="1">
        <w:r w:rsidRPr="009A1188">
          <w:rPr>
            <w:rFonts w:ascii="Times New Roman" w:hAnsi="Times New Roman"/>
            <w:color w:val="0000FF"/>
            <w:sz w:val="24"/>
            <w:szCs w:val="24"/>
            <w:u w:val="single"/>
          </w:rPr>
          <w:t>https://docs.cntd.ru</w:t>
        </w:r>
      </w:hyperlink>
      <w:r w:rsidRPr="009A1188">
        <w:rPr>
          <w:rFonts w:ascii="Times New Roman" w:hAnsi="Times New Roman"/>
          <w:color w:val="auto"/>
          <w:sz w:val="24"/>
          <w:szCs w:val="24"/>
        </w:rPr>
        <w:t xml:space="preserve"> (дата обращения: 20.01.2023).</w:t>
      </w:r>
    </w:p>
    <w:p w:rsidR="009A1188" w:rsidRPr="009A1188" w:rsidRDefault="009A1188" w:rsidP="009A1188">
      <w:pPr>
        <w:tabs>
          <w:tab w:val="left" w:pos="993"/>
        </w:tabs>
        <w:spacing w:after="0" w:line="240" w:lineRule="auto"/>
        <w:jc w:val="both"/>
        <w:rPr>
          <w:rFonts w:ascii="Times New Roman" w:hAnsi="Times New Roman"/>
          <w:color w:val="auto"/>
          <w:sz w:val="24"/>
          <w:szCs w:val="24"/>
        </w:rPr>
      </w:pPr>
    </w:p>
    <w:p w:rsidR="009A1188" w:rsidRPr="009A1188" w:rsidRDefault="009A1188" w:rsidP="009F302A">
      <w:pPr>
        <w:spacing w:after="0" w:line="240" w:lineRule="auto"/>
        <w:ind w:firstLine="709"/>
        <w:jc w:val="both"/>
        <w:rPr>
          <w:rFonts w:ascii="Times New Roman" w:hAnsi="Times New Roman"/>
          <w:b/>
          <w:i/>
          <w:color w:val="auto"/>
          <w:sz w:val="24"/>
          <w:szCs w:val="24"/>
          <w:u w:val="single"/>
        </w:rPr>
      </w:pPr>
      <w:r w:rsidRPr="009A1188">
        <w:rPr>
          <w:rFonts w:ascii="Times New Roman" w:hAnsi="Times New Roman"/>
          <w:b/>
          <w:i/>
          <w:color w:val="auto"/>
          <w:sz w:val="24"/>
          <w:szCs w:val="24"/>
          <w:u w:val="single"/>
        </w:rPr>
        <w:t>3.2.3. Дополнительные источники</w:t>
      </w:r>
    </w:p>
    <w:p w:rsidR="009A1188" w:rsidRPr="009A1188" w:rsidRDefault="009A1188" w:rsidP="009A1188">
      <w:pPr>
        <w:shd w:val="clear" w:color="auto" w:fill="FFFFFF"/>
        <w:spacing w:after="0" w:line="276" w:lineRule="auto"/>
        <w:ind w:firstLine="709"/>
        <w:jc w:val="both"/>
        <w:rPr>
          <w:rFonts w:ascii="Times New Roman" w:hAnsi="Times New Roman"/>
          <w:sz w:val="24"/>
          <w:szCs w:val="24"/>
        </w:rPr>
      </w:pPr>
      <w:r w:rsidRPr="009A1188">
        <w:rPr>
          <w:rFonts w:ascii="Times New Roman" w:hAnsi="Times New Roman"/>
          <w:sz w:val="24"/>
          <w:szCs w:val="24"/>
        </w:rPr>
        <w:t>1</w:t>
      </w:r>
      <w:bookmarkStart w:id="270" w:name="_Hlk130907184"/>
      <w:r w:rsidRPr="009A1188">
        <w:rPr>
          <w:rFonts w:ascii="Times New Roman" w:hAnsi="Times New Roman"/>
          <w:sz w:val="24"/>
          <w:szCs w:val="24"/>
        </w:rPr>
        <w:t>. Социальная психология общения: теория и практика : монография / под общ. ред.      С.Д. Гуриевой, Л.Г. Почебут, А.Л. Свенцицкого. — 2-е изд., перераб. и доп. — Москва : ИНФРА-М, 2021. — 389 с. — (Научная мысль). — ISBN 978-5-16-014192-3. - Текст : электронный. - URL: https://znanium.com/catalog/product/1144436 (дата обращения: 07.01.2022). – Режим доступа: по подписке.</w:t>
      </w:r>
    </w:p>
    <w:bookmarkEnd w:id="270"/>
    <w:p w:rsidR="009A1188" w:rsidRPr="009A1188" w:rsidRDefault="009A1188" w:rsidP="009A1188">
      <w:pPr>
        <w:spacing w:after="200" w:line="276" w:lineRule="auto"/>
        <w:ind w:firstLine="709"/>
        <w:contextualSpacing/>
        <w:jc w:val="center"/>
        <w:rPr>
          <w:rFonts w:ascii="Times New Roman" w:hAnsi="Times New Roman"/>
          <w:b/>
          <w:color w:val="auto"/>
          <w:sz w:val="24"/>
          <w:szCs w:val="24"/>
        </w:rPr>
      </w:pPr>
      <w:r w:rsidRPr="009A1188">
        <w:rPr>
          <w:rFonts w:ascii="Times New Roman" w:hAnsi="Times New Roman"/>
          <w:color w:val="auto"/>
          <w:szCs w:val="22"/>
        </w:rPr>
        <w:br w:type="page"/>
      </w:r>
      <w:r w:rsidRPr="009A1188">
        <w:rPr>
          <w:rFonts w:ascii="Times New Roman" w:hAnsi="Times New Roman"/>
          <w:b/>
          <w:color w:val="auto"/>
          <w:sz w:val="24"/>
          <w:szCs w:val="24"/>
        </w:rPr>
        <w:t xml:space="preserve"> 4. КОНТРОЛЬ И ОЦЕНКА РЕЗУЛЬТАТОВ ОСВОЕНИЯ  </w:t>
      </w:r>
    </w:p>
    <w:p w:rsidR="009A1188" w:rsidRPr="009A1188" w:rsidRDefault="009A1188" w:rsidP="009A1188">
      <w:pPr>
        <w:spacing w:after="200" w:line="276" w:lineRule="auto"/>
        <w:contextualSpacing/>
        <w:jc w:val="center"/>
        <w:rPr>
          <w:rFonts w:ascii="Times New Roman" w:hAnsi="Times New Roman"/>
          <w:b/>
          <w:color w:val="auto"/>
          <w:sz w:val="24"/>
          <w:szCs w:val="24"/>
        </w:rPr>
      </w:pPr>
      <w:r w:rsidRPr="009A1188">
        <w:rPr>
          <w:rFonts w:ascii="Times New Roman" w:hAnsi="Times New Roman"/>
          <w:b/>
          <w:color w:val="auto"/>
          <w:sz w:val="24"/>
          <w:szCs w:val="24"/>
        </w:rPr>
        <w:t>УЧЕБНОЙ ДИСЦИПЛИНЫ</w:t>
      </w:r>
    </w:p>
    <w:p w:rsidR="009A1188" w:rsidRPr="009A1188" w:rsidRDefault="009A1188" w:rsidP="009A1188">
      <w:pPr>
        <w:spacing w:after="200" w:line="276" w:lineRule="auto"/>
        <w:contextualSpacing/>
        <w:jc w:val="center"/>
        <w:rPr>
          <w:rFonts w:ascii="Times New Roman" w:hAnsi="Times New Roman"/>
          <w:b/>
          <w:color w:val="auto"/>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902"/>
        <w:gridCol w:w="3356"/>
      </w:tblGrid>
      <w:tr w:rsidR="009A1188" w:rsidRPr="009A1188" w:rsidTr="00417D55">
        <w:tc>
          <w:tcPr>
            <w:tcW w:w="1750" w:type="pct"/>
            <w:tcBorders>
              <w:top w:val="single" w:sz="4" w:space="0" w:color="auto"/>
              <w:left w:val="single" w:sz="4" w:space="0" w:color="auto"/>
              <w:bottom w:val="single" w:sz="4" w:space="0" w:color="auto"/>
              <w:right w:val="single" w:sz="4" w:space="0" w:color="auto"/>
            </w:tcBorders>
            <w:vAlign w:val="bottom"/>
          </w:tcPr>
          <w:p w:rsidR="009A1188" w:rsidRPr="009A1188" w:rsidRDefault="009A1188" w:rsidP="009A1188">
            <w:pPr>
              <w:spacing w:after="0" w:line="240" w:lineRule="auto"/>
              <w:jc w:val="center"/>
              <w:rPr>
                <w:rFonts w:ascii="Times New Roman" w:hAnsi="Times New Roman"/>
                <w:color w:val="auto"/>
                <w:szCs w:val="24"/>
              </w:rPr>
            </w:pPr>
            <w:r w:rsidRPr="009A1188">
              <w:rPr>
                <w:rFonts w:ascii="Times New Roman" w:hAnsi="Times New Roman"/>
                <w:b/>
                <w:color w:val="auto"/>
                <w:szCs w:val="24"/>
                <w:lang w:eastAsia="en-US"/>
              </w:rPr>
              <w:t>Результаты обучения</w:t>
            </w:r>
          </w:p>
        </w:tc>
        <w:tc>
          <w:tcPr>
            <w:tcW w:w="1507" w:type="pct"/>
            <w:tcBorders>
              <w:top w:val="single" w:sz="4" w:space="0" w:color="auto"/>
              <w:left w:val="single" w:sz="4" w:space="0" w:color="auto"/>
              <w:bottom w:val="single" w:sz="4" w:space="0" w:color="auto"/>
              <w:right w:val="single" w:sz="4" w:space="0" w:color="auto"/>
            </w:tcBorders>
            <w:vAlign w:val="bottom"/>
          </w:tcPr>
          <w:p w:rsidR="009A1188" w:rsidRPr="009A1188" w:rsidRDefault="009A1188" w:rsidP="009A1188">
            <w:pPr>
              <w:spacing w:after="0" w:line="240" w:lineRule="auto"/>
              <w:jc w:val="center"/>
              <w:rPr>
                <w:rFonts w:ascii="Times New Roman" w:hAnsi="Times New Roman"/>
                <w:b/>
                <w:bCs/>
                <w:i/>
                <w:color w:val="auto"/>
                <w:szCs w:val="22"/>
              </w:rPr>
            </w:pPr>
            <w:r w:rsidRPr="009A1188">
              <w:rPr>
                <w:rFonts w:ascii="Times New Roman" w:hAnsi="Times New Roman"/>
                <w:b/>
                <w:color w:val="auto"/>
                <w:szCs w:val="24"/>
                <w:lang w:eastAsia="en-US"/>
              </w:rPr>
              <w:t>Критерии оценки</w:t>
            </w:r>
          </w:p>
        </w:tc>
        <w:tc>
          <w:tcPr>
            <w:tcW w:w="1743" w:type="pct"/>
            <w:tcBorders>
              <w:top w:val="single" w:sz="4" w:space="0" w:color="auto"/>
              <w:left w:val="single" w:sz="4" w:space="0" w:color="auto"/>
              <w:bottom w:val="single" w:sz="4" w:space="0" w:color="auto"/>
              <w:right w:val="single" w:sz="4" w:space="0" w:color="auto"/>
            </w:tcBorders>
            <w:vAlign w:val="bottom"/>
          </w:tcPr>
          <w:p w:rsidR="009A1188" w:rsidRPr="009A1188" w:rsidRDefault="009A1188" w:rsidP="009A1188">
            <w:pPr>
              <w:spacing w:after="0" w:line="240" w:lineRule="auto"/>
              <w:jc w:val="center"/>
              <w:rPr>
                <w:rFonts w:ascii="Times New Roman" w:hAnsi="Times New Roman"/>
                <w:b/>
                <w:bCs/>
                <w:i/>
                <w:color w:val="auto"/>
                <w:szCs w:val="22"/>
              </w:rPr>
            </w:pPr>
            <w:r w:rsidRPr="009A1188">
              <w:rPr>
                <w:rFonts w:ascii="Times New Roman" w:hAnsi="Times New Roman"/>
                <w:b/>
                <w:color w:val="auto"/>
                <w:szCs w:val="24"/>
                <w:lang w:eastAsia="en-US"/>
              </w:rPr>
              <w:t>Методы оценки</w:t>
            </w:r>
          </w:p>
        </w:tc>
      </w:tr>
      <w:tr w:rsidR="009A1188" w:rsidRPr="009A1188" w:rsidTr="00417D55">
        <w:tc>
          <w:tcPr>
            <w:tcW w:w="1750"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hAnsi="Times New Roman"/>
                <w:b/>
                <w:color w:val="auto"/>
                <w:szCs w:val="24"/>
                <w:lang w:eastAsia="en-US"/>
              </w:rPr>
            </w:pPr>
            <w:r w:rsidRPr="009A1188">
              <w:rPr>
                <w:rFonts w:ascii="Times New Roman" w:hAnsi="Times New Roman"/>
                <w:b/>
                <w:color w:val="auto"/>
                <w:szCs w:val="24"/>
                <w:lang w:eastAsia="en-US"/>
              </w:rPr>
              <w:t xml:space="preserve">знать: </w:t>
            </w:r>
          </w:p>
          <w:p w:rsidR="009A1188" w:rsidRPr="009A1188" w:rsidRDefault="009A1188" w:rsidP="009A1188">
            <w:pPr>
              <w:spacing w:after="0" w:line="240" w:lineRule="auto"/>
              <w:jc w:val="both"/>
              <w:rPr>
                <w:rFonts w:ascii="Times New Roman" w:hAnsi="Times New Roman"/>
                <w:bCs/>
                <w:color w:val="auto"/>
                <w:szCs w:val="24"/>
                <w:lang w:eastAsia="en-US"/>
              </w:rPr>
            </w:pPr>
            <w:r w:rsidRPr="009A1188">
              <w:rPr>
                <w:rFonts w:ascii="Times New Roman" w:hAnsi="Times New Roman"/>
                <w:bCs/>
                <w:color w:val="auto"/>
                <w:szCs w:val="24"/>
                <w:lang w:eastAsia="en-US"/>
              </w:rPr>
              <w:t xml:space="preserve"> взаимосвязь общения и деятельности;</w:t>
            </w:r>
          </w:p>
          <w:p w:rsidR="009A1188" w:rsidRPr="009A1188" w:rsidRDefault="009A1188" w:rsidP="009A1188">
            <w:pPr>
              <w:spacing w:after="0" w:line="240" w:lineRule="auto"/>
              <w:jc w:val="both"/>
              <w:rPr>
                <w:rFonts w:ascii="Times New Roman" w:hAnsi="Times New Roman"/>
                <w:bCs/>
                <w:color w:val="auto"/>
                <w:szCs w:val="24"/>
                <w:lang w:eastAsia="en-US"/>
              </w:rPr>
            </w:pPr>
            <w:r w:rsidRPr="009A1188">
              <w:rPr>
                <w:rFonts w:ascii="Times New Roman" w:hAnsi="Times New Roman"/>
                <w:bCs/>
                <w:color w:val="auto"/>
                <w:szCs w:val="24"/>
                <w:lang w:eastAsia="en-US"/>
              </w:rPr>
              <w:t xml:space="preserve"> цели, функции, виды и уровни общения;</w:t>
            </w:r>
          </w:p>
          <w:p w:rsidR="009A1188" w:rsidRPr="009A1188" w:rsidRDefault="009A1188" w:rsidP="009A1188">
            <w:pPr>
              <w:spacing w:after="0" w:line="240" w:lineRule="auto"/>
              <w:jc w:val="both"/>
              <w:rPr>
                <w:rFonts w:ascii="Times New Roman" w:hAnsi="Times New Roman"/>
                <w:bCs/>
                <w:color w:val="auto"/>
                <w:szCs w:val="24"/>
                <w:lang w:eastAsia="en-US"/>
              </w:rPr>
            </w:pPr>
            <w:r w:rsidRPr="009A1188">
              <w:rPr>
                <w:rFonts w:ascii="Times New Roman" w:hAnsi="Times New Roman"/>
                <w:bCs/>
                <w:color w:val="auto"/>
                <w:szCs w:val="24"/>
                <w:lang w:eastAsia="en-US"/>
              </w:rPr>
              <w:t xml:space="preserve"> роли и ролевые ожидания в общении;</w:t>
            </w:r>
          </w:p>
          <w:p w:rsidR="009A1188" w:rsidRPr="009A1188" w:rsidRDefault="009A1188" w:rsidP="009A1188">
            <w:pPr>
              <w:spacing w:after="0" w:line="240" w:lineRule="auto"/>
              <w:jc w:val="both"/>
              <w:rPr>
                <w:rFonts w:ascii="Times New Roman" w:hAnsi="Times New Roman"/>
                <w:bCs/>
                <w:color w:val="auto"/>
                <w:szCs w:val="24"/>
                <w:lang w:eastAsia="en-US"/>
              </w:rPr>
            </w:pPr>
            <w:r w:rsidRPr="009A1188">
              <w:rPr>
                <w:rFonts w:ascii="Times New Roman" w:hAnsi="Times New Roman"/>
                <w:bCs/>
                <w:color w:val="auto"/>
                <w:szCs w:val="24"/>
                <w:lang w:eastAsia="en-US"/>
              </w:rPr>
              <w:t xml:space="preserve"> виды социальных взаимодействий;</w:t>
            </w:r>
          </w:p>
          <w:p w:rsidR="009A1188" w:rsidRPr="009A1188" w:rsidRDefault="009A1188" w:rsidP="009A1188">
            <w:pPr>
              <w:spacing w:after="0" w:line="240" w:lineRule="auto"/>
              <w:jc w:val="both"/>
              <w:rPr>
                <w:rFonts w:ascii="Times New Roman" w:hAnsi="Times New Roman"/>
                <w:bCs/>
                <w:color w:val="auto"/>
                <w:szCs w:val="24"/>
                <w:lang w:eastAsia="en-US"/>
              </w:rPr>
            </w:pPr>
            <w:r w:rsidRPr="009A1188">
              <w:rPr>
                <w:rFonts w:ascii="Times New Roman" w:hAnsi="Times New Roman"/>
                <w:bCs/>
                <w:color w:val="auto"/>
                <w:szCs w:val="24"/>
                <w:lang w:eastAsia="en-US"/>
              </w:rPr>
              <w:t xml:space="preserve"> механизмы взаимопонимания в общении;</w:t>
            </w:r>
          </w:p>
          <w:p w:rsidR="009A1188" w:rsidRPr="009A1188" w:rsidRDefault="009A1188" w:rsidP="009A1188">
            <w:pPr>
              <w:spacing w:after="0" w:line="240" w:lineRule="auto"/>
              <w:jc w:val="both"/>
              <w:rPr>
                <w:rFonts w:ascii="Times New Roman" w:hAnsi="Times New Roman"/>
                <w:bCs/>
                <w:color w:val="auto"/>
                <w:szCs w:val="24"/>
                <w:lang w:eastAsia="en-US"/>
              </w:rPr>
            </w:pPr>
            <w:r w:rsidRPr="009A1188">
              <w:rPr>
                <w:rFonts w:ascii="Times New Roman" w:hAnsi="Times New Roman"/>
                <w:bCs/>
                <w:color w:val="auto"/>
                <w:szCs w:val="24"/>
                <w:lang w:eastAsia="en-US"/>
              </w:rPr>
              <w:t>техники и приемы общения, правила слушания, ведения беседы, убеждения;</w:t>
            </w:r>
          </w:p>
          <w:p w:rsidR="009A1188" w:rsidRPr="009A1188" w:rsidRDefault="009A1188" w:rsidP="009A1188">
            <w:pPr>
              <w:spacing w:after="0" w:line="240" w:lineRule="auto"/>
              <w:jc w:val="both"/>
              <w:rPr>
                <w:rFonts w:ascii="Times New Roman" w:hAnsi="Times New Roman"/>
                <w:bCs/>
                <w:color w:val="auto"/>
                <w:szCs w:val="24"/>
                <w:lang w:eastAsia="en-US"/>
              </w:rPr>
            </w:pPr>
            <w:r w:rsidRPr="009A1188">
              <w:rPr>
                <w:rFonts w:ascii="Times New Roman" w:hAnsi="Times New Roman"/>
                <w:bCs/>
                <w:color w:val="auto"/>
                <w:szCs w:val="24"/>
                <w:lang w:eastAsia="en-US"/>
              </w:rPr>
              <w:t xml:space="preserve"> этические принципы общения</w:t>
            </w:r>
          </w:p>
          <w:p w:rsidR="009A1188" w:rsidRPr="009A1188" w:rsidRDefault="009A1188" w:rsidP="009A1188">
            <w:pPr>
              <w:spacing w:after="0" w:line="240" w:lineRule="auto"/>
              <w:jc w:val="both"/>
              <w:rPr>
                <w:rFonts w:ascii="Times New Roman" w:hAnsi="Times New Roman"/>
                <w:bCs/>
                <w:color w:val="auto"/>
                <w:szCs w:val="24"/>
                <w:lang w:eastAsia="en-US"/>
              </w:rPr>
            </w:pPr>
            <w:r w:rsidRPr="009A1188">
              <w:rPr>
                <w:rFonts w:ascii="Times New Roman" w:hAnsi="Times New Roman"/>
                <w:bCs/>
                <w:color w:val="auto"/>
                <w:szCs w:val="24"/>
                <w:lang w:eastAsia="en-US"/>
              </w:rPr>
              <w:t>источники, причины, виды и способы разрешения конфликтов</w:t>
            </w:r>
          </w:p>
          <w:p w:rsidR="009A1188" w:rsidRPr="009A1188" w:rsidRDefault="009A1188" w:rsidP="009A1188">
            <w:pPr>
              <w:spacing w:after="0" w:line="240" w:lineRule="auto"/>
              <w:jc w:val="both"/>
              <w:rPr>
                <w:rFonts w:ascii="Times New Roman" w:hAnsi="Times New Roman"/>
                <w:bCs/>
                <w:color w:val="auto"/>
                <w:szCs w:val="24"/>
                <w:lang w:eastAsia="en-US"/>
              </w:rPr>
            </w:pPr>
            <w:r w:rsidRPr="009A1188">
              <w:rPr>
                <w:rFonts w:ascii="Times New Roman" w:hAnsi="Times New Roman"/>
                <w:bCs/>
                <w:color w:val="auto"/>
                <w:szCs w:val="24"/>
                <w:lang w:eastAsia="en-US"/>
              </w:rPr>
              <w:t>приемы саморегуляции в процессе общения</w:t>
            </w:r>
          </w:p>
          <w:p w:rsidR="009A1188" w:rsidRPr="009A1188" w:rsidRDefault="009A1188" w:rsidP="009A1188">
            <w:pPr>
              <w:spacing w:after="0" w:line="240" w:lineRule="auto"/>
              <w:rPr>
                <w:rFonts w:ascii="Times New Roman" w:hAnsi="Times New Roman"/>
                <w:bCs/>
                <w:i/>
                <w:color w:val="auto"/>
                <w:szCs w:val="22"/>
              </w:rPr>
            </w:pPr>
          </w:p>
        </w:tc>
        <w:tc>
          <w:tcPr>
            <w:tcW w:w="1507"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hAnsi="Times New Roman"/>
                <w:color w:val="auto"/>
                <w:szCs w:val="24"/>
                <w:lang w:eastAsia="en-US"/>
              </w:rPr>
            </w:pPr>
          </w:p>
          <w:p w:rsidR="009A1188" w:rsidRPr="009A1188" w:rsidRDefault="009A1188" w:rsidP="009A1188">
            <w:pPr>
              <w:spacing w:after="0" w:line="240" w:lineRule="auto"/>
              <w:jc w:val="both"/>
              <w:rPr>
                <w:rFonts w:ascii="Times New Roman" w:hAnsi="Times New Roman"/>
                <w:color w:val="auto"/>
                <w:szCs w:val="24"/>
                <w:lang w:eastAsia="en-US"/>
              </w:rPr>
            </w:pPr>
            <w:r w:rsidRPr="009A1188">
              <w:rPr>
                <w:rFonts w:ascii="Times New Roman" w:hAnsi="Times New Roman"/>
                <w:color w:val="auto"/>
                <w:szCs w:val="24"/>
                <w:lang w:eastAsia="en-US"/>
              </w:rPr>
              <w:t>владеет понятиями учебной дисциплины и применяет их адекватно ситуации</w:t>
            </w:r>
          </w:p>
          <w:p w:rsidR="009A1188" w:rsidRPr="009A1188" w:rsidRDefault="009A1188" w:rsidP="009A1188">
            <w:pPr>
              <w:spacing w:after="0" w:line="240" w:lineRule="auto"/>
              <w:jc w:val="both"/>
              <w:rPr>
                <w:rFonts w:ascii="Times New Roman" w:hAnsi="Times New Roman"/>
                <w:color w:val="auto"/>
                <w:szCs w:val="24"/>
                <w:lang w:eastAsia="en-US"/>
              </w:rPr>
            </w:pPr>
          </w:p>
          <w:p w:rsidR="009A1188" w:rsidRPr="009A1188" w:rsidRDefault="009A1188" w:rsidP="009A1188">
            <w:pPr>
              <w:spacing w:after="0" w:line="240" w:lineRule="auto"/>
              <w:jc w:val="both"/>
              <w:rPr>
                <w:rFonts w:ascii="Times New Roman" w:hAnsi="Times New Roman"/>
                <w:color w:val="auto"/>
                <w:szCs w:val="24"/>
                <w:lang w:eastAsia="en-US"/>
              </w:rPr>
            </w:pPr>
          </w:p>
          <w:p w:rsidR="009A1188" w:rsidRPr="009A1188" w:rsidRDefault="009A1188" w:rsidP="009A1188">
            <w:pPr>
              <w:spacing w:after="0" w:line="240" w:lineRule="auto"/>
              <w:jc w:val="both"/>
              <w:rPr>
                <w:rFonts w:ascii="Times New Roman" w:hAnsi="Times New Roman"/>
                <w:color w:val="auto"/>
                <w:szCs w:val="24"/>
                <w:lang w:eastAsia="en-US"/>
              </w:rPr>
            </w:pPr>
            <w:r w:rsidRPr="009A1188">
              <w:rPr>
                <w:rFonts w:ascii="Times New Roman" w:hAnsi="Times New Roman"/>
                <w:color w:val="auto"/>
                <w:szCs w:val="24"/>
                <w:lang w:eastAsia="en-US"/>
              </w:rPr>
              <w:t>описывает техники убеждения, слушания, способы разрешения конфликтных ситуаций</w:t>
            </w:r>
          </w:p>
          <w:p w:rsidR="009A1188" w:rsidRPr="009A1188" w:rsidRDefault="009A1188" w:rsidP="009A1188">
            <w:pPr>
              <w:spacing w:after="0" w:line="240" w:lineRule="auto"/>
              <w:rPr>
                <w:rFonts w:ascii="Times New Roman" w:hAnsi="Times New Roman"/>
                <w:bCs/>
                <w:i/>
                <w:color w:val="auto"/>
                <w:szCs w:val="22"/>
              </w:rPr>
            </w:pPr>
            <w:r w:rsidRPr="009A1188">
              <w:rPr>
                <w:rFonts w:ascii="Times New Roman" w:hAnsi="Times New Roman"/>
                <w:color w:val="auto"/>
                <w:szCs w:val="24"/>
                <w:lang w:eastAsia="en-US"/>
              </w:rPr>
              <w:t>намечает и описывает приемы саморегуляции.</w:t>
            </w:r>
          </w:p>
        </w:tc>
        <w:tc>
          <w:tcPr>
            <w:tcW w:w="1743"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hAnsi="Times New Roman"/>
                <w:bCs/>
                <w:szCs w:val="24"/>
                <w:lang w:eastAsia="en-US"/>
              </w:rPr>
            </w:pPr>
            <w:r w:rsidRPr="009A1188">
              <w:rPr>
                <w:rFonts w:ascii="Times New Roman" w:hAnsi="Times New Roman"/>
                <w:bCs/>
                <w:szCs w:val="24"/>
                <w:lang w:eastAsia="en-US"/>
              </w:rPr>
              <w:t>Оценка результатов устного и письменного опроса.</w:t>
            </w:r>
          </w:p>
          <w:p w:rsidR="009A1188" w:rsidRPr="009A1188" w:rsidRDefault="009A1188" w:rsidP="009A1188">
            <w:pPr>
              <w:spacing w:after="0" w:line="240" w:lineRule="auto"/>
              <w:rPr>
                <w:rFonts w:ascii="Times New Roman" w:hAnsi="Times New Roman"/>
                <w:szCs w:val="24"/>
                <w:lang w:eastAsia="en-US"/>
              </w:rPr>
            </w:pPr>
            <w:r w:rsidRPr="009A1188">
              <w:rPr>
                <w:rFonts w:ascii="Times New Roman" w:hAnsi="Times New Roman"/>
                <w:szCs w:val="24"/>
                <w:lang w:eastAsia="en-US"/>
              </w:rPr>
              <w:t>Оценка результатов тестирования.</w:t>
            </w:r>
          </w:p>
          <w:p w:rsidR="009A1188" w:rsidRPr="009A1188" w:rsidRDefault="009A1188" w:rsidP="009A1188">
            <w:pPr>
              <w:spacing w:after="0" w:line="240" w:lineRule="auto"/>
              <w:jc w:val="both"/>
              <w:rPr>
                <w:rFonts w:ascii="Times New Roman" w:hAnsi="Times New Roman"/>
                <w:bCs/>
                <w:szCs w:val="24"/>
                <w:lang w:eastAsia="en-US"/>
              </w:rPr>
            </w:pPr>
            <w:r w:rsidRPr="009A1188">
              <w:rPr>
                <w:rFonts w:ascii="Times New Roman" w:hAnsi="Times New Roman"/>
                <w:bCs/>
                <w:szCs w:val="24"/>
                <w:lang w:eastAsia="en-US"/>
              </w:rPr>
              <w:t>Оценка результатов выполнения домашних заданий.</w:t>
            </w:r>
          </w:p>
          <w:p w:rsidR="009A1188" w:rsidRPr="009A1188" w:rsidRDefault="009A1188" w:rsidP="009A1188">
            <w:pPr>
              <w:spacing w:after="0" w:line="240" w:lineRule="auto"/>
              <w:rPr>
                <w:rFonts w:ascii="Times New Roman" w:hAnsi="Times New Roman"/>
                <w:bCs/>
                <w:i/>
                <w:color w:val="auto"/>
                <w:szCs w:val="22"/>
              </w:rPr>
            </w:pPr>
            <w:r w:rsidRPr="009A1188">
              <w:rPr>
                <w:rFonts w:ascii="Times New Roman" w:hAnsi="Times New Roman"/>
                <w:bCs/>
                <w:szCs w:val="24"/>
                <w:lang w:eastAsia="en-US"/>
              </w:rPr>
              <w:t>Оценка результатов дифференцированного зачета.</w:t>
            </w:r>
          </w:p>
        </w:tc>
      </w:tr>
      <w:tr w:rsidR="009A1188" w:rsidRPr="009A1188" w:rsidTr="00417D55">
        <w:trPr>
          <w:trHeight w:val="896"/>
        </w:trPr>
        <w:tc>
          <w:tcPr>
            <w:tcW w:w="1750"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hAnsi="Times New Roman"/>
                <w:b/>
                <w:szCs w:val="24"/>
                <w:lang w:eastAsia="en-US"/>
              </w:rPr>
            </w:pPr>
            <w:r w:rsidRPr="009A1188">
              <w:rPr>
                <w:rFonts w:ascii="Times New Roman" w:hAnsi="Times New Roman"/>
                <w:b/>
                <w:szCs w:val="24"/>
                <w:lang w:eastAsia="en-US"/>
              </w:rPr>
              <w:t>уметь:</w:t>
            </w:r>
          </w:p>
          <w:p w:rsidR="009A1188" w:rsidRPr="009A1188" w:rsidRDefault="009A1188" w:rsidP="009A1188">
            <w:pPr>
              <w:spacing w:after="0" w:line="240" w:lineRule="auto"/>
              <w:rPr>
                <w:rFonts w:ascii="Times New Roman" w:hAnsi="Times New Roman"/>
                <w:b/>
                <w:szCs w:val="24"/>
                <w:lang w:eastAsia="en-US"/>
              </w:rPr>
            </w:pPr>
            <w:r w:rsidRPr="009A1188">
              <w:rPr>
                <w:rFonts w:ascii="Times New Roman" w:hAnsi="Times New Roman"/>
                <w:color w:val="auto"/>
                <w:szCs w:val="24"/>
                <w:lang w:eastAsia="en-US"/>
              </w:rPr>
              <w:t>применять технику и приемы эффективного общения в профессиональной деятельности</w:t>
            </w:r>
          </w:p>
          <w:p w:rsidR="009A1188" w:rsidRPr="009A1188" w:rsidRDefault="009A1188" w:rsidP="009A1188">
            <w:pPr>
              <w:spacing w:after="0" w:line="240" w:lineRule="auto"/>
              <w:rPr>
                <w:rFonts w:ascii="Times New Roman" w:hAnsi="Times New Roman"/>
                <w:bCs/>
                <w:i/>
                <w:color w:val="auto"/>
                <w:szCs w:val="22"/>
              </w:rPr>
            </w:pPr>
            <w:r w:rsidRPr="009A1188">
              <w:rPr>
                <w:rFonts w:ascii="Times New Roman" w:hAnsi="Times New Roman"/>
                <w:szCs w:val="24"/>
                <w:lang w:eastAsia="en-US"/>
              </w:rPr>
              <w:t>использовать приемы саморегуляции поведения в процессе межличностного общения</w:t>
            </w:r>
          </w:p>
        </w:tc>
        <w:tc>
          <w:tcPr>
            <w:tcW w:w="1507"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демонстрирует владение техниками и приемам эффективного общения</w:t>
            </w:r>
          </w:p>
          <w:p w:rsidR="009A1188" w:rsidRPr="009A1188" w:rsidRDefault="009A1188" w:rsidP="009A1188">
            <w:pPr>
              <w:spacing w:after="0" w:line="240" w:lineRule="auto"/>
              <w:rPr>
                <w:rFonts w:ascii="Times New Roman" w:hAnsi="Times New Roman"/>
                <w:color w:val="auto"/>
                <w:szCs w:val="24"/>
                <w:lang w:eastAsia="en-US"/>
              </w:rPr>
            </w:pPr>
            <w:r w:rsidRPr="009A1188">
              <w:rPr>
                <w:rFonts w:ascii="Times New Roman" w:hAnsi="Times New Roman"/>
                <w:color w:val="auto"/>
                <w:szCs w:val="24"/>
                <w:lang w:eastAsia="en-US"/>
              </w:rPr>
              <w:t>разрешает смоделированные конфликтные ситуации</w:t>
            </w:r>
          </w:p>
          <w:p w:rsidR="009A1188" w:rsidRPr="009A1188" w:rsidRDefault="009A1188" w:rsidP="009A1188">
            <w:pPr>
              <w:spacing w:after="0" w:line="240" w:lineRule="auto"/>
              <w:rPr>
                <w:rFonts w:ascii="Times New Roman" w:hAnsi="Times New Roman"/>
                <w:bCs/>
                <w:i/>
                <w:color w:val="auto"/>
                <w:szCs w:val="22"/>
              </w:rPr>
            </w:pPr>
            <w:r w:rsidRPr="009A1188">
              <w:rPr>
                <w:rFonts w:ascii="Times New Roman" w:hAnsi="Times New Roman"/>
                <w:color w:val="auto"/>
                <w:szCs w:val="24"/>
                <w:lang w:eastAsia="en-US"/>
              </w:rPr>
              <w:t>демонстрирует владение приемами саморегуляции поведения в процессе межличностного общения</w:t>
            </w:r>
          </w:p>
        </w:tc>
        <w:tc>
          <w:tcPr>
            <w:tcW w:w="1743" w:type="pct"/>
            <w:tcBorders>
              <w:top w:val="single" w:sz="4" w:space="0" w:color="auto"/>
              <w:left w:val="single" w:sz="4" w:space="0" w:color="auto"/>
              <w:bottom w:val="single" w:sz="4" w:space="0" w:color="auto"/>
              <w:right w:val="single" w:sz="4" w:space="0" w:color="auto"/>
            </w:tcBorders>
          </w:tcPr>
          <w:p w:rsidR="009A1188" w:rsidRPr="009A1188" w:rsidRDefault="009A1188" w:rsidP="009A1188">
            <w:pPr>
              <w:spacing w:after="0" w:line="240" w:lineRule="auto"/>
              <w:jc w:val="both"/>
              <w:rPr>
                <w:rFonts w:ascii="Times New Roman" w:hAnsi="Times New Roman"/>
                <w:bCs/>
                <w:szCs w:val="24"/>
                <w:lang w:eastAsia="en-US"/>
              </w:rPr>
            </w:pPr>
            <w:r w:rsidRPr="009A1188">
              <w:rPr>
                <w:rFonts w:ascii="Times New Roman" w:hAnsi="Times New Roman"/>
                <w:bCs/>
                <w:szCs w:val="24"/>
                <w:lang w:eastAsia="en-US"/>
              </w:rPr>
              <w:t>Оценка результатов выполнения практических работ.</w:t>
            </w:r>
          </w:p>
          <w:p w:rsidR="009A1188" w:rsidRPr="009A1188" w:rsidRDefault="009A1188" w:rsidP="009A1188">
            <w:pPr>
              <w:spacing w:after="0" w:line="240" w:lineRule="auto"/>
              <w:rPr>
                <w:rFonts w:ascii="Times New Roman" w:hAnsi="Times New Roman"/>
                <w:bCs/>
                <w:i/>
                <w:color w:val="auto"/>
                <w:szCs w:val="22"/>
              </w:rPr>
            </w:pPr>
            <w:r w:rsidRPr="009A1188">
              <w:rPr>
                <w:rFonts w:ascii="Times New Roman" w:hAnsi="Times New Roman"/>
                <w:bCs/>
                <w:szCs w:val="24"/>
                <w:lang w:eastAsia="en-US"/>
              </w:rPr>
              <w:t>Оценка результатов дифференцированного зачета.</w:t>
            </w:r>
          </w:p>
        </w:tc>
      </w:tr>
    </w:tbl>
    <w:p w:rsidR="00F61CD6" w:rsidRPr="006723CC" w:rsidRDefault="00F61CD6" w:rsidP="009A1188">
      <w:pPr>
        <w:spacing w:after="0"/>
        <w:jc w:val="both"/>
        <w:rPr>
          <w:rFonts w:ascii="Times New Roman" w:hAnsi="Times New Roman"/>
          <w:sz w:val="24"/>
          <w:szCs w:val="24"/>
        </w:rPr>
      </w:pPr>
    </w:p>
    <w:sectPr w:rsidR="00F61CD6" w:rsidRPr="006723CC" w:rsidSect="00473EBC">
      <w:pgSz w:w="11906" w:h="16838"/>
      <w:pgMar w:top="1134" w:right="1134" w:bottom="1134" w:left="1134" w:header="340"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5D4" w:rsidRDefault="004465D4" w:rsidP="00C11F2B">
      <w:pPr>
        <w:spacing w:after="0" w:line="240" w:lineRule="auto"/>
      </w:pPr>
      <w:r>
        <w:separator/>
      </w:r>
    </w:p>
  </w:endnote>
  <w:endnote w:type="continuationSeparator" w:id="0">
    <w:p w:rsidR="004465D4" w:rsidRDefault="004465D4" w:rsidP="00C11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MT">
    <w:altName w:val="Arial"/>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OfficinaSansBookC">
    <w:altName w:val="Calibri"/>
    <w:panose1 w:val="00000000000000000000"/>
    <w:charset w:val="00"/>
    <w:family w:val="roman"/>
    <w:notTrueType/>
    <w:pitch w:val="default"/>
  </w:font>
  <w:font w:name="PT Serif">
    <w:altName w:val="Times New Roman"/>
    <w:charset w:val="CC"/>
    <w:family w:val="roman"/>
    <w:pitch w:val="variable"/>
    <w:sig w:usb0="00000001" w:usb1="5000204B" w:usb2="00000000" w:usb3="00000000" w:csb0="00000097" w:csb1="00000000"/>
  </w:font>
  <w:font w:name="Franklin Gothic Book">
    <w:panose1 w:val="020B0503020102020204"/>
    <w:charset w:val="CC"/>
    <w:family w:val="swiss"/>
    <w:pitch w:val="variable"/>
    <w:sig w:usb0="00000287" w:usb1="00000000" w:usb2="00000000" w:usb3="00000000" w:csb0="0000009F" w:csb1="00000000"/>
  </w:font>
  <w:font w:name="Franklin Gothic">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00"/>
    <w:family w:val="roman"/>
    <w:pitch w:val="default"/>
  </w:font>
  <w:font w:name="Times New Roman Полужирный">
    <w:panose1 w:val="02020803070505020304"/>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jc w:val="right"/>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
      <w:rPr>
        <w:sz w:val="21"/>
      </w:rPr>
      <w:fldChar w:fldCharType="begin"/>
    </w:r>
    <w:r>
      <w:instrText xml:space="preserve"> PAGE   \* MERGEFORMAT </w:instrText>
    </w:r>
    <w:r>
      <w:rPr>
        <w:sz w:val="21"/>
      </w:rPr>
      <w:fldChar w:fldCharType="separate"/>
    </w:r>
    <w:r>
      <w:t>4</w:t>
    </w:r>
    <w: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
      <w:rPr>
        <w:sz w:val="21"/>
      </w:rPr>
      <w:fldChar w:fldCharType="begin"/>
    </w:r>
    <w:r>
      <w:instrText xml:space="preserve"> PAGE   \* MERGEFORMAT </w:instrText>
    </w:r>
    <w:r>
      <w:rPr>
        <w:sz w:val="21"/>
      </w:rPr>
      <w:fldChar w:fldCharType="separate"/>
    </w:r>
    <w:r w:rsidRPr="00083ECA">
      <w:rPr>
        <w:noProof/>
      </w:rPr>
      <w:t>6</w:t>
    </w:r>
    <w: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jc w:val="right"/>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
      <w:rPr>
        <w:sz w:val="21"/>
      </w:rPr>
      <w:fldChar w:fldCharType="begin"/>
    </w:r>
    <w:r>
      <w:instrText xml:space="preserve"> PAGE   \* MERGEFORMAT </w:instrText>
    </w:r>
    <w:r>
      <w:rPr>
        <w:sz w:val="21"/>
      </w:rPr>
      <w:fldChar w:fldCharType="separate"/>
    </w:r>
    <w:r>
      <w:t>4</w:t>
    </w:r>
    <w:r>
      <w:fldChar w:fldCharType="end"/>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
      <w:rPr>
        <w:sz w:val="21"/>
      </w:rPr>
      <w:fldChar w:fldCharType="begin"/>
    </w:r>
    <w:r>
      <w:instrText xml:space="preserve"> PAGE   \* MERGEFORMAT </w:instrText>
    </w:r>
    <w:r>
      <w:rPr>
        <w:sz w:val="21"/>
      </w:rPr>
      <w:fldChar w:fldCharType="separate"/>
    </w:r>
    <w:r w:rsidRPr="00083ECA">
      <w:rPr>
        <w:noProof/>
      </w:rPr>
      <w:t>6</w:t>
    </w:r>
    <w:r>
      <w:fldChar w:fldCharType="end"/>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jc w:val="right"/>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
      <w:rPr>
        <w:sz w:val="21"/>
      </w:rPr>
      <w:fldChar w:fldCharType="begin"/>
    </w:r>
    <w:r>
      <w:instrText xml:space="preserve"> PAGE   \* MERGEFORMAT </w:instrText>
    </w:r>
    <w:r>
      <w:rPr>
        <w:sz w:val="21"/>
      </w:rPr>
      <w:fldChar w:fldCharType="separate"/>
    </w:r>
    <w:r>
      <w:t>4</w:t>
    </w:r>
    <w:r>
      <w:fldChar w:fldCharType="end"/>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Pr="00B83763" w:rsidRDefault="00CD6781" w:rsidP="00B83763">
    <w:pPr>
      <w:pStyle w:val="a6"/>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Pr="00F178C7" w:rsidRDefault="00CD6781" w:rsidP="00F178C7">
    <w:pPr>
      <w:pStyle w:val="a6"/>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8162C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D6781" w:rsidRDefault="00CD6781" w:rsidP="008162C9">
    <w:pPr>
      <w:pStyle w:val="a6"/>
      <w:ind w:right="360"/>
    </w:pP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4B4B82">
    <w:pPr>
      <w:pStyle w:val="a6"/>
      <w:ind w:right="360"/>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D6781" w:rsidRDefault="00CD6781" w:rsidP="00EB5969">
    <w:pPr>
      <w:pStyle w:val="a6"/>
      <w:ind w:right="360"/>
    </w:pP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ind w:right="360"/>
    </w:pP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D6781" w:rsidRDefault="00CD6781" w:rsidP="00EB5969">
    <w:pPr>
      <w:pStyle w:val="a6"/>
      <w:ind w:right="360"/>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ind w:right="360"/>
    </w:pP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D6781" w:rsidRDefault="00CD6781" w:rsidP="00EB5969">
    <w:pPr>
      <w:pStyle w:val="a6"/>
      <w:ind w:right="360"/>
    </w:pP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ind w:right="360"/>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D6781" w:rsidRDefault="00CD6781" w:rsidP="00EB5969">
    <w:pPr>
      <w:pStyle w:val="a6"/>
      <w:ind w:right="360"/>
    </w:pP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jc w:val="right"/>
    </w:pPr>
    <w:r>
      <w:rPr>
        <w:sz w:val="21"/>
      </w:rPr>
      <w:fldChar w:fldCharType="begin"/>
    </w:r>
    <w:r>
      <w:instrText xml:space="preserve"> PAGE   \* MERGEFORMAT </w:instrText>
    </w:r>
    <w:r>
      <w:rPr>
        <w:sz w:val="21"/>
      </w:rPr>
      <w:fldChar w:fldCharType="separate"/>
    </w:r>
    <w:r>
      <w:t>15</w:t>
    </w:r>
    <w:r>
      <w:fldChar w:fldCharType="end"/>
    </w: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CD6781" w:rsidRDefault="00CD6781" w:rsidP="00EB5969">
    <w:pPr>
      <w:pStyle w:val="a6"/>
      <w:ind w:right="360"/>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EB5969">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pStyle w:val="a6"/>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5</w:t>
    </w:r>
    <w:r>
      <w:rPr>
        <w:rStyle w:val="ad"/>
      </w:rPr>
      <w:fldChar w:fldCharType="end"/>
    </w:r>
  </w:p>
  <w:p w:rsidR="00CD6781" w:rsidRDefault="00CD6781">
    <w:pPr>
      <w:pStyle w:val="a6"/>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pStyle w:val="a6"/>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
      <w:fldChar w:fldCharType="begin"/>
    </w:r>
    <w:r>
      <w:instrText xml:space="preserve"> PAGE   \* MERGEFORMAT </w:instrText>
    </w:r>
    <w:r>
      <w:fldChar w:fldCharType="separate"/>
    </w:r>
    <w:r w:rsidRPr="00CF267E">
      <w:rPr>
        <w:noProof/>
      </w:rPr>
      <w:t>8</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jc w:val="right"/>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
      <w:fldChar w:fldCharType="begin"/>
    </w:r>
    <w:r>
      <w:instrText xml:space="preserve"> PAGE   \* MERGEFORMAT </w:instrText>
    </w:r>
    <w:r>
      <w:fldChar w:fldCharType="separate"/>
    </w:r>
    <w:r>
      <w:t>4</w:t>
    </w:r>
    <w: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
      <w:rPr>
        <w:sz w:val="21"/>
      </w:rPr>
      <w:fldChar w:fldCharType="begin"/>
    </w:r>
    <w:r>
      <w:instrText xml:space="preserve"> PAGE   \* MERGEFORMAT </w:instrText>
    </w:r>
    <w:r>
      <w:rPr>
        <w:sz w:val="21"/>
      </w:rPr>
      <w:fldChar w:fldCharType="separate"/>
    </w:r>
    <w:r w:rsidRPr="00083ECA">
      <w:rPr>
        <w:noProof/>
      </w:rPr>
      <w:t>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5D4" w:rsidRDefault="004465D4" w:rsidP="00C11F2B">
      <w:pPr>
        <w:spacing w:after="0" w:line="240" w:lineRule="auto"/>
      </w:pPr>
      <w:r>
        <w:separator/>
      </w:r>
    </w:p>
  </w:footnote>
  <w:footnote w:type="continuationSeparator" w:id="0">
    <w:p w:rsidR="004465D4" w:rsidRDefault="004465D4" w:rsidP="00C11F2B">
      <w:pPr>
        <w:spacing w:after="0" w:line="240" w:lineRule="auto"/>
      </w:pPr>
      <w:r>
        <w:continuationSeparator/>
      </w:r>
    </w:p>
  </w:footnote>
  <w:footnote w:id="1">
    <w:p w:rsidR="00CD6781" w:rsidRPr="004F6276" w:rsidRDefault="00CD6781" w:rsidP="00584505">
      <w:pPr>
        <w:pStyle w:val="Footnote"/>
        <w:spacing w:before="100" w:beforeAutospacing="1"/>
        <w:jc w:val="both"/>
        <w:rPr>
          <w:rFonts w:ascii="Times New Roman" w:hAnsi="Times New Roman"/>
        </w:rPr>
      </w:pPr>
      <w:r w:rsidRPr="004F6276">
        <w:rPr>
          <w:rFonts w:ascii="Times New Roman" w:hAnsi="Times New Roman"/>
          <w:vertAlign w:val="superscript"/>
        </w:rPr>
        <w:footnoteRef/>
      </w:r>
      <w:r w:rsidRPr="004F6276">
        <w:rPr>
          <w:rFonts w:ascii="Times New Roman" w:hAnsi="Times New Roman"/>
        </w:rPr>
        <w:t xml:space="preserve"> </w:t>
      </w:r>
      <w:r w:rsidRPr="004F6276">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 w:id="2">
    <w:p w:rsidR="00CD6781" w:rsidRDefault="00CD6781" w:rsidP="00FC1989">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89"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89"/>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1166708"/>
      <w:docPartObj>
        <w:docPartGallery w:val="Page Numbers (Top of Page)"/>
        <w:docPartUnique/>
      </w:docPartObj>
    </w:sdtPr>
    <w:sdtEndPr/>
    <w:sdtContent>
      <w:p w:rsidR="00376AEF" w:rsidRDefault="00376AEF">
        <w:pPr>
          <w:pStyle w:val="af3"/>
          <w:jc w:val="center"/>
        </w:pPr>
        <w:r>
          <w:fldChar w:fldCharType="begin"/>
        </w:r>
        <w:r>
          <w:instrText>PAGE   \* MERGEFORMAT</w:instrText>
        </w:r>
        <w:r>
          <w:fldChar w:fldCharType="separate"/>
        </w:r>
        <w:r w:rsidR="0057095A">
          <w:rPr>
            <w:noProof/>
          </w:rPr>
          <w:t>1</w:t>
        </w:r>
        <w:r>
          <w:fldChar w:fldCharType="end"/>
        </w:r>
      </w:p>
    </w:sdtContent>
  </w:sdt>
  <w:p w:rsidR="00376AEF" w:rsidRDefault="00376AEF">
    <w:pPr>
      <w:pStyle w:val="af3"/>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077246"/>
      <w:docPartObj>
        <w:docPartGallery w:val="Page Numbers (Top of Page)"/>
        <w:docPartUnique/>
      </w:docPartObj>
    </w:sdtPr>
    <w:sdtEndPr/>
    <w:sdtContent>
      <w:p w:rsidR="00095DBC" w:rsidRDefault="00095DBC">
        <w:pPr>
          <w:pStyle w:val="af3"/>
          <w:jc w:val="center"/>
        </w:pPr>
        <w:r>
          <w:fldChar w:fldCharType="begin"/>
        </w:r>
        <w:r>
          <w:instrText>PAGE   \* MERGEFORMAT</w:instrText>
        </w:r>
        <w:r>
          <w:fldChar w:fldCharType="separate"/>
        </w:r>
        <w:r w:rsidR="00376AEF">
          <w:rPr>
            <w:noProof/>
          </w:rPr>
          <w:t>1</w:t>
        </w:r>
        <w:r>
          <w:fldChar w:fldCharType="end"/>
        </w:r>
      </w:p>
    </w:sdtContent>
  </w:sdt>
  <w:p w:rsidR="00095DBC" w:rsidRDefault="00095DBC">
    <w:pPr>
      <w:pStyle w:val="af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jc w:val="right"/>
    </w:pPr>
    <w:r>
      <w:rPr>
        <w:rFonts w:ascii="Franklin Gothic Book" w:eastAsia="Franklin Gothic Book" w:hAnsi="Franklin Gothic Book" w:cs="Franklin Gothic Book"/>
        <w:i/>
        <w:sz w:val="19"/>
      </w:rPr>
      <w:t xml:space="preserve">Продолжение таблицы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rsidP="00CF2375"/>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jc w:val="right"/>
    </w:pPr>
    <w:r>
      <w:rPr>
        <w:rFonts w:ascii="Franklin Gothic Book" w:eastAsia="Franklin Gothic Book" w:hAnsi="Franklin Gothic Book" w:cs="Franklin Gothic Book"/>
        <w:i/>
        <w:sz w:val="19"/>
      </w:rPr>
      <w:t xml:space="preserve">Продолжение таблицы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781" w:rsidRDefault="00CD6781">
    <w:pPr>
      <w:spacing w:line="276"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1004" w:hanging="360"/>
      </w:pPr>
      <w:rPr>
        <w:rFonts w:ascii="Symbol" w:hAnsi="Symbol" w:cs="Symbol"/>
      </w:rPr>
    </w:lvl>
  </w:abstractNum>
  <w:abstractNum w:abstractNumId="2" w15:restartNumberingAfterBreak="0">
    <w:nsid w:val="00000004"/>
    <w:multiLevelType w:val="singleLevel"/>
    <w:tmpl w:val="00000004"/>
    <w:name w:val="WW8Num11"/>
    <w:lvl w:ilvl="0">
      <w:start w:val="1"/>
      <w:numFmt w:val="decimal"/>
      <w:lvlText w:val="%1."/>
      <w:lvlJc w:val="left"/>
      <w:pPr>
        <w:tabs>
          <w:tab w:val="num" w:pos="708"/>
        </w:tabs>
        <w:ind w:left="644" w:hanging="360"/>
      </w:pPr>
      <w:rPr>
        <w:b/>
      </w:rPr>
    </w:lvl>
  </w:abstractNum>
  <w:abstractNum w:abstractNumId="3" w15:restartNumberingAfterBreak="0">
    <w:nsid w:val="00000005"/>
    <w:multiLevelType w:val="singleLevel"/>
    <w:tmpl w:val="00000005"/>
    <w:name w:val="WW8Num16"/>
    <w:lvl w:ilvl="0">
      <w:start w:val="1"/>
      <w:numFmt w:val="decimal"/>
      <w:lvlText w:val="%1."/>
      <w:lvlJc w:val="left"/>
      <w:pPr>
        <w:tabs>
          <w:tab w:val="num" w:pos="0"/>
        </w:tabs>
        <w:ind w:left="1004" w:hanging="360"/>
      </w:pPr>
    </w:lvl>
  </w:abstractNum>
  <w:abstractNum w:abstractNumId="4" w15:restartNumberingAfterBreak="0">
    <w:nsid w:val="00000006"/>
    <w:multiLevelType w:val="singleLevel"/>
    <w:tmpl w:val="00000006"/>
    <w:name w:val="WW8Num17"/>
    <w:lvl w:ilvl="0">
      <w:start w:val="1"/>
      <w:numFmt w:val="bullet"/>
      <w:lvlText w:val=""/>
      <w:lvlJc w:val="left"/>
      <w:pPr>
        <w:tabs>
          <w:tab w:val="num" w:pos="0"/>
        </w:tabs>
        <w:ind w:left="1080" w:hanging="360"/>
      </w:pPr>
      <w:rPr>
        <w:rFonts w:ascii="Symbol" w:hAnsi="Symbol" w:cs="Symbol"/>
        <w:color w:val="auto"/>
        <w:sz w:val="24"/>
        <w:szCs w:val="24"/>
      </w:rPr>
    </w:lvl>
  </w:abstractNum>
  <w:abstractNum w:abstractNumId="5" w15:restartNumberingAfterBreak="0">
    <w:nsid w:val="00000007"/>
    <w:multiLevelType w:val="singleLevel"/>
    <w:tmpl w:val="00000007"/>
    <w:name w:val="WW8Num19"/>
    <w:lvl w:ilvl="0">
      <w:start w:val="1"/>
      <w:numFmt w:val="bullet"/>
      <w:lvlText w:val=""/>
      <w:lvlJc w:val="left"/>
      <w:pPr>
        <w:tabs>
          <w:tab w:val="num" w:pos="0"/>
        </w:tabs>
        <w:ind w:left="720" w:hanging="360"/>
      </w:pPr>
      <w:rPr>
        <w:rFonts w:ascii="Symbol" w:hAnsi="Symbol" w:cs="Symbol"/>
        <w:color w:val="auto"/>
        <w:sz w:val="24"/>
        <w:szCs w:val="24"/>
        <w:lang w:eastAsia="ru-RU"/>
      </w:rPr>
    </w:lvl>
  </w:abstractNum>
  <w:abstractNum w:abstractNumId="6" w15:restartNumberingAfterBreak="0">
    <w:nsid w:val="00000008"/>
    <w:multiLevelType w:val="singleLevel"/>
    <w:tmpl w:val="3C90AE1C"/>
    <w:name w:val="WW8Num26"/>
    <w:lvl w:ilvl="0">
      <w:start w:val="1"/>
      <w:numFmt w:val="decimal"/>
      <w:lvlText w:val="%1."/>
      <w:lvlJc w:val="left"/>
      <w:pPr>
        <w:tabs>
          <w:tab w:val="num" w:pos="0"/>
        </w:tabs>
        <w:ind w:left="720" w:hanging="360"/>
      </w:pPr>
      <w:rPr>
        <w:b w:val="0"/>
        <w:bCs/>
        <w:color w:val="000000"/>
      </w:rPr>
    </w:lvl>
  </w:abstractNum>
  <w:abstractNum w:abstractNumId="7" w15:restartNumberingAfterBreak="0">
    <w:nsid w:val="00000009"/>
    <w:multiLevelType w:val="singleLevel"/>
    <w:tmpl w:val="00000009"/>
    <w:name w:val="WW8Num29"/>
    <w:lvl w:ilvl="0">
      <w:start w:val="1"/>
      <w:numFmt w:val="bullet"/>
      <w:lvlText w:val=""/>
      <w:lvlJc w:val="left"/>
      <w:pPr>
        <w:tabs>
          <w:tab w:val="num" w:pos="0"/>
        </w:tabs>
        <w:ind w:left="1004" w:hanging="360"/>
      </w:pPr>
      <w:rPr>
        <w:rFonts w:ascii="Symbol" w:hAnsi="Symbol" w:cs="Symbol"/>
        <w:color w:val="auto"/>
      </w:rPr>
    </w:lvl>
  </w:abstractNum>
  <w:abstractNum w:abstractNumId="8" w15:restartNumberingAfterBreak="0">
    <w:nsid w:val="0000000A"/>
    <w:multiLevelType w:val="singleLevel"/>
    <w:tmpl w:val="0000000A"/>
    <w:name w:val="WW8Num34"/>
    <w:lvl w:ilvl="0">
      <w:start w:val="1"/>
      <w:numFmt w:val="bullet"/>
      <w:lvlText w:val=""/>
      <w:lvlJc w:val="left"/>
      <w:pPr>
        <w:tabs>
          <w:tab w:val="num" w:pos="0"/>
        </w:tabs>
        <w:ind w:left="1146" w:hanging="360"/>
      </w:pPr>
      <w:rPr>
        <w:rFonts w:ascii="Symbol" w:hAnsi="Symbol" w:cs="Symbol"/>
        <w:color w:val="auto"/>
      </w:rPr>
    </w:lvl>
  </w:abstractNum>
  <w:abstractNum w:abstractNumId="9"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03725661"/>
    <w:multiLevelType w:val="hybridMultilevel"/>
    <w:tmpl w:val="29D2CBC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39359B4"/>
    <w:multiLevelType w:val="hybridMultilevel"/>
    <w:tmpl w:val="5184AA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03F8663D"/>
    <w:multiLevelType w:val="multilevel"/>
    <w:tmpl w:val="FE44FB0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903AC4"/>
    <w:multiLevelType w:val="hybridMultilevel"/>
    <w:tmpl w:val="68B2E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4C81628"/>
    <w:multiLevelType w:val="multilevel"/>
    <w:tmpl w:val="753E5E0A"/>
    <w:lvl w:ilvl="0">
      <w:start w:val="1"/>
      <w:numFmt w:val="decimal"/>
      <w:lvlText w:val="%1."/>
      <w:lvlJc w:val="left"/>
      <w:pPr>
        <w:ind w:left="420" w:hanging="420"/>
      </w:pPr>
      <w:rPr>
        <w:rFonts w:hint="default"/>
        <w:b/>
      </w:rPr>
    </w:lvl>
    <w:lvl w:ilvl="1">
      <w:start w:val="1"/>
      <w:numFmt w:val="decimal"/>
      <w:lvlText w:val="%1.%2."/>
      <w:lvlJc w:val="left"/>
      <w:pPr>
        <w:ind w:left="1129" w:hanging="4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5"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05F64E43"/>
    <w:multiLevelType w:val="hybridMultilevel"/>
    <w:tmpl w:val="51045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9342DF7"/>
    <w:multiLevelType w:val="hybridMultilevel"/>
    <w:tmpl w:val="FC2E0670"/>
    <w:lvl w:ilvl="0" w:tplc="5490944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A5E5B15"/>
    <w:multiLevelType w:val="hybridMultilevel"/>
    <w:tmpl w:val="EE32B2E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A911476"/>
    <w:multiLevelType w:val="multilevel"/>
    <w:tmpl w:val="66BC96D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1"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0C7D432E"/>
    <w:multiLevelType w:val="multilevel"/>
    <w:tmpl w:val="6B3652C6"/>
    <w:lvl w:ilvl="0">
      <w:start w:val="1"/>
      <w:numFmt w:val="decimal"/>
      <w:lvlText w:val="%1."/>
      <w:lvlJc w:val="left"/>
      <w:pPr>
        <w:ind w:left="720" w:hanging="360"/>
      </w:pPr>
      <w:rPr>
        <w:rFonts w:cs="Times New Roman" w:hint="default"/>
        <w:b w:val="0"/>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3" w15:restartNumberingAfterBreak="0">
    <w:nsid w:val="0D1F0767"/>
    <w:multiLevelType w:val="multilevel"/>
    <w:tmpl w:val="0D1F0767"/>
    <w:lvl w:ilvl="0">
      <w:start w:val="1"/>
      <w:numFmt w:val="decimal"/>
      <w:lvlText w:val="%1."/>
      <w:lvlJc w:val="left"/>
      <w:pPr>
        <w:ind w:left="720"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0D331478"/>
    <w:multiLevelType w:val="hybridMultilevel"/>
    <w:tmpl w:val="CD445056"/>
    <w:lvl w:ilvl="0" w:tplc="2F260C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0E6D2A9C"/>
    <w:multiLevelType w:val="hybridMultilevel"/>
    <w:tmpl w:val="BA7827FA"/>
    <w:lvl w:ilvl="0" w:tplc="B5D8C874">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6" w15:restartNumberingAfterBreak="0">
    <w:nsid w:val="10181785"/>
    <w:multiLevelType w:val="multilevel"/>
    <w:tmpl w:val="CB82DBE4"/>
    <w:lvl w:ilvl="0">
      <w:start w:val="1"/>
      <w:numFmt w:val="decimal"/>
      <w:lvlText w:val="%1."/>
      <w:lvlJc w:val="left"/>
      <w:pPr>
        <w:ind w:left="720" w:hanging="360"/>
      </w:pPr>
    </w:lvl>
    <w:lvl w:ilvl="1">
      <w:start w:val="2"/>
      <w:numFmt w:val="decimal"/>
      <w:isLgl/>
      <w:lvlText w:val="%1.%2."/>
      <w:lvlJc w:val="left"/>
      <w:pPr>
        <w:ind w:left="1134" w:hanging="60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7" w15:restartNumberingAfterBreak="0">
    <w:nsid w:val="118A0834"/>
    <w:multiLevelType w:val="multilevel"/>
    <w:tmpl w:val="A226F806"/>
    <w:lvl w:ilvl="0">
      <w:start w:val="1"/>
      <w:numFmt w:val="bullet"/>
      <w:lvlText w:val=""/>
      <w:lvlJc w:val="left"/>
      <w:pPr>
        <w:ind w:left="502" w:hanging="360"/>
      </w:pPr>
      <w:rPr>
        <w:rFonts w:ascii="Symbol" w:hAnsi="Symbol" w:hint="default"/>
        <w:color w:val="auto"/>
      </w:rPr>
    </w:lvl>
    <w:lvl w:ilvl="1">
      <w:start w:val="2"/>
      <w:numFmt w:val="decimal"/>
      <w:isLgl/>
      <w:lvlText w:val="%1.%2"/>
      <w:lvlJc w:val="left"/>
      <w:pPr>
        <w:ind w:left="1069"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28" w15:restartNumberingAfterBreak="0">
    <w:nsid w:val="11EF24E2"/>
    <w:multiLevelType w:val="hybridMultilevel"/>
    <w:tmpl w:val="3146CE7E"/>
    <w:lvl w:ilvl="0" w:tplc="2EBEA422">
      <w:start w:val="1"/>
      <w:numFmt w:val="decimal"/>
      <w:lvlText w:val="%1."/>
      <w:lvlJc w:val="left"/>
      <w:pPr>
        <w:tabs>
          <w:tab w:val="num" w:pos="720"/>
        </w:tabs>
        <w:ind w:left="720" w:hanging="360"/>
      </w:pPr>
      <w:rPr>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13C52FAA"/>
    <w:multiLevelType w:val="hybridMultilevel"/>
    <w:tmpl w:val="9ABA4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44D7932"/>
    <w:multiLevelType w:val="hybridMultilevel"/>
    <w:tmpl w:val="952E7754"/>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16BC544B"/>
    <w:multiLevelType w:val="hybridMultilevel"/>
    <w:tmpl w:val="0BD4438E"/>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19131218"/>
    <w:multiLevelType w:val="hybridMultilevel"/>
    <w:tmpl w:val="96B4E11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A560BEB"/>
    <w:multiLevelType w:val="hybridMultilevel"/>
    <w:tmpl w:val="AE0EDD3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1B8C12E3"/>
    <w:multiLevelType w:val="hybridMultilevel"/>
    <w:tmpl w:val="561A9AA0"/>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1D017926"/>
    <w:multiLevelType w:val="hybridMultilevel"/>
    <w:tmpl w:val="EF400112"/>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8" w15:restartNumberingAfterBreak="0">
    <w:nsid w:val="1EA56243"/>
    <w:multiLevelType w:val="multilevel"/>
    <w:tmpl w:val="EF82DEB0"/>
    <w:lvl w:ilvl="0">
      <w:start w:val="1"/>
      <w:numFmt w:val="decimal"/>
      <w:lvlText w:val="%1."/>
      <w:lvlJc w:val="left"/>
      <w:pPr>
        <w:ind w:left="502" w:hanging="360"/>
      </w:p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9" w15:restartNumberingAfterBreak="0">
    <w:nsid w:val="1F054C85"/>
    <w:multiLevelType w:val="hybridMultilevel"/>
    <w:tmpl w:val="C07CD9E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1F30305E"/>
    <w:multiLevelType w:val="hybridMultilevel"/>
    <w:tmpl w:val="795A1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1F27893"/>
    <w:multiLevelType w:val="hybridMultilevel"/>
    <w:tmpl w:val="0538743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2D91077"/>
    <w:multiLevelType w:val="hybridMultilevel"/>
    <w:tmpl w:val="5D1E9B9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3676DD6"/>
    <w:multiLevelType w:val="hybridMultilevel"/>
    <w:tmpl w:val="8A184372"/>
    <w:lvl w:ilvl="0" w:tplc="FC3AF6F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3C562C3"/>
    <w:multiLevelType w:val="hybridMultilevel"/>
    <w:tmpl w:val="1B4EDF2E"/>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25E04B82"/>
    <w:multiLevelType w:val="hybridMultilevel"/>
    <w:tmpl w:val="FC004F2C"/>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48" w15:restartNumberingAfterBreak="0">
    <w:nsid w:val="262761CF"/>
    <w:multiLevelType w:val="multilevel"/>
    <w:tmpl w:val="262761CF"/>
    <w:lvl w:ilvl="0">
      <w:numFmt w:val="bullet"/>
      <w:lvlText w:val=""/>
      <w:lvlJc w:val="left"/>
      <w:pPr>
        <w:ind w:left="201" w:hanging="286"/>
      </w:pPr>
      <w:rPr>
        <w:rFonts w:ascii="Symbol" w:eastAsia="Times New Roman" w:hAnsi="Symbol" w:hint="default"/>
        <w:w w:val="100"/>
        <w:sz w:val="28"/>
      </w:rPr>
    </w:lvl>
    <w:lvl w:ilvl="1">
      <w:numFmt w:val="bullet"/>
      <w:lvlText w:val="•"/>
      <w:lvlJc w:val="left"/>
      <w:pPr>
        <w:ind w:left="1162" w:hanging="286"/>
      </w:pPr>
      <w:rPr>
        <w:rFonts w:hint="default"/>
      </w:rPr>
    </w:lvl>
    <w:lvl w:ilvl="2">
      <w:numFmt w:val="bullet"/>
      <w:lvlText w:val="•"/>
      <w:lvlJc w:val="left"/>
      <w:pPr>
        <w:ind w:left="2125" w:hanging="286"/>
      </w:pPr>
      <w:rPr>
        <w:rFonts w:hint="default"/>
      </w:rPr>
    </w:lvl>
    <w:lvl w:ilvl="3">
      <w:numFmt w:val="bullet"/>
      <w:lvlText w:val="•"/>
      <w:lvlJc w:val="left"/>
      <w:pPr>
        <w:ind w:left="3087" w:hanging="286"/>
      </w:pPr>
      <w:rPr>
        <w:rFonts w:hint="default"/>
      </w:rPr>
    </w:lvl>
    <w:lvl w:ilvl="4">
      <w:numFmt w:val="bullet"/>
      <w:lvlText w:val="•"/>
      <w:lvlJc w:val="left"/>
      <w:pPr>
        <w:ind w:left="4050" w:hanging="286"/>
      </w:pPr>
      <w:rPr>
        <w:rFonts w:hint="default"/>
      </w:rPr>
    </w:lvl>
    <w:lvl w:ilvl="5">
      <w:numFmt w:val="bullet"/>
      <w:lvlText w:val="•"/>
      <w:lvlJc w:val="left"/>
      <w:pPr>
        <w:ind w:left="5013" w:hanging="286"/>
      </w:pPr>
      <w:rPr>
        <w:rFonts w:hint="default"/>
      </w:rPr>
    </w:lvl>
    <w:lvl w:ilvl="6">
      <w:numFmt w:val="bullet"/>
      <w:lvlText w:val="•"/>
      <w:lvlJc w:val="left"/>
      <w:pPr>
        <w:ind w:left="5975" w:hanging="286"/>
      </w:pPr>
      <w:rPr>
        <w:rFonts w:hint="default"/>
      </w:rPr>
    </w:lvl>
    <w:lvl w:ilvl="7">
      <w:numFmt w:val="bullet"/>
      <w:lvlText w:val="•"/>
      <w:lvlJc w:val="left"/>
      <w:pPr>
        <w:ind w:left="6938" w:hanging="286"/>
      </w:pPr>
      <w:rPr>
        <w:rFonts w:hint="default"/>
      </w:rPr>
    </w:lvl>
    <w:lvl w:ilvl="8">
      <w:numFmt w:val="bullet"/>
      <w:lvlText w:val="•"/>
      <w:lvlJc w:val="left"/>
      <w:pPr>
        <w:ind w:left="7901" w:hanging="286"/>
      </w:pPr>
      <w:rPr>
        <w:rFonts w:hint="default"/>
      </w:rPr>
    </w:lvl>
  </w:abstractNum>
  <w:abstractNum w:abstractNumId="49" w15:restartNumberingAfterBreak="0">
    <w:nsid w:val="275226A9"/>
    <w:multiLevelType w:val="hybridMultilevel"/>
    <w:tmpl w:val="AF6A1E6C"/>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0" w15:restartNumberingAfterBreak="0">
    <w:nsid w:val="299E3D88"/>
    <w:multiLevelType w:val="hybridMultilevel"/>
    <w:tmpl w:val="944CA3DA"/>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29A73730"/>
    <w:multiLevelType w:val="hybridMultilevel"/>
    <w:tmpl w:val="C27A36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2C585451"/>
    <w:multiLevelType w:val="multilevel"/>
    <w:tmpl w:val="C26C485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3" w15:restartNumberingAfterBreak="0">
    <w:nsid w:val="2D217D1D"/>
    <w:multiLevelType w:val="hybridMultilevel"/>
    <w:tmpl w:val="71C289E0"/>
    <w:lvl w:ilvl="0" w:tplc="37285B84">
      <w:start w:val="1"/>
      <w:numFmt w:val="decimal"/>
      <w:lvlText w:val="%1."/>
      <w:lvlJc w:val="left"/>
      <w:pPr>
        <w:ind w:left="502" w:hanging="360"/>
      </w:pPr>
      <w:rPr>
        <w:rFonts w:asciiTheme="minorHAnsi" w:hAnsiTheme="minorHAnsi" w:cstheme="minorBidi" w:hint="default"/>
        <w:i/>
        <w:sz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4"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55" w15:restartNumberingAfterBreak="0">
    <w:nsid w:val="2EA63FCA"/>
    <w:multiLevelType w:val="hybridMultilevel"/>
    <w:tmpl w:val="C35E6C10"/>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F894CA8"/>
    <w:multiLevelType w:val="hybridMultilevel"/>
    <w:tmpl w:val="1FB843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31D57046"/>
    <w:multiLevelType w:val="hybridMultilevel"/>
    <w:tmpl w:val="7E808FA8"/>
    <w:lvl w:ilvl="0" w:tplc="C036889E">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8" w15:restartNumberingAfterBreak="0">
    <w:nsid w:val="31F362E9"/>
    <w:multiLevelType w:val="hybridMultilevel"/>
    <w:tmpl w:val="A746A5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6C97205"/>
    <w:multiLevelType w:val="multilevel"/>
    <w:tmpl w:val="A65E023A"/>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0" w15:restartNumberingAfterBreak="0">
    <w:nsid w:val="380B4A89"/>
    <w:multiLevelType w:val="hybridMultilevel"/>
    <w:tmpl w:val="B73CF89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2" w15:restartNumberingAfterBreak="0">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3" w15:restartNumberingAfterBreak="0">
    <w:nsid w:val="3B903185"/>
    <w:multiLevelType w:val="hybridMultilevel"/>
    <w:tmpl w:val="D922934C"/>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3B9B67E0"/>
    <w:multiLevelType w:val="multilevel"/>
    <w:tmpl w:val="FB684CF2"/>
    <w:lvl w:ilvl="0">
      <w:start w:val="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5" w15:restartNumberingAfterBreak="0">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66"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67" w15:restartNumberingAfterBreak="0">
    <w:nsid w:val="3EBF70F7"/>
    <w:multiLevelType w:val="hybridMultilevel"/>
    <w:tmpl w:val="F3C0D3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08D24A2"/>
    <w:multiLevelType w:val="multilevel"/>
    <w:tmpl w:val="2CBEDE6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1494933"/>
    <w:multiLevelType w:val="hybridMultilevel"/>
    <w:tmpl w:val="4BB249B4"/>
    <w:lvl w:ilvl="0" w:tplc="6F66FDDC">
      <w:start w:val="2"/>
      <w:numFmt w:val="russianLower"/>
      <w:lvlText w:val="%1)"/>
      <w:lvlJc w:val="left"/>
      <w:pPr>
        <w:ind w:left="720" w:hanging="360"/>
      </w:pPr>
      <w:rPr>
        <w:rFonts w:hint="default"/>
      </w:rPr>
    </w:lvl>
    <w:lvl w:ilvl="1" w:tplc="EC368242">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15637C4"/>
    <w:multiLevelType w:val="multilevel"/>
    <w:tmpl w:val="117288AA"/>
    <w:lvl w:ilvl="0">
      <w:start w:val="1"/>
      <w:numFmt w:val="decimal"/>
      <w:lvlText w:val="%1."/>
      <w:lvlJc w:val="left"/>
      <w:pPr>
        <w:ind w:left="360" w:hanging="360"/>
      </w:pPr>
      <w:rPr>
        <w:b/>
      </w:rPr>
    </w:lvl>
    <w:lvl w:ilvl="1">
      <w:start w:val="2"/>
      <w:numFmt w:val="decimal"/>
      <w:lvlText w:val="%1.%2."/>
      <w:lvlJc w:val="left"/>
      <w:pPr>
        <w:ind w:left="754" w:hanging="405"/>
      </w:pPr>
      <w:rPr>
        <w:b/>
      </w:rPr>
    </w:lvl>
    <w:lvl w:ilvl="2">
      <w:start w:val="1"/>
      <w:numFmt w:val="decimal"/>
      <w:lvlText w:val="%1.%2.%3."/>
      <w:lvlJc w:val="left"/>
      <w:pPr>
        <w:ind w:left="1418" w:hanging="720"/>
      </w:pPr>
    </w:lvl>
    <w:lvl w:ilvl="3">
      <w:start w:val="1"/>
      <w:numFmt w:val="decimal"/>
      <w:lvlText w:val="%1.%2.%3.%4."/>
      <w:lvlJc w:val="left"/>
      <w:pPr>
        <w:ind w:left="1767" w:hanging="720"/>
      </w:pPr>
    </w:lvl>
    <w:lvl w:ilvl="4">
      <w:start w:val="1"/>
      <w:numFmt w:val="decimal"/>
      <w:lvlText w:val="%1.%2.%3.%4.%5."/>
      <w:lvlJc w:val="left"/>
      <w:pPr>
        <w:ind w:left="2476" w:hanging="1079"/>
      </w:pPr>
    </w:lvl>
    <w:lvl w:ilvl="5">
      <w:start w:val="1"/>
      <w:numFmt w:val="decimal"/>
      <w:lvlText w:val="%1.%2.%3.%4.%5.%6."/>
      <w:lvlJc w:val="left"/>
      <w:pPr>
        <w:ind w:left="2825" w:hanging="1080"/>
      </w:pPr>
    </w:lvl>
    <w:lvl w:ilvl="6">
      <w:start w:val="1"/>
      <w:numFmt w:val="decimal"/>
      <w:lvlText w:val="%1.%2.%3.%4.%5.%6.%7."/>
      <w:lvlJc w:val="left"/>
      <w:pPr>
        <w:ind w:left="3534" w:hanging="1440"/>
      </w:pPr>
    </w:lvl>
    <w:lvl w:ilvl="7">
      <w:start w:val="1"/>
      <w:numFmt w:val="decimal"/>
      <w:lvlText w:val="%1.%2.%3.%4.%5.%6.%7.%8."/>
      <w:lvlJc w:val="left"/>
      <w:pPr>
        <w:ind w:left="3883" w:hanging="1440"/>
      </w:pPr>
    </w:lvl>
    <w:lvl w:ilvl="8">
      <w:start w:val="1"/>
      <w:numFmt w:val="decimal"/>
      <w:lvlText w:val="%1.%2.%3.%4.%5.%6.%7.%8.%9."/>
      <w:lvlJc w:val="left"/>
      <w:pPr>
        <w:ind w:left="4592" w:hanging="1800"/>
      </w:pPr>
    </w:lvl>
  </w:abstractNum>
  <w:abstractNum w:abstractNumId="71" w15:restartNumberingAfterBreak="0">
    <w:nsid w:val="41FD454D"/>
    <w:multiLevelType w:val="hybridMultilevel"/>
    <w:tmpl w:val="DEF4EF06"/>
    <w:lvl w:ilvl="0" w:tplc="329C1316">
      <w:start w:val="4"/>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420206DE"/>
    <w:multiLevelType w:val="hybridMultilevel"/>
    <w:tmpl w:val="4560C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4" w15:restartNumberingAfterBreak="0">
    <w:nsid w:val="44193898"/>
    <w:multiLevelType w:val="hybridMultilevel"/>
    <w:tmpl w:val="8730E5CE"/>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46072F38"/>
    <w:multiLevelType w:val="hybridMultilevel"/>
    <w:tmpl w:val="F99A34D6"/>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77" w15:restartNumberingAfterBreak="0">
    <w:nsid w:val="49BD28B4"/>
    <w:multiLevelType w:val="multilevel"/>
    <w:tmpl w:val="89B8DB3E"/>
    <w:lvl w:ilvl="0">
      <w:start w:val="1"/>
      <w:numFmt w:val="decimal"/>
      <w:lvlText w:val="%1."/>
      <w:lvlJc w:val="left"/>
      <w:pPr>
        <w:ind w:left="502"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563"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984" w:hanging="1440"/>
      </w:pPr>
      <w:rPr>
        <w:rFonts w:hint="default"/>
      </w:rPr>
    </w:lvl>
    <w:lvl w:ilvl="7">
      <w:start w:val="1"/>
      <w:numFmt w:val="decimal"/>
      <w:isLgl/>
      <w:lvlText w:val="%1.%2.%3.%4.%5.%6.%7.%8"/>
      <w:lvlJc w:val="left"/>
      <w:pPr>
        <w:ind w:left="5551" w:hanging="1440"/>
      </w:pPr>
      <w:rPr>
        <w:rFonts w:hint="default"/>
      </w:rPr>
    </w:lvl>
    <w:lvl w:ilvl="8">
      <w:start w:val="1"/>
      <w:numFmt w:val="decimal"/>
      <w:isLgl/>
      <w:lvlText w:val="%1.%2.%3.%4.%5.%6.%7.%8.%9"/>
      <w:lvlJc w:val="left"/>
      <w:pPr>
        <w:ind w:left="6478" w:hanging="1800"/>
      </w:pPr>
      <w:rPr>
        <w:rFonts w:hint="default"/>
      </w:rPr>
    </w:lvl>
  </w:abstractNum>
  <w:abstractNum w:abstractNumId="7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79" w15:restartNumberingAfterBreak="0">
    <w:nsid w:val="4EA274E5"/>
    <w:multiLevelType w:val="multilevel"/>
    <w:tmpl w:val="3C888A92"/>
    <w:lvl w:ilvl="0">
      <w:start w:val="1"/>
      <w:numFmt w:val="decimal"/>
      <w:lvlText w:val="%1."/>
      <w:lvlJc w:val="left"/>
      <w:pPr>
        <w:ind w:left="928" w:hanging="360"/>
      </w:pPr>
      <w:rPr>
        <w:rFonts w:hint="default"/>
        <w:i w:val="0"/>
        <w:iCs/>
        <w:sz w:val="24"/>
        <w:szCs w:val="28"/>
        <w:u w:val="none"/>
      </w:rPr>
    </w:lvl>
    <w:lvl w:ilvl="1">
      <w:start w:val="1"/>
      <w:numFmt w:val="decimal"/>
      <w:isLgl/>
      <w:lvlText w:val="%1.%2."/>
      <w:lvlJc w:val="left"/>
      <w:pPr>
        <w:ind w:left="1261" w:hanging="552"/>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80" w15:restartNumberingAfterBreak="0">
    <w:nsid w:val="4FDB4E54"/>
    <w:multiLevelType w:val="multilevel"/>
    <w:tmpl w:val="FF261532"/>
    <w:lvl w:ilvl="0">
      <w:start w:val="1"/>
      <w:numFmt w:val="decimal"/>
      <w:lvlText w:val="%1."/>
      <w:lvlJc w:val="left"/>
      <w:pPr>
        <w:ind w:left="720" w:hanging="360"/>
      </w:pPr>
      <w:rPr>
        <w:b w:val="0"/>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1" w15:restartNumberingAfterBreak="0">
    <w:nsid w:val="50F1621D"/>
    <w:multiLevelType w:val="hybridMultilevel"/>
    <w:tmpl w:val="0E2E5FF2"/>
    <w:lvl w:ilvl="0" w:tplc="5D9ECA08">
      <w:start w:val="1"/>
      <w:numFmt w:val="decimal"/>
      <w:lvlText w:val="%1."/>
      <w:lvlJc w:val="left"/>
      <w:pPr>
        <w:ind w:left="757" w:hanging="360"/>
      </w:pPr>
      <w:rPr>
        <w:b w:val="0"/>
        <w:i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82" w15:restartNumberingAfterBreak="0">
    <w:nsid w:val="513225B3"/>
    <w:multiLevelType w:val="hybridMultilevel"/>
    <w:tmpl w:val="E1A62CF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24B5008"/>
    <w:multiLevelType w:val="multilevel"/>
    <w:tmpl w:val="85D257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5"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86" w15:restartNumberingAfterBreak="0">
    <w:nsid w:val="55F14769"/>
    <w:multiLevelType w:val="hybridMultilevel"/>
    <w:tmpl w:val="DE40E88C"/>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7" w15:restartNumberingAfterBreak="0">
    <w:nsid w:val="56CD3A2E"/>
    <w:multiLevelType w:val="hybridMultilevel"/>
    <w:tmpl w:val="E1E47368"/>
    <w:lvl w:ilvl="0" w:tplc="0419000F">
      <w:start w:val="1"/>
      <w:numFmt w:val="decimal"/>
      <w:lvlText w:val="%1."/>
      <w:lvlJc w:val="left"/>
      <w:pPr>
        <w:ind w:left="928"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8"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89" w15:restartNumberingAfterBreak="0">
    <w:nsid w:val="579A0902"/>
    <w:multiLevelType w:val="multilevel"/>
    <w:tmpl w:val="7436CC42"/>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90" w15:restartNumberingAfterBreak="0">
    <w:nsid w:val="57F10503"/>
    <w:multiLevelType w:val="hybridMultilevel"/>
    <w:tmpl w:val="D236F1D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1" w15:restartNumberingAfterBreak="0">
    <w:nsid w:val="590D095D"/>
    <w:multiLevelType w:val="hybridMultilevel"/>
    <w:tmpl w:val="ED5C78FC"/>
    <w:lvl w:ilvl="0" w:tplc="0419000F">
      <w:start w:val="1"/>
      <w:numFmt w:val="decimal"/>
      <w:lvlText w:val="%1."/>
      <w:lvlJc w:val="left"/>
      <w:pPr>
        <w:tabs>
          <w:tab w:val="num" w:pos="927"/>
        </w:tabs>
        <w:ind w:left="927" w:hanging="360"/>
      </w:p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2"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93" w15:restartNumberingAfterBreak="0">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4"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5" w15:restartNumberingAfterBreak="0">
    <w:nsid w:val="5E496BE5"/>
    <w:multiLevelType w:val="hybridMultilevel"/>
    <w:tmpl w:val="FB6ABB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6" w15:restartNumberingAfterBreak="0">
    <w:nsid w:val="5EB763FD"/>
    <w:multiLevelType w:val="hybridMultilevel"/>
    <w:tmpl w:val="46129A1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7" w15:restartNumberingAfterBreak="0">
    <w:nsid w:val="5F0C13AF"/>
    <w:multiLevelType w:val="hybridMultilevel"/>
    <w:tmpl w:val="B5A88B1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8" w15:restartNumberingAfterBreak="0">
    <w:nsid w:val="615F3978"/>
    <w:multiLevelType w:val="hybridMultilevel"/>
    <w:tmpl w:val="C862F1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100" w15:restartNumberingAfterBreak="0">
    <w:nsid w:val="63242D62"/>
    <w:multiLevelType w:val="hybridMultilevel"/>
    <w:tmpl w:val="80FA7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3CC58B7"/>
    <w:multiLevelType w:val="hybridMultilevel"/>
    <w:tmpl w:val="A8900AC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2" w15:restartNumberingAfterBreak="0">
    <w:nsid w:val="645B3252"/>
    <w:multiLevelType w:val="hybridMultilevel"/>
    <w:tmpl w:val="79482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104" w15:restartNumberingAfterBreak="0">
    <w:nsid w:val="65FC4CDE"/>
    <w:multiLevelType w:val="hybridMultilevel"/>
    <w:tmpl w:val="54AE2F5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6612046D"/>
    <w:multiLevelType w:val="hybridMultilevel"/>
    <w:tmpl w:val="DFAA3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7" w15:restartNumberingAfterBreak="0">
    <w:nsid w:val="68031478"/>
    <w:multiLevelType w:val="multilevel"/>
    <w:tmpl w:val="E6B8B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68B370B6"/>
    <w:multiLevelType w:val="hybridMultilevel"/>
    <w:tmpl w:val="8788D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AA04082"/>
    <w:multiLevelType w:val="hybridMultilevel"/>
    <w:tmpl w:val="382E85AC"/>
    <w:lvl w:ilvl="0" w:tplc="0419000F">
      <w:start w:val="1"/>
      <w:numFmt w:val="decimal"/>
      <w:lvlText w:val="%1."/>
      <w:lvlJc w:val="left"/>
      <w:pPr>
        <w:ind w:left="927" w:hanging="360"/>
      </w:pPr>
    </w:lvl>
    <w:lvl w:ilvl="1" w:tplc="0419000F">
      <w:start w:val="1"/>
      <w:numFmt w:val="decimal"/>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0" w15:restartNumberingAfterBreak="0">
    <w:nsid w:val="6BD34280"/>
    <w:multiLevelType w:val="hybridMultilevel"/>
    <w:tmpl w:val="61FC6EFA"/>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6C636492"/>
    <w:multiLevelType w:val="hybridMultilevel"/>
    <w:tmpl w:val="E51AB2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6D21629E"/>
    <w:multiLevelType w:val="hybridMultilevel"/>
    <w:tmpl w:val="1638DF42"/>
    <w:lvl w:ilvl="0" w:tplc="0419000F">
      <w:start w:val="1"/>
      <w:numFmt w:val="decimal"/>
      <w:lvlText w:val="%1."/>
      <w:lvlJc w:val="left"/>
      <w:pPr>
        <w:ind w:left="135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6E0B67A5"/>
    <w:multiLevelType w:val="hybridMultilevel"/>
    <w:tmpl w:val="3CA87E78"/>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E254183"/>
    <w:multiLevelType w:val="hybridMultilevel"/>
    <w:tmpl w:val="E5047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6E9775BB"/>
    <w:multiLevelType w:val="hybridMultilevel"/>
    <w:tmpl w:val="A19A21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F7231AC"/>
    <w:multiLevelType w:val="multilevel"/>
    <w:tmpl w:val="C4BA9E1E"/>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7" w15:restartNumberingAfterBreak="0">
    <w:nsid w:val="708151A9"/>
    <w:multiLevelType w:val="hybridMultilevel"/>
    <w:tmpl w:val="5C56B20E"/>
    <w:lvl w:ilvl="0" w:tplc="0BD4233A">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0E55401"/>
    <w:multiLevelType w:val="hybridMultilevel"/>
    <w:tmpl w:val="EBAA9CE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7167563B"/>
    <w:multiLevelType w:val="hybridMultilevel"/>
    <w:tmpl w:val="D24C4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2922E25"/>
    <w:multiLevelType w:val="multilevel"/>
    <w:tmpl w:val="1220C704"/>
    <w:lvl w:ilvl="0">
      <w:start w:val="1"/>
      <w:numFmt w:val="decimal"/>
      <w:lvlText w:val="%1."/>
      <w:lvlJc w:val="left"/>
      <w:pPr>
        <w:ind w:left="1069" w:hanging="360"/>
      </w:pPr>
    </w:lvl>
    <w:lvl w:ilvl="1">
      <w:start w:val="1"/>
      <w:numFmt w:val="decimal"/>
      <w:isLgl/>
      <w:lvlText w:val="%1.%2"/>
      <w:lvlJc w:val="left"/>
      <w:pPr>
        <w:ind w:left="1069" w:hanging="36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429" w:hanging="72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1789" w:hanging="108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149" w:hanging="1440"/>
      </w:pPr>
      <w:rPr>
        <w:rFonts w:cs="Times New Roman"/>
      </w:rPr>
    </w:lvl>
    <w:lvl w:ilvl="8">
      <w:start w:val="1"/>
      <w:numFmt w:val="decimal"/>
      <w:isLgl/>
      <w:lvlText w:val="%1.%2.%3.%4.%5.%6.%7.%8.%9"/>
      <w:lvlJc w:val="left"/>
      <w:pPr>
        <w:ind w:left="2509" w:hanging="1800"/>
      </w:pPr>
      <w:rPr>
        <w:rFonts w:cs="Times New Roman"/>
      </w:rPr>
    </w:lvl>
  </w:abstractNum>
  <w:abstractNum w:abstractNumId="121" w15:restartNumberingAfterBreak="0">
    <w:nsid w:val="736779A1"/>
    <w:multiLevelType w:val="hybridMultilevel"/>
    <w:tmpl w:val="E566FAFC"/>
    <w:lvl w:ilvl="0" w:tplc="39C257F8">
      <w:start w:val="1"/>
      <w:numFmt w:val="decimal"/>
      <w:lvlText w:val="%1."/>
      <w:lvlJc w:val="left"/>
      <w:pPr>
        <w:ind w:left="757" w:hanging="360"/>
      </w:pPr>
      <w:rPr>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2" w15:restartNumberingAfterBreak="0">
    <w:nsid w:val="73E32C63"/>
    <w:multiLevelType w:val="multilevel"/>
    <w:tmpl w:val="73E32C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124" w15:restartNumberingAfterBreak="0">
    <w:nsid w:val="75120D68"/>
    <w:multiLevelType w:val="hybridMultilevel"/>
    <w:tmpl w:val="3F18D070"/>
    <w:lvl w:ilvl="0" w:tplc="4FEA51E6">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8DE1D38"/>
    <w:multiLevelType w:val="hybridMultilevel"/>
    <w:tmpl w:val="6D8AAA9E"/>
    <w:lvl w:ilvl="0" w:tplc="2F260C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127" w15:restartNumberingAfterBreak="0">
    <w:nsid w:val="7A820DA6"/>
    <w:multiLevelType w:val="hybridMultilevel"/>
    <w:tmpl w:val="BA5605D8"/>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AE5735E"/>
    <w:multiLevelType w:val="hybridMultilevel"/>
    <w:tmpl w:val="3D708542"/>
    <w:lvl w:ilvl="0" w:tplc="B5D8C8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abstractNum w:abstractNumId="130" w15:restartNumberingAfterBreak="0">
    <w:nsid w:val="7E7345C4"/>
    <w:multiLevelType w:val="hybridMultilevel"/>
    <w:tmpl w:val="56B0EFF0"/>
    <w:lvl w:ilvl="0" w:tplc="C2443FAC">
      <w:start w:val="3"/>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EC76444"/>
    <w:multiLevelType w:val="hybridMultilevel"/>
    <w:tmpl w:val="803291F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2" w15:restartNumberingAfterBreak="0">
    <w:nsid w:val="7F217901"/>
    <w:multiLevelType w:val="hybridMultilevel"/>
    <w:tmpl w:val="C8309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51"/>
  </w:num>
  <w:num w:numId="3">
    <w:abstractNumId w:val="68"/>
  </w:num>
  <w:num w:numId="4">
    <w:abstractNumId w:val="17"/>
  </w:num>
  <w:num w:numId="5">
    <w:abstractNumId w:val="36"/>
  </w:num>
  <w:num w:numId="6">
    <w:abstractNumId w:val="132"/>
  </w:num>
  <w:num w:numId="7">
    <w:abstractNumId w:val="11"/>
  </w:num>
  <w:num w:numId="8">
    <w:abstractNumId w:val="106"/>
  </w:num>
  <w:num w:numId="9">
    <w:abstractNumId w:val="84"/>
  </w:num>
  <w:num w:numId="10">
    <w:abstractNumId w:val="52"/>
  </w:num>
  <w:num w:numId="11">
    <w:abstractNumId w:val="100"/>
  </w:num>
  <w:num w:numId="12">
    <w:abstractNumId w:val="91"/>
  </w:num>
  <w:num w:numId="13">
    <w:abstractNumId w:val="28"/>
  </w:num>
  <w:num w:numId="14">
    <w:abstractNumId w:val="13"/>
  </w:num>
  <w:num w:numId="15">
    <w:abstractNumId w:val="109"/>
  </w:num>
  <w:num w:numId="16">
    <w:abstractNumId w:val="29"/>
  </w:num>
  <w:num w:numId="17">
    <w:abstractNumId w:val="108"/>
  </w:num>
  <w:num w:numId="18">
    <w:abstractNumId w:val="121"/>
  </w:num>
  <w:num w:numId="19">
    <w:abstractNumId w:val="83"/>
  </w:num>
  <w:num w:numId="20">
    <w:abstractNumId w:val="90"/>
  </w:num>
  <w:num w:numId="21">
    <w:abstractNumId w:val="62"/>
  </w:num>
  <w:num w:numId="22">
    <w:abstractNumId w:val="65"/>
  </w:num>
  <w:num w:numId="23">
    <w:abstractNumId w:val="93"/>
  </w:num>
  <w:num w:numId="24">
    <w:abstractNumId w:val="95"/>
  </w:num>
  <w:num w:numId="25">
    <w:abstractNumId w:val="101"/>
  </w:num>
  <w:num w:numId="26">
    <w:abstractNumId w:val="92"/>
  </w:num>
  <w:num w:numId="27">
    <w:abstractNumId w:val="33"/>
  </w:num>
  <w:num w:numId="28">
    <w:abstractNumId w:val="129"/>
  </w:num>
  <w:num w:numId="29">
    <w:abstractNumId w:val="47"/>
  </w:num>
  <w:num w:numId="30">
    <w:abstractNumId w:val="31"/>
  </w:num>
  <w:num w:numId="31">
    <w:abstractNumId w:val="9"/>
  </w:num>
  <w:num w:numId="32">
    <w:abstractNumId w:val="126"/>
  </w:num>
  <w:num w:numId="33">
    <w:abstractNumId w:val="123"/>
  </w:num>
  <w:num w:numId="34">
    <w:abstractNumId w:val="85"/>
  </w:num>
  <w:num w:numId="35">
    <w:abstractNumId w:val="78"/>
  </w:num>
  <w:num w:numId="36">
    <w:abstractNumId w:val="15"/>
  </w:num>
  <w:num w:numId="37">
    <w:abstractNumId w:val="103"/>
  </w:num>
  <w:num w:numId="38">
    <w:abstractNumId w:val="54"/>
  </w:num>
  <w:num w:numId="39">
    <w:abstractNumId w:val="66"/>
  </w:num>
  <w:num w:numId="40">
    <w:abstractNumId w:val="21"/>
  </w:num>
  <w:num w:numId="41">
    <w:abstractNumId w:val="88"/>
  </w:num>
  <w:num w:numId="42">
    <w:abstractNumId w:val="76"/>
  </w:num>
  <w:num w:numId="43">
    <w:abstractNumId w:val="37"/>
  </w:num>
  <w:num w:numId="44">
    <w:abstractNumId w:val="131"/>
  </w:num>
  <w:num w:numId="45">
    <w:abstractNumId w:val="44"/>
  </w:num>
  <w:num w:numId="46">
    <w:abstractNumId w:val="119"/>
  </w:num>
  <w:num w:numId="47">
    <w:abstractNumId w:val="115"/>
  </w:num>
  <w:num w:numId="48">
    <w:abstractNumId w:val="48"/>
  </w:num>
  <w:num w:numId="49">
    <w:abstractNumId w:val="99"/>
  </w:num>
  <w:num w:numId="50">
    <w:abstractNumId w:val="102"/>
  </w:num>
  <w:num w:numId="51">
    <w:abstractNumId w:val="57"/>
  </w:num>
  <w:num w:numId="52">
    <w:abstractNumId w:val="96"/>
  </w:num>
  <w:num w:numId="53">
    <w:abstractNumId w:val="56"/>
  </w:num>
  <w:num w:numId="54">
    <w:abstractNumId w:val="97"/>
  </w:num>
  <w:num w:numId="55">
    <w:abstractNumId w:val="58"/>
  </w:num>
  <w:num w:numId="56">
    <w:abstractNumId w:val="41"/>
  </w:num>
  <w:num w:numId="57">
    <w:abstractNumId w:val="107"/>
  </w:num>
  <w:num w:numId="58">
    <w:abstractNumId w:val="111"/>
  </w:num>
  <w:num w:numId="59">
    <w:abstractNumId w:val="20"/>
  </w:num>
  <w:num w:numId="60">
    <w:abstractNumId w:val="26"/>
  </w:num>
  <w:num w:numId="61">
    <w:abstractNumId w:val="118"/>
  </w:num>
  <w:num w:numId="62">
    <w:abstractNumId w:val="22"/>
  </w:num>
  <w:num w:numId="63">
    <w:abstractNumId w:val="86"/>
  </w:num>
  <w:num w:numId="64">
    <w:abstractNumId w:val="89"/>
  </w:num>
  <w:num w:numId="65">
    <w:abstractNumId w:val="81"/>
  </w:num>
  <w:num w:numId="66">
    <w:abstractNumId w:val="80"/>
  </w:num>
  <w:num w:numId="67">
    <w:abstractNumId w:val="14"/>
  </w:num>
  <w:num w:numId="68">
    <w:abstractNumId w:val="105"/>
  </w:num>
  <w:num w:numId="69">
    <w:abstractNumId w:val="39"/>
  </w:num>
  <w:num w:numId="70">
    <w:abstractNumId w:val="59"/>
  </w:num>
  <w:num w:numId="71">
    <w:abstractNumId w:val="12"/>
  </w:num>
  <w:num w:numId="72">
    <w:abstractNumId w:val="116"/>
  </w:num>
  <w:num w:numId="73">
    <w:abstractNumId w:val="18"/>
  </w:num>
  <w:num w:numId="74">
    <w:abstractNumId w:val="112"/>
  </w:num>
  <w:num w:numId="75">
    <w:abstractNumId w:val="70"/>
  </w:num>
  <w:num w:numId="76">
    <w:abstractNumId w:val="61"/>
  </w:num>
  <w:num w:numId="77">
    <w:abstractNumId w:val="16"/>
  </w:num>
  <w:num w:numId="78">
    <w:abstractNumId w:val="94"/>
  </w:num>
  <w:num w:numId="79">
    <w:abstractNumId w:val="73"/>
  </w:num>
  <w:num w:numId="80">
    <w:abstractNumId w:val="114"/>
  </w:num>
  <w:num w:numId="81">
    <w:abstractNumId w:val="98"/>
  </w:num>
  <w:num w:numId="8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9"/>
  </w:num>
  <w:num w:numId="84">
    <w:abstractNumId w:val="77"/>
  </w:num>
  <w:num w:numId="85">
    <w:abstractNumId w:val="53"/>
  </w:num>
  <w:num w:numId="86">
    <w:abstractNumId w:val="72"/>
  </w:num>
  <w:num w:numId="87">
    <w:abstractNumId w:val="122"/>
  </w:num>
  <w:num w:numId="88">
    <w:abstractNumId w:val="23"/>
  </w:num>
  <w:num w:numId="89">
    <w:abstractNumId w:val="40"/>
  </w:num>
  <w:num w:numId="90">
    <w:abstractNumId w:val="67"/>
  </w:num>
  <w:num w:numId="91">
    <w:abstractNumId w:val="0"/>
  </w:num>
  <w:num w:numId="92">
    <w:abstractNumId w:val="87"/>
  </w:num>
  <w:num w:numId="93">
    <w:abstractNumId w:val="49"/>
  </w:num>
  <w:num w:numId="94">
    <w:abstractNumId w:val="64"/>
  </w:num>
  <w:num w:numId="95">
    <w:abstractNumId w:val="25"/>
  </w:num>
  <w:num w:numId="96">
    <w:abstractNumId w:val="10"/>
  </w:num>
  <w:num w:numId="97">
    <w:abstractNumId w:val="124"/>
  </w:num>
  <w:num w:numId="98">
    <w:abstractNumId w:val="32"/>
  </w:num>
  <w:num w:numId="99">
    <w:abstractNumId w:val="43"/>
  </w:num>
  <w:num w:numId="100">
    <w:abstractNumId w:val="127"/>
  </w:num>
  <w:num w:numId="101">
    <w:abstractNumId w:val="104"/>
  </w:num>
  <w:num w:numId="102">
    <w:abstractNumId w:val="74"/>
  </w:num>
  <w:num w:numId="103">
    <w:abstractNumId w:val="60"/>
  </w:num>
  <w:num w:numId="104">
    <w:abstractNumId w:val="45"/>
  </w:num>
  <w:num w:numId="105">
    <w:abstractNumId w:val="50"/>
  </w:num>
  <w:num w:numId="106">
    <w:abstractNumId w:val="63"/>
  </w:num>
  <w:num w:numId="107">
    <w:abstractNumId w:val="75"/>
  </w:num>
  <w:num w:numId="108">
    <w:abstractNumId w:val="34"/>
  </w:num>
  <w:num w:numId="109">
    <w:abstractNumId w:val="113"/>
  </w:num>
  <w:num w:numId="110">
    <w:abstractNumId w:val="128"/>
  </w:num>
  <w:num w:numId="111">
    <w:abstractNumId w:val="35"/>
  </w:num>
  <w:num w:numId="112">
    <w:abstractNumId w:val="130"/>
  </w:num>
  <w:num w:numId="113">
    <w:abstractNumId w:val="117"/>
  </w:num>
  <w:num w:numId="114">
    <w:abstractNumId w:val="71"/>
  </w:num>
  <w:num w:numId="115">
    <w:abstractNumId w:val="42"/>
  </w:num>
  <w:num w:numId="116">
    <w:abstractNumId w:val="19"/>
  </w:num>
  <w:num w:numId="117">
    <w:abstractNumId w:val="82"/>
  </w:num>
  <w:num w:numId="118">
    <w:abstractNumId w:val="55"/>
  </w:num>
  <w:num w:numId="119">
    <w:abstractNumId w:val="69"/>
  </w:num>
  <w:num w:numId="120">
    <w:abstractNumId w:val="30"/>
  </w:num>
  <w:num w:numId="121">
    <w:abstractNumId w:val="24"/>
  </w:num>
  <w:num w:numId="122">
    <w:abstractNumId w:val="110"/>
  </w:num>
  <w:num w:numId="123">
    <w:abstractNumId w:val="46"/>
  </w:num>
  <w:num w:numId="124">
    <w:abstractNumId w:val="125"/>
  </w:num>
  <w:num w:numId="125">
    <w:abstractNumId w:val="2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14"/>
    <w:rsid w:val="0000107A"/>
    <w:rsid w:val="00001FB6"/>
    <w:rsid w:val="00016499"/>
    <w:rsid w:val="00022C1B"/>
    <w:rsid w:val="00024420"/>
    <w:rsid w:val="00032402"/>
    <w:rsid w:val="00033E93"/>
    <w:rsid w:val="00034B18"/>
    <w:rsid w:val="00042938"/>
    <w:rsid w:val="00060D1A"/>
    <w:rsid w:val="000930A3"/>
    <w:rsid w:val="00095DBC"/>
    <w:rsid w:val="000A2B44"/>
    <w:rsid w:val="000A4E04"/>
    <w:rsid w:val="000C680E"/>
    <w:rsid w:val="000D056F"/>
    <w:rsid w:val="000E0544"/>
    <w:rsid w:val="000E701E"/>
    <w:rsid w:val="000F7E13"/>
    <w:rsid w:val="00100DFB"/>
    <w:rsid w:val="00101BC3"/>
    <w:rsid w:val="00101FA4"/>
    <w:rsid w:val="00105F63"/>
    <w:rsid w:val="00140C4C"/>
    <w:rsid w:val="00142ECA"/>
    <w:rsid w:val="00163BA7"/>
    <w:rsid w:val="00163CDF"/>
    <w:rsid w:val="001719F9"/>
    <w:rsid w:val="00174ADF"/>
    <w:rsid w:val="001842CA"/>
    <w:rsid w:val="00195392"/>
    <w:rsid w:val="001963D1"/>
    <w:rsid w:val="001970C1"/>
    <w:rsid w:val="001B6EB7"/>
    <w:rsid w:val="001B7CFE"/>
    <w:rsid w:val="001C2D81"/>
    <w:rsid w:val="001C6FEE"/>
    <w:rsid w:val="001E35A7"/>
    <w:rsid w:val="001E71BF"/>
    <w:rsid w:val="001F1D84"/>
    <w:rsid w:val="00201585"/>
    <w:rsid w:val="00202401"/>
    <w:rsid w:val="00202FC7"/>
    <w:rsid w:val="00210249"/>
    <w:rsid w:val="00216E46"/>
    <w:rsid w:val="00223A54"/>
    <w:rsid w:val="00234C44"/>
    <w:rsid w:val="002442ED"/>
    <w:rsid w:val="002518B9"/>
    <w:rsid w:val="00262CC4"/>
    <w:rsid w:val="002675A1"/>
    <w:rsid w:val="002836F7"/>
    <w:rsid w:val="00284670"/>
    <w:rsid w:val="0028604D"/>
    <w:rsid w:val="00290344"/>
    <w:rsid w:val="00291680"/>
    <w:rsid w:val="002A1932"/>
    <w:rsid w:val="002D0A9E"/>
    <w:rsid w:val="002D44F0"/>
    <w:rsid w:val="002D624F"/>
    <w:rsid w:val="002E4775"/>
    <w:rsid w:val="002E737B"/>
    <w:rsid w:val="002E781E"/>
    <w:rsid w:val="002F27B7"/>
    <w:rsid w:val="002F3319"/>
    <w:rsid w:val="0030541C"/>
    <w:rsid w:val="0030752F"/>
    <w:rsid w:val="003146B9"/>
    <w:rsid w:val="00321389"/>
    <w:rsid w:val="003214CD"/>
    <w:rsid w:val="003238F8"/>
    <w:rsid w:val="00323F92"/>
    <w:rsid w:val="00323FED"/>
    <w:rsid w:val="00326634"/>
    <w:rsid w:val="0033000C"/>
    <w:rsid w:val="00332C01"/>
    <w:rsid w:val="003363FF"/>
    <w:rsid w:val="00336AE2"/>
    <w:rsid w:val="00346A20"/>
    <w:rsid w:val="00350392"/>
    <w:rsid w:val="00351575"/>
    <w:rsid w:val="00352698"/>
    <w:rsid w:val="00355297"/>
    <w:rsid w:val="00367847"/>
    <w:rsid w:val="00376AEF"/>
    <w:rsid w:val="00383CA0"/>
    <w:rsid w:val="003843B7"/>
    <w:rsid w:val="00393ED7"/>
    <w:rsid w:val="00394685"/>
    <w:rsid w:val="003A22CE"/>
    <w:rsid w:val="003A3BB5"/>
    <w:rsid w:val="003A65EC"/>
    <w:rsid w:val="003C2208"/>
    <w:rsid w:val="003C7DCC"/>
    <w:rsid w:val="003D7FA1"/>
    <w:rsid w:val="003E0D9C"/>
    <w:rsid w:val="003E2936"/>
    <w:rsid w:val="003E5A38"/>
    <w:rsid w:val="003F2EC1"/>
    <w:rsid w:val="004062F3"/>
    <w:rsid w:val="00410C78"/>
    <w:rsid w:val="00412B70"/>
    <w:rsid w:val="00417D55"/>
    <w:rsid w:val="0042330D"/>
    <w:rsid w:val="0042573B"/>
    <w:rsid w:val="0043036A"/>
    <w:rsid w:val="004465D4"/>
    <w:rsid w:val="0046053A"/>
    <w:rsid w:val="00467A48"/>
    <w:rsid w:val="0047257E"/>
    <w:rsid w:val="00473EBC"/>
    <w:rsid w:val="004868C0"/>
    <w:rsid w:val="004A188C"/>
    <w:rsid w:val="004A2F94"/>
    <w:rsid w:val="004A50E1"/>
    <w:rsid w:val="004A6327"/>
    <w:rsid w:val="004B05A7"/>
    <w:rsid w:val="004B48C7"/>
    <w:rsid w:val="004B4B82"/>
    <w:rsid w:val="004C1B4A"/>
    <w:rsid w:val="004C3C37"/>
    <w:rsid w:val="004D0312"/>
    <w:rsid w:val="004D445D"/>
    <w:rsid w:val="004E2198"/>
    <w:rsid w:val="004F2F1D"/>
    <w:rsid w:val="004F3D4A"/>
    <w:rsid w:val="00502605"/>
    <w:rsid w:val="00507437"/>
    <w:rsid w:val="00510092"/>
    <w:rsid w:val="00516A4B"/>
    <w:rsid w:val="005269B6"/>
    <w:rsid w:val="00530FA4"/>
    <w:rsid w:val="00532EC1"/>
    <w:rsid w:val="00547726"/>
    <w:rsid w:val="0055246E"/>
    <w:rsid w:val="00562100"/>
    <w:rsid w:val="005635CA"/>
    <w:rsid w:val="0057095A"/>
    <w:rsid w:val="00583638"/>
    <w:rsid w:val="00584505"/>
    <w:rsid w:val="00586019"/>
    <w:rsid w:val="005868A3"/>
    <w:rsid w:val="00586B6F"/>
    <w:rsid w:val="00591FA5"/>
    <w:rsid w:val="005940AB"/>
    <w:rsid w:val="005A18D7"/>
    <w:rsid w:val="005C0C05"/>
    <w:rsid w:val="005C1ADC"/>
    <w:rsid w:val="005D0814"/>
    <w:rsid w:val="005D47DD"/>
    <w:rsid w:val="005D5F55"/>
    <w:rsid w:val="005E5D1E"/>
    <w:rsid w:val="005F2980"/>
    <w:rsid w:val="0060675B"/>
    <w:rsid w:val="00611434"/>
    <w:rsid w:val="00634923"/>
    <w:rsid w:val="00641741"/>
    <w:rsid w:val="0065066B"/>
    <w:rsid w:val="0065777F"/>
    <w:rsid w:val="00660D2D"/>
    <w:rsid w:val="00666164"/>
    <w:rsid w:val="006723CC"/>
    <w:rsid w:val="0069373E"/>
    <w:rsid w:val="006A2557"/>
    <w:rsid w:val="006B1B78"/>
    <w:rsid w:val="006D5AB6"/>
    <w:rsid w:val="006E6D27"/>
    <w:rsid w:val="006F6094"/>
    <w:rsid w:val="006F6AF9"/>
    <w:rsid w:val="00705D07"/>
    <w:rsid w:val="00713EC9"/>
    <w:rsid w:val="00717D4F"/>
    <w:rsid w:val="0073568E"/>
    <w:rsid w:val="00743016"/>
    <w:rsid w:val="00746D58"/>
    <w:rsid w:val="00756C60"/>
    <w:rsid w:val="00763032"/>
    <w:rsid w:val="0076348C"/>
    <w:rsid w:val="00764AAE"/>
    <w:rsid w:val="007711AB"/>
    <w:rsid w:val="007805AA"/>
    <w:rsid w:val="007822EC"/>
    <w:rsid w:val="007827C7"/>
    <w:rsid w:val="00790B23"/>
    <w:rsid w:val="00790D7D"/>
    <w:rsid w:val="007911F1"/>
    <w:rsid w:val="007A1B3B"/>
    <w:rsid w:val="007C2840"/>
    <w:rsid w:val="007D2B07"/>
    <w:rsid w:val="007E4172"/>
    <w:rsid w:val="00804193"/>
    <w:rsid w:val="00815E8A"/>
    <w:rsid w:val="008162C9"/>
    <w:rsid w:val="00823B07"/>
    <w:rsid w:val="00835EC6"/>
    <w:rsid w:val="008373F7"/>
    <w:rsid w:val="0084030D"/>
    <w:rsid w:val="0084359F"/>
    <w:rsid w:val="008529DE"/>
    <w:rsid w:val="00860432"/>
    <w:rsid w:val="008673DA"/>
    <w:rsid w:val="00872501"/>
    <w:rsid w:val="00876B6C"/>
    <w:rsid w:val="00885ABB"/>
    <w:rsid w:val="00893BE7"/>
    <w:rsid w:val="008A16BC"/>
    <w:rsid w:val="008B0488"/>
    <w:rsid w:val="008B67DA"/>
    <w:rsid w:val="008C25F4"/>
    <w:rsid w:val="008C5579"/>
    <w:rsid w:val="008D005F"/>
    <w:rsid w:val="008D074D"/>
    <w:rsid w:val="008D3516"/>
    <w:rsid w:val="008D3D24"/>
    <w:rsid w:val="008D4EB9"/>
    <w:rsid w:val="008E3335"/>
    <w:rsid w:val="008E3EC4"/>
    <w:rsid w:val="008E6815"/>
    <w:rsid w:val="0091243E"/>
    <w:rsid w:val="00931A1D"/>
    <w:rsid w:val="0093524B"/>
    <w:rsid w:val="00936D97"/>
    <w:rsid w:val="00943F07"/>
    <w:rsid w:val="00943F12"/>
    <w:rsid w:val="00945B85"/>
    <w:rsid w:val="00950DC6"/>
    <w:rsid w:val="00961EA6"/>
    <w:rsid w:val="00961F03"/>
    <w:rsid w:val="00971533"/>
    <w:rsid w:val="00977312"/>
    <w:rsid w:val="00980A7D"/>
    <w:rsid w:val="00983E9A"/>
    <w:rsid w:val="009A1188"/>
    <w:rsid w:val="009B1611"/>
    <w:rsid w:val="009C2761"/>
    <w:rsid w:val="009C6D9B"/>
    <w:rsid w:val="009D1A6D"/>
    <w:rsid w:val="009D2A41"/>
    <w:rsid w:val="009D5F74"/>
    <w:rsid w:val="009E31C8"/>
    <w:rsid w:val="009E6210"/>
    <w:rsid w:val="009F302A"/>
    <w:rsid w:val="009F33C2"/>
    <w:rsid w:val="00A02A4F"/>
    <w:rsid w:val="00A11DC4"/>
    <w:rsid w:val="00A32FA5"/>
    <w:rsid w:val="00A3600B"/>
    <w:rsid w:val="00A4073A"/>
    <w:rsid w:val="00A40ADE"/>
    <w:rsid w:val="00A42BD0"/>
    <w:rsid w:val="00A45F1A"/>
    <w:rsid w:val="00A46BEC"/>
    <w:rsid w:val="00A578F2"/>
    <w:rsid w:val="00A6030A"/>
    <w:rsid w:val="00A658D1"/>
    <w:rsid w:val="00A72D47"/>
    <w:rsid w:val="00A91364"/>
    <w:rsid w:val="00A9280E"/>
    <w:rsid w:val="00A92BC9"/>
    <w:rsid w:val="00A96F33"/>
    <w:rsid w:val="00A977DB"/>
    <w:rsid w:val="00AA1940"/>
    <w:rsid w:val="00AA2D42"/>
    <w:rsid w:val="00AA7A01"/>
    <w:rsid w:val="00AB18D6"/>
    <w:rsid w:val="00AB22EB"/>
    <w:rsid w:val="00AC06A8"/>
    <w:rsid w:val="00AC1060"/>
    <w:rsid w:val="00AC4C32"/>
    <w:rsid w:val="00AF15CE"/>
    <w:rsid w:val="00AF2FAF"/>
    <w:rsid w:val="00AF3EA6"/>
    <w:rsid w:val="00AF427F"/>
    <w:rsid w:val="00B010B3"/>
    <w:rsid w:val="00B017E0"/>
    <w:rsid w:val="00B10E4D"/>
    <w:rsid w:val="00B13140"/>
    <w:rsid w:val="00B16CD9"/>
    <w:rsid w:val="00B2220A"/>
    <w:rsid w:val="00B2364B"/>
    <w:rsid w:val="00B24A4D"/>
    <w:rsid w:val="00B30648"/>
    <w:rsid w:val="00B35497"/>
    <w:rsid w:val="00B4538E"/>
    <w:rsid w:val="00B54B59"/>
    <w:rsid w:val="00B57BDC"/>
    <w:rsid w:val="00B636DC"/>
    <w:rsid w:val="00B71FAE"/>
    <w:rsid w:val="00B72DA1"/>
    <w:rsid w:val="00B73C13"/>
    <w:rsid w:val="00B83763"/>
    <w:rsid w:val="00B94067"/>
    <w:rsid w:val="00B95917"/>
    <w:rsid w:val="00BA06EE"/>
    <w:rsid w:val="00BA236D"/>
    <w:rsid w:val="00BA31D5"/>
    <w:rsid w:val="00BB0C61"/>
    <w:rsid w:val="00BB0DC6"/>
    <w:rsid w:val="00BC0E53"/>
    <w:rsid w:val="00BC3971"/>
    <w:rsid w:val="00BC6BF9"/>
    <w:rsid w:val="00BC7FA1"/>
    <w:rsid w:val="00BD1E5C"/>
    <w:rsid w:val="00BD76F6"/>
    <w:rsid w:val="00BF2046"/>
    <w:rsid w:val="00BF2C89"/>
    <w:rsid w:val="00BF454D"/>
    <w:rsid w:val="00BF4EDA"/>
    <w:rsid w:val="00C01B9B"/>
    <w:rsid w:val="00C0314A"/>
    <w:rsid w:val="00C11F2B"/>
    <w:rsid w:val="00C23B31"/>
    <w:rsid w:val="00C276D0"/>
    <w:rsid w:val="00C42A34"/>
    <w:rsid w:val="00C464D1"/>
    <w:rsid w:val="00C56E40"/>
    <w:rsid w:val="00C57F66"/>
    <w:rsid w:val="00C606A3"/>
    <w:rsid w:val="00C61E82"/>
    <w:rsid w:val="00C7767C"/>
    <w:rsid w:val="00C77EAA"/>
    <w:rsid w:val="00C80402"/>
    <w:rsid w:val="00C807A2"/>
    <w:rsid w:val="00C80DF1"/>
    <w:rsid w:val="00C8503D"/>
    <w:rsid w:val="00C95FF0"/>
    <w:rsid w:val="00CA2677"/>
    <w:rsid w:val="00CA4ACB"/>
    <w:rsid w:val="00CB0BF5"/>
    <w:rsid w:val="00CB5BF3"/>
    <w:rsid w:val="00CD42F7"/>
    <w:rsid w:val="00CD6781"/>
    <w:rsid w:val="00CE366B"/>
    <w:rsid w:val="00CF2375"/>
    <w:rsid w:val="00D12D6C"/>
    <w:rsid w:val="00D23994"/>
    <w:rsid w:val="00D240A5"/>
    <w:rsid w:val="00D26F10"/>
    <w:rsid w:val="00D27494"/>
    <w:rsid w:val="00D36C45"/>
    <w:rsid w:val="00D5028C"/>
    <w:rsid w:val="00D52348"/>
    <w:rsid w:val="00D52F88"/>
    <w:rsid w:val="00D54D8E"/>
    <w:rsid w:val="00D74698"/>
    <w:rsid w:val="00D74882"/>
    <w:rsid w:val="00D75F9F"/>
    <w:rsid w:val="00D964B9"/>
    <w:rsid w:val="00DB046C"/>
    <w:rsid w:val="00DB2EB3"/>
    <w:rsid w:val="00DB3340"/>
    <w:rsid w:val="00DC27A8"/>
    <w:rsid w:val="00DC5041"/>
    <w:rsid w:val="00DD242C"/>
    <w:rsid w:val="00DD3F5B"/>
    <w:rsid w:val="00DD5564"/>
    <w:rsid w:val="00DE0AA0"/>
    <w:rsid w:val="00DE3853"/>
    <w:rsid w:val="00DF2EAD"/>
    <w:rsid w:val="00E04CBD"/>
    <w:rsid w:val="00E06B40"/>
    <w:rsid w:val="00E24B9A"/>
    <w:rsid w:val="00E25D47"/>
    <w:rsid w:val="00E27B49"/>
    <w:rsid w:val="00E42450"/>
    <w:rsid w:val="00E638FA"/>
    <w:rsid w:val="00E75364"/>
    <w:rsid w:val="00E85DFB"/>
    <w:rsid w:val="00E948B9"/>
    <w:rsid w:val="00E95046"/>
    <w:rsid w:val="00EA03C2"/>
    <w:rsid w:val="00EA7819"/>
    <w:rsid w:val="00EB5969"/>
    <w:rsid w:val="00EC515F"/>
    <w:rsid w:val="00ED23DE"/>
    <w:rsid w:val="00ED70D2"/>
    <w:rsid w:val="00EE06B2"/>
    <w:rsid w:val="00EF7557"/>
    <w:rsid w:val="00EF7824"/>
    <w:rsid w:val="00F00733"/>
    <w:rsid w:val="00F072EF"/>
    <w:rsid w:val="00F160CC"/>
    <w:rsid w:val="00F178C7"/>
    <w:rsid w:val="00F302AF"/>
    <w:rsid w:val="00F34DDD"/>
    <w:rsid w:val="00F61661"/>
    <w:rsid w:val="00F61CD6"/>
    <w:rsid w:val="00F83DA2"/>
    <w:rsid w:val="00F876A4"/>
    <w:rsid w:val="00F92098"/>
    <w:rsid w:val="00F97007"/>
    <w:rsid w:val="00FA0904"/>
    <w:rsid w:val="00FA11BA"/>
    <w:rsid w:val="00FA36FB"/>
    <w:rsid w:val="00FB5E8F"/>
    <w:rsid w:val="00FB7DAC"/>
    <w:rsid w:val="00FC05FC"/>
    <w:rsid w:val="00FC1989"/>
    <w:rsid w:val="00FC1D0B"/>
    <w:rsid w:val="00FC46B5"/>
    <w:rsid w:val="00FD7A54"/>
    <w:rsid w:val="00FE32C1"/>
    <w:rsid w:val="00FE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4C07975-9519-49EE-AA67-FB1C95BB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1 Light" w:uiPriority="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814"/>
    <w:pPr>
      <w:spacing w:line="264" w:lineRule="auto"/>
    </w:pPr>
    <w:rPr>
      <w:rFonts w:ascii="Calibri" w:eastAsia="Times New Roman" w:hAnsi="Calibri" w:cs="Times New Roman"/>
      <w:color w:val="000000"/>
      <w:szCs w:val="20"/>
      <w:lang w:eastAsia="ru-RU"/>
    </w:rPr>
  </w:style>
  <w:style w:type="paragraph" w:styleId="1">
    <w:name w:val="heading 1"/>
    <w:basedOn w:val="a"/>
    <w:next w:val="a"/>
    <w:link w:val="10"/>
    <w:qFormat/>
    <w:rsid w:val="00584505"/>
    <w:pPr>
      <w:keepNext/>
      <w:spacing w:before="240" w:after="60" w:line="240" w:lineRule="auto"/>
      <w:outlineLvl w:val="0"/>
    </w:pPr>
    <w:rPr>
      <w:rFonts w:ascii="Times New Roman" w:hAnsi="Times New Roman"/>
      <w:b/>
      <w:bCs/>
      <w:color w:val="auto"/>
      <w:kern w:val="32"/>
      <w:sz w:val="32"/>
      <w:szCs w:val="32"/>
    </w:rPr>
  </w:style>
  <w:style w:type="paragraph" w:styleId="2">
    <w:name w:val="heading 2"/>
    <w:basedOn w:val="a"/>
    <w:next w:val="a"/>
    <w:link w:val="20"/>
    <w:uiPriority w:val="9"/>
    <w:unhideWhenUsed/>
    <w:qFormat/>
    <w:rsid w:val="00584505"/>
    <w:pPr>
      <w:keepNext/>
      <w:spacing w:before="240" w:after="60" w:line="240" w:lineRule="auto"/>
      <w:outlineLvl w:val="1"/>
    </w:pPr>
    <w:rPr>
      <w:rFonts w:ascii="Calibri Light" w:hAnsi="Calibri Light"/>
      <w:b/>
      <w:bCs/>
      <w:i/>
      <w:iCs/>
      <w:color w:val="auto"/>
      <w:sz w:val="28"/>
      <w:szCs w:val="28"/>
    </w:rPr>
  </w:style>
  <w:style w:type="paragraph" w:styleId="3">
    <w:name w:val="heading 3"/>
    <w:basedOn w:val="a"/>
    <w:next w:val="a"/>
    <w:link w:val="30"/>
    <w:uiPriority w:val="9"/>
    <w:unhideWhenUsed/>
    <w:qFormat/>
    <w:rsid w:val="00584505"/>
    <w:pPr>
      <w:keepNext/>
      <w:spacing w:before="240" w:after="60" w:line="240" w:lineRule="auto"/>
      <w:outlineLvl w:val="2"/>
    </w:pPr>
    <w:rPr>
      <w:rFonts w:ascii="Calibri Light" w:hAnsi="Calibri Light"/>
      <w:b/>
      <w:bCs/>
      <w:color w:val="auto"/>
      <w:sz w:val="26"/>
      <w:szCs w:val="26"/>
    </w:rPr>
  </w:style>
  <w:style w:type="paragraph" w:styleId="4">
    <w:name w:val="heading 4"/>
    <w:basedOn w:val="a"/>
    <w:next w:val="a"/>
    <w:link w:val="40"/>
    <w:uiPriority w:val="9"/>
    <w:unhideWhenUsed/>
    <w:qFormat/>
    <w:rsid w:val="00584505"/>
    <w:pPr>
      <w:keepNext/>
      <w:spacing w:before="240" w:after="60" w:line="240" w:lineRule="auto"/>
      <w:outlineLvl w:val="3"/>
    </w:pPr>
    <w:rPr>
      <w:b/>
      <w:bCs/>
      <w:color w:val="auto"/>
      <w:sz w:val="28"/>
      <w:szCs w:val="28"/>
    </w:rPr>
  </w:style>
  <w:style w:type="paragraph" w:styleId="5">
    <w:name w:val="heading 5"/>
    <w:next w:val="a"/>
    <w:link w:val="50"/>
    <w:uiPriority w:val="9"/>
    <w:qFormat/>
    <w:rsid w:val="00584505"/>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iPriority w:val="9"/>
    <w:unhideWhenUsed/>
    <w:qFormat/>
    <w:rsid w:val="00FA36FB"/>
    <w:pPr>
      <w:keepNext/>
      <w:keepLines/>
      <w:spacing w:before="320" w:after="200" w:line="259" w:lineRule="auto"/>
      <w:outlineLvl w:val="5"/>
    </w:pPr>
    <w:rPr>
      <w:rFonts w:ascii="Arial" w:eastAsia="Arial" w:hAnsi="Arial"/>
      <w:b/>
      <w:bCs/>
      <w:color w:val="auto"/>
      <w:szCs w:val="22"/>
      <w:lang w:val="x-none" w:eastAsia="x-none"/>
    </w:rPr>
  </w:style>
  <w:style w:type="paragraph" w:styleId="7">
    <w:name w:val="heading 7"/>
    <w:basedOn w:val="a"/>
    <w:next w:val="a"/>
    <w:link w:val="70"/>
    <w:uiPriority w:val="9"/>
    <w:unhideWhenUsed/>
    <w:qFormat/>
    <w:rsid w:val="00FA36FB"/>
    <w:pPr>
      <w:keepNext/>
      <w:keepLines/>
      <w:spacing w:before="320" w:after="200" w:line="259" w:lineRule="auto"/>
      <w:outlineLvl w:val="6"/>
    </w:pPr>
    <w:rPr>
      <w:rFonts w:ascii="Arial" w:eastAsia="Arial" w:hAnsi="Arial"/>
      <w:b/>
      <w:bCs/>
      <w:i/>
      <w:iCs/>
      <w:color w:val="auto"/>
      <w:szCs w:val="22"/>
      <w:lang w:val="x-none" w:eastAsia="x-none"/>
    </w:rPr>
  </w:style>
  <w:style w:type="paragraph" w:styleId="8">
    <w:name w:val="heading 8"/>
    <w:basedOn w:val="a"/>
    <w:next w:val="a"/>
    <w:link w:val="80"/>
    <w:uiPriority w:val="9"/>
    <w:unhideWhenUsed/>
    <w:qFormat/>
    <w:rsid w:val="00FA36FB"/>
    <w:pPr>
      <w:keepNext/>
      <w:keepLines/>
      <w:spacing w:before="320" w:after="200" w:line="259" w:lineRule="auto"/>
      <w:outlineLvl w:val="7"/>
    </w:pPr>
    <w:rPr>
      <w:rFonts w:ascii="Arial" w:eastAsia="Arial" w:hAnsi="Arial"/>
      <w:i/>
      <w:iCs/>
      <w:color w:val="auto"/>
      <w:szCs w:val="22"/>
      <w:lang w:val="x-none" w:eastAsia="x-none"/>
    </w:rPr>
  </w:style>
  <w:style w:type="paragraph" w:styleId="9">
    <w:name w:val="heading 9"/>
    <w:basedOn w:val="a"/>
    <w:next w:val="a"/>
    <w:link w:val="90"/>
    <w:uiPriority w:val="9"/>
    <w:unhideWhenUsed/>
    <w:qFormat/>
    <w:rsid w:val="00FA36FB"/>
    <w:pPr>
      <w:keepNext/>
      <w:keepLines/>
      <w:spacing w:before="320" w:after="200" w:line="259" w:lineRule="auto"/>
      <w:outlineLvl w:val="8"/>
    </w:pPr>
    <w:rPr>
      <w:rFonts w:ascii="Arial" w:eastAsia="Arial" w:hAnsi="Arial"/>
      <w:i/>
      <w:iCs/>
      <w:color w:val="auto"/>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C11F2B"/>
    <w:pPr>
      <w:spacing w:after="0" w:line="240" w:lineRule="auto"/>
    </w:pPr>
    <w:rPr>
      <w:rFonts w:ascii="Times New Roman" w:hAnsi="Times New Roman"/>
      <w:color w:val="auto"/>
      <w:sz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C11F2B"/>
    <w:rPr>
      <w:rFonts w:ascii="Times New Roman" w:eastAsia="Times New Roman" w:hAnsi="Times New Roman" w:cs="Times New Roman"/>
      <w:sz w:val="20"/>
      <w:szCs w:val="20"/>
      <w:lang w:val="en-US" w:eastAsia="ru-RU"/>
    </w:rPr>
  </w:style>
  <w:style w:type="character" w:styleId="a5">
    <w:name w:val="footnote reference"/>
    <w:link w:val="11"/>
    <w:uiPriority w:val="99"/>
    <w:qFormat/>
    <w:rsid w:val="00C11F2B"/>
    <w:rPr>
      <w:rFonts w:cs="Times New Roman"/>
      <w:vertAlign w:val="superscript"/>
    </w:rPr>
  </w:style>
  <w:style w:type="paragraph" w:styleId="a6">
    <w:name w:val="footer"/>
    <w:basedOn w:val="a"/>
    <w:link w:val="a7"/>
    <w:unhideWhenUsed/>
    <w:rsid w:val="00C11F2B"/>
    <w:pPr>
      <w:tabs>
        <w:tab w:val="center" w:pos="4677"/>
        <w:tab w:val="right" w:pos="9355"/>
      </w:tabs>
      <w:spacing w:after="0" w:line="240" w:lineRule="auto"/>
    </w:pPr>
    <w:rPr>
      <w:color w:val="auto"/>
      <w:szCs w:val="22"/>
    </w:rPr>
  </w:style>
  <w:style w:type="character" w:customStyle="1" w:styleId="a7">
    <w:name w:val="Нижний колонтитул Знак"/>
    <w:basedOn w:val="a0"/>
    <w:link w:val="a6"/>
    <w:rsid w:val="00C11F2B"/>
    <w:rPr>
      <w:rFonts w:ascii="Calibri" w:eastAsia="Times New Roman" w:hAnsi="Calibri" w:cs="Times New Roman"/>
      <w:lang w:eastAsia="ru-RU"/>
    </w:rPr>
  </w:style>
  <w:style w:type="paragraph" w:styleId="a8">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List Paragraph"/>
    <w:basedOn w:val="a"/>
    <w:link w:val="a9"/>
    <w:uiPriority w:val="34"/>
    <w:qFormat/>
    <w:rsid w:val="00634923"/>
    <w:pPr>
      <w:ind w:left="720"/>
      <w:contextualSpacing/>
    </w:pPr>
  </w:style>
  <w:style w:type="character" w:customStyle="1" w:styleId="10">
    <w:name w:val="Заголовок 1 Знак"/>
    <w:basedOn w:val="a0"/>
    <w:link w:val="1"/>
    <w:qFormat/>
    <w:rsid w:val="00584505"/>
    <w:rPr>
      <w:rFonts w:ascii="Times New Roman" w:eastAsia="Times New Roman" w:hAnsi="Times New Roman" w:cs="Times New Roman"/>
      <w:b/>
      <w:bCs/>
      <w:kern w:val="32"/>
      <w:sz w:val="32"/>
      <w:szCs w:val="32"/>
      <w:lang w:eastAsia="ru-RU"/>
    </w:rPr>
  </w:style>
  <w:style w:type="character" w:customStyle="1" w:styleId="20">
    <w:name w:val="Заголовок 2 Знак"/>
    <w:basedOn w:val="a0"/>
    <w:link w:val="2"/>
    <w:uiPriority w:val="9"/>
    <w:rsid w:val="00584505"/>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uiPriority w:val="9"/>
    <w:rsid w:val="00584505"/>
    <w:rPr>
      <w:rFonts w:ascii="Calibri Light" w:eastAsia="Times New Roman" w:hAnsi="Calibri Light" w:cs="Times New Roman"/>
      <w:b/>
      <w:bCs/>
      <w:sz w:val="26"/>
      <w:szCs w:val="26"/>
      <w:lang w:eastAsia="ru-RU"/>
    </w:rPr>
  </w:style>
  <w:style w:type="character" w:customStyle="1" w:styleId="40">
    <w:name w:val="Заголовок 4 Знак"/>
    <w:basedOn w:val="a0"/>
    <w:link w:val="4"/>
    <w:uiPriority w:val="9"/>
    <w:rsid w:val="00584505"/>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584505"/>
    <w:rPr>
      <w:rFonts w:ascii="XO Thames" w:eastAsia="Times New Roman" w:hAnsi="XO Thames" w:cs="Times New Roman"/>
      <w:b/>
      <w:color w:val="000000"/>
      <w:szCs w:val="20"/>
      <w:lang w:eastAsia="ru-RU"/>
    </w:rPr>
  </w:style>
  <w:style w:type="numbering" w:customStyle="1" w:styleId="12">
    <w:name w:val="Нет списка1"/>
    <w:next w:val="a2"/>
    <w:uiPriority w:val="99"/>
    <w:semiHidden/>
    <w:unhideWhenUsed/>
    <w:rsid w:val="00584505"/>
  </w:style>
  <w:style w:type="paragraph" w:styleId="aa">
    <w:name w:val="Body Text"/>
    <w:basedOn w:val="a"/>
    <w:link w:val="ab"/>
    <w:qFormat/>
    <w:rsid w:val="00584505"/>
    <w:pPr>
      <w:spacing w:after="120" w:line="240" w:lineRule="auto"/>
    </w:pPr>
    <w:rPr>
      <w:rFonts w:ascii="Times New Roman" w:hAnsi="Times New Roman"/>
      <w:color w:val="auto"/>
      <w:sz w:val="24"/>
      <w:szCs w:val="24"/>
    </w:rPr>
  </w:style>
  <w:style w:type="character" w:customStyle="1" w:styleId="ab">
    <w:name w:val="Основной текст Знак"/>
    <w:basedOn w:val="a0"/>
    <w:link w:val="aa"/>
    <w:rsid w:val="00584505"/>
    <w:rPr>
      <w:rFonts w:ascii="Times New Roman" w:eastAsia="Times New Roman" w:hAnsi="Times New Roman" w:cs="Times New Roman"/>
      <w:sz w:val="24"/>
      <w:szCs w:val="24"/>
      <w:lang w:eastAsia="ru-RU"/>
    </w:rPr>
  </w:style>
  <w:style w:type="paragraph" w:styleId="13">
    <w:name w:val="toc 1"/>
    <w:basedOn w:val="a"/>
    <w:next w:val="a"/>
    <w:link w:val="14"/>
    <w:autoRedefine/>
    <w:uiPriority w:val="39"/>
    <w:qFormat/>
    <w:rsid w:val="00367847"/>
    <w:pPr>
      <w:tabs>
        <w:tab w:val="right" w:leader="dot" w:pos="9345"/>
      </w:tabs>
      <w:spacing w:after="0" w:line="360" w:lineRule="auto"/>
    </w:pPr>
    <w:rPr>
      <w:rFonts w:ascii="Times New Roman" w:hAnsi="Times New Roman"/>
      <w:bCs/>
      <w:caps/>
      <w:color w:val="auto"/>
      <w:sz w:val="24"/>
      <w:szCs w:val="24"/>
    </w:rPr>
  </w:style>
  <w:style w:type="character" w:styleId="ac">
    <w:name w:val="Hyperlink"/>
    <w:link w:val="21"/>
    <w:uiPriority w:val="99"/>
    <w:rsid w:val="00584505"/>
    <w:rPr>
      <w:color w:val="0000FF"/>
      <w:u w:val="single"/>
    </w:rPr>
  </w:style>
  <w:style w:type="character" w:styleId="ad">
    <w:name w:val="page number"/>
    <w:basedOn w:val="a0"/>
    <w:rsid w:val="00584505"/>
  </w:style>
  <w:style w:type="paragraph" w:styleId="ae">
    <w:name w:val="Subtitle"/>
    <w:basedOn w:val="a"/>
    <w:next w:val="aa"/>
    <w:link w:val="af"/>
    <w:qFormat/>
    <w:rsid w:val="00584505"/>
    <w:pPr>
      <w:spacing w:after="0" w:line="360" w:lineRule="auto"/>
      <w:jc w:val="center"/>
    </w:pPr>
    <w:rPr>
      <w:rFonts w:ascii="Times New Roman" w:hAnsi="Times New Roman"/>
      <w:b/>
      <w:color w:val="auto"/>
      <w:sz w:val="24"/>
      <w:lang w:eastAsia="ar-SA"/>
    </w:rPr>
  </w:style>
  <w:style w:type="character" w:customStyle="1" w:styleId="af">
    <w:name w:val="Подзаголовок Знак"/>
    <w:basedOn w:val="a0"/>
    <w:link w:val="ae"/>
    <w:rsid w:val="00584505"/>
    <w:rPr>
      <w:rFonts w:ascii="Times New Roman" w:eastAsia="Times New Roman" w:hAnsi="Times New Roman" w:cs="Times New Roman"/>
      <w:b/>
      <w:sz w:val="24"/>
      <w:szCs w:val="20"/>
      <w:lang w:eastAsia="ar-SA"/>
    </w:rPr>
  </w:style>
  <w:style w:type="paragraph" w:styleId="af0">
    <w:name w:val="Normal (Web)"/>
    <w:basedOn w:val="a"/>
    <w:link w:val="af1"/>
    <w:uiPriority w:val="99"/>
    <w:qFormat/>
    <w:rsid w:val="00584505"/>
    <w:pPr>
      <w:spacing w:before="100" w:beforeAutospacing="1" w:after="100" w:afterAutospacing="1" w:line="240" w:lineRule="auto"/>
    </w:pPr>
    <w:rPr>
      <w:rFonts w:ascii="Times New Roman" w:hAnsi="Times New Roman"/>
      <w:color w:val="auto"/>
      <w:sz w:val="24"/>
      <w:szCs w:val="24"/>
    </w:rPr>
  </w:style>
  <w:style w:type="character" w:customStyle="1" w:styleId="af2">
    <w:name w:val="Символ сноски"/>
    <w:rsid w:val="00584505"/>
    <w:rPr>
      <w:sz w:val="20"/>
      <w:vertAlign w:val="superscript"/>
    </w:rPr>
  </w:style>
  <w:style w:type="paragraph" w:customStyle="1" w:styleId="31">
    <w:name w:val="Основной текст с отступом 31"/>
    <w:basedOn w:val="a"/>
    <w:rsid w:val="00584505"/>
    <w:pPr>
      <w:spacing w:after="120" w:line="240" w:lineRule="auto"/>
      <w:ind w:left="283"/>
    </w:pPr>
    <w:rPr>
      <w:rFonts w:ascii="Times New Roman" w:hAnsi="Times New Roman"/>
      <w:color w:val="auto"/>
      <w:sz w:val="16"/>
      <w:szCs w:val="16"/>
      <w:lang w:eastAsia="ar-SA"/>
    </w:rPr>
  </w:style>
  <w:style w:type="paragraph" w:styleId="af3">
    <w:name w:val="header"/>
    <w:basedOn w:val="a"/>
    <w:link w:val="af4"/>
    <w:uiPriority w:val="99"/>
    <w:unhideWhenUsed/>
    <w:rsid w:val="00584505"/>
    <w:pPr>
      <w:tabs>
        <w:tab w:val="center" w:pos="4677"/>
        <w:tab w:val="right" w:pos="9355"/>
      </w:tabs>
      <w:spacing w:after="0" w:line="240" w:lineRule="auto"/>
    </w:pPr>
    <w:rPr>
      <w:rFonts w:ascii="Times New Roman" w:hAnsi="Times New Roman"/>
      <w:color w:val="auto"/>
      <w:sz w:val="24"/>
      <w:szCs w:val="24"/>
    </w:rPr>
  </w:style>
  <w:style w:type="character" w:customStyle="1" w:styleId="af4">
    <w:name w:val="Верхний колонтитул Знак"/>
    <w:basedOn w:val="a0"/>
    <w:link w:val="af3"/>
    <w:uiPriority w:val="99"/>
    <w:rsid w:val="00584505"/>
    <w:rPr>
      <w:rFonts w:ascii="Times New Roman" w:eastAsia="Times New Roman" w:hAnsi="Times New Roman" w:cs="Times New Roman"/>
      <w:sz w:val="24"/>
      <w:szCs w:val="24"/>
      <w:lang w:eastAsia="ru-RU"/>
    </w:rPr>
  </w:style>
  <w:style w:type="paragraph" w:styleId="af5">
    <w:name w:val="TOC Heading"/>
    <w:basedOn w:val="1"/>
    <w:next w:val="a"/>
    <w:link w:val="af6"/>
    <w:uiPriority w:val="39"/>
    <w:qFormat/>
    <w:rsid w:val="00584505"/>
    <w:pPr>
      <w:keepLines/>
      <w:spacing w:after="0" w:line="259" w:lineRule="auto"/>
      <w:outlineLvl w:val="9"/>
    </w:pPr>
    <w:rPr>
      <w:rFonts w:ascii="Calibri Light" w:hAnsi="Calibri Light"/>
      <w:b w:val="0"/>
      <w:bCs w:val="0"/>
      <w:color w:val="2E74B5"/>
      <w:kern w:val="0"/>
    </w:rPr>
  </w:style>
  <w:style w:type="table" w:styleId="af7">
    <w:name w:val="Table Grid"/>
    <w:basedOn w:val="a1"/>
    <w:rsid w:val="0058450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45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58450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8">
    <w:name w:val="Body Text Indent"/>
    <w:basedOn w:val="a"/>
    <w:link w:val="af9"/>
    <w:unhideWhenUsed/>
    <w:rsid w:val="00584505"/>
    <w:pPr>
      <w:spacing w:after="120" w:line="240" w:lineRule="auto"/>
      <w:ind w:left="283"/>
    </w:pPr>
    <w:rPr>
      <w:rFonts w:ascii="Times New Roman" w:hAnsi="Times New Roman"/>
      <w:color w:val="auto"/>
      <w:sz w:val="24"/>
      <w:szCs w:val="24"/>
    </w:rPr>
  </w:style>
  <w:style w:type="character" w:customStyle="1" w:styleId="af9">
    <w:name w:val="Основной текст с отступом Знак"/>
    <w:basedOn w:val="a0"/>
    <w:link w:val="af8"/>
    <w:rsid w:val="00584505"/>
    <w:rPr>
      <w:rFonts w:ascii="Times New Roman" w:eastAsia="Times New Roman" w:hAnsi="Times New Roman" w:cs="Times New Roman"/>
      <w:sz w:val="24"/>
      <w:szCs w:val="24"/>
      <w:lang w:eastAsia="ru-RU"/>
    </w:rPr>
  </w:style>
  <w:style w:type="character" w:customStyle="1" w:styleId="apple-style-span">
    <w:name w:val="apple-style-span"/>
    <w:rsid w:val="00584505"/>
    <w:rPr>
      <w:rFonts w:cs="Times New Roman"/>
    </w:rPr>
  </w:style>
  <w:style w:type="character" w:styleId="afa">
    <w:name w:val="Book Title"/>
    <w:uiPriority w:val="33"/>
    <w:qFormat/>
    <w:rsid w:val="00584505"/>
    <w:rPr>
      <w:b/>
      <w:bCs/>
      <w:i/>
      <w:iCs/>
      <w:spacing w:val="5"/>
    </w:rPr>
  </w:style>
  <w:style w:type="paragraph" w:customStyle="1" w:styleId="dash041e005f0431005f044b005f0447005f043d005f044b005f04391">
    <w:name w:val="dash041e_005f0431_005f044b_005f0447_005f043d_005f044b_005f04391"/>
    <w:basedOn w:val="a"/>
    <w:rsid w:val="00584505"/>
    <w:pPr>
      <w:spacing w:after="0" w:line="240" w:lineRule="auto"/>
      <w:jc w:val="both"/>
    </w:pPr>
    <w:rPr>
      <w:rFonts w:ascii="Times New Roman" w:hAnsi="Times New Roman"/>
      <w:color w:val="auto"/>
      <w:sz w:val="20"/>
    </w:rPr>
  </w:style>
  <w:style w:type="paragraph" w:styleId="afb">
    <w:name w:val="No Spacing"/>
    <w:link w:val="afc"/>
    <w:uiPriority w:val="1"/>
    <w:qFormat/>
    <w:rsid w:val="00584505"/>
    <w:pPr>
      <w:spacing w:after="0" w:line="240" w:lineRule="auto"/>
    </w:pPr>
    <w:rPr>
      <w:rFonts w:ascii="Calibri" w:eastAsia="Times New Roman" w:hAnsi="Calibri" w:cs="Times New Roman"/>
      <w:lang w:eastAsia="ru-RU"/>
    </w:rPr>
  </w:style>
  <w:style w:type="character" w:customStyle="1" w:styleId="afc">
    <w:name w:val="Без интервала Знак"/>
    <w:link w:val="afb"/>
    <w:uiPriority w:val="1"/>
    <w:locked/>
    <w:rsid w:val="00584505"/>
    <w:rPr>
      <w:rFonts w:ascii="Calibri" w:eastAsia="Times New Roman" w:hAnsi="Calibri" w:cs="Times New Roman"/>
      <w:lang w:eastAsia="ru-RU"/>
    </w:rPr>
  </w:style>
  <w:style w:type="character" w:customStyle="1" w:styleId="c0">
    <w:name w:val="c0"/>
    <w:rsid w:val="00584505"/>
  </w:style>
  <w:style w:type="paragraph" w:customStyle="1" w:styleId="western">
    <w:name w:val="western"/>
    <w:basedOn w:val="a"/>
    <w:link w:val="western0"/>
    <w:rsid w:val="00584505"/>
    <w:pPr>
      <w:spacing w:before="100" w:beforeAutospacing="1" w:after="100" w:afterAutospacing="1" w:line="240" w:lineRule="auto"/>
    </w:pPr>
    <w:rPr>
      <w:rFonts w:ascii="Times New Roman" w:hAnsi="Times New Roman"/>
      <w:color w:val="auto"/>
      <w:sz w:val="24"/>
      <w:szCs w:val="24"/>
    </w:rPr>
  </w:style>
  <w:style w:type="table" w:customStyle="1" w:styleId="TableGrid">
    <w:name w:val="TableGrid"/>
    <w:rsid w:val="0058450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d">
    <w:name w:val="Balloon Text"/>
    <w:basedOn w:val="a"/>
    <w:link w:val="afe"/>
    <w:unhideWhenUsed/>
    <w:rsid w:val="00584505"/>
    <w:pPr>
      <w:spacing w:after="0" w:line="240" w:lineRule="auto"/>
    </w:pPr>
    <w:rPr>
      <w:rFonts w:ascii="Segoe UI" w:hAnsi="Segoe UI" w:cs="Segoe UI"/>
      <w:color w:val="auto"/>
      <w:sz w:val="18"/>
      <w:szCs w:val="18"/>
    </w:rPr>
  </w:style>
  <w:style w:type="character" w:customStyle="1" w:styleId="afe">
    <w:name w:val="Текст выноски Знак"/>
    <w:basedOn w:val="a0"/>
    <w:link w:val="afd"/>
    <w:rsid w:val="00584505"/>
    <w:rPr>
      <w:rFonts w:ascii="Segoe UI" w:eastAsia="Times New Roman" w:hAnsi="Segoe UI" w:cs="Segoe UI"/>
      <w:sz w:val="18"/>
      <w:szCs w:val="18"/>
      <w:lang w:eastAsia="ru-RU"/>
    </w:rPr>
  </w:style>
  <w:style w:type="paragraph" w:customStyle="1" w:styleId="footnotedescription">
    <w:name w:val="footnote description"/>
    <w:next w:val="a"/>
    <w:link w:val="footnotedescriptionChar"/>
    <w:hidden/>
    <w:rsid w:val="00584505"/>
    <w:pPr>
      <w:spacing w:after="0" w:line="267" w:lineRule="auto"/>
      <w:ind w:firstLine="283"/>
      <w:jc w:val="both"/>
    </w:pPr>
    <w:rPr>
      <w:rFonts w:ascii="Times New Roman" w:eastAsia="Times New Roman" w:hAnsi="Times New Roman" w:cs="Times New Roman"/>
      <w:color w:val="181717"/>
      <w:sz w:val="17"/>
      <w:lang w:eastAsia="ru-RU"/>
    </w:rPr>
  </w:style>
  <w:style w:type="character" w:customStyle="1" w:styleId="footnotedescriptionChar">
    <w:name w:val="footnote description Char"/>
    <w:link w:val="footnotedescription"/>
    <w:rsid w:val="00584505"/>
    <w:rPr>
      <w:rFonts w:ascii="Times New Roman" w:eastAsia="Times New Roman" w:hAnsi="Times New Roman" w:cs="Times New Roman"/>
      <w:color w:val="181717"/>
      <w:sz w:val="17"/>
      <w:lang w:eastAsia="ru-RU"/>
    </w:rPr>
  </w:style>
  <w:style w:type="character" w:customStyle="1" w:styleId="footnotemark">
    <w:name w:val="footnote mark"/>
    <w:hidden/>
    <w:rsid w:val="00584505"/>
    <w:rPr>
      <w:rFonts w:ascii="Times New Roman" w:eastAsia="Times New Roman" w:hAnsi="Times New Roman" w:cs="Times New Roman"/>
      <w:color w:val="181717"/>
      <w:sz w:val="15"/>
      <w:vertAlign w:val="superscript"/>
    </w:rPr>
  </w:style>
  <w:style w:type="paragraph" w:customStyle="1" w:styleId="51">
    <w:name w:val="Знак5"/>
    <w:basedOn w:val="a"/>
    <w:rsid w:val="00584505"/>
    <w:pPr>
      <w:spacing w:line="240" w:lineRule="exact"/>
    </w:pPr>
    <w:rPr>
      <w:rFonts w:ascii="Verdana" w:hAnsi="Verdana"/>
      <w:color w:val="auto"/>
      <w:sz w:val="20"/>
    </w:rPr>
  </w:style>
  <w:style w:type="numbering" w:customStyle="1" w:styleId="110">
    <w:name w:val="Нет списка11"/>
    <w:next w:val="a2"/>
    <w:uiPriority w:val="99"/>
    <w:semiHidden/>
    <w:unhideWhenUsed/>
    <w:rsid w:val="00584505"/>
  </w:style>
  <w:style w:type="table" w:customStyle="1" w:styleId="15">
    <w:name w:val="Сетка таблицы1"/>
    <w:basedOn w:val="a1"/>
    <w:next w:val="af7"/>
    <w:uiPriority w:val="59"/>
    <w:rsid w:val="0058450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58450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22">
    <w:name w:val="toc 2"/>
    <w:basedOn w:val="a"/>
    <w:next w:val="a"/>
    <w:link w:val="23"/>
    <w:autoRedefine/>
    <w:uiPriority w:val="39"/>
    <w:unhideWhenUsed/>
    <w:qFormat/>
    <w:rsid w:val="00584505"/>
    <w:pPr>
      <w:tabs>
        <w:tab w:val="left" w:pos="1000"/>
        <w:tab w:val="right" w:leader="dot" w:pos="9345"/>
      </w:tabs>
      <w:spacing w:after="0" w:line="240" w:lineRule="auto"/>
    </w:pPr>
    <w:rPr>
      <w:rFonts w:ascii="Times New Roman" w:hAnsi="Times New Roman"/>
      <w:color w:val="auto"/>
      <w:sz w:val="24"/>
      <w:szCs w:val="24"/>
    </w:rPr>
  </w:style>
  <w:style w:type="table" w:customStyle="1" w:styleId="24">
    <w:name w:val="Сетка таблицы2"/>
    <w:basedOn w:val="a1"/>
    <w:next w:val="af7"/>
    <w:uiPriority w:val="59"/>
    <w:rsid w:val="0058450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toc 3"/>
    <w:basedOn w:val="a"/>
    <w:next w:val="a"/>
    <w:link w:val="33"/>
    <w:autoRedefine/>
    <w:uiPriority w:val="39"/>
    <w:unhideWhenUsed/>
    <w:rsid w:val="00584505"/>
    <w:pPr>
      <w:tabs>
        <w:tab w:val="right" w:leader="dot" w:pos="9345"/>
      </w:tabs>
      <w:spacing w:after="0" w:line="240" w:lineRule="auto"/>
    </w:pPr>
    <w:rPr>
      <w:rFonts w:ascii="Times New Roman" w:hAnsi="Times New Roman"/>
      <w:color w:val="auto"/>
      <w:sz w:val="24"/>
      <w:szCs w:val="24"/>
    </w:rPr>
  </w:style>
  <w:style w:type="character" w:customStyle="1" w:styleId="a9">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8"/>
    <w:uiPriority w:val="34"/>
    <w:qFormat/>
    <w:locked/>
    <w:rsid w:val="00584505"/>
    <w:rPr>
      <w:rFonts w:ascii="Calibri" w:eastAsia="Times New Roman" w:hAnsi="Calibri" w:cs="Times New Roman"/>
      <w:color w:val="000000"/>
      <w:szCs w:val="20"/>
      <w:lang w:eastAsia="ru-RU"/>
    </w:rPr>
  </w:style>
  <w:style w:type="paragraph" w:styleId="34">
    <w:name w:val="Body Text Indent 3"/>
    <w:basedOn w:val="a"/>
    <w:link w:val="35"/>
    <w:uiPriority w:val="99"/>
    <w:unhideWhenUsed/>
    <w:rsid w:val="00584505"/>
    <w:pPr>
      <w:spacing w:after="120" w:line="276" w:lineRule="auto"/>
      <w:ind w:left="283"/>
    </w:pPr>
    <w:rPr>
      <w:color w:val="auto"/>
      <w:sz w:val="16"/>
      <w:szCs w:val="16"/>
      <w:lang w:eastAsia="en-US"/>
    </w:rPr>
  </w:style>
  <w:style w:type="character" w:customStyle="1" w:styleId="35">
    <w:name w:val="Основной текст с отступом 3 Знак"/>
    <w:basedOn w:val="a0"/>
    <w:link w:val="34"/>
    <w:uiPriority w:val="99"/>
    <w:rsid w:val="00584505"/>
    <w:rPr>
      <w:rFonts w:ascii="Calibri" w:eastAsia="Times New Roman" w:hAnsi="Calibri" w:cs="Times New Roman"/>
      <w:sz w:val="16"/>
      <w:szCs w:val="16"/>
    </w:rPr>
  </w:style>
  <w:style w:type="paragraph" w:customStyle="1" w:styleId="c7">
    <w:name w:val="c7"/>
    <w:basedOn w:val="a"/>
    <w:rsid w:val="00584505"/>
    <w:pPr>
      <w:spacing w:before="100" w:beforeAutospacing="1" w:after="100" w:afterAutospacing="1" w:line="240" w:lineRule="auto"/>
    </w:pPr>
    <w:rPr>
      <w:rFonts w:ascii="Times New Roman" w:hAnsi="Times New Roman"/>
      <w:color w:val="auto"/>
      <w:sz w:val="24"/>
      <w:szCs w:val="24"/>
    </w:rPr>
  </w:style>
  <w:style w:type="paragraph" w:customStyle="1" w:styleId="c18">
    <w:name w:val="c18"/>
    <w:basedOn w:val="a"/>
    <w:rsid w:val="00584505"/>
    <w:pPr>
      <w:spacing w:before="100" w:beforeAutospacing="1" w:after="100" w:afterAutospacing="1" w:line="240" w:lineRule="auto"/>
    </w:pPr>
    <w:rPr>
      <w:rFonts w:ascii="Times New Roman" w:hAnsi="Times New Roman"/>
      <w:color w:val="auto"/>
      <w:sz w:val="24"/>
      <w:szCs w:val="24"/>
    </w:rPr>
  </w:style>
  <w:style w:type="character" w:customStyle="1" w:styleId="c14">
    <w:name w:val="c14"/>
    <w:rsid w:val="00584505"/>
    <w:rPr>
      <w:rFonts w:cs="Times New Roman"/>
    </w:rPr>
  </w:style>
  <w:style w:type="character" w:customStyle="1" w:styleId="c4">
    <w:name w:val="c4"/>
    <w:rsid w:val="00584505"/>
    <w:rPr>
      <w:rFonts w:cs="Times New Roman"/>
    </w:rPr>
  </w:style>
  <w:style w:type="character" w:customStyle="1" w:styleId="c2">
    <w:name w:val="c2"/>
    <w:rsid w:val="00584505"/>
    <w:rPr>
      <w:rFonts w:cs="Times New Roman"/>
    </w:rPr>
  </w:style>
  <w:style w:type="character" w:customStyle="1" w:styleId="c6">
    <w:name w:val="c6"/>
    <w:rsid w:val="00584505"/>
    <w:rPr>
      <w:rFonts w:cs="Times New Roman"/>
    </w:rPr>
  </w:style>
  <w:style w:type="character" w:customStyle="1" w:styleId="c11">
    <w:name w:val="c11"/>
    <w:rsid w:val="00584505"/>
    <w:rPr>
      <w:rFonts w:cs="Times New Roman"/>
    </w:rPr>
  </w:style>
  <w:style w:type="character" w:customStyle="1" w:styleId="c10">
    <w:name w:val="c10"/>
    <w:rsid w:val="00584505"/>
    <w:rPr>
      <w:rFonts w:cs="Times New Roman"/>
    </w:rPr>
  </w:style>
  <w:style w:type="character" w:customStyle="1" w:styleId="c12">
    <w:name w:val="c12"/>
    <w:rsid w:val="00584505"/>
    <w:rPr>
      <w:rFonts w:cs="Times New Roman"/>
    </w:rPr>
  </w:style>
  <w:style w:type="character" w:styleId="aff">
    <w:name w:val="Strong"/>
    <w:qFormat/>
    <w:rsid w:val="00584505"/>
    <w:rPr>
      <w:rFonts w:cs="Times New Roman"/>
      <w:b/>
      <w:bCs/>
    </w:rPr>
  </w:style>
  <w:style w:type="character" w:customStyle="1" w:styleId="c1">
    <w:name w:val="c1"/>
    <w:rsid w:val="00584505"/>
    <w:rPr>
      <w:rFonts w:cs="Times New Roman"/>
    </w:rPr>
  </w:style>
  <w:style w:type="paragraph" w:customStyle="1" w:styleId="c13">
    <w:name w:val="c13"/>
    <w:basedOn w:val="a"/>
    <w:rsid w:val="00584505"/>
    <w:pPr>
      <w:spacing w:before="100" w:beforeAutospacing="1" w:after="100" w:afterAutospacing="1" w:line="240" w:lineRule="auto"/>
    </w:pPr>
    <w:rPr>
      <w:rFonts w:ascii="Times New Roman" w:hAnsi="Times New Roman"/>
      <w:color w:val="auto"/>
      <w:sz w:val="24"/>
      <w:szCs w:val="24"/>
    </w:rPr>
  </w:style>
  <w:style w:type="paragraph" w:customStyle="1" w:styleId="c22">
    <w:name w:val="c22"/>
    <w:basedOn w:val="a"/>
    <w:rsid w:val="00584505"/>
    <w:pPr>
      <w:spacing w:before="100" w:beforeAutospacing="1" w:after="100" w:afterAutospacing="1" w:line="240" w:lineRule="auto"/>
    </w:pPr>
    <w:rPr>
      <w:rFonts w:ascii="Times New Roman" w:hAnsi="Times New Roman"/>
      <w:color w:val="auto"/>
      <w:sz w:val="24"/>
      <w:szCs w:val="24"/>
    </w:rPr>
  </w:style>
  <w:style w:type="paragraph" w:styleId="25">
    <w:name w:val="Body Text Indent 2"/>
    <w:basedOn w:val="a"/>
    <w:link w:val="26"/>
    <w:rsid w:val="00584505"/>
    <w:pPr>
      <w:spacing w:after="120" w:line="480" w:lineRule="auto"/>
      <w:ind w:left="283"/>
    </w:pPr>
    <w:rPr>
      <w:rFonts w:ascii="Times New Roman" w:hAnsi="Times New Roman"/>
      <w:color w:val="auto"/>
      <w:sz w:val="24"/>
      <w:szCs w:val="24"/>
    </w:rPr>
  </w:style>
  <w:style w:type="character" w:customStyle="1" w:styleId="26">
    <w:name w:val="Основной текст с отступом 2 Знак"/>
    <w:basedOn w:val="a0"/>
    <w:link w:val="25"/>
    <w:rsid w:val="00584505"/>
    <w:rPr>
      <w:rFonts w:ascii="Times New Roman" w:eastAsia="Times New Roman" w:hAnsi="Times New Roman" w:cs="Times New Roman"/>
      <w:sz w:val="24"/>
      <w:szCs w:val="24"/>
      <w:lang w:eastAsia="ru-RU"/>
    </w:rPr>
  </w:style>
  <w:style w:type="table" w:customStyle="1" w:styleId="27">
    <w:name w:val="Сетка таблицы27"/>
    <w:basedOn w:val="a1"/>
    <w:next w:val="af7"/>
    <w:uiPriority w:val="59"/>
    <w:rsid w:val="0058450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link w:val="16"/>
    <w:unhideWhenUsed/>
    <w:rsid w:val="00584505"/>
    <w:rPr>
      <w:rFonts w:cs="Times New Roman"/>
      <w:color w:val="605E5C"/>
    </w:rPr>
  </w:style>
  <w:style w:type="character" w:styleId="aff0">
    <w:name w:val="annotation reference"/>
    <w:uiPriority w:val="99"/>
    <w:semiHidden/>
    <w:unhideWhenUsed/>
    <w:rsid w:val="00584505"/>
    <w:rPr>
      <w:rFonts w:cs="Times New Roman"/>
      <w:sz w:val="16"/>
      <w:szCs w:val="16"/>
    </w:rPr>
  </w:style>
  <w:style w:type="paragraph" w:styleId="aff1">
    <w:name w:val="annotation text"/>
    <w:basedOn w:val="a"/>
    <w:link w:val="aff2"/>
    <w:uiPriority w:val="99"/>
    <w:unhideWhenUsed/>
    <w:rsid w:val="00584505"/>
    <w:pPr>
      <w:spacing w:line="240" w:lineRule="auto"/>
    </w:pPr>
    <w:rPr>
      <w:color w:val="auto"/>
      <w:sz w:val="20"/>
      <w:lang w:eastAsia="en-US"/>
    </w:rPr>
  </w:style>
  <w:style w:type="character" w:customStyle="1" w:styleId="aff2">
    <w:name w:val="Текст примечания Знак"/>
    <w:basedOn w:val="a0"/>
    <w:link w:val="aff1"/>
    <w:rsid w:val="00584505"/>
    <w:rPr>
      <w:rFonts w:ascii="Calibri" w:eastAsia="Times New Roman" w:hAnsi="Calibri" w:cs="Times New Roman"/>
      <w:sz w:val="20"/>
      <w:szCs w:val="20"/>
    </w:rPr>
  </w:style>
  <w:style w:type="paragraph" w:styleId="aff3">
    <w:name w:val="annotation subject"/>
    <w:basedOn w:val="aff1"/>
    <w:next w:val="aff1"/>
    <w:link w:val="aff4"/>
    <w:unhideWhenUsed/>
    <w:rsid w:val="00584505"/>
    <w:rPr>
      <w:b/>
      <w:bCs/>
    </w:rPr>
  </w:style>
  <w:style w:type="character" w:customStyle="1" w:styleId="aff4">
    <w:name w:val="Тема примечания Знак"/>
    <w:basedOn w:val="aff2"/>
    <w:link w:val="aff3"/>
    <w:rsid w:val="00584505"/>
    <w:rPr>
      <w:rFonts w:ascii="Calibri" w:eastAsia="Times New Roman" w:hAnsi="Calibri" w:cs="Times New Roman"/>
      <w:b/>
      <w:bCs/>
      <w:sz w:val="20"/>
      <w:szCs w:val="20"/>
    </w:rPr>
  </w:style>
  <w:style w:type="character" w:customStyle="1" w:styleId="apple-converted-space">
    <w:name w:val="apple-converted-space"/>
    <w:rsid w:val="00584505"/>
    <w:rPr>
      <w:rFonts w:ascii="Times New Roman" w:hAnsi="Times New Roman" w:cs="Times New Roman"/>
    </w:rPr>
  </w:style>
  <w:style w:type="paragraph" w:customStyle="1" w:styleId="dt-p">
    <w:name w:val="dt-p"/>
    <w:basedOn w:val="a"/>
    <w:qFormat/>
    <w:rsid w:val="00584505"/>
    <w:pPr>
      <w:spacing w:before="100" w:beforeAutospacing="1" w:after="100" w:afterAutospacing="1" w:line="240" w:lineRule="auto"/>
    </w:pPr>
    <w:rPr>
      <w:rFonts w:ascii="Times New Roman" w:hAnsi="Times New Roman"/>
      <w:color w:val="auto"/>
      <w:sz w:val="24"/>
      <w:szCs w:val="24"/>
    </w:rPr>
  </w:style>
  <w:style w:type="character" w:customStyle="1" w:styleId="dt-m">
    <w:name w:val="dt-m"/>
    <w:qFormat/>
    <w:rsid w:val="00584505"/>
    <w:rPr>
      <w:rFonts w:cs="Times New Roman"/>
    </w:rPr>
  </w:style>
  <w:style w:type="paragraph" w:customStyle="1" w:styleId="Footnote">
    <w:name w:val="Footnote"/>
    <w:basedOn w:val="a"/>
    <w:link w:val="Footnote1"/>
    <w:rsid w:val="00584505"/>
    <w:pPr>
      <w:spacing w:after="0" w:line="240" w:lineRule="auto"/>
    </w:pPr>
    <w:rPr>
      <w:sz w:val="20"/>
    </w:rPr>
  </w:style>
  <w:style w:type="table" w:customStyle="1" w:styleId="36">
    <w:name w:val="Сетка таблицы3"/>
    <w:basedOn w:val="a1"/>
    <w:next w:val="af7"/>
    <w:uiPriority w:val="59"/>
    <w:rsid w:val="0058450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584505"/>
  </w:style>
  <w:style w:type="character" w:customStyle="1" w:styleId="17">
    <w:name w:val="Обычный1"/>
    <w:rsid w:val="00584505"/>
  </w:style>
  <w:style w:type="character" w:customStyle="1" w:styleId="23">
    <w:name w:val="Оглавление 2 Знак"/>
    <w:link w:val="22"/>
    <w:uiPriority w:val="39"/>
    <w:rsid w:val="00584505"/>
    <w:rPr>
      <w:rFonts w:ascii="Times New Roman" w:eastAsia="Times New Roman" w:hAnsi="Times New Roman" w:cs="Times New Roman"/>
      <w:sz w:val="24"/>
      <w:szCs w:val="24"/>
      <w:lang w:eastAsia="ru-RU"/>
    </w:rPr>
  </w:style>
  <w:style w:type="paragraph" w:customStyle="1" w:styleId="11">
    <w:name w:val="Знак сноски1"/>
    <w:basedOn w:val="18"/>
    <w:link w:val="a5"/>
    <w:qFormat/>
    <w:rsid w:val="00584505"/>
    <w:rPr>
      <w:rFonts w:asciiTheme="minorHAnsi" w:eastAsiaTheme="minorHAnsi" w:hAnsiTheme="minorHAnsi"/>
      <w:color w:val="auto"/>
      <w:szCs w:val="22"/>
      <w:vertAlign w:val="superscript"/>
      <w:lang w:eastAsia="en-US"/>
    </w:rPr>
  </w:style>
  <w:style w:type="paragraph" w:customStyle="1" w:styleId="19">
    <w:name w:val="Гиперссылка1"/>
    <w:rsid w:val="00584505"/>
    <w:pPr>
      <w:spacing w:line="264" w:lineRule="auto"/>
    </w:pPr>
    <w:rPr>
      <w:rFonts w:ascii="Calibri" w:eastAsia="Times New Roman" w:hAnsi="Calibri" w:cs="Times New Roman"/>
      <w:color w:val="0000FF"/>
      <w:szCs w:val="20"/>
      <w:u w:val="single"/>
      <w:lang w:eastAsia="ru-RU"/>
    </w:rPr>
  </w:style>
  <w:style w:type="paragraph" w:styleId="41">
    <w:name w:val="toc 4"/>
    <w:next w:val="a"/>
    <w:link w:val="42"/>
    <w:uiPriority w:val="39"/>
    <w:rsid w:val="00584505"/>
    <w:pPr>
      <w:spacing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584505"/>
    <w:rPr>
      <w:rFonts w:ascii="XO Thames" w:eastAsia="Times New Roman" w:hAnsi="XO Thames" w:cs="Times New Roman"/>
      <w:color w:val="000000"/>
      <w:sz w:val="28"/>
      <w:szCs w:val="20"/>
      <w:lang w:eastAsia="ru-RU"/>
    </w:rPr>
  </w:style>
  <w:style w:type="paragraph" w:customStyle="1" w:styleId="29">
    <w:name w:val="Основной шрифт абзаца2"/>
    <w:rsid w:val="00584505"/>
    <w:pPr>
      <w:spacing w:line="264" w:lineRule="auto"/>
    </w:pPr>
    <w:rPr>
      <w:rFonts w:ascii="Calibri" w:eastAsia="Times New Roman" w:hAnsi="Calibri" w:cs="Times New Roman"/>
      <w:color w:val="000000"/>
      <w:szCs w:val="20"/>
      <w:lang w:eastAsia="ru-RU"/>
    </w:rPr>
  </w:style>
  <w:style w:type="paragraph" w:customStyle="1" w:styleId="43">
    <w:name w:val="Основной шрифт абзаца4"/>
    <w:rsid w:val="00584505"/>
    <w:pPr>
      <w:spacing w:line="264" w:lineRule="auto"/>
    </w:pPr>
    <w:rPr>
      <w:rFonts w:ascii="Calibri" w:eastAsia="Times New Roman" w:hAnsi="Calibri" w:cs="Times New Roman"/>
      <w:color w:val="000000"/>
      <w:szCs w:val="20"/>
      <w:lang w:eastAsia="ru-RU"/>
    </w:rPr>
  </w:style>
  <w:style w:type="paragraph" w:styleId="61">
    <w:name w:val="toc 6"/>
    <w:next w:val="a"/>
    <w:link w:val="62"/>
    <w:uiPriority w:val="39"/>
    <w:rsid w:val="00584505"/>
    <w:pPr>
      <w:spacing w:line="264"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584505"/>
    <w:rPr>
      <w:rFonts w:ascii="XO Thames" w:eastAsia="Times New Roman" w:hAnsi="XO Thames" w:cs="Times New Roman"/>
      <w:color w:val="000000"/>
      <w:sz w:val="28"/>
      <w:szCs w:val="20"/>
      <w:lang w:eastAsia="ru-RU"/>
    </w:rPr>
  </w:style>
  <w:style w:type="paragraph" w:styleId="71">
    <w:name w:val="toc 7"/>
    <w:next w:val="a"/>
    <w:link w:val="72"/>
    <w:uiPriority w:val="39"/>
    <w:rsid w:val="00584505"/>
    <w:pPr>
      <w:spacing w:line="264"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584505"/>
    <w:rPr>
      <w:rFonts w:ascii="XO Thames" w:eastAsia="Times New Roman" w:hAnsi="XO Thames" w:cs="Times New Roman"/>
      <w:color w:val="000000"/>
      <w:sz w:val="28"/>
      <w:szCs w:val="20"/>
      <w:lang w:eastAsia="ru-RU"/>
    </w:rPr>
  </w:style>
  <w:style w:type="paragraph" w:customStyle="1" w:styleId="Endnote">
    <w:name w:val="Endnote"/>
    <w:rsid w:val="00584505"/>
    <w:pPr>
      <w:spacing w:line="264" w:lineRule="auto"/>
      <w:ind w:firstLine="851"/>
      <w:jc w:val="both"/>
    </w:pPr>
    <w:rPr>
      <w:rFonts w:ascii="XO Thames" w:eastAsia="Times New Roman" w:hAnsi="XO Thames" w:cs="Times New Roman"/>
      <w:color w:val="000000"/>
      <w:szCs w:val="20"/>
      <w:lang w:eastAsia="ru-RU"/>
    </w:rPr>
  </w:style>
  <w:style w:type="paragraph" w:customStyle="1" w:styleId="18">
    <w:name w:val="Основной шрифт абзаца1"/>
    <w:rsid w:val="00584505"/>
    <w:pPr>
      <w:spacing w:line="264" w:lineRule="auto"/>
    </w:pPr>
    <w:rPr>
      <w:rFonts w:ascii="Calibri" w:eastAsia="Times New Roman" w:hAnsi="Calibri" w:cs="Times New Roman"/>
      <w:color w:val="000000"/>
      <w:szCs w:val="20"/>
      <w:lang w:eastAsia="ru-RU"/>
    </w:rPr>
  </w:style>
  <w:style w:type="character" w:customStyle="1" w:styleId="af6">
    <w:name w:val="Заголовок оглавления Знак"/>
    <w:link w:val="af5"/>
    <w:rsid w:val="00584505"/>
    <w:rPr>
      <w:rFonts w:ascii="Calibri Light" w:eastAsia="Times New Roman" w:hAnsi="Calibri Light" w:cs="Times New Roman"/>
      <w:color w:val="2E74B5"/>
      <w:sz w:val="32"/>
      <w:szCs w:val="32"/>
      <w:lang w:eastAsia="ru-RU"/>
    </w:rPr>
  </w:style>
  <w:style w:type="paragraph" w:customStyle="1" w:styleId="111">
    <w:name w:val="Обычный11"/>
    <w:rsid w:val="00584505"/>
    <w:pPr>
      <w:spacing w:line="264" w:lineRule="auto"/>
    </w:pPr>
    <w:rPr>
      <w:rFonts w:ascii="Calibri" w:eastAsia="Times New Roman" w:hAnsi="Calibri" w:cs="Times New Roman"/>
      <w:color w:val="000000"/>
      <w:szCs w:val="20"/>
      <w:lang w:eastAsia="ru-RU"/>
    </w:rPr>
  </w:style>
  <w:style w:type="character" w:customStyle="1" w:styleId="33">
    <w:name w:val="Оглавление 3 Знак"/>
    <w:link w:val="32"/>
    <w:uiPriority w:val="39"/>
    <w:rsid w:val="00584505"/>
    <w:rPr>
      <w:rFonts w:ascii="Times New Roman" w:eastAsia="Times New Roman" w:hAnsi="Times New Roman" w:cs="Times New Roman"/>
      <w:sz w:val="24"/>
      <w:szCs w:val="24"/>
      <w:lang w:eastAsia="ru-RU"/>
    </w:rPr>
  </w:style>
  <w:style w:type="paragraph" w:customStyle="1" w:styleId="1a">
    <w:name w:val="Знак примечания1"/>
    <w:basedOn w:val="18"/>
    <w:rsid w:val="00584505"/>
    <w:rPr>
      <w:sz w:val="16"/>
    </w:rPr>
  </w:style>
  <w:style w:type="paragraph" w:customStyle="1" w:styleId="1b">
    <w:name w:val="Номер страницы1"/>
    <w:basedOn w:val="18"/>
    <w:rsid w:val="00584505"/>
  </w:style>
  <w:style w:type="paragraph" w:customStyle="1" w:styleId="21">
    <w:name w:val="Гиперссылка2"/>
    <w:link w:val="ac"/>
    <w:uiPriority w:val="99"/>
    <w:rsid w:val="00584505"/>
    <w:pPr>
      <w:spacing w:line="264" w:lineRule="auto"/>
    </w:pPr>
    <w:rPr>
      <w:color w:val="0000FF"/>
      <w:u w:val="single"/>
    </w:rPr>
  </w:style>
  <w:style w:type="character" w:customStyle="1" w:styleId="14">
    <w:name w:val="Оглавление 1 Знак"/>
    <w:link w:val="13"/>
    <w:uiPriority w:val="39"/>
    <w:rsid w:val="00367847"/>
    <w:rPr>
      <w:rFonts w:ascii="Times New Roman" w:eastAsia="Times New Roman" w:hAnsi="Times New Roman" w:cs="Times New Roman"/>
      <w:bCs/>
      <w:caps/>
      <w:sz w:val="24"/>
      <w:szCs w:val="24"/>
      <w:lang w:eastAsia="ru-RU"/>
    </w:rPr>
  </w:style>
  <w:style w:type="paragraph" w:customStyle="1" w:styleId="HeaderandFooter">
    <w:name w:val="Header and Footer"/>
    <w:rsid w:val="00584505"/>
    <w:pPr>
      <w:spacing w:line="240" w:lineRule="auto"/>
      <w:jc w:val="both"/>
    </w:pPr>
    <w:rPr>
      <w:rFonts w:ascii="XO Thames" w:eastAsia="Times New Roman" w:hAnsi="XO Thames" w:cs="Times New Roman"/>
      <w:color w:val="000000"/>
      <w:sz w:val="28"/>
      <w:szCs w:val="20"/>
      <w:lang w:eastAsia="ru-RU"/>
    </w:rPr>
  </w:style>
  <w:style w:type="paragraph" w:styleId="91">
    <w:name w:val="toc 9"/>
    <w:next w:val="a"/>
    <w:link w:val="92"/>
    <w:uiPriority w:val="39"/>
    <w:rsid w:val="00584505"/>
    <w:pPr>
      <w:spacing w:line="264"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584505"/>
    <w:rPr>
      <w:rFonts w:ascii="XO Thames" w:eastAsia="Times New Roman" w:hAnsi="XO Thames" w:cs="Times New Roman"/>
      <w:color w:val="000000"/>
      <w:sz w:val="28"/>
      <w:szCs w:val="20"/>
      <w:lang w:eastAsia="ru-RU"/>
    </w:rPr>
  </w:style>
  <w:style w:type="character" w:customStyle="1" w:styleId="af1">
    <w:name w:val="Обычный (веб) Знак"/>
    <w:link w:val="af0"/>
    <w:uiPriority w:val="99"/>
    <w:qFormat/>
    <w:rsid w:val="00584505"/>
    <w:rPr>
      <w:rFonts w:ascii="Times New Roman" w:eastAsia="Times New Roman" w:hAnsi="Times New Roman" w:cs="Times New Roman"/>
      <w:sz w:val="24"/>
      <w:szCs w:val="24"/>
      <w:lang w:eastAsia="ru-RU"/>
    </w:rPr>
  </w:style>
  <w:style w:type="paragraph" w:styleId="81">
    <w:name w:val="toc 8"/>
    <w:next w:val="a"/>
    <w:link w:val="82"/>
    <w:uiPriority w:val="39"/>
    <w:rsid w:val="00584505"/>
    <w:pPr>
      <w:spacing w:line="264"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584505"/>
    <w:rPr>
      <w:rFonts w:ascii="XO Thames" w:eastAsia="Times New Roman" w:hAnsi="XO Thames" w:cs="Times New Roman"/>
      <w:color w:val="000000"/>
      <w:sz w:val="28"/>
      <w:szCs w:val="20"/>
      <w:lang w:eastAsia="ru-RU"/>
    </w:rPr>
  </w:style>
  <w:style w:type="paragraph" w:customStyle="1" w:styleId="120">
    <w:name w:val="Гиперссылка12"/>
    <w:basedOn w:val="18"/>
    <w:rsid w:val="00584505"/>
    <w:rPr>
      <w:color w:val="0563C1"/>
      <w:u w:val="single"/>
    </w:rPr>
  </w:style>
  <w:style w:type="paragraph" w:customStyle="1" w:styleId="37">
    <w:name w:val="Основной шрифт абзаца3"/>
    <w:rsid w:val="00584505"/>
    <w:pPr>
      <w:spacing w:line="264" w:lineRule="auto"/>
    </w:pPr>
    <w:rPr>
      <w:rFonts w:ascii="Calibri" w:eastAsia="Times New Roman" w:hAnsi="Calibri" w:cs="Times New Roman"/>
      <w:color w:val="000000"/>
      <w:szCs w:val="20"/>
      <w:lang w:eastAsia="ru-RU"/>
    </w:rPr>
  </w:style>
  <w:style w:type="paragraph" w:styleId="52">
    <w:name w:val="toc 5"/>
    <w:next w:val="a"/>
    <w:link w:val="53"/>
    <w:uiPriority w:val="39"/>
    <w:rsid w:val="00584505"/>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584505"/>
    <w:rPr>
      <w:rFonts w:ascii="XO Thames" w:eastAsia="Times New Roman" w:hAnsi="XO Thames" w:cs="Times New Roman"/>
      <w:color w:val="000000"/>
      <w:sz w:val="28"/>
      <w:szCs w:val="20"/>
      <w:lang w:eastAsia="ru-RU"/>
    </w:rPr>
  </w:style>
  <w:style w:type="paragraph" w:customStyle="1" w:styleId="1c">
    <w:name w:val="Строгий1"/>
    <w:basedOn w:val="18"/>
    <w:rsid w:val="00584505"/>
    <w:rPr>
      <w:b/>
    </w:rPr>
  </w:style>
  <w:style w:type="character" w:customStyle="1" w:styleId="aff5">
    <w:name w:val="Заголовок Знак"/>
    <w:link w:val="aff6"/>
    <w:uiPriority w:val="10"/>
    <w:rsid w:val="00584505"/>
    <w:rPr>
      <w:rFonts w:ascii="XO Thames" w:eastAsia="Times New Roman" w:hAnsi="XO Thames"/>
      <w:b/>
      <w:caps/>
      <w:color w:val="000000"/>
      <w:sz w:val="40"/>
    </w:rPr>
  </w:style>
  <w:style w:type="paragraph" w:customStyle="1" w:styleId="16">
    <w:name w:val="Неразрешенное упоминание1"/>
    <w:basedOn w:val="18"/>
    <w:link w:val="UnresolvedMention"/>
    <w:rsid w:val="00584505"/>
    <w:rPr>
      <w:rFonts w:asciiTheme="minorHAnsi" w:eastAsiaTheme="minorHAnsi" w:hAnsiTheme="minorHAnsi"/>
      <w:color w:val="605E5C"/>
      <w:szCs w:val="22"/>
      <w:shd w:val="clear" w:color="auto" w:fill="E1DFDD"/>
      <w:lang w:eastAsia="en-US"/>
    </w:rPr>
  </w:style>
  <w:style w:type="table" w:customStyle="1" w:styleId="271">
    <w:name w:val="Сетка таблицы271"/>
    <w:basedOn w:val="a1"/>
    <w:rsid w:val="00584505"/>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Сетка таблицы4"/>
    <w:basedOn w:val="a1"/>
    <w:next w:val="af7"/>
    <w:uiPriority w:val="39"/>
    <w:rsid w:val="00584505"/>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
    <w:name w:val="Сетка таблицы5"/>
    <w:basedOn w:val="a1"/>
    <w:next w:val="af7"/>
    <w:rsid w:val="00584505"/>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
    <w:name w:val="Сетка таблицы6"/>
    <w:basedOn w:val="a1"/>
    <w:next w:val="af7"/>
    <w:rsid w:val="00584505"/>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
    <w:uiPriority w:val="10"/>
    <w:qFormat/>
    <w:rsid w:val="00584505"/>
    <w:pPr>
      <w:spacing w:before="240" w:after="60" w:line="240" w:lineRule="auto"/>
      <w:jc w:val="center"/>
      <w:outlineLvl w:val="0"/>
    </w:pPr>
    <w:rPr>
      <w:rFonts w:ascii="XO Thames" w:hAnsi="XO Thames"/>
      <w:b/>
      <w:caps/>
      <w:sz w:val="40"/>
    </w:rPr>
  </w:style>
  <w:style w:type="character" w:customStyle="1" w:styleId="aff8">
    <w:name w:val="Название Знак"/>
    <w:uiPriority w:val="10"/>
    <w:rsid w:val="00584505"/>
    <w:rPr>
      <w:rFonts w:ascii="Calibri Light" w:eastAsia="Times New Roman" w:hAnsi="Calibri Light" w:cs="Times New Roman"/>
      <w:b/>
      <w:bCs/>
      <w:kern w:val="28"/>
      <w:sz w:val="32"/>
      <w:szCs w:val="32"/>
    </w:rPr>
  </w:style>
  <w:style w:type="paragraph" w:styleId="aff6">
    <w:name w:val="Title"/>
    <w:basedOn w:val="a"/>
    <w:next w:val="a"/>
    <w:link w:val="aff5"/>
    <w:uiPriority w:val="10"/>
    <w:qFormat/>
    <w:rsid w:val="00584505"/>
    <w:pPr>
      <w:spacing w:after="0" w:line="240" w:lineRule="auto"/>
      <w:contextualSpacing/>
    </w:pPr>
    <w:rPr>
      <w:rFonts w:ascii="XO Thames" w:hAnsi="XO Thames" w:cstheme="minorBidi"/>
      <w:b/>
      <w:caps/>
      <w:sz w:val="40"/>
      <w:szCs w:val="22"/>
      <w:lang w:eastAsia="en-US"/>
    </w:rPr>
  </w:style>
  <w:style w:type="character" w:customStyle="1" w:styleId="1d">
    <w:name w:val="Заголовок Знак1"/>
    <w:basedOn w:val="a0"/>
    <w:uiPriority w:val="10"/>
    <w:rsid w:val="00584505"/>
    <w:rPr>
      <w:rFonts w:asciiTheme="majorHAnsi" w:eastAsiaTheme="majorEastAsia" w:hAnsiTheme="majorHAnsi" w:cstheme="majorBidi"/>
      <w:spacing w:val="-10"/>
      <w:kern w:val="28"/>
      <w:sz w:val="56"/>
      <w:szCs w:val="56"/>
      <w:lang w:eastAsia="ru-RU"/>
    </w:rPr>
  </w:style>
  <w:style w:type="numbering" w:customStyle="1" w:styleId="38">
    <w:name w:val="Нет списка3"/>
    <w:next w:val="a2"/>
    <w:uiPriority w:val="99"/>
    <w:semiHidden/>
    <w:unhideWhenUsed/>
    <w:rsid w:val="003A3BB5"/>
  </w:style>
  <w:style w:type="paragraph" w:styleId="aff9">
    <w:name w:val="Revision"/>
    <w:hidden/>
    <w:uiPriority w:val="99"/>
    <w:semiHidden/>
    <w:rsid w:val="003A3BB5"/>
    <w:pPr>
      <w:spacing w:after="0"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3A3BB5"/>
    <w:pPr>
      <w:spacing w:before="100" w:beforeAutospacing="1" w:after="100" w:afterAutospacing="1" w:line="240" w:lineRule="auto"/>
    </w:pPr>
    <w:rPr>
      <w:rFonts w:ascii="Times New Roman" w:hAnsi="Times New Roman"/>
      <w:color w:val="auto"/>
      <w:sz w:val="24"/>
      <w:szCs w:val="24"/>
    </w:rPr>
  </w:style>
  <w:style w:type="character" w:customStyle="1" w:styleId="spellingerror">
    <w:name w:val="spellingerror"/>
    <w:rsid w:val="003A3BB5"/>
  </w:style>
  <w:style w:type="character" w:customStyle="1" w:styleId="normaltextrun">
    <w:name w:val="normaltextrun"/>
    <w:rsid w:val="003A3BB5"/>
  </w:style>
  <w:style w:type="character" w:customStyle="1" w:styleId="eop">
    <w:name w:val="eop"/>
    <w:rsid w:val="003A3BB5"/>
  </w:style>
  <w:style w:type="paragraph" w:customStyle="1" w:styleId="s1">
    <w:name w:val="s_1"/>
    <w:basedOn w:val="a"/>
    <w:rsid w:val="003A3BB5"/>
    <w:pPr>
      <w:spacing w:before="100" w:beforeAutospacing="1" w:after="100" w:afterAutospacing="1" w:line="240" w:lineRule="auto"/>
    </w:pPr>
    <w:rPr>
      <w:rFonts w:ascii="Times New Roman" w:hAnsi="Times New Roman"/>
      <w:color w:val="auto"/>
      <w:sz w:val="24"/>
      <w:szCs w:val="24"/>
    </w:rPr>
  </w:style>
  <w:style w:type="numbering" w:customStyle="1" w:styleId="45">
    <w:name w:val="Нет списка4"/>
    <w:next w:val="a2"/>
    <w:semiHidden/>
    <w:rsid w:val="00980A7D"/>
  </w:style>
  <w:style w:type="paragraph" w:customStyle="1" w:styleId="210">
    <w:name w:val="Основной текст 21"/>
    <w:basedOn w:val="a"/>
    <w:rsid w:val="00980A7D"/>
    <w:pPr>
      <w:suppressAutoHyphens/>
      <w:spacing w:after="120" w:line="480" w:lineRule="auto"/>
    </w:pPr>
    <w:rPr>
      <w:rFonts w:ascii="Times New Roman" w:hAnsi="Times New Roman"/>
      <w:color w:val="auto"/>
      <w:sz w:val="24"/>
      <w:szCs w:val="24"/>
      <w:lang w:eastAsia="ar-SA"/>
    </w:rPr>
  </w:style>
  <w:style w:type="table" w:customStyle="1" w:styleId="73">
    <w:name w:val="Сетка таблицы7"/>
    <w:basedOn w:val="a1"/>
    <w:next w:val="af7"/>
    <w:rsid w:val="00980A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2"/>
    <w:basedOn w:val="a"/>
    <w:link w:val="2b"/>
    <w:rsid w:val="00980A7D"/>
    <w:pPr>
      <w:spacing w:after="120" w:line="480" w:lineRule="auto"/>
    </w:pPr>
    <w:rPr>
      <w:rFonts w:ascii="Times New Roman" w:hAnsi="Times New Roman"/>
      <w:color w:val="auto"/>
      <w:sz w:val="24"/>
      <w:szCs w:val="24"/>
    </w:rPr>
  </w:style>
  <w:style w:type="character" w:customStyle="1" w:styleId="2b">
    <w:name w:val="Основной текст 2 Знак"/>
    <w:basedOn w:val="a0"/>
    <w:link w:val="2a"/>
    <w:rsid w:val="00980A7D"/>
    <w:rPr>
      <w:rFonts w:ascii="Times New Roman" w:eastAsia="Times New Roman" w:hAnsi="Times New Roman" w:cs="Times New Roman"/>
      <w:sz w:val="24"/>
      <w:szCs w:val="24"/>
      <w:lang w:eastAsia="ru-RU"/>
    </w:rPr>
  </w:style>
  <w:style w:type="paragraph" w:customStyle="1" w:styleId="pt-a-000081">
    <w:name w:val="pt-a-000081"/>
    <w:basedOn w:val="a"/>
    <w:rsid w:val="00980A7D"/>
    <w:pPr>
      <w:spacing w:before="100" w:beforeAutospacing="1" w:after="100" w:afterAutospacing="1" w:line="240" w:lineRule="auto"/>
    </w:pPr>
    <w:rPr>
      <w:rFonts w:ascii="Times New Roman" w:eastAsia="Calibri" w:hAnsi="Times New Roman"/>
      <w:color w:val="auto"/>
      <w:sz w:val="24"/>
      <w:szCs w:val="24"/>
    </w:rPr>
  </w:style>
  <w:style w:type="paragraph" w:customStyle="1" w:styleId="pt-a-000044">
    <w:name w:val="pt-a-000044"/>
    <w:basedOn w:val="a"/>
    <w:rsid w:val="00980A7D"/>
    <w:pPr>
      <w:spacing w:before="100" w:beforeAutospacing="1" w:after="100" w:afterAutospacing="1" w:line="240" w:lineRule="auto"/>
    </w:pPr>
    <w:rPr>
      <w:rFonts w:ascii="Times New Roman" w:eastAsia="Calibri" w:hAnsi="Times New Roman"/>
      <w:color w:val="auto"/>
      <w:sz w:val="24"/>
      <w:szCs w:val="24"/>
    </w:rPr>
  </w:style>
  <w:style w:type="character" w:customStyle="1" w:styleId="ListParagraphChar">
    <w:name w:val="List Paragraph Char"/>
    <w:aliases w:val="Bullet List Char,FooterText Char,numbered Char,Paragraphe de liste1 Char,lp1 Char,Use Case List Paragraph Char,Маркер Char,ТЗ список Char,Абзац списка литеральный Char,Bulletr List Paragraph Char,1 Абзац списка Char,Обычный-1 Char"/>
    <w:locked/>
    <w:rsid w:val="00980A7D"/>
    <w:rPr>
      <w:rFonts w:eastAsia="Calibri"/>
      <w:lang w:val="ru-RU" w:eastAsia="ru-RU" w:bidi="ar-SA"/>
    </w:rPr>
  </w:style>
  <w:style w:type="paragraph" w:customStyle="1" w:styleId="1e">
    <w:name w:val="Заголовок оглавления1"/>
    <w:basedOn w:val="1"/>
    <w:next w:val="a"/>
    <w:rsid w:val="00980A7D"/>
    <w:pPr>
      <w:keepLines/>
      <w:spacing w:after="0" w:line="259" w:lineRule="auto"/>
      <w:outlineLvl w:val="9"/>
    </w:pPr>
    <w:rPr>
      <w:rFonts w:ascii="Calibri Light" w:eastAsia="Malgun Gothic" w:hAnsi="Calibri Light"/>
      <w:b w:val="0"/>
      <w:bCs w:val="0"/>
      <w:color w:val="2E74B5"/>
      <w:kern w:val="0"/>
    </w:rPr>
  </w:style>
  <w:style w:type="paragraph" w:customStyle="1" w:styleId="pt-a-000040">
    <w:name w:val="pt-a-000040"/>
    <w:basedOn w:val="a"/>
    <w:rsid w:val="00980A7D"/>
    <w:pPr>
      <w:spacing w:before="100" w:beforeAutospacing="1" w:after="100" w:afterAutospacing="1" w:line="240" w:lineRule="auto"/>
    </w:pPr>
    <w:rPr>
      <w:rFonts w:ascii="Times New Roman" w:eastAsia="Calibri" w:hAnsi="Times New Roman"/>
      <w:color w:val="auto"/>
      <w:sz w:val="24"/>
      <w:szCs w:val="24"/>
    </w:rPr>
  </w:style>
  <w:style w:type="numbering" w:customStyle="1" w:styleId="55">
    <w:name w:val="Нет списка5"/>
    <w:next w:val="a2"/>
    <w:uiPriority w:val="99"/>
    <w:semiHidden/>
    <w:unhideWhenUsed/>
    <w:rsid w:val="00FC1989"/>
  </w:style>
  <w:style w:type="table" w:customStyle="1" w:styleId="TableNormal">
    <w:name w:val="Table Normal"/>
    <w:uiPriority w:val="2"/>
    <w:semiHidden/>
    <w:unhideWhenUsed/>
    <w:qFormat/>
    <w:rsid w:val="00FC198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C1989"/>
    <w:pPr>
      <w:widowControl w:val="0"/>
      <w:autoSpaceDE w:val="0"/>
      <w:autoSpaceDN w:val="0"/>
      <w:spacing w:after="0" w:line="240" w:lineRule="auto"/>
    </w:pPr>
    <w:rPr>
      <w:rFonts w:ascii="Times New Roman" w:hAnsi="Times New Roman"/>
      <w:color w:val="auto"/>
      <w:szCs w:val="22"/>
      <w:lang w:eastAsia="en-US"/>
    </w:rPr>
  </w:style>
  <w:style w:type="character" w:customStyle="1" w:styleId="60">
    <w:name w:val="Заголовок 6 Знак"/>
    <w:basedOn w:val="a0"/>
    <w:link w:val="6"/>
    <w:uiPriority w:val="9"/>
    <w:rsid w:val="00FA36FB"/>
    <w:rPr>
      <w:rFonts w:ascii="Arial" w:eastAsia="Arial" w:hAnsi="Arial" w:cs="Times New Roman"/>
      <w:b/>
      <w:bCs/>
      <w:lang w:val="x-none" w:eastAsia="x-none"/>
    </w:rPr>
  </w:style>
  <w:style w:type="character" w:customStyle="1" w:styleId="70">
    <w:name w:val="Заголовок 7 Знак"/>
    <w:basedOn w:val="a0"/>
    <w:link w:val="7"/>
    <w:uiPriority w:val="9"/>
    <w:rsid w:val="00FA36FB"/>
    <w:rPr>
      <w:rFonts w:ascii="Arial" w:eastAsia="Arial" w:hAnsi="Arial" w:cs="Times New Roman"/>
      <w:b/>
      <w:bCs/>
      <w:i/>
      <w:iCs/>
      <w:lang w:val="x-none" w:eastAsia="x-none"/>
    </w:rPr>
  </w:style>
  <w:style w:type="character" w:customStyle="1" w:styleId="80">
    <w:name w:val="Заголовок 8 Знак"/>
    <w:basedOn w:val="a0"/>
    <w:link w:val="8"/>
    <w:uiPriority w:val="9"/>
    <w:rsid w:val="00FA36FB"/>
    <w:rPr>
      <w:rFonts w:ascii="Arial" w:eastAsia="Arial" w:hAnsi="Arial" w:cs="Times New Roman"/>
      <w:i/>
      <w:iCs/>
      <w:lang w:val="x-none" w:eastAsia="x-none"/>
    </w:rPr>
  </w:style>
  <w:style w:type="character" w:customStyle="1" w:styleId="90">
    <w:name w:val="Заголовок 9 Знак"/>
    <w:basedOn w:val="a0"/>
    <w:link w:val="9"/>
    <w:uiPriority w:val="9"/>
    <w:rsid w:val="00FA36FB"/>
    <w:rPr>
      <w:rFonts w:ascii="Arial" w:eastAsia="Arial" w:hAnsi="Arial" w:cs="Times New Roman"/>
      <w:i/>
      <w:iCs/>
      <w:sz w:val="21"/>
      <w:szCs w:val="21"/>
      <w:lang w:val="x-none" w:eastAsia="x-none"/>
    </w:rPr>
  </w:style>
  <w:style w:type="character" w:customStyle="1" w:styleId="FontStyle116">
    <w:name w:val="Font Style116"/>
    <w:uiPriority w:val="99"/>
    <w:rsid w:val="00FA36FB"/>
    <w:rPr>
      <w:rFonts w:ascii="Arial" w:hAnsi="Arial" w:cs="Arial"/>
      <w:sz w:val="18"/>
      <w:szCs w:val="18"/>
    </w:rPr>
  </w:style>
  <w:style w:type="character" w:customStyle="1" w:styleId="Heading1Char">
    <w:name w:val="Heading 1 Char"/>
    <w:uiPriority w:val="9"/>
    <w:rsid w:val="00FA36FB"/>
    <w:rPr>
      <w:rFonts w:ascii="Arial" w:eastAsia="Arial" w:hAnsi="Arial" w:cs="Arial"/>
      <w:sz w:val="40"/>
      <w:szCs w:val="40"/>
    </w:rPr>
  </w:style>
  <w:style w:type="character" w:customStyle="1" w:styleId="Heading3Char">
    <w:name w:val="Heading 3 Char"/>
    <w:uiPriority w:val="9"/>
    <w:rsid w:val="00FA36FB"/>
    <w:rPr>
      <w:rFonts w:ascii="Arial" w:eastAsia="Arial" w:hAnsi="Arial" w:cs="Arial"/>
      <w:sz w:val="30"/>
      <w:szCs w:val="30"/>
    </w:rPr>
  </w:style>
  <w:style w:type="paragraph" w:styleId="2c">
    <w:name w:val="Quote"/>
    <w:basedOn w:val="a"/>
    <w:next w:val="a"/>
    <w:link w:val="2d"/>
    <w:uiPriority w:val="29"/>
    <w:qFormat/>
    <w:rsid w:val="00FA36FB"/>
    <w:pPr>
      <w:spacing w:line="259" w:lineRule="auto"/>
      <w:ind w:left="720" w:right="720"/>
    </w:pPr>
    <w:rPr>
      <w:rFonts w:eastAsia="Calibri"/>
      <w:i/>
      <w:color w:val="auto"/>
      <w:sz w:val="20"/>
      <w:lang w:val="x-none" w:eastAsia="x-none"/>
    </w:rPr>
  </w:style>
  <w:style w:type="character" w:customStyle="1" w:styleId="2d">
    <w:name w:val="Цитата 2 Знак"/>
    <w:basedOn w:val="a0"/>
    <w:link w:val="2c"/>
    <w:uiPriority w:val="29"/>
    <w:rsid w:val="00FA36FB"/>
    <w:rPr>
      <w:rFonts w:ascii="Calibri" w:eastAsia="Calibri" w:hAnsi="Calibri" w:cs="Times New Roman"/>
      <w:i/>
      <w:sz w:val="20"/>
      <w:szCs w:val="20"/>
      <w:lang w:val="x-none" w:eastAsia="x-none"/>
    </w:rPr>
  </w:style>
  <w:style w:type="paragraph" w:styleId="affa">
    <w:name w:val="Intense Quote"/>
    <w:basedOn w:val="a"/>
    <w:next w:val="a"/>
    <w:link w:val="affb"/>
    <w:uiPriority w:val="30"/>
    <w:qFormat/>
    <w:rsid w:val="00FA36FB"/>
    <w:pPr>
      <w:pBdr>
        <w:top w:val="single" w:sz="4" w:space="5" w:color="FFFFFF"/>
        <w:left w:val="single" w:sz="4" w:space="10" w:color="FFFFFF"/>
        <w:bottom w:val="single" w:sz="4" w:space="5" w:color="FFFFFF"/>
        <w:right w:val="single" w:sz="4" w:space="10" w:color="FFFFFF"/>
      </w:pBdr>
      <w:shd w:val="clear" w:color="auto" w:fill="F2F2F2"/>
      <w:spacing w:line="259" w:lineRule="auto"/>
      <w:ind w:left="720" w:right="720"/>
    </w:pPr>
    <w:rPr>
      <w:rFonts w:eastAsia="Calibri"/>
      <w:i/>
      <w:color w:val="auto"/>
      <w:sz w:val="20"/>
      <w:lang w:val="x-none" w:eastAsia="x-none"/>
    </w:rPr>
  </w:style>
  <w:style w:type="character" w:customStyle="1" w:styleId="affb">
    <w:name w:val="Выделенная цитата Знак"/>
    <w:basedOn w:val="a0"/>
    <w:link w:val="affa"/>
    <w:uiPriority w:val="30"/>
    <w:rsid w:val="00FA36FB"/>
    <w:rPr>
      <w:rFonts w:ascii="Calibri" w:eastAsia="Calibri" w:hAnsi="Calibri" w:cs="Times New Roman"/>
      <w:i/>
      <w:sz w:val="20"/>
      <w:szCs w:val="20"/>
      <w:shd w:val="clear" w:color="auto" w:fill="F2F2F2"/>
      <w:lang w:val="x-none" w:eastAsia="x-none"/>
    </w:rPr>
  </w:style>
  <w:style w:type="character" w:customStyle="1" w:styleId="HeaderChar">
    <w:name w:val="Header Char"/>
    <w:uiPriority w:val="99"/>
    <w:rsid w:val="00FA36FB"/>
  </w:style>
  <w:style w:type="character" w:customStyle="1" w:styleId="FooterChar">
    <w:name w:val="Footer Char"/>
    <w:uiPriority w:val="99"/>
    <w:rsid w:val="00FA36FB"/>
  </w:style>
  <w:style w:type="paragraph" w:styleId="affc">
    <w:name w:val="caption"/>
    <w:basedOn w:val="a"/>
    <w:next w:val="a"/>
    <w:unhideWhenUsed/>
    <w:qFormat/>
    <w:rsid w:val="00FA36FB"/>
    <w:pPr>
      <w:spacing w:line="276" w:lineRule="auto"/>
    </w:pPr>
    <w:rPr>
      <w:rFonts w:eastAsia="Calibri"/>
      <w:b/>
      <w:bCs/>
      <w:color w:val="4472C4"/>
      <w:sz w:val="18"/>
      <w:szCs w:val="18"/>
      <w:lang w:eastAsia="en-US"/>
    </w:rPr>
  </w:style>
  <w:style w:type="character" w:customStyle="1" w:styleId="CaptionChar">
    <w:name w:val="Caption Char"/>
    <w:uiPriority w:val="99"/>
    <w:rsid w:val="00FA36FB"/>
  </w:style>
  <w:style w:type="table" w:customStyle="1" w:styleId="TableGridLight">
    <w:name w:val="Table Grid Light"/>
    <w:basedOn w:val="a1"/>
    <w:uiPriority w:val="59"/>
    <w:rsid w:val="00FA36FB"/>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f">
    <w:name w:val="Plain Table 1"/>
    <w:basedOn w:val="a1"/>
    <w:uiPriority w:val="59"/>
    <w:rsid w:val="00FA36FB"/>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e">
    <w:name w:val="Plain Table 2"/>
    <w:basedOn w:val="a1"/>
    <w:uiPriority w:val="59"/>
    <w:rsid w:val="00FA36FB"/>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9">
    <w:name w:val="Plain Table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6">
    <w:name w:val="Plain Table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6">
    <w:name w:val="Plain Table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1"/>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styleId="-2">
    <w:name w:val="Grid Table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3">
    <w:name w:val="Grid Table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4">
    <w:name w:val="Grid Table 4"/>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styleId="-5">
    <w:name w:val="Grid Table 5 Dark"/>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styleId="-6">
    <w:name w:val="Grid Table 6 Colorful"/>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styleId="-7">
    <w:name w:val="Grid Table 7 Colorful"/>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styleId="-10">
    <w:name w:val="List Table 1 Light"/>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styleId="-20">
    <w:name w:val="List Table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30">
    <w:name w:val="List Table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styleId="-40">
    <w:name w:val="List Table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styleId="-50">
    <w:name w:val="List Table 5 Dark"/>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styleId="-60">
    <w:name w:val="List Table 6 Colorful"/>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styleId="-70">
    <w:name w:val="List Table 7 Colorful"/>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FA36FB"/>
    <w:rPr>
      <w:sz w:val="18"/>
    </w:rPr>
  </w:style>
  <w:style w:type="paragraph" w:styleId="affd">
    <w:name w:val="endnote text"/>
    <w:basedOn w:val="a"/>
    <w:link w:val="affe"/>
    <w:uiPriority w:val="99"/>
    <w:semiHidden/>
    <w:unhideWhenUsed/>
    <w:rsid w:val="00FA36FB"/>
    <w:pPr>
      <w:spacing w:after="0" w:line="240" w:lineRule="auto"/>
    </w:pPr>
    <w:rPr>
      <w:rFonts w:eastAsia="Calibri"/>
      <w:color w:val="auto"/>
      <w:sz w:val="20"/>
      <w:lang w:val="x-none" w:eastAsia="x-none"/>
    </w:rPr>
  </w:style>
  <w:style w:type="character" w:customStyle="1" w:styleId="affe">
    <w:name w:val="Текст концевой сноски Знак"/>
    <w:basedOn w:val="a0"/>
    <w:link w:val="affd"/>
    <w:uiPriority w:val="99"/>
    <w:semiHidden/>
    <w:rsid w:val="00FA36FB"/>
    <w:rPr>
      <w:rFonts w:ascii="Calibri" w:eastAsia="Calibri" w:hAnsi="Calibri" w:cs="Times New Roman"/>
      <w:sz w:val="20"/>
      <w:szCs w:val="20"/>
      <w:lang w:val="x-none" w:eastAsia="x-none"/>
    </w:rPr>
  </w:style>
  <w:style w:type="character" w:styleId="afff">
    <w:name w:val="endnote reference"/>
    <w:uiPriority w:val="99"/>
    <w:semiHidden/>
    <w:unhideWhenUsed/>
    <w:rsid w:val="00FA36FB"/>
    <w:rPr>
      <w:vertAlign w:val="superscript"/>
    </w:rPr>
  </w:style>
  <w:style w:type="paragraph" w:styleId="afff0">
    <w:name w:val="table of figures"/>
    <w:basedOn w:val="a"/>
    <w:next w:val="a"/>
    <w:uiPriority w:val="99"/>
    <w:unhideWhenUsed/>
    <w:rsid w:val="00FA36FB"/>
    <w:pPr>
      <w:spacing w:after="0" w:line="259" w:lineRule="auto"/>
    </w:pPr>
    <w:rPr>
      <w:rFonts w:eastAsia="Calibri"/>
      <w:color w:val="auto"/>
      <w:szCs w:val="22"/>
      <w:lang w:eastAsia="en-US"/>
    </w:rPr>
  </w:style>
  <w:style w:type="character" w:styleId="afff1">
    <w:name w:val="Emphasis"/>
    <w:qFormat/>
    <w:rsid w:val="00FA36FB"/>
    <w:rPr>
      <w:rFonts w:cs="Times New Roman"/>
      <w:i/>
    </w:rPr>
  </w:style>
  <w:style w:type="paragraph" w:customStyle="1" w:styleId="112">
    <w:name w:val="Заголовок 11"/>
    <w:basedOn w:val="a"/>
    <w:uiPriority w:val="1"/>
    <w:qFormat/>
    <w:rsid w:val="00FA36FB"/>
    <w:pPr>
      <w:widowControl w:val="0"/>
      <w:spacing w:before="72" w:after="0" w:line="240" w:lineRule="auto"/>
      <w:ind w:left="1010"/>
      <w:jc w:val="both"/>
      <w:outlineLvl w:val="1"/>
    </w:pPr>
    <w:rPr>
      <w:rFonts w:ascii="Times New Roman" w:hAnsi="Times New Roman"/>
      <w:b/>
      <w:bCs/>
      <w:color w:val="auto"/>
      <w:sz w:val="28"/>
      <w:szCs w:val="28"/>
      <w:lang w:eastAsia="en-US"/>
    </w:rPr>
  </w:style>
  <w:style w:type="character" w:styleId="afff2">
    <w:name w:val="FollowedHyperlink"/>
    <w:unhideWhenUsed/>
    <w:rsid w:val="00FA36FB"/>
    <w:rPr>
      <w:color w:val="954F72"/>
      <w:u w:val="single"/>
    </w:rPr>
  </w:style>
  <w:style w:type="paragraph" w:customStyle="1" w:styleId="ConsPlusNonformat">
    <w:name w:val="ConsPlusNonformat"/>
    <w:rsid w:val="00FA36FB"/>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A36FB"/>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FA36FB"/>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FA36FB"/>
    <w:pPr>
      <w:widowControl w:val="0"/>
      <w:spacing w:after="0" w:line="240" w:lineRule="auto"/>
    </w:pPr>
    <w:rPr>
      <w:rFonts w:ascii="Tahoma" w:eastAsia="Times New Roman" w:hAnsi="Tahoma" w:cs="Tahoma"/>
      <w:sz w:val="20"/>
      <w:szCs w:val="20"/>
      <w:lang w:eastAsia="ru-RU"/>
    </w:rPr>
  </w:style>
  <w:style w:type="character" w:customStyle="1" w:styleId="afff3">
    <w:name w:val="Основной текст_"/>
    <w:link w:val="1f0"/>
    <w:rsid w:val="00FA36FB"/>
    <w:rPr>
      <w:rFonts w:ascii="Arial" w:eastAsia="Arial" w:hAnsi="Arial" w:cs="Arial"/>
      <w:sz w:val="28"/>
      <w:szCs w:val="28"/>
      <w:shd w:val="clear" w:color="auto" w:fill="FFFFFF"/>
    </w:rPr>
  </w:style>
  <w:style w:type="paragraph" w:customStyle="1" w:styleId="1f0">
    <w:name w:val="Основной текст1"/>
    <w:basedOn w:val="a"/>
    <w:link w:val="afff3"/>
    <w:rsid w:val="00FA36FB"/>
    <w:pPr>
      <w:widowControl w:val="0"/>
      <w:shd w:val="clear" w:color="auto" w:fill="FFFFFF"/>
      <w:spacing w:after="240" w:line="257" w:lineRule="auto"/>
      <w:ind w:firstLine="400"/>
    </w:pPr>
    <w:rPr>
      <w:rFonts w:ascii="Arial" w:eastAsia="Arial" w:hAnsi="Arial" w:cs="Arial"/>
      <w:color w:val="auto"/>
      <w:sz w:val="28"/>
      <w:szCs w:val="28"/>
      <w:lang w:eastAsia="en-US"/>
    </w:rPr>
  </w:style>
  <w:style w:type="character" w:customStyle="1" w:styleId="2f">
    <w:name w:val="Заголовок №2_"/>
    <w:link w:val="2f0"/>
    <w:rsid w:val="00FA36FB"/>
    <w:rPr>
      <w:rFonts w:ascii="Arial" w:eastAsia="Arial" w:hAnsi="Arial" w:cs="Arial"/>
      <w:b/>
      <w:bCs/>
      <w:color w:val="231F20"/>
      <w:shd w:val="clear" w:color="auto" w:fill="FFFFFF"/>
    </w:rPr>
  </w:style>
  <w:style w:type="paragraph" w:customStyle="1" w:styleId="2f0">
    <w:name w:val="Заголовок №2"/>
    <w:basedOn w:val="a"/>
    <w:link w:val="2f"/>
    <w:rsid w:val="00FA36FB"/>
    <w:pPr>
      <w:widowControl w:val="0"/>
      <w:shd w:val="clear" w:color="auto" w:fill="FFFFFF"/>
      <w:spacing w:line="240" w:lineRule="auto"/>
      <w:jc w:val="center"/>
      <w:outlineLvl w:val="1"/>
    </w:pPr>
    <w:rPr>
      <w:rFonts w:ascii="Arial" w:eastAsia="Arial" w:hAnsi="Arial" w:cs="Arial"/>
      <w:b/>
      <w:bCs/>
      <w:color w:val="231F20"/>
      <w:szCs w:val="22"/>
      <w:lang w:eastAsia="en-US"/>
    </w:rPr>
  </w:style>
  <w:style w:type="character" w:customStyle="1" w:styleId="organictextcontentspan">
    <w:name w:val="organictextcontentspan"/>
    <w:rsid w:val="00FA36FB"/>
  </w:style>
  <w:style w:type="character" w:customStyle="1" w:styleId="extendedtext-short">
    <w:name w:val="extendedtext-short"/>
    <w:rsid w:val="00FA36FB"/>
  </w:style>
  <w:style w:type="character" w:customStyle="1" w:styleId="afff4">
    <w:name w:val="Основной текст + Курсив"/>
    <w:rsid w:val="00FA36FB"/>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4">
    <w:name w:val="Основной текст7"/>
    <w:rsid w:val="00FA36FB"/>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FA36FB"/>
    <w:pPr>
      <w:widowControl w:val="0"/>
      <w:spacing w:after="0" w:line="240" w:lineRule="atLeast"/>
      <w:ind w:firstLine="227"/>
      <w:jc w:val="both"/>
    </w:pPr>
    <w:rPr>
      <w:rFonts w:ascii="SchoolBookSanPin" w:eastAsia="Arial" w:hAnsi="SchoolBookSanPin" w:cs="SchoolBookSanPin"/>
      <w:sz w:val="20"/>
    </w:rPr>
  </w:style>
  <w:style w:type="table" w:customStyle="1" w:styleId="410">
    <w:name w:val="Сетка таблицы41"/>
    <w:basedOn w:val="a1"/>
    <w:uiPriority w:val="39"/>
    <w:rsid w:val="00FA36F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both">
    <w:name w:val="pboth"/>
    <w:basedOn w:val="a"/>
    <w:rsid w:val="00FA36FB"/>
    <w:pPr>
      <w:spacing w:before="100" w:beforeAutospacing="1" w:after="100" w:afterAutospacing="1" w:line="240" w:lineRule="auto"/>
    </w:pPr>
    <w:rPr>
      <w:rFonts w:ascii="Times New Roman" w:hAnsi="Times New Roman"/>
      <w:color w:val="auto"/>
      <w:sz w:val="24"/>
      <w:szCs w:val="24"/>
    </w:rPr>
  </w:style>
  <w:style w:type="paragraph" w:customStyle="1" w:styleId="StGen0">
    <w:name w:val="StGen0"/>
    <w:basedOn w:val="a"/>
    <w:next w:val="af0"/>
    <w:uiPriority w:val="99"/>
    <w:unhideWhenUsed/>
    <w:qFormat/>
    <w:rsid w:val="00FA36FB"/>
    <w:pPr>
      <w:spacing w:before="100" w:beforeAutospacing="1" w:after="100" w:afterAutospacing="1" w:line="240" w:lineRule="auto"/>
    </w:pPr>
    <w:rPr>
      <w:rFonts w:ascii="Times New Roman" w:hAnsi="Times New Roman"/>
      <w:color w:val="auto"/>
      <w:sz w:val="24"/>
      <w:szCs w:val="24"/>
    </w:rPr>
  </w:style>
  <w:style w:type="paragraph" w:customStyle="1" w:styleId="afff5">
    <w:basedOn w:val="a"/>
    <w:next w:val="a"/>
    <w:uiPriority w:val="10"/>
    <w:qFormat/>
    <w:rsid w:val="00FA36FB"/>
    <w:pPr>
      <w:spacing w:after="0" w:line="240" w:lineRule="auto"/>
      <w:contextualSpacing/>
    </w:pPr>
    <w:rPr>
      <w:rFonts w:eastAsia="Calibri"/>
      <w:color w:val="auto"/>
      <w:sz w:val="48"/>
      <w:szCs w:val="48"/>
      <w:lang w:val="x-none" w:eastAsia="x-none"/>
    </w:rPr>
  </w:style>
  <w:style w:type="table" w:customStyle="1" w:styleId="TableGridLight1">
    <w:name w:val="Table Grid Light1"/>
    <w:basedOn w:val="a1"/>
    <w:uiPriority w:val="59"/>
    <w:rsid w:val="00FA36FB"/>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3">
    <w:name w:val="Таблица простая 11"/>
    <w:basedOn w:val="a1"/>
    <w:next w:val="1f"/>
    <w:uiPriority w:val="59"/>
    <w:rsid w:val="00FA36FB"/>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
    <w:name w:val="Таблица простая 21"/>
    <w:basedOn w:val="a1"/>
    <w:next w:val="2e"/>
    <w:uiPriority w:val="59"/>
    <w:rsid w:val="00FA36FB"/>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next w:val="39"/>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
    <w:name w:val="Таблица простая 41"/>
    <w:basedOn w:val="a1"/>
    <w:next w:val="46"/>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1"/>
    <w:next w:val="56"/>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1">
    <w:name w:val="Grid Table 1 Light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1">
    <w:name w:val="Grid Table 1 Light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1">
    <w:name w:val="Grid Table 1 Light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1">
    <w:name w:val="Grid Table 1 Light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1">
    <w:name w:val="Grid Table 1 Light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next w:val="-2"/>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1">
    <w:name w:val="Grid Table 2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1">
    <w:name w:val="Grid Table 2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1">
    <w:name w:val="Grid Table 2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1">
    <w:name w:val="Grid Table 2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1">
    <w:name w:val="Grid Table 2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next w:val="-3"/>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1">
    <w:name w:val="Grid Table 3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1">
    <w:name w:val="Grid Table 3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1">
    <w:name w:val="Grid Table 3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1">
    <w:name w:val="Grid Table 3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1">
    <w:name w:val="Grid Table 3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next w:val="-4"/>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1">
    <w:name w:val="Grid Table 4 - Accent 21"/>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1">
    <w:name w:val="Grid Table 4 - Accent 31"/>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1">
    <w:name w:val="Grid Table 4 - Accent 41"/>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1">
    <w:name w:val="Grid Table 4 - Accent 51"/>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1">
    <w:name w:val="Grid Table 4 - Accent 61"/>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next w:val="-5"/>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1">
    <w:name w:val="Grid Table 5 Dark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1">
    <w:name w:val="Grid Table 5 Dark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1">
    <w:name w:val="Grid Table 5 Dark-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1">
    <w:name w:val="Grid Table 5 Dark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1">
    <w:name w:val="Grid Table 5 Dark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next w:val="-6"/>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1">
    <w:name w:val="Grid Table 6 Colorful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1">
    <w:name w:val="Grid Table 6 Colorful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1">
    <w:name w:val="Grid Table 6 Colorful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1">
    <w:name w:val="Grid Table 6 Colorful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1">
    <w:name w:val="Grid Table 6 Colorful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next w:val="-7"/>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1">
    <w:name w:val="Grid Table 7 Colorful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1">
    <w:name w:val="Grid Table 7 Colorful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1">
    <w:name w:val="Grid Table 7 Colorful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1">
    <w:name w:val="Grid Table 7 Colorful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1">
    <w:name w:val="Grid Table 7 Colorful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next w:val="-1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1">
    <w:name w:val="List Table 1 Light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1">
    <w:name w:val="List Table 1 Light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1">
    <w:name w:val="List Table 1 Light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1">
    <w:name w:val="List Table 1 Light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1">
    <w:name w:val="List Table 1 Light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next w:val="-2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1">
    <w:name w:val="List Table 2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1">
    <w:name w:val="List Table 2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1">
    <w:name w:val="List Table 2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1">
    <w:name w:val="List Table 2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1">
    <w:name w:val="List Table 2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next w:val="-3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1">
    <w:name w:val="List Table 3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1">
    <w:name w:val="List Table 3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1">
    <w:name w:val="List Table 3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1">
    <w:name w:val="List Table 3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1">
    <w:name w:val="List Table 3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next w:val="-4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1">
    <w:name w:val="List Table 4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1">
    <w:name w:val="List Table 4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1">
    <w:name w:val="List Table 4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1">
    <w:name w:val="List Table 4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1">
    <w:name w:val="List Table 4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next w:val="-5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1">
    <w:name w:val="List Table 5 Dark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1">
    <w:name w:val="List Table 5 Dark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1">
    <w:name w:val="List Table 5 Dark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1">
    <w:name w:val="List Table 5 Dark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1">
    <w:name w:val="List Table 5 Dark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next w:val="-6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1">
    <w:name w:val="List Table 6 Colorful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1">
    <w:name w:val="List Table 6 Colorful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1">
    <w:name w:val="List Table 6 Colorful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1">
    <w:name w:val="List Table 6 Colorful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1">
    <w:name w:val="List Table 6 Colorful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next w:val="-7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1">
    <w:name w:val="List Table 7 Colorful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1">
    <w:name w:val="List Table 7 Colorful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1">
    <w:name w:val="List Table 7 Colorful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1">
    <w:name w:val="List Table 7 Colorful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1">
    <w:name w:val="List Table 7 Colorful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10">
    <w:name w:val="Lined - Accent1"/>
    <w:basedOn w:val="a1"/>
    <w:uiPriority w:val="99"/>
    <w:locked/>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1">
    <w:name w:val="Lined - Accent 2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1">
    <w:name w:val="Lined - Accent 3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1">
    <w:name w:val="Lined - Accent 4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1">
    <w:name w:val="Lined - Accent 5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1">
    <w:name w:val="Lined - Accent 6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10">
    <w:name w:val="Bordered &amp; Lined - Accent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1">
    <w:name w:val="Bordered &amp; Lined - Accent 2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1">
    <w:name w:val="Bordered &amp; Lined - Accent 3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1">
    <w:name w:val="Bordered &amp; Lined - Accent 4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1">
    <w:name w:val="Bordered &amp; Lined - Accent 5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1">
    <w:name w:val="Bordered &amp; Lined - Accent 61"/>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1">
    <w:name w:val="Bordered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1">
    <w:name w:val="Bordered - Accent 2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1">
    <w:name w:val="Bordered - Accent 3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1">
    <w:name w:val="Bordered - Accent 4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1">
    <w:name w:val="Bordered - Accent 5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1">
    <w:name w:val="Bordered - Accent 61"/>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14">
    <w:name w:val="Сетка таблицы11"/>
    <w:basedOn w:val="a1"/>
    <w:next w:val="af7"/>
    <w:uiPriority w:val="59"/>
    <w:rsid w:val="00FA36F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f7"/>
    <w:uiPriority w:val="39"/>
    <w:rsid w:val="00FA36F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1"/>
    <w:uiPriority w:val="39"/>
    <w:rsid w:val="00FA36F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2">
    <w:name w:val="Table Grid Light2"/>
    <w:basedOn w:val="a1"/>
    <w:uiPriority w:val="59"/>
    <w:rsid w:val="00FA36FB"/>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21">
    <w:name w:val="Таблица простая 12"/>
    <w:basedOn w:val="a1"/>
    <w:next w:val="1f"/>
    <w:uiPriority w:val="59"/>
    <w:rsid w:val="00FA36FB"/>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0">
    <w:name w:val="Таблица простая 22"/>
    <w:basedOn w:val="a1"/>
    <w:next w:val="2e"/>
    <w:uiPriority w:val="59"/>
    <w:rsid w:val="00FA36FB"/>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0">
    <w:name w:val="Таблица простая 32"/>
    <w:basedOn w:val="a1"/>
    <w:next w:val="39"/>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1">
    <w:name w:val="Таблица простая 42"/>
    <w:basedOn w:val="a1"/>
    <w:next w:val="46"/>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next w:val="56"/>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2">
    <w:name w:val="Таблица-сетка 22"/>
    <w:basedOn w:val="a1"/>
    <w:next w:val="-2"/>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2">
    <w:name w:val="Grid Table 2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2">
    <w:name w:val="Grid Table 2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2">
    <w:name w:val="Grid Table 2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2">
    <w:name w:val="Grid Table 2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2">
    <w:name w:val="Grid Table 2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2">
    <w:name w:val="Таблица-сетка 32"/>
    <w:basedOn w:val="a1"/>
    <w:next w:val="-3"/>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2">
    <w:name w:val="Grid Table 3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2">
    <w:name w:val="Grid Table 3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2">
    <w:name w:val="Grid Table 3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2">
    <w:name w:val="Grid Table 3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2">
    <w:name w:val="Grid Table 3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2">
    <w:name w:val="Таблица-сетка 42"/>
    <w:basedOn w:val="a1"/>
    <w:next w:val="-4"/>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2">
    <w:name w:val="Grid Table 4 - Accent 22"/>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2">
    <w:name w:val="Grid Table 4 - Accent 32"/>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2">
    <w:name w:val="Grid Table 4 - Accent 42"/>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2">
    <w:name w:val="Grid Table 4 - Accent 52"/>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2">
    <w:name w:val="Grid Table 4 - Accent 62"/>
    <w:basedOn w:val="a1"/>
    <w:uiPriority w:val="5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2">
    <w:name w:val="Таблица-сетка 5 темная2"/>
    <w:basedOn w:val="a1"/>
    <w:next w:val="-5"/>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2">
    <w:name w:val="Grid Table 5 Dark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2">
    <w:name w:val="Grid Table 5 Dark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2">
    <w:name w:val="Grid Table 5 Dark-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2">
    <w:name w:val="Grid Table 5 Dark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2">
    <w:name w:val="Grid Table 5 Dark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2">
    <w:name w:val="Таблица-сетка 6 цветная2"/>
    <w:basedOn w:val="a1"/>
    <w:next w:val="-6"/>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2">
    <w:name w:val="Grid Table 6 Colorful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2">
    <w:name w:val="Grid Table 6 Colorful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2">
    <w:name w:val="Grid Table 6 Colorful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2">
    <w:name w:val="Grid Table 6 Colorful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2">
    <w:name w:val="Grid Table 6 Colorful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2">
    <w:name w:val="Таблица-сетка 7 цветная2"/>
    <w:basedOn w:val="a1"/>
    <w:next w:val="-7"/>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2">
    <w:name w:val="Grid Table 7 Colorful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2">
    <w:name w:val="Grid Table 7 Colorful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2">
    <w:name w:val="Grid Table 7 Colorful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2">
    <w:name w:val="Grid Table 7 Colorful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2">
    <w:name w:val="Grid Table 7 Colorful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20">
    <w:name w:val="Список-таблица 1 светлая2"/>
    <w:basedOn w:val="a1"/>
    <w:next w:val="-1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2">
    <w:name w:val="List Table 1 Light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2">
    <w:name w:val="List Table 1 Light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2">
    <w:name w:val="List Table 1 Light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2">
    <w:name w:val="List Table 1 Light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2">
    <w:name w:val="List Table 1 Light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20">
    <w:name w:val="Список-таблица 22"/>
    <w:basedOn w:val="a1"/>
    <w:next w:val="-2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2">
    <w:name w:val="List Table 2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2">
    <w:name w:val="List Table 2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2">
    <w:name w:val="List Table 2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2">
    <w:name w:val="List Table 2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2">
    <w:name w:val="List Table 2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20">
    <w:name w:val="Список-таблица 32"/>
    <w:basedOn w:val="a1"/>
    <w:next w:val="-3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2">
    <w:name w:val="List Table 3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2">
    <w:name w:val="List Table 3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2">
    <w:name w:val="List Table 3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2">
    <w:name w:val="List Table 3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2">
    <w:name w:val="List Table 3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20">
    <w:name w:val="Список-таблица 42"/>
    <w:basedOn w:val="a1"/>
    <w:next w:val="-4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2">
    <w:name w:val="List Table 4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2">
    <w:name w:val="List Table 4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2">
    <w:name w:val="List Table 4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2">
    <w:name w:val="List Table 4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2">
    <w:name w:val="List Table 4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20">
    <w:name w:val="Список-таблица 5 темная2"/>
    <w:basedOn w:val="a1"/>
    <w:next w:val="-5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2">
    <w:name w:val="List Table 5 Dark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2">
    <w:name w:val="List Table 5 Dark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2">
    <w:name w:val="List Table 5 Dark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2">
    <w:name w:val="List Table 5 Dark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2">
    <w:name w:val="List Table 5 Dark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20">
    <w:name w:val="Список-таблица 6 цветная2"/>
    <w:basedOn w:val="a1"/>
    <w:next w:val="-6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2">
    <w:name w:val="List Table 6 Colorful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2">
    <w:name w:val="List Table 6 Colorful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2">
    <w:name w:val="List Table 6 Colorful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2">
    <w:name w:val="List Table 6 Colorful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2">
    <w:name w:val="List Table 6 Colorful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20">
    <w:name w:val="Список-таблица 7 цветная2"/>
    <w:basedOn w:val="a1"/>
    <w:next w:val="-70"/>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2">
    <w:name w:val="List Table 7 Colorful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2">
    <w:name w:val="List Table 7 Colorful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2">
    <w:name w:val="List Table 7 Colorful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2">
    <w:name w:val="List Table 7 Colorful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2">
    <w:name w:val="List Table 7 Colorful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20">
    <w:name w:val="Lined - Accent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2">
    <w:name w:val="Lined - Accent 2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2">
    <w:name w:val="Lined - Accent 3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2">
    <w:name w:val="Lined - Accent 4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2">
    <w:name w:val="Lined - Accent 5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2">
    <w:name w:val="Lined - Accent 6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20">
    <w:name w:val="Bordered &amp; Lined - Accent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2">
    <w:name w:val="Bordered &amp; Lined - Accent 2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2">
    <w:name w:val="Bordered &amp; Lined - Accent 3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2">
    <w:name w:val="Bordered &amp; Lined - Accent 4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2">
    <w:name w:val="Bordered &amp; Lined - Accent 5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2">
    <w:name w:val="Bordered &amp; Lined - Accent 62"/>
    <w:basedOn w:val="a1"/>
    <w:uiPriority w:val="99"/>
    <w:rsid w:val="00FA36FB"/>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2">
    <w:name w:val="Bordered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1"/>
    <w:uiPriority w:val="99"/>
    <w:rsid w:val="00FA36FB"/>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22">
    <w:name w:val="Сетка таблицы12"/>
    <w:basedOn w:val="a1"/>
    <w:next w:val="af7"/>
    <w:uiPriority w:val="59"/>
    <w:rsid w:val="00FA36F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1"/>
    <w:next w:val="af7"/>
    <w:uiPriority w:val="39"/>
    <w:rsid w:val="00FA36F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2"/>
    <w:basedOn w:val="a1"/>
    <w:uiPriority w:val="39"/>
    <w:rsid w:val="00FA36F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
    <w:name w:val="Нет списка6"/>
    <w:next w:val="a2"/>
    <w:uiPriority w:val="99"/>
    <w:semiHidden/>
    <w:unhideWhenUsed/>
    <w:rsid w:val="003146B9"/>
  </w:style>
  <w:style w:type="character" w:customStyle="1" w:styleId="western0">
    <w:name w:val="western Знак"/>
    <w:link w:val="western"/>
    <w:rsid w:val="003146B9"/>
    <w:rPr>
      <w:rFonts w:ascii="Times New Roman" w:eastAsia="Times New Roman" w:hAnsi="Times New Roman" w:cs="Times New Roman"/>
      <w:sz w:val="24"/>
      <w:szCs w:val="24"/>
      <w:lang w:eastAsia="ru-RU"/>
    </w:rPr>
  </w:style>
  <w:style w:type="table" w:customStyle="1" w:styleId="-111">
    <w:name w:val="Таблица-сетка 1 светлая11"/>
    <w:basedOn w:val="a1"/>
    <w:next w:val="-1"/>
    <w:uiPriority w:val="46"/>
    <w:rsid w:val="003146B9"/>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3">
    <w:name w:val="Таблица-сетка 1 светлая3"/>
    <w:basedOn w:val="a1"/>
    <w:next w:val="-1"/>
    <w:uiPriority w:val="46"/>
    <w:rsid w:val="003146B9"/>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75">
    <w:name w:val="Нет списка7"/>
    <w:next w:val="a2"/>
    <w:uiPriority w:val="99"/>
    <w:semiHidden/>
    <w:unhideWhenUsed/>
    <w:rsid w:val="00BA31D5"/>
  </w:style>
  <w:style w:type="table" w:customStyle="1" w:styleId="83">
    <w:name w:val="Сетка таблицы8"/>
    <w:basedOn w:val="a1"/>
    <w:next w:val="af7"/>
    <w:uiPriority w:val="39"/>
    <w:rsid w:val="00BA31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BA31D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styleId="afff6">
    <w:name w:val="Document Map"/>
    <w:basedOn w:val="a"/>
    <w:link w:val="afff7"/>
    <w:semiHidden/>
    <w:rsid w:val="00BA31D5"/>
    <w:pPr>
      <w:shd w:val="clear" w:color="auto" w:fill="000080"/>
      <w:spacing w:after="0" w:line="240" w:lineRule="auto"/>
    </w:pPr>
    <w:rPr>
      <w:rFonts w:ascii="Tahoma" w:hAnsi="Tahoma" w:cs="Tahoma"/>
      <w:color w:val="auto"/>
      <w:sz w:val="20"/>
    </w:rPr>
  </w:style>
  <w:style w:type="character" w:customStyle="1" w:styleId="afff7">
    <w:name w:val="Схема документа Знак"/>
    <w:basedOn w:val="a0"/>
    <w:link w:val="afff6"/>
    <w:semiHidden/>
    <w:rsid w:val="00BA31D5"/>
    <w:rPr>
      <w:rFonts w:ascii="Tahoma" w:eastAsia="Times New Roman" w:hAnsi="Tahoma" w:cs="Tahoma"/>
      <w:sz w:val="20"/>
      <w:szCs w:val="20"/>
      <w:shd w:val="clear" w:color="auto" w:fill="000080"/>
      <w:lang w:eastAsia="ru-RU"/>
    </w:rPr>
  </w:style>
  <w:style w:type="numbering" w:customStyle="1" w:styleId="84">
    <w:name w:val="Нет списка8"/>
    <w:next w:val="a2"/>
    <w:uiPriority w:val="99"/>
    <w:semiHidden/>
    <w:unhideWhenUsed/>
    <w:rsid w:val="001963D1"/>
  </w:style>
  <w:style w:type="table" w:customStyle="1" w:styleId="TableNormal1">
    <w:name w:val="Table Normal1"/>
    <w:rsid w:val="001963D1"/>
    <w:rPr>
      <w:rFonts w:ascii="Calibri" w:eastAsia="Calibri" w:hAnsi="Calibri" w:cs="Calibri"/>
      <w:lang w:eastAsia="ru-RU"/>
    </w:rPr>
    <w:tblPr>
      <w:tblCellMar>
        <w:top w:w="0" w:type="dxa"/>
        <w:left w:w="0" w:type="dxa"/>
        <w:bottom w:w="0" w:type="dxa"/>
        <w:right w:w="0" w:type="dxa"/>
      </w:tblCellMar>
    </w:tblPr>
  </w:style>
  <w:style w:type="table" w:customStyle="1" w:styleId="TableNormal2">
    <w:name w:val="Table Normal2"/>
    <w:rsid w:val="001963D1"/>
    <w:rPr>
      <w:rFonts w:ascii="Calibri" w:eastAsia="Calibri" w:hAnsi="Calibri" w:cs="Calibri"/>
      <w:lang w:eastAsia="ru-RU"/>
    </w:rPr>
    <w:tblPr>
      <w:tblCellMar>
        <w:top w:w="0" w:type="dxa"/>
        <w:left w:w="0" w:type="dxa"/>
        <w:bottom w:w="0" w:type="dxa"/>
        <w:right w:w="0" w:type="dxa"/>
      </w:tblCellMar>
    </w:tblPr>
  </w:style>
  <w:style w:type="table" w:customStyle="1" w:styleId="TableNormal3">
    <w:name w:val="Table Normal3"/>
    <w:rsid w:val="001963D1"/>
    <w:rPr>
      <w:rFonts w:ascii="Calibri" w:eastAsia="Calibri" w:hAnsi="Calibri" w:cs="Calibri"/>
      <w:lang w:eastAsia="ru-RU"/>
    </w:rPr>
    <w:tblPr>
      <w:tblCellMar>
        <w:top w:w="0" w:type="dxa"/>
        <w:left w:w="0" w:type="dxa"/>
        <w:bottom w:w="0" w:type="dxa"/>
        <w:right w:w="0" w:type="dxa"/>
      </w:tblCellMar>
    </w:tblPr>
  </w:style>
  <w:style w:type="table" w:customStyle="1" w:styleId="TableNormal4">
    <w:name w:val="Table Normal4"/>
    <w:rsid w:val="001963D1"/>
    <w:rPr>
      <w:rFonts w:ascii="Calibri" w:eastAsia="Calibri" w:hAnsi="Calibri" w:cs="Calibri"/>
      <w:lang w:eastAsia="ru-RU"/>
    </w:rPr>
    <w:tblPr>
      <w:tblCellMar>
        <w:top w:w="0" w:type="dxa"/>
        <w:left w:w="0" w:type="dxa"/>
        <w:bottom w:w="0" w:type="dxa"/>
        <w:right w:w="0" w:type="dxa"/>
      </w:tblCellMar>
    </w:tblPr>
  </w:style>
  <w:style w:type="table" w:customStyle="1" w:styleId="TableNormal5">
    <w:name w:val="Table Normal5"/>
    <w:rsid w:val="001963D1"/>
    <w:rPr>
      <w:rFonts w:ascii="Calibri" w:eastAsia="Calibri" w:hAnsi="Calibri" w:cs="Calibri"/>
      <w:lang w:eastAsia="ru-RU"/>
    </w:rPr>
    <w:tblPr>
      <w:tblCellMar>
        <w:top w:w="0" w:type="dxa"/>
        <w:left w:w="0" w:type="dxa"/>
        <w:bottom w:w="0" w:type="dxa"/>
        <w:right w:w="0" w:type="dxa"/>
      </w:tblCellMar>
    </w:tblPr>
  </w:style>
  <w:style w:type="table" w:customStyle="1" w:styleId="3a">
    <w:name w:val="3"/>
    <w:basedOn w:val="a1"/>
    <w:rsid w:val="001963D1"/>
    <w:rPr>
      <w:rFonts w:ascii="Calibri" w:eastAsia="Calibri" w:hAnsi="Calibri" w:cs="Calibri"/>
      <w:lang w:eastAsia="ru-RU"/>
    </w:rPr>
    <w:tblPr>
      <w:tblStyleRowBandSize w:val="1"/>
      <w:tblStyleColBandSize w:val="1"/>
      <w:tblInd w:w="0" w:type="nil"/>
      <w:tblCellMar>
        <w:left w:w="115" w:type="dxa"/>
        <w:right w:w="115" w:type="dxa"/>
      </w:tblCellMar>
    </w:tblPr>
  </w:style>
  <w:style w:type="table" w:customStyle="1" w:styleId="47">
    <w:name w:val="4"/>
    <w:basedOn w:val="a1"/>
    <w:rsid w:val="001963D1"/>
    <w:rPr>
      <w:rFonts w:ascii="Calibri" w:eastAsia="Calibri" w:hAnsi="Calibri" w:cs="Calibri"/>
      <w:lang w:eastAsia="ru-RU"/>
    </w:rPr>
    <w:tblPr>
      <w:tblStyleRowBandSize w:val="1"/>
      <w:tblStyleColBandSize w:val="1"/>
      <w:tblInd w:w="0" w:type="nil"/>
      <w:tblCellMar>
        <w:left w:w="115" w:type="dxa"/>
        <w:right w:w="115" w:type="dxa"/>
      </w:tblCellMar>
    </w:tblPr>
  </w:style>
  <w:style w:type="numbering" w:customStyle="1" w:styleId="93">
    <w:name w:val="Нет списка9"/>
    <w:next w:val="a2"/>
    <w:uiPriority w:val="99"/>
    <w:semiHidden/>
    <w:unhideWhenUsed/>
    <w:rsid w:val="00EF7824"/>
  </w:style>
  <w:style w:type="table" w:customStyle="1" w:styleId="94">
    <w:name w:val="Сетка таблицы9"/>
    <w:basedOn w:val="a1"/>
    <w:next w:val="af7"/>
    <w:rsid w:val="00EF782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EF7824"/>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Normal6">
    <w:name w:val="Table Normal6"/>
    <w:uiPriority w:val="2"/>
    <w:semiHidden/>
    <w:unhideWhenUsed/>
    <w:qFormat/>
    <w:rsid w:val="00EF782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1"/>
    <w:next w:val="af7"/>
    <w:uiPriority w:val="59"/>
    <w:rsid w:val="00EF7824"/>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down-word">
    <w:name w:val="markdown-word"/>
    <w:basedOn w:val="a0"/>
    <w:rsid w:val="003A22CE"/>
  </w:style>
  <w:style w:type="paragraph" w:customStyle="1" w:styleId="1f1">
    <w:name w:val="Заг1"/>
    <w:basedOn w:val="a"/>
    <w:link w:val="1f2"/>
    <w:qFormat/>
    <w:rsid w:val="00417D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contextualSpacing/>
      <w:jc w:val="center"/>
    </w:pPr>
    <w:rPr>
      <w:rFonts w:ascii="Times New Roman" w:hAnsi="Times New Roman"/>
      <w:b/>
      <w:sz w:val="28"/>
      <w:szCs w:val="36"/>
    </w:rPr>
  </w:style>
  <w:style w:type="character" w:customStyle="1" w:styleId="1f2">
    <w:name w:val="Заг1 Знак"/>
    <w:basedOn w:val="a0"/>
    <w:link w:val="1f1"/>
    <w:rsid w:val="00417D55"/>
    <w:rPr>
      <w:rFonts w:ascii="Times New Roman" w:eastAsia="Times New Roman" w:hAnsi="Times New Roman" w:cs="Times New Roman"/>
      <w:b/>
      <w:color w:val="000000"/>
      <w:sz w:val="28"/>
      <w:szCs w:val="36"/>
      <w:lang w:eastAsia="ru-RU"/>
    </w:rPr>
  </w:style>
  <w:style w:type="numbering" w:customStyle="1" w:styleId="100">
    <w:name w:val="Нет списка10"/>
    <w:next w:val="a2"/>
    <w:uiPriority w:val="99"/>
    <w:semiHidden/>
    <w:unhideWhenUsed/>
    <w:rsid w:val="0055246E"/>
  </w:style>
  <w:style w:type="numbering" w:customStyle="1" w:styleId="123">
    <w:name w:val="Нет списка12"/>
    <w:next w:val="a2"/>
    <w:uiPriority w:val="99"/>
    <w:semiHidden/>
    <w:unhideWhenUsed/>
    <w:rsid w:val="0055246E"/>
  </w:style>
  <w:style w:type="character" w:customStyle="1" w:styleId="WW8Num1z0">
    <w:name w:val="WW8Num1z0"/>
    <w:rsid w:val="0055246E"/>
  </w:style>
  <w:style w:type="character" w:customStyle="1" w:styleId="WW8Num1z1">
    <w:name w:val="WW8Num1z1"/>
    <w:rsid w:val="0055246E"/>
  </w:style>
  <w:style w:type="character" w:customStyle="1" w:styleId="WW8Num1z2">
    <w:name w:val="WW8Num1z2"/>
    <w:rsid w:val="0055246E"/>
  </w:style>
  <w:style w:type="character" w:customStyle="1" w:styleId="WW8Num1z3">
    <w:name w:val="WW8Num1z3"/>
    <w:rsid w:val="0055246E"/>
  </w:style>
  <w:style w:type="character" w:customStyle="1" w:styleId="WW8Num1z4">
    <w:name w:val="WW8Num1z4"/>
    <w:rsid w:val="0055246E"/>
  </w:style>
  <w:style w:type="character" w:customStyle="1" w:styleId="WW8Num1z5">
    <w:name w:val="WW8Num1z5"/>
    <w:rsid w:val="0055246E"/>
  </w:style>
  <w:style w:type="character" w:customStyle="1" w:styleId="WW8Num1z6">
    <w:name w:val="WW8Num1z6"/>
    <w:rsid w:val="0055246E"/>
  </w:style>
  <w:style w:type="character" w:customStyle="1" w:styleId="WW8Num1z7">
    <w:name w:val="WW8Num1z7"/>
    <w:rsid w:val="0055246E"/>
  </w:style>
  <w:style w:type="character" w:customStyle="1" w:styleId="WW8Num1z8">
    <w:name w:val="WW8Num1z8"/>
    <w:rsid w:val="0055246E"/>
  </w:style>
  <w:style w:type="character" w:customStyle="1" w:styleId="WW8Num2z0">
    <w:name w:val="WW8Num2z0"/>
    <w:rsid w:val="0055246E"/>
    <w:rPr>
      <w:rFonts w:ascii="Symbol" w:hAnsi="Symbol" w:cs="Symbol"/>
    </w:rPr>
  </w:style>
  <w:style w:type="character" w:customStyle="1" w:styleId="WW8Num2z1">
    <w:name w:val="WW8Num2z1"/>
    <w:rsid w:val="0055246E"/>
    <w:rPr>
      <w:rFonts w:ascii="Courier New" w:hAnsi="Courier New" w:cs="Courier New"/>
    </w:rPr>
  </w:style>
  <w:style w:type="character" w:customStyle="1" w:styleId="WW8Num2z2">
    <w:name w:val="WW8Num2z2"/>
    <w:rsid w:val="0055246E"/>
    <w:rPr>
      <w:rFonts w:ascii="Wingdings" w:hAnsi="Wingdings" w:cs="Wingdings"/>
    </w:rPr>
  </w:style>
  <w:style w:type="character" w:customStyle="1" w:styleId="WW8Num3z0">
    <w:name w:val="WW8Num3z0"/>
    <w:rsid w:val="0055246E"/>
    <w:rPr>
      <w:rFonts w:ascii="Symbol" w:hAnsi="Symbol" w:cs="Symbol"/>
      <w:color w:val="auto"/>
    </w:rPr>
  </w:style>
  <w:style w:type="character" w:customStyle="1" w:styleId="WW8Num3z1">
    <w:name w:val="WW8Num3z1"/>
    <w:rsid w:val="0055246E"/>
    <w:rPr>
      <w:rFonts w:ascii="Courier New" w:hAnsi="Courier New" w:cs="Courier New"/>
    </w:rPr>
  </w:style>
  <w:style w:type="character" w:customStyle="1" w:styleId="WW8Num3z2">
    <w:name w:val="WW8Num3z2"/>
    <w:rsid w:val="0055246E"/>
    <w:rPr>
      <w:rFonts w:ascii="Wingdings" w:hAnsi="Wingdings" w:cs="Wingdings"/>
    </w:rPr>
  </w:style>
  <w:style w:type="character" w:customStyle="1" w:styleId="WW8Num3z3">
    <w:name w:val="WW8Num3z3"/>
    <w:rsid w:val="0055246E"/>
    <w:rPr>
      <w:rFonts w:ascii="Symbol" w:hAnsi="Symbol" w:cs="Symbol"/>
    </w:rPr>
  </w:style>
  <w:style w:type="character" w:customStyle="1" w:styleId="WW8Num4z0">
    <w:name w:val="WW8Num4z0"/>
    <w:rsid w:val="0055246E"/>
  </w:style>
  <w:style w:type="character" w:customStyle="1" w:styleId="WW8Num4z1">
    <w:name w:val="WW8Num4z1"/>
    <w:rsid w:val="0055246E"/>
  </w:style>
  <w:style w:type="character" w:customStyle="1" w:styleId="WW8Num4z2">
    <w:name w:val="WW8Num4z2"/>
    <w:rsid w:val="0055246E"/>
  </w:style>
  <w:style w:type="character" w:customStyle="1" w:styleId="WW8Num4z3">
    <w:name w:val="WW8Num4z3"/>
    <w:rsid w:val="0055246E"/>
  </w:style>
  <w:style w:type="character" w:customStyle="1" w:styleId="WW8Num4z4">
    <w:name w:val="WW8Num4z4"/>
    <w:rsid w:val="0055246E"/>
  </w:style>
  <w:style w:type="character" w:customStyle="1" w:styleId="WW8Num4z5">
    <w:name w:val="WW8Num4z5"/>
    <w:rsid w:val="0055246E"/>
  </w:style>
  <w:style w:type="character" w:customStyle="1" w:styleId="WW8Num4z6">
    <w:name w:val="WW8Num4z6"/>
    <w:rsid w:val="0055246E"/>
  </w:style>
  <w:style w:type="character" w:customStyle="1" w:styleId="WW8Num4z7">
    <w:name w:val="WW8Num4z7"/>
    <w:rsid w:val="0055246E"/>
  </w:style>
  <w:style w:type="character" w:customStyle="1" w:styleId="WW8Num4z8">
    <w:name w:val="WW8Num4z8"/>
    <w:rsid w:val="0055246E"/>
  </w:style>
  <w:style w:type="character" w:customStyle="1" w:styleId="WW8Num5z0">
    <w:name w:val="WW8Num5z0"/>
    <w:rsid w:val="0055246E"/>
    <w:rPr>
      <w:rFonts w:ascii="Symbol" w:hAnsi="Symbol" w:cs="Symbol"/>
    </w:rPr>
  </w:style>
  <w:style w:type="character" w:customStyle="1" w:styleId="WW8Num5z1">
    <w:name w:val="WW8Num5z1"/>
    <w:rsid w:val="0055246E"/>
    <w:rPr>
      <w:rFonts w:ascii="Courier New" w:hAnsi="Courier New" w:cs="Courier New"/>
    </w:rPr>
  </w:style>
  <w:style w:type="character" w:customStyle="1" w:styleId="WW8Num5z2">
    <w:name w:val="WW8Num5z2"/>
    <w:rsid w:val="0055246E"/>
    <w:rPr>
      <w:rFonts w:ascii="Wingdings" w:hAnsi="Wingdings" w:cs="Wingdings"/>
    </w:rPr>
  </w:style>
  <w:style w:type="character" w:customStyle="1" w:styleId="WW8Num6z0">
    <w:name w:val="WW8Num6z0"/>
    <w:rsid w:val="0055246E"/>
    <w:rPr>
      <w:bCs/>
      <w:color w:val="000000"/>
    </w:rPr>
  </w:style>
  <w:style w:type="character" w:customStyle="1" w:styleId="WW8Num6z1">
    <w:name w:val="WW8Num6z1"/>
    <w:rsid w:val="0055246E"/>
  </w:style>
  <w:style w:type="character" w:customStyle="1" w:styleId="WW8Num6z2">
    <w:name w:val="WW8Num6z2"/>
    <w:rsid w:val="0055246E"/>
  </w:style>
  <w:style w:type="character" w:customStyle="1" w:styleId="WW8Num6z3">
    <w:name w:val="WW8Num6z3"/>
    <w:rsid w:val="0055246E"/>
  </w:style>
  <w:style w:type="character" w:customStyle="1" w:styleId="WW8Num6z4">
    <w:name w:val="WW8Num6z4"/>
    <w:rsid w:val="0055246E"/>
  </w:style>
  <w:style w:type="character" w:customStyle="1" w:styleId="WW8Num6z5">
    <w:name w:val="WW8Num6z5"/>
    <w:rsid w:val="0055246E"/>
  </w:style>
  <w:style w:type="character" w:customStyle="1" w:styleId="WW8Num6z6">
    <w:name w:val="WW8Num6z6"/>
    <w:rsid w:val="0055246E"/>
  </w:style>
  <w:style w:type="character" w:customStyle="1" w:styleId="WW8Num6z7">
    <w:name w:val="WW8Num6z7"/>
    <w:rsid w:val="0055246E"/>
  </w:style>
  <w:style w:type="character" w:customStyle="1" w:styleId="WW8Num6z8">
    <w:name w:val="WW8Num6z8"/>
    <w:rsid w:val="0055246E"/>
  </w:style>
  <w:style w:type="character" w:customStyle="1" w:styleId="WW8Num7z0">
    <w:name w:val="WW8Num7z0"/>
    <w:rsid w:val="0055246E"/>
    <w:rPr>
      <w:rFonts w:ascii="Symbol" w:hAnsi="Symbol" w:cs="Symbol"/>
      <w:color w:val="auto"/>
    </w:rPr>
  </w:style>
  <w:style w:type="character" w:customStyle="1" w:styleId="WW8Num7z1">
    <w:name w:val="WW8Num7z1"/>
    <w:rsid w:val="0055246E"/>
    <w:rPr>
      <w:rFonts w:ascii="Courier New" w:hAnsi="Courier New" w:cs="Courier New"/>
    </w:rPr>
  </w:style>
  <w:style w:type="character" w:customStyle="1" w:styleId="WW8Num7z2">
    <w:name w:val="WW8Num7z2"/>
    <w:rsid w:val="0055246E"/>
    <w:rPr>
      <w:rFonts w:ascii="Wingdings" w:hAnsi="Wingdings" w:cs="Wingdings"/>
    </w:rPr>
  </w:style>
  <w:style w:type="character" w:customStyle="1" w:styleId="WW8Num7z3">
    <w:name w:val="WW8Num7z3"/>
    <w:rsid w:val="0055246E"/>
    <w:rPr>
      <w:rFonts w:ascii="Symbol" w:hAnsi="Symbol" w:cs="Symbol"/>
    </w:rPr>
  </w:style>
  <w:style w:type="character" w:customStyle="1" w:styleId="WW8Num8z0">
    <w:name w:val="WW8Num8z0"/>
    <w:rsid w:val="0055246E"/>
  </w:style>
  <w:style w:type="character" w:customStyle="1" w:styleId="WW8Num8z1">
    <w:name w:val="WW8Num8z1"/>
    <w:rsid w:val="0055246E"/>
  </w:style>
  <w:style w:type="character" w:customStyle="1" w:styleId="WW8Num8z2">
    <w:name w:val="WW8Num8z2"/>
    <w:rsid w:val="0055246E"/>
  </w:style>
  <w:style w:type="character" w:customStyle="1" w:styleId="WW8Num8z3">
    <w:name w:val="WW8Num8z3"/>
    <w:rsid w:val="0055246E"/>
  </w:style>
  <w:style w:type="character" w:customStyle="1" w:styleId="WW8Num8z4">
    <w:name w:val="WW8Num8z4"/>
    <w:rsid w:val="0055246E"/>
  </w:style>
  <w:style w:type="character" w:customStyle="1" w:styleId="WW8Num8z5">
    <w:name w:val="WW8Num8z5"/>
    <w:rsid w:val="0055246E"/>
  </w:style>
  <w:style w:type="character" w:customStyle="1" w:styleId="WW8Num8z6">
    <w:name w:val="WW8Num8z6"/>
    <w:rsid w:val="0055246E"/>
  </w:style>
  <w:style w:type="character" w:customStyle="1" w:styleId="WW8Num8z7">
    <w:name w:val="WW8Num8z7"/>
    <w:rsid w:val="0055246E"/>
  </w:style>
  <w:style w:type="character" w:customStyle="1" w:styleId="WW8Num8z8">
    <w:name w:val="WW8Num8z8"/>
    <w:rsid w:val="0055246E"/>
  </w:style>
  <w:style w:type="character" w:customStyle="1" w:styleId="WW8Num9z0">
    <w:name w:val="WW8Num9z0"/>
    <w:rsid w:val="0055246E"/>
    <w:rPr>
      <w:rFonts w:ascii="Symbol" w:hAnsi="Symbol" w:cs="Symbol"/>
    </w:rPr>
  </w:style>
  <w:style w:type="character" w:customStyle="1" w:styleId="WW8Num9z1">
    <w:name w:val="WW8Num9z1"/>
    <w:rsid w:val="0055246E"/>
    <w:rPr>
      <w:rFonts w:ascii="Courier New" w:hAnsi="Courier New" w:cs="Courier New"/>
    </w:rPr>
  </w:style>
  <w:style w:type="character" w:customStyle="1" w:styleId="WW8Num9z2">
    <w:name w:val="WW8Num9z2"/>
    <w:rsid w:val="0055246E"/>
    <w:rPr>
      <w:rFonts w:ascii="Wingdings" w:hAnsi="Wingdings" w:cs="Wingdings"/>
    </w:rPr>
  </w:style>
  <w:style w:type="character" w:customStyle="1" w:styleId="WW8Num10z0">
    <w:name w:val="WW8Num10z0"/>
    <w:rsid w:val="0055246E"/>
    <w:rPr>
      <w:rFonts w:ascii="Symbol" w:hAnsi="Symbol" w:cs="Symbol"/>
      <w:color w:val="auto"/>
    </w:rPr>
  </w:style>
  <w:style w:type="character" w:customStyle="1" w:styleId="WW8Num10z1">
    <w:name w:val="WW8Num10z1"/>
    <w:rsid w:val="0055246E"/>
  </w:style>
  <w:style w:type="character" w:customStyle="1" w:styleId="WW8Num10z2">
    <w:name w:val="WW8Num10z2"/>
    <w:rsid w:val="0055246E"/>
  </w:style>
  <w:style w:type="character" w:customStyle="1" w:styleId="WW8Num10z3">
    <w:name w:val="WW8Num10z3"/>
    <w:rsid w:val="0055246E"/>
  </w:style>
  <w:style w:type="character" w:customStyle="1" w:styleId="WW8Num10z4">
    <w:name w:val="WW8Num10z4"/>
    <w:rsid w:val="0055246E"/>
  </w:style>
  <w:style w:type="character" w:customStyle="1" w:styleId="WW8Num10z5">
    <w:name w:val="WW8Num10z5"/>
    <w:rsid w:val="0055246E"/>
  </w:style>
  <w:style w:type="character" w:customStyle="1" w:styleId="WW8Num10z6">
    <w:name w:val="WW8Num10z6"/>
    <w:rsid w:val="0055246E"/>
  </w:style>
  <w:style w:type="character" w:customStyle="1" w:styleId="WW8Num10z7">
    <w:name w:val="WW8Num10z7"/>
    <w:rsid w:val="0055246E"/>
  </w:style>
  <w:style w:type="character" w:customStyle="1" w:styleId="WW8Num10z8">
    <w:name w:val="WW8Num10z8"/>
    <w:rsid w:val="0055246E"/>
  </w:style>
  <w:style w:type="character" w:customStyle="1" w:styleId="WW8Num11z0">
    <w:name w:val="WW8Num11z0"/>
    <w:rsid w:val="0055246E"/>
    <w:rPr>
      <w:b/>
    </w:rPr>
  </w:style>
  <w:style w:type="character" w:customStyle="1" w:styleId="WW8Num11z1">
    <w:name w:val="WW8Num11z1"/>
    <w:rsid w:val="0055246E"/>
  </w:style>
  <w:style w:type="character" w:customStyle="1" w:styleId="WW8Num11z2">
    <w:name w:val="WW8Num11z2"/>
    <w:rsid w:val="0055246E"/>
  </w:style>
  <w:style w:type="character" w:customStyle="1" w:styleId="WW8Num11z3">
    <w:name w:val="WW8Num11z3"/>
    <w:rsid w:val="0055246E"/>
  </w:style>
  <w:style w:type="character" w:customStyle="1" w:styleId="WW8Num11z4">
    <w:name w:val="WW8Num11z4"/>
    <w:rsid w:val="0055246E"/>
  </w:style>
  <w:style w:type="character" w:customStyle="1" w:styleId="WW8Num11z5">
    <w:name w:val="WW8Num11z5"/>
    <w:rsid w:val="0055246E"/>
  </w:style>
  <w:style w:type="character" w:customStyle="1" w:styleId="WW8Num11z6">
    <w:name w:val="WW8Num11z6"/>
    <w:rsid w:val="0055246E"/>
  </w:style>
  <w:style w:type="character" w:customStyle="1" w:styleId="WW8Num11z7">
    <w:name w:val="WW8Num11z7"/>
    <w:rsid w:val="0055246E"/>
  </w:style>
  <w:style w:type="character" w:customStyle="1" w:styleId="WW8Num11z8">
    <w:name w:val="WW8Num11z8"/>
    <w:rsid w:val="0055246E"/>
  </w:style>
  <w:style w:type="character" w:customStyle="1" w:styleId="WW8Num12z0">
    <w:name w:val="WW8Num12z0"/>
    <w:rsid w:val="0055246E"/>
  </w:style>
  <w:style w:type="character" w:customStyle="1" w:styleId="WW8Num12z1">
    <w:name w:val="WW8Num12z1"/>
    <w:rsid w:val="0055246E"/>
  </w:style>
  <w:style w:type="character" w:customStyle="1" w:styleId="WW8Num12z2">
    <w:name w:val="WW8Num12z2"/>
    <w:rsid w:val="0055246E"/>
  </w:style>
  <w:style w:type="character" w:customStyle="1" w:styleId="WW8Num12z3">
    <w:name w:val="WW8Num12z3"/>
    <w:rsid w:val="0055246E"/>
  </w:style>
  <w:style w:type="character" w:customStyle="1" w:styleId="WW8Num12z4">
    <w:name w:val="WW8Num12z4"/>
    <w:rsid w:val="0055246E"/>
  </w:style>
  <w:style w:type="character" w:customStyle="1" w:styleId="WW8Num12z5">
    <w:name w:val="WW8Num12z5"/>
    <w:rsid w:val="0055246E"/>
  </w:style>
  <w:style w:type="character" w:customStyle="1" w:styleId="WW8Num12z6">
    <w:name w:val="WW8Num12z6"/>
    <w:rsid w:val="0055246E"/>
  </w:style>
  <w:style w:type="character" w:customStyle="1" w:styleId="WW8Num12z7">
    <w:name w:val="WW8Num12z7"/>
    <w:rsid w:val="0055246E"/>
  </w:style>
  <w:style w:type="character" w:customStyle="1" w:styleId="WW8Num12z8">
    <w:name w:val="WW8Num12z8"/>
    <w:rsid w:val="0055246E"/>
  </w:style>
  <w:style w:type="character" w:customStyle="1" w:styleId="WW8Num13z0">
    <w:name w:val="WW8Num13z0"/>
    <w:rsid w:val="0055246E"/>
  </w:style>
  <w:style w:type="character" w:customStyle="1" w:styleId="WW8Num13z1">
    <w:name w:val="WW8Num13z1"/>
    <w:rsid w:val="0055246E"/>
    <w:rPr>
      <w:rFonts w:ascii="Courier New" w:hAnsi="Courier New" w:cs="Courier New"/>
    </w:rPr>
  </w:style>
  <w:style w:type="character" w:customStyle="1" w:styleId="WW8Num13z2">
    <w:name w:val="WW8Num13z2"/>
    <w:rsid w:val="0055246E"/>
    <w:rPr>
      <w:rFonts w:ascii="Wingdings" w:hAnsi="Wingdings" w:cs="Wingdings"/>
    </w:rPr>
  </w:style>
  <w:style w:type="character" w:customStyle="1" w:styleId="WW8Num13z3">
    <w:name w:val="WW8Num13z3"/>
    <w:rsid w:val="0055246E"/>
    <w:rPr>
      <w:rFonts w:ascii="Symbol" w:hAnsi="Symbol" w:cs="Symbol"/>
    </w:rPr>
  </w:style>
  <w:style w:type="character" w:customStyle="1" w:styleId="WW8Num14z0">
    <w:name w:val="WW8Num14z0"/>
    <w:rsid w:val="0055246E"/>
  </w:style>
  <w:style w:type="character" w:customStyle="1" w:styleId="WW8Num14z1">
    <w:name w:val="WW8Num14z1"/>
    <w:rsid w:val="0055246E"/>
  </w:style>
  <w:style w:type="character" w:customStyle="1" w:styleId="WW8Num14z2">
    <w:name w:val="WW8Num14z2"/>
    <w:rsid w:val="0055246E"/>
  </w:style>
  <w:style w:type="character" w:customStyle="1" w:styleId="WW8Num14z3">
    <w:name w:val="WW8Num14z3"/>
    <w:rsid w:val="0055246E"/>
  </w:style>
  <w:style w:type="character" w:customStyle="1" w:styleId="WW8Num14z4">
    <w:name w:val="WW8Num14z4"/>
    <w:rsid w:val="0055246E"/>
  </w:style>
  <w:style w:type="character" w:customStyle="1" w:styleId="WW8Num14z5">
    <w:name w:val="WW8Num14z5"/>
    <w:rsid w:val="0055246E"/>
  </w:style>
  <w:style w:type="character" w:customStyle="1" w:styleId="WW8Num14z6">
    <w:name w:val="WW8Num14z6"/>
    <w:rsid w:val="0055246E"/>
  </w:style>
  <w:style w:type="character" w:customStyle="1" w:styleId="WW8Num14z7">
    <w:name w:val="WW8Num14z7"/>
    <w:rsid w:val="0055246E"/>
  </w:style>
  <w:style w:type="character" w:customStyle="1" w:styleId="WW8Num14z8">
    <w:name w:val="WW8Num14z8"/>
    <w:rsid w:val="0055246E"/>
  </w:style>
  <w:style w:type="character" w:customStyle="1" w:styleId="WW8Num15z0">
    <w:name w:val="WW8Num15z0"/>
    <w:rsid w:val="0055246E"/>
    <w:rPr>
      <w:rFonts w:ascii="Symbol" w:hAnsi="Symbol" w:cs="Symbol"/>
    </w:rPr>
  </w:style>
  <w:style w:type="character" w:customStyle="1" w:styleId="WW8Num15z1">
    <w:name w:val="WW8Num15z1"/>
    <w:rsid w:val="0055246E"/>
    <w:rPr>
      <w:rFonts w:ascii="Courier New" w:hAnsi="Courier New" w:cs="Courier New"/>
    </w:rPr>
  </w:style>
  <w:style w:type="character" w:customStyle="1" w:styleId="WW8Num15z2">
    <w:name w:val="WW8Num15z2"/>
    <w:rsid w:val="0055246E"/>
    <w:rPr>
      <w:rFonts w:ascii="Wingdings" w:hAnsi="Wingdings" w:cs="Wingdings"/>
    </w:rPr>
  </w:style>
  <w:style w:type="character" w:customStyle="1" w:styleId="WW8Num16z0">
    <w:name w:val="WW8Num16z0"/>
    <w:rsid w:val="0055246E"/>
  </w:style>
  <w:style w:type="character" w:customStyle="1" w:styleId="WW8Num16z1">
    <w:name w:val="WW8Num16z1"/>
    <w:rsid w:val="0055246E"/>
  </w:style>
  <w:style w:type="character" w:customStyle="1" w:styleId="WW8Num16z2">
    <w:name w:val="WW8Num16z2"/>
    <w:rsid w:val="0055246E"/>
  </w:style>
  <w:style w:type="character" w:customStyle="1" w:styleId="WW8Num16z3">
    <w:name w:val="WW8Num16z3"/>
    <w:rsid w:val="0055246E"/>
  </w:style>
  <w:style w:type="character" w:customStyle="1" w:styleId="WW8Num16z4">
    <w:name w:val="WW8Num16z4"/>
    <w:rsid w:val="0055246E"/>
  </w:style>
  <w:style w:type="character" w:customStyle="1" w:styleId="WW8Num16z5">
    <w:name w:val="WW8Num16z5"/>
    <w:rsid w:val="0055246E"/>
  </w:style>
  <w:style w:type="character" w:customStyle="1" w:styleId="WW8Num16z6">
    <w:name w:val="WW8Num16z6"/>
    <w:rsid w:val="0055246E"/>
  </w:style>
  <w:style w:type="character" w:customStyle="1" w:styleId="WW8Num16z7">
    <w:name w:val="WW8Num16z7"/>
    <w:rsid w:val="0055246E"/>
  </w:style>
  <w:style w:type="character" w:customStyle="1" w:styleId="WW8Num16z8">
    <w:name w:val="WW8Num16z8"/>
    <w:rsid w:val="0055246E"/>
  </w:style>
  <w:style w:type="character" w:customStyle="1" w:styleId="WW8Num17z0">
    <w:name w:val="WW8Num17z0"/>
    <w:rsid w:val="0055246E"/>
    <w:rPr>
      <w:rFonts w:ascii="Symbol" w:hAnsi="Symbol" w:cs="Symbol"/>
      <w:color w:val="auto"/>
      <w:sz w:val="24"/>
      <w:szCs w:val="24"/>
    </w:rPr>
  </w:style>
  <w:style w:type="character" w:customStyle="1" w:styleId="WW8Num17z1">
    <w:name w:val="WW8Num17z1"/>
    <w:rsid w:val="0055246E"/>
    <w:rPr>
      <w:rFonts w:ascii="Courier New" w:hAnsi="Courier New" w:cs="Courier New"/>
    </w:rPr>
  </w:style>
  <w:style w:type="character" w:customStyle="1" w:styleId="WW8Num17z2">
    <w:name w:val="WW8Num17z2"/>
    <w:rsid w:val="0055246E"/>
    <w:rPr>
      <w:rFonts w:ascii="Wingdings" w:hAnsi="Wingdings" w:cs="Wingdings"/>
    </w:rPr>
  </w:style>
  <w:style w:type="character" w:customStyle="1" w:styleId="WW8Num17z3">
    <w:name w:val="WW8Num17z3"/>
    <w:rsid w:val="0055246E"/>
    <w:rPr>
      <w:rFonts w:ascii="Symbol" w:hAnsi="Symbol" w:cs="Symbol"/>
    </w:rPr>
  </w:style>
  <w:style w:type="character" w:customStyle="1" w:styleId="WW8Num18z0">
    <w:name w:val="WW8Num18z0"/>
    <w:rsid w:val="0055246E"/>
    <w:rPr>
      <w:rFonts w:ascii="Symbol" w:hAnsi="Symbol" w:cs="Symbol"/>
    </w:rPr>
  </w:style>
  <w:style w:type="character" w:customStyle="1" w:styleId="WW8Num18z1">
    <w:name w:val="WW8Num18z1"/>
    <w:rsid w:val="0055246E"/>
  </w:style>
  <w:style w:type="character" w:customStyle="1" w:styleId="WW8Num18z2">
    <w:name w:val="WW8Num18z2"/>
    <w:rsid w:val="0055246E"/>
  </w:style>
  <w:style w:type="character" w:customStyle="1" w:styleId="WW8Num18z3">
    <w:name w:val="WW8Num18z3"/>
    <w:rsid w:val="0055246E"/>
  </w:style>
  <w:style w:type="character" w:customStyle="1" w:styleId="WW8Num18z4">
    <w:name w:val="WW8Num18z4"/>
    <w:rsid w:val="0055246E"/>
  </w:style>
  <w:style w:type="character" w:customStyle="1" w:styleId="WW8Num18z5">
    <w:name w:val="WW8Num18z5"/>
    <w:rsid w:val="0055246E"/>
  </w:style>
  <w:style w:type="character" w:customStyle="1" w:styleId="WW8Num18z6">
    <w:name w:val="WW8Num18z6"/>
    <w:rsid w:val="0055246E"/>
  </w:style>
  <w:style w:type="character" w:customStyle="1" w:styleId="WW8Num18z7">
    <w:name w:val="WW8Num18z7"/>
    <w:rsid w:val="0055246E"/>
  </w:style>
  <w:style w:type="character" w:customStyle="1" w:styleId="WW8Num18z8">
    <w:name w:val="WW8Num18z8"/>
    <w:rsid w:val="0055246E"/>
  </w:style>
  <w:style w:type="character" w:customStyle="1" w:styleId="WW8Num19z0">
    <w:name w:val="WW8Num19z0"/>
    <w:rsid w:val="0055246E"/>
    <w:rPr>
      <w:rFonts w:ascii="Symbol" w:eastAsia="Times New Roman" w:hAnsi="Symbol" w:cs="Symbol"/>
      <w:color w:val="auto"/>
      <w:sz w:val="24"/>
      <w:szCs w:val="24"/>
      <w:lang w:eastAsia="ru-RU"/>
    </w:rPr>
  </w:style>
  <w:style w:type="character" w:customStyle="1" w:styleId="WW8Num19z1">
    <w:name w:val="WW8Num19z1"/>
    <w:rsid w:val="0055246E"/>
    <w:rPr>
      <w:rFonts w:ascii="Courier New" w:hAnsi="Courier New" w:cs="Courier New"/>
    </w:rPr>
  </w:style>
  <w:style w:type="character" w:customStyle="1" w:styleId="WW8Num19z2">
    <w:name w:val="WW8Num19z2"/>
    <w:rsid w:val="0055246E"/>
    <w:rPr>
      <w:rFonts w:ascii="Wingdings" w:hAnsi="Wingdings" w:cs="Wingdings"/>
    </w:rPr>
  </w:style>
  <w:style w:type="character" w:customStyle="1" w:styleId="WW8Num19z3">
    <w:name w:val="WW8Num19z3"/>
    <w:rsid w:val="0055246E"/>
    <w:rPr>
      <w:rFonts w:ascii="Symbol" w:hAnsi="Symbol" w:cs="Symbol"/>
    </w:rPr>
  </w:style>
  <w:style w:type="character" w:customStyle="1" w:styleId="WW8Num20z0">
    <w:name w:val="WW8Num20z0"/>
    <w:rsid w:val="0055246E"/>
  </w:style>
  <w:style w:type="character" w:customStyle="1" w:styleId="WW8Num20z1">
    <w:name w:val="WW8Num20z1"/>
    <w:rsid w:val="0055246E"/>
  </w:style>
  <w:style w:type="character" w:customStyle="1" w:styleId="WW8Num20z2">
    <w:name w:val="WW8Num20z2"/>
    <w:rsid w:val="0055246E"/>
  </w:style>
  <w:style w:type="character" w:customStyle="1" w:styleId="WW8Num20z3">
    <w:name w:val="WW8Num20z3"/>
    <w:rsid w:val="0055246E"/>
  </w:style>
  <w:style w:type="character" w:customStyle="1" w:styleId="WW8Num20z4">
    <w:name w:val="WW8Num20z4"/>
    <w:rsid w:val="0055246E"/>
  </w:style>
  <w:style w:type="character" w:customStyle="1" w:styleId="WW8Num20z5">
    <w:name w:val="WW8Num20z5"/>
    <w:rsid w:val="0055246E"/>
  </w:style>
  <w:style w:type="character" w:customStyle="1" w:styleId="WW8Num20z6">
    <w:name w:val="WW8Num20z6"/>
    <w:rsid w:val="0055246E"/>
  </w:style>
  <w:style w:type="character" w:customStyle="1" w:styleId="WW8Num20z7">
    <w:name w:val="WW8Num20z7"/>
    <w:rsid w:val="0055246E"/>
  </w:style>
  <w:style w:type="character" w:customStyle="1" w:styleId="WW8Num20z8">
    <w:name w:val="WW8Num20z8"/>
    <w:rsid w:val="0055246E"/>
  </w:style>
  <w:style w:type="character" w:customStyle="1" w:styleId="WW8Num21z0">
    <w:name w:val="WW8Num21z0"/>
    <w:rsid w:val="0055246E"/>
    <w:rPr>
      <w:rFonts w:ascii="Symbol" w:hAnsi="Symbol" w:cs="Symbol"/>
      <w:color w:val="auto"/>
    </w:rPr>
  </w:style>
  <w:style w:type="character" w:customStyle="1" w:styleId="WW8Num21z1">
    <w:name w:val="WW8Num21z1"/>
    <w:rsid w:val="0055246E"/>
    <w:rPr>
      <w:rFonts w:ascii="Courier New" w:hAnsi="Courier New" w:cs="Courier New"/>
    </w:rPr>
  </w:style>
  <w:style w:type="character" w:customStyle="1" w:styleId="WW8Num21z2">
    <w:name w:val="WW8Num21z2"/>
    <w:rsid w:val="0055246E"/>
    <w:rPr>
      <w:rFonts w:ascii="Wingdings" w:hAnsi="Wingdings" w:cs="Wingdings"/>
    </w:rPr>
  </w:style>
  <w:style w:type="character" w:customStyle="1" w:styleId="WW8Num21z3">
    <w:name w:val="WW8Num21z3"/>
    <w:rsid w:val="0055246E"/>
    <w:rPr>
      <w:rFonts w:ascii="Symbol" w:hAnsi="Symbol" w:cs="Symbol"/>
    </w:rPr>
  </w:style>
  <w:style w:type="character" w:customStyle="1" w:styleId="WW8Num22z0">
    <w:name w:val="WW8Num22z0"/>
    <w:rsid w:val="0055246E"/>
  </w:style>
  <w:style w:type="character" w:customStyle="1" w:styleId="WW8Num22z1">
    <w:name w:val="WW8Num22z1"/>
    <w:rsid w:val="0055246E"/>
  </w:style>
  <w:style w:type="character" w:customStyle="1" w:styleId="WW8Num22z2">
    <w:name w:val="WW8Num22z2"/>
    <w:rsid w:val="0055246E"/>
  </w:style>
  <w:style w:type="character" w:customStyle="1" w:styleId="WW8Num22z3">
    <w:name w:val="WW8Num22z3"/>
    <w:rsid w:val="0055246E"/>
  </w:style>
  <w:style w:type="character" w:customStyle="1" w:styleId="WW8Num22z4">
    <w:name w:val="WW8Num22z4"/>
    <w:rsid w:val="0055246E"/>
  </w:style>
  <w:style w:type="character" w:customStyle="1" w:styleId="WW8Num22z5">
    <w:name w:val="WW8Num22z5"/>
    <w:rsid w:val="0055246E"/>
  </w:style>
  <w:style w:type="character" w:customStyle="1" w:styleId="WW8Num22z6">
    <w:name w:val="WW8Num22z6"/>
    <w:rsid w:val="0055246E"/>
  </w:style>
  <w:style w:type="character" w:customStyle="1" w:styleId="WW8Num22z7">
    <w:name w:val="WW8Num22z7"/>
    <w:rsid w:val="0055246E"/>
  </w:style>
  <w:style w:type="character" w:customStyle="1" w:styleId="WW8Num22z8">
    <w:name w:val="WW8Num22z8"/>
    <w:rsid w:val="0055246E"/>
  </w:style>
  <w:style w:type="character" w:customStyle="1" w:styleId="WW8Num23z0">
    <w:name w:val="WW8Num23z0"/>
    <w:rsid w:val="0055246E"/>
    <w:rPr>
      <w:rFonts w:ascii="Symbol" w:hAnsi="Symbol" w:cs="Symbol"/>
    </w:rPr>
  </w:style>
  <w:style w:type="character" w:customStyle="1" w:styleId="WW8Num23z1">
    <w:name w:val="WW8Num23z1"/>
    <w:rsid w:val="0055246E"/>
    <w:rPr>
      <w:rFonts w:ascii="Courier New" w:hAnsi="Courier New" w:cs="Courier New"/>
    </w:rPr>
  </w:style>
  <w:style w:type="character" w:customStyle="1" w:styleId="WW8Num23z2">
    <w:name w:val="WW8Num23z2"/>
    <w:rsid w:val="0055246E"/>
    <w:rPr>
      <w:rFonts w:ascii="Wingdings" w:hAnsi="Wingdings" w:cs="Wingdings"/>
    </w:rPr>
  </w:style>
  <w:style w:type="character" w:customStyle="1" w:styleId="WW8Num24z0">
    <w:name w:val="WW8Num24z0"/>
    <w:rsid w:val="0055246E"/>
    <w:rPr>
      <w:rFonts w:ascii="Symbol" w:hAnsi="Symbol" w:cs="Symbol"/>
      <w:color w:val="auto"/>
    </w:rPr>
  </w:style>
  <w:style w:type="character" w:customStyle="1" w:styleId="WW8Num24z1">
    <w:name w:val="WW8Num24z1"/>
    <w:rsid w:val="0055246E"/>
    <w:rPr>
      <w:rFonts w:ascii="Courier New" w:hAnsi="Courier New" w:cs="Courier New"/>
    </w:rPr>
  </w:style>
  <w:style w:type="character" w:customStyle="1" w:styleId="WW8Num24z2">
    <w:name w:val="WW8Num24z2"/>
    <w:rsid w:val="0055246E"/>
    <w:rPr>
      <w:rFonts w:ascii="Wingdings" w:hAnsi="Wingdings" w:cs="Wingdings"/>
    </w:rPr>
  </w:style>
  <w:style w:type="character" w:customStyle="1" w:styleId="WW8Num24z3">
    <w:name w:val="WW8Num24z3"/>
    <w:rsid w:val="0055246E"/>
    <w:rPr>
      <w:rFonts w:ascii="Symbol" w:hAnsi="Symbol" w:cs="Symbol"/>
    </w:rPr>
  </w:style>
  <w:style w:type="character" w:customStyle="1" w:styleId="WW8Num25z0">
    <w:name w:val="WW8Num25z0"/>
    <w:rsid w:val="0055246E"/>
  </w:style>
  <w:style w:type="character" w:customStyle="1" w:styleId="WW8Num25z1">
    <w:name w:val="WW8Num25z1"/>
    <w:rsid w:val="0055246E"/>
  </w:style>
  <w:style w:type="character" w:customStyle="1" w:styleId="WW8Num25z2">
    <w:name w:val="WW8Num25z2"/>
    <w:rsid w:val="0055246E"/>
  </w:style>
  <w:style w:type="character" w:customStyle="1" w:styleId="WW8Num25z3">
    <w:name w:val="WW8Num25z3"/>
    <w:rsid w:val="0055246E"/>
  </w:style>
  <w:style w:type="character" w:customStyle="1" w:styleId="WW8Num25z4">
    <w:name w:val="WW8Num25z4"/>
    <w:rsid w:val="0055246E"/>
  </w:style>
  <w:style w:type="character" w:customStyle="1" w:styleId="WW8Num25z5">
    <w:name w:val="WW8Num25z5"/>
    <w:rsid w:val="0055246E"/>
  </w:style>
  <w:style w:type="character" w:customStyle="1" w:styleId="WW8Num25z6">
    <w:name w:val="WW8Num25z6"/>
    <w:rsid w:val="0055246E"/>
  </w:style>
  <w:style w:type="character" w:customStyle="1" w:styleId="WW8Num25z7">
    <w:name w:val="WW8Num25z7"/>
    <w:rsid w:val="0055246E"/>
  </w:style>
  <w:style w:type="character" w:customStyle="1" w:styleId="WW8Num25z8">
    <w:name w:val="WW8Num25z8"/>
    <w:rsid w:val="0055246E"/>
  </w:style>
  <w:style w:type="character" w:customStyle="1" w:styleId="WW8Num26z0">
    <w:name w:val="WW8Num26z0"/>
    <w:rsid w:val="0055246E"/>
    <w:rPr>
      <w:bCs/>
      <w:color w:val="000000"/>
    </w:rPr>
  </w:style>
  <w:style w:type="character" w:customStyle="1" w:styleId="WW8Num26z1">
    <w:name w:val="WW8Num26z1"/>
    <w:rsid w:val="0055246E"/>
  </w:style>
  <w:style w:type="character" w:customStyle="1" w:styleId="WW8Num26z2">
    <w:name w:val="WW8Num26z2"/>
    <w:rsid w:val="0055246E"/>
  </w:style>
  <w:style w:type="character" w:customStyle="1" w:styleId="WW8Num26z3">
    <w:name w:val="WW8Num26z3"/>
    <w:rsid w:val="0055246E"/>
  </w:style>
  <w:style w:type="character" w:customStyle="1" w:styleId="WW8Num26z4">
    <w:name w:val="WW8Num26z4"/>
    <w:rsid w:val="0055246E"/>
  </w:style>
  <w:style w:type="character" w:customStyle="1" w:styleId="WW8Num26z5">
    <w:name w:val="WW8Num26z5"/>
    <w:rsid w:val="0055246E"/>
  </w:style>
  <w:style w:type="character" w:customStyle="1" w:styleId="WW8Num26z6">
    <w:name w:val="WW8Num26z6"/>
    <w:rsid w:val="0055246E"/>
  </w:style>
  <w:style w:type="character" w:customStyle="1" w:styleId="WW8Num26z7">
    <w:name w:val="WW8Num26z7"/>
    <w:rsid w:val="0055246E"/>
  </w:style>
  <w:style w:type="character" w:customStyle="1" w:styleId="WW8Num26z8">
    <w:name w:val="WW8Num26z8"/>
    <w:rsid w:val="0055246E"/>
  </w:style>
  <w:style w:type="character" w:customStyle="1" w:styleId="WW8Num27z0">
    <w:name w:val="WW8Num27z0"/>
    <w:rsid w:val="0055246E"/>
    <w:rPr>
      <w:rFonts w:ascii="Symbol" w:hAnsi="Symbol" w:cs="Symbol"/>
    </w:rPr>
  </w:style>
  <w:style w:type="character" w:customStyle="1" w:styleId="WW8Num27z1">
    <w:name w:val="WW8Num27z1"/>
    <w:rsid w:val="0055246E"/>
    <w:rPr>
      <w:rFonts w:ascii="Courier New" w:hAnsi="Courier New" w:cs="Courier New"/>
    </w:rPr>
  </w:style>
  <w:style w:type="character" w:customStyle="1" w:styleId="WW8Num27z2">
    <w:name w:val="WW8Num27z2"/>
    <w:rsid w:val="0055246E"/>
    <w:rPr>
      <w:rFonts w:ascii="Wingdings" w:hAnsi="Wingdings" w:cs="Wingdings"/>
    </w:rPr>
  </w:style>
  <w:style w:type="character" w:customStyle="1" w:styleId="WW8Num28z0">
    <w:name w:val="WW8Num28z0"/>
    <w:rsid w:val="0055246E"/>
    <w:rPr>
      <w:rFonts w:ascii="Symbol" w:hAnsi="Symbol" w:cs="Symbol"/>
    </w:rPr>
  </w:style>
  <w:style w:type="character" w:customStyle="1" w:styleId="WW8Num28z1">
    <w:name w:val="WW8Num28z1"/>
    <w:rsid w:val="0055246E"/>
    <w:rPr>
      <w:rFonts w:ascii="Courier New" w:hAnsi="Courier New" w:cs="Courier New"/>
    </w:rPr>
  </w:style>
  <w:style w:type="character" w:customStyle="1" w:styleId="WW8Num28z2">
    <w:name w:val="WW8Num28z2"/>
    <w:rsid w:val="0055246E"/>
    <w:rPr>
      <w:rFonts w:ascii="Wingdings" w:hAnsi="Wingdings" w:cs="Wingdings"/>
    </w:rPr>
  </w:style>
  <w:style w:type="character" w:customStyle="1" w:styleId="WW8Num29z0">
    <w:name w:val="WW8Num29z0"/>
    <w:rsid w:val="0055246E"/>
    <w:rPr>
      <w:rFonts w:ascii="Symbol" w:hAnsi="Symbol" w:cs="Symbol"/>
      <w:color w:val="auto"/>
    </w:rPr>
  </w:style>
  <w:style w:type="character" w:customStyle="1" w:styleId="WW8Num29z1">
    <w:name w:val="WW8Num29z1"/>
    <w:rsid w:val="0055246E"/>
  </w:style>
  <w:style w:type="character" w:customStyle="1" w:styleId="WW8Num29z2">
    <w:name w:val="WW8Num29z2"/>
    <w:rsid w:val="0055246E"/>
  </w:style>
  <w:style w:type="character" w:customStyle="1" w:styleId="WW8Num29z3">
    <w:name w:val="WW8Num29z3"/>
    <w:rsid w:val="0055246E"/>
  </w:style>
  <w:style w:type="character" w:customStyle="1" w:styleId="WW8Num29z4">
    <w:name w:val="WW8Num29z4"/>
    <w:rsid w:val="0055246E"/>
  </w:style>
  <w:style w:type="character" w:customStyle="1" w:styleId="WW8Num29z5">
    <w:name w:val="WW8Num29z5"/>
    <w:rsid w:val="0055246E"/>
  </w:style>
  <w:style w:type="character" w:customStyle="1" w:styleId="WW8Num29z6">
    <w:name w:val="WW8Num29z6"/>
    <w:rsid w:val="0055246E"/>
  </w:style>
  <w:style w:type="character" w:customStyle="1" w:styleId="WW8Num29z7">
    <w:name w:val="WW8Num29z7"/>
    <w:rsid w:val="0055246E"/>
  </w:style>
  <w:style w:type="character" w:customStyle="1" w:styleId="WW8Num29z8">
    <w:name w:val="WW8Num29z8"/>
    <w:rsid w:val="0055246E"/>
  </w:style>
  <w:style w:type="character" w:customStyle="1" w:styleId="WW8Num30z0">
    <w:name w:val="WW8Num30z0"/>
    <w:rsid w:val="0055246E"/>
  </w:style>
  <w:style w:type="character" w:customStyle="1" w:styleId="WW8Num30z1">
    <w:name w:val="WW8Num30z1"/>
    <w:rsid w:val="0055246E"/>
  </w:style>
  <w:style w:type="character" w:customStyle="1" w:styleId="WW8Num30z2">
    <w:name w:val="WW8Num30z2"/>
    <w:rsid w:val="0055246E"/>
  </w:style>
  <w:style w:type="character" w:customStyle="1" w:styleId="WW8Num30z3">
    <w:name w:val="WW8Num30z3"/>
    <w:rsid w:val="0055246E"/>
  </w:style>
  <w:style w:type="character" w:customStyle="1" w:styleId="WW8Num30z4">
    <w:name w:val="WW8Num30z4"/>
    <w:rsid w:val="0055246E"/>
  </w:style>
  <w:style w:type="character" w:customStyle="1" w:styleId="WW8Num30z5">
    <w:name w:val="WW8Num30z5"/>
    <w:rsid w:val="0055246E"/>
  </w:style>
  <w:style w:type="character" w:customStyle="1" w:styleId="WW8Num30z6">
    <w:name w:val="WW8Num30z6"/>
    <w:rsid w:val="0055246E"/>
  </w:style>
  <w:style w:type="character" w:customStyle="1" w:styleId="WW8Num30z7">
    <w:name w:val="WW8Num30z7"/>
    <w:rsid w:val="0055246E"/>
  </w:style>
  <w:style w:type="character" w:customStyle="1" w:styleId="WW8Num30z8">
    <w:name w:val="WW8Num30z8"/>
    <w:rsid w:val="0055246E"/>
  </w:style>
  <w:style w:type="character" w:customStyle="1" w:styleId="WW8Num31z0">
    <w:name w:val="WW8Num31z0"/>
    <w:rsid w:val="0055246E"/>
    <w:rPr>
      <w:rFonts w:ascii="Symbol" w:hAnsi="Symbol" w:cs="Symbol"/>
      <w:color w:val="auto"/>
    </w:rPr>
  </w:style>
  <w:style w:type="character" w:customStyle="1" w:styleId="WW8Num31z1">
    <w:name w:val="WW8Num31z1"/>
    <w:rsid w:val="0055246E"/>
  </w:style>
  <w:style w:type="character" w:customStyle="1" w:styleId="WW8Num31z2">
    <w:name w:val="WW8Num31z2"/>
    <w:rsid w:val="0055246E"/>
  </w:style>
  <w:style w:type="character" w:customStyle="1" w:styleId="WW8Num31z3">
    <w:name w:val="WW8Num31z3"/>
    <w:rsid w:val="0055246E"/>
  </w:style>
  <w:style w:type="character" w:customStyle="1" w:styleId="WW8Num31z4">
    <w:name w:val="WW8Num31z4"/>
    <w:rsid w:val="0055246E"/>
  </w:style>
  <w:style w:type="character" w:customStyle="1" w:styleId="WW8Num31z5">
    <w:name w:val="WW8Num31z5"/>
    <w:rsid w:val="0055246E"/>
  </w:style>
  <w:style w:type="character" w:customStyle="1" w:styleId="WW8Num31z6">
    <w:name w:val="WW8Num31z6"/>
    <w:rsid w:val="0055246E"/>
  </w:style>
  <w:style w:type="character" w:customStyle="1" w:styleId="WW8Num31z7">
    <w:name w:val="WW8Num31z7"/>
    <w:rsid w:val="0055246E"/>
  </w:style>
  <w:style w:type="character" w:customStyle="1" w:styleId="WW8Num31z8">
    <w:name w:val="WW8Num31z8"/>
    <w:rsid w:val="0055246E"/>
  </w:style>
  <w:style w:type="character" w:customStyle="1" w:styleId="WW8Num32z0">
    <w:name w:val="WW8Num32z0"/>
    <w:rsid w:val="0055246E"/>
    <w:rPr>
      <w:rFonts w:ascii="Symbol" w:hAnsi="Symbol" w:cs="Symbol"/>
    </w:rPr>
  </w:style>
  <w:style w:type="character" w:customStyle="1" w:styleId="WW8Num32z1">
    <w:name w:val="WW8Num32z1"/>
    <w:rsid w:val="0055246E"/>
  </w:style>
  <w:style w:type="character" w:customStyle="1" w:styleId="WW8Num32z2">
    <w:name w:val="WW8Num32z2"/>
    <w:rsid w:val="0055246E"/>
  </w:style>
  <w:style w:type="character" w:customStyle="1" w:styleId="WW8Num32z3">
    <w:name w:val="WW8Num32z3"/>
    <w:rsid w:val="0055246E"/>
  </w:style>
  <w:style w:type="character" w:customStyle="1" w:styleId="WW8Num32z4">
    <w:name w:val="WW8Num32z4"/>
    <w:rsid w:val="0055246E"/>
  </w:style>
  <w:style w:type="character" w:customStyle="1" w:styleId="WW8Num32z5">
    <w:name w:val="WW8Num32z5"/>
    <w:rsid w:val="0055246E"/>
  </w:style>
  <w:style w:type="character" w:customStyle="1" w:styleId="WW8Num32z6">
    <w:name w:val="WW8Num32z6"/>
    <w:rsid w:val="0055246E"/>
  </w:style>
  <w:style w:type="character" w:customStyle="1" w:styleId="WW8Num32z7">
    <w:name w:val="WW8Num32z7"/>
    <w:rsid w:val="0055246E"/>
  </w:style>
  <w:style w:type="character" w:customStyle="1" w:styleId="WW8Num32z8">
    <w:name w:val="WW8Num32z8"/>
    <w:rsid w:val="0055246E"/>
  </w:style>
  <w:style w:type="character" w:customStyle="1" w:styleId="WW8Num33z0">
    <w:name w:val="WW8Num33z0"/>
    <w:rsid w:val="0055246E"/>
  </w:style>
  <w:style w:type="character" w:customStyle="1" w:styleId="WW8Num33z1">
    <w:name w:val="WW8Num33z1"/>
    <w:rsid w:val="0055246E"/>
  </w:style>
  <w:style w:type="character" w:customStyle="1" w:styleId="WW8Num33z2">
    <w:name w:val="WW8Num33z2"/>
    <w:rsid w:val="0055246E"/>
  </w:style>
  <w:style w:type="character" w:customStyle="1" w:styleId="WW8Num33z3">
    <w:name w:val="WW8Num33z3"/>
    <w:rsid w:val="0055246E"/>
  </w:style>
  <w:style w:type="character" w:customStyle="1" w:styleId="WW8Num33z4">
    <w:name w:val="WW8Num33z4"/>
    <w:rsid w:val="0055246E"/>
  </w:style>
  <w:style w:type="character" w:customStyle="1" w:styleId="WW8Num33z5">
    <w:name w:val="WW8Num33z5"/>
    <w:rsid w:val="0055246E"/>
  </w:style>
  <w:style w:type="character" w:customStyle="1" w:styleId="WW8Num33z6">
    <w:name w:val="WW8Num33z6"/>
    <w:rsid w:val="0055246E"/>
  </w:style>
  <w:style w:type="character" w:customStyle="1" w:styleId="WW8Num33z7">
    <w:name w:val="WW8Num33z7"/>
    <w:rsid w:val="0055246E"/>
  </w:style>
  <w:style w:type="character" w:customStyle="1" w:styleId="WW8Num33z8">
    <w:name w:val="WW8Num33z8"/>
    <w:rsid w:val="0055246E"/>
  </w:style>
  <w:style w:type="character" w:customStyle="1" w:styleId="WW8Num34z0">
    <w:name w:val="WW8Num34z0"/>
    <w:rsid w:val="0055246E"/>
    <w:rPr>
      <w:rFonts w:ascii="Symbol" w:hAnsi="Symbol" w:cs="Symbol"/>
      <w:color w:val="auto"/>
    </w:rPr>
  </w:style>
  <w:style w:type="character" w:customStyle="1" w:styleId="WW8Num34z1">
    <w:name w:val="WW8Num34z1"/>
    <w:rsid w:val="0055246E"/>
    <w:rPr>
      <w:rFonts w:ascii="Courier New" w:hAnsi="Courier New" w:cs="Courier New"/>
    </w:rPr>
  </w:style>
  <w:style w:type="character" w:customStyle="1" w:styleId="WW8Num34z2">
    <w:name w:val="WW8Num34z2"/>
    <w:rsid w:val="0055246E"/>
    <w:rPr>
      <w:rFonts w:ascii="Wingdings" w:hAnsi="Wingdings" w:cs="Wingdings"/>
    </w:rPr>
  </w:style>
  <w:style w:type="character" w:customStyle="1" w:styleId="WW8Num34z3">
    <w:name w:val="WW8Num34z3"/>
    <w:rsid w:val="0055246E"/>
    <w:rPr>
      <w:rFonts w:ascii="Symbol" w:hAnsi="Symbol" w:cs="Symbol"/>
    </w:rPr>
  </w:style>
  <w:style w:type="character" w:customStyle="1" w:styleId="WW8Num35z0">
    <w:name w:val="WW8Num35z0"/>
    <w:rsid w:val="0055246E"/>
    <w:rPr>
      <w:rFonts w:ascii="Symbol" w:hAnsi="Symbol" w:cs="Symbol"/>
      <w:color w:val="auto"/>
    </w:rPr>
  </w:style>
  <w:style w:type="character" w:customStyle="1" w:styleId="WW8Num35z1">
    <w:name w:val="WW8Num35z1"/>
    <w:rsid w:val="0055246E"/>
    <w:rPr>
      <w:rFonts w:ascii="Courier New" w:hAnsi="Courier New" w:cs="Courier New"/>
    </w:rPr>
  </w:style>
  <w:style w:type="character" w:customStyle="1" w:styleId="WW8Num35z2">
    <w:name w:val="WW8Num35z2"/>
    <w:rsid w:val="0055246E"/>
    <w:rPr>
      <w:rFonts w:ascii="Wingdings" w:hAnsi="Wingdings" w:cs="Wingdings"/>
    </w:rPr>
  </w:style>
  <w:style w:type="character" w:customStyle="1" w:styleId="WW8Num35z3">
    <w:name w:val="WW8Num35z3"/>
    <w:rsid w:val="0055246E"/>
    <w:rPr>
      <w:rFonts w:ascii="Symbol" w:hAnsi="Symbol" w:cs="Symbol"/>
    </w:rPr>
  </w:style>
  <w:style w:type="character" w:customStyle="1" w:styleId="WW8Num36z0">
    <w:name w:val="WW8Num36z0"/>
    <w:rsid w:val="0055246E"/>
  </w:style>
  <w:style w:type="character" w:customStyle="1" w:styleId="WW8Num36z1">
    <w:name w:val="WW8Num36z1"/>
    <w:rsid w:val="0055246E"/>
  </w:style>
  <w:style w:type="character" w:customStyle="1" w:styleId="WW8Num36z2">
    <w:name w:val="WW8Num36z2"/>
    <w:rsid w:val="0055246E"/>
  </w:style>
  <w:style w:type="character" w:customStyle="1" w:styleId="WW8Num36z3">
    <w:name w:val="WW8Num36z3"/>
    <w:rsid w:val="0055246E"/>
  </w:style>
  <w:style w:type="character" w:customStyle="1" w:styleId="WW8Num36z4">
    <w:name w:val="WW8Num36z4"/>
    <w:rsid w:val="0055246E"/>
  </w:style>
  <w:style w:type="character" w:customStyle="1" w:styleId="WW8Num36z5">
    <w:name w:val="WW8Num36z5"/>
    <w:rsid w:val="0055246E"/>
  </w:style>
  <w:style w:type="character" w:customStyle="1" w:styleId="WW8Num36z6">
    <w:name w:val="WW8Num36z6"/>
    <w:rsid w:val="0055246E"/>
  </w:style>
  <w:style w:type="character" w:customStyle="1" w:styleId="WW8Num36z7">
    <w:name w:val="WW8Num36z7"/>
    <w:rsid w:val="0055246E"/>
  </w:style>
  <w:style w:type="character" w:customStyle="1" w:styleId="WW8Num36z8">
    <w:name w:val="WW8Num36z8"/>
    <w:rsid w:val="0055246E"/>
  </w:style>
  <w:style w:type="character" w:customStyle="1" w:styleId="WW8Num37z0">
    <w:name w:val="WW8Num37z0"/>
    <w:rsid w:val="0055246E"/>
    <w:rPr>
      <w:rFonts w:ascii="Symbol" w:hAnsi="Symbol" w:cs="Symbol"/>
    </w:rPr>
  </w:style>
  <w:style w:type="character" w:customStyle="1" w:styleId="WW8Num37z1">
    <w:name w:val="WW8Num37z1"/>
    <w:rsid w:val="0055246E"/>
    <w:rPr>
      <w:rFonts w:ascii="Courier New" w:hAnsi="Courier New" w:cs="Courier New"/>
    </w:rPr>
  </w:style>
  <w:style w:type="character" w:customStyle="1" w:styleId="WW8Num37z2">
    <w:name w:val="WW8Num37z2"/>
    <w:rsid w:val="0055246E"/>
    <w:rPr>
      <w:rFonts w:ascii="Wingdings" w:hAnsi="Wingdings" w:cs="Wingdings"/>
    </w:rPr>
  </w:style>
  <w:style w:type="character" w:customStyle="1" w:styleId="1f3">
    <w:name w:val="Текст примечания Знак1"/>
    <w:rsid w:val="0055246E"/>
    <w:rPr>
      <w:rFonts w:ascii="Times New Roman" w:eastAsia="Times New Roman" w:hAnsi="Times New Roman" w:cs="Times New Roman"/>
      <w:sz w:val="20"/>
      <w:szCs w:val="20"/>
    </w:rPr>
  </w:style>
  <w:style w:type="character" w:customStyle="1" w:styleId="1f4">
    <w:name w:val="Верхний колонтитул Знак1"/>
    <w:rsid w:val="0055246E"/>
    <w:rPr>
      <w:rFonts w:ascii="Times New Roman" w:eastAsia="Times New Roman" w:hAnsi="Times New Roman" w:cs="Times New Roman"/>
      <w:sz w:val="24"/>
      <w:szCs w:val="24"/>
    </w:rPr>
  </w:style>
  <w:style w:type="character" w:customStyle="1" w:styleId="1f5">
    <w:name w:val="Нижний колонтитул Знак1"/>
    <w:rsid w:val="0055246E"/>
    <w:rPr>
      <w:rFonts w:ascii="Times New Roman" w:eastAsia="Times New Roman" w:hAnsi="Times New Roman" w:cs="Times New Roman"/>
      <w:sz w:val="24"/>
      <w:szCs w:val="24"/>
    </w:rPr>
  </w:style>
  <w:style w:type="character" w:customStyle="1" w:styleId="1f6">
    <w:name w:val="Тема примечания Знак1"/>
    <w:rsid w:val="0055246E"/>
    <w:rPr>
      <w:rFonts w:ascii="Times New Roman" w:eastAsia="Times New Roman" w:hAnsi="Times New Roman" w:cs="Times New Roman"/>
      <w:b/>
      <w:bCs/>
      <w:sz w:val="20"/>
      <w:szCs w:val="20"/>
    </w:rPr>
  </w:style>
  <w:style w:type="character" w:customStyle="1" w:styleId="1f7">
    <w:name w:val="Текст выноски Знак1"/>
    <w:rsid w:val="0055246E"/>
    <w:rPr>
      <w:rFonts w:ascii="Tahoma" w:eastAsia="Times New Roman" w:hAnsi="Tahoma" w:cs="Tahoma"/>
      <w:sz w:val="16"/>
      <w:szCs w:val="16"/>
    </w:rPr>
  </w:style>
  <w:style w:type="character" w:customStyle="1" w:styleId="NoSpacingChar">
    <w:name w:val="No Spacing Char"/>
    <w:rsid w:val="0055246E"/>
    <w:rPr>
      <w:rFonts w:eastAsia="Times New Roman"/>
      <w:sz w:val="22"/>
      <w:szCs w:val="22"/>
      <w:lang w:val="ru-RU" w:bidi="ar-SA"/>
    </w:rPr>
  </w:style>
  <w:style w:type="paragraph" w:customStyle="1" w:styleId="1f8">
    <w:name w:val="Заголовок1"/>
    <w:basedOn w:val="a"/>
    <w:next w:val="aa"/>
    <w:rsid w:val="0055246E"/>
    <w:pPr>
      <w:keepNext/>
      <w:suppressAutoHyphens/>
      <w:spacing w:before="240" w:after="120" w:line="240" w:lineRule="auto"/>
    </w:pPr>
    <w:rPr>
      <w:rFonts w:ascii="Arial" w:eastAsia="Microsoft YaHei" w:hAnsi="Arial" w:cs="Mangal"/>
      <w:color w:val="auto"/>
      <w:sz w:val="28"/>
      <w:szCs w:val="28"/>
      <w:lang w:eastAsia="zh-CN"/>
    </w:rPr>
  </w:style>
  <w:style w:type="character" w:customStyle="1" w:styleId="1f9">
    <w:name w:val="Основной текст Знак1"/>
    <w:basedOn w:val="a0"/>
    <w:rsid w:val="0055246E"/>
    <w:rPr>
      <w:rFonts w:ascii="Times New Roman" w:eastAsia="Times New Roman" w:hAnsi="Times New Roman" w:cs="Times New Roman"/>
      <w:sz w:val="24"/>
      <w:szCs w:val="24"/>
      <w:lang w:eastAsia="zh-CN"/>
    </w:rPr>
  </w:style>
  <w:style w:type="paragraph" w:styleId="afff8">
    <w:name w:val="List"/>
    <w:basedOn w:val="aa"/>
    <w:rsid w:val="0055246E"/>
    <w:pPr>
      <w:suppressAutoHyphens/>
    </w:pPr>
    <w:rPr>
      <w:rFonts w:cs="Mangal"/>
      <w:lang w:eastAsia="zh-CN"/>
    </w:rPr>
  </w:style>
  <w:style w:type="paragraph" w:customStyle="1" w:styleId="1fa">
    <w:name w:val="Указатель1"/>
    <w:basedOn w:val="a"/>
    <w:rsid w:val="0055246E"/>
    <w:pPr>
      <w:suppressLineNumbers/>
      <w:suppressAutoHyphens/>
      <w:spacing w:after="0" w:line="240" w:lineRule="auto"/>
    </w:pPr>
    <w:rPr>
      <w:rFonts w:ascii="Times New Roman" w:hAnsi="Times New Roman" w:cs="Mangal"/>
      <w:color w:val="auto"/>
      <w:sz w:val="24"/>
      <w:szCs w:val="24"/>
      <w:lang w:eastAsia="zh-CN"/>
    </w:rPr>
  </w:style>
  <w:style w:type="character" w:customStyle="1" w:styleId="1fb">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rsid w:val="0055246E"/>
    <w:rPr>
      <w:rFonts w:ascii="Times New Roman" w:eastAsia="Times New Roman" w:hAnsi="Times New Roman" w:cs="Times New Roman"/>
      <w:sz w:val="20"/>
      <w:szCs w:val="20"/>
      <w:lang w:eastAsia="zh-CN"/>
    </w:rPr>
  </w:style>
  <w:style w:type="paragraph" w:customStyle="1" w:styleId="1fc">
    <w:name w:val="Текст примечания1"/>
    <w:basedOn w:val="a"/>
    <w:rsid w:val="0055246E"/>
    <w:pPr>
      <w:suppressAutoHyphens/>
      <w:spacing w:after="0" w:line="240" w:lineRule="auto"/>
    </w:pPr>
    <w:rPr>
      <w:rFonts w:ascii="Times New Roman" w:hAnsi="Times New Roman"/>
      <w:color w:val="auto"/>
      <w:sz w:val="20"/>
      <w:lang w:eastAsia="zh-CN"/>
    </w:rPr>
  </w:style>
  <w:style w:type="character" w:customStyle="1" w:styleId="2f1">
    <w:name w:val="Верхний колонтитул Знак2"/>
    <w:basedOn w:val="a0"/>
    <w:rsid w:val="0055246E"/>
    <w:rPr>
      <w:rFonts w:ascii="Times New Roman" w:eastAsia="Times New Roman" w:hAnsi="Times New Roman" w:cs="Times New Roman"/>
      <w:sz w:val="24"/>
      <w:szCs w:val="24"/>
      <w:lang w:eastAsia="zh-CN"/>
    </w:rPr>
  </w:style>
  <w:style w:type="character" w:customStyle="1" w:styleId="2f2">
    <w:name w:val="Нижний колонтитул Знак2"/>
    <w:basedOn w:val="a0"/>
    <w:rsid w:val="0055246E"/>
    <w:rPr>
      <w:rFonts w:ascii="Times New Roman" w:eastAsia="Times New Roman" w:hAnsi="Times New Roman" w:cs="Times New Roman"/>
      <w:sz w:val="24"/>
      <w:szCs w:val="24"/>
      <w:lang w:eastAsia="zh-CN"/>
    </w:rPr>
  </w:style>
  <w:style w:type="character" w:customStyle="1" w:styleId="1fd">
    <w:name w:val="Основной текст с отступом Знак1"/>
    <w:basedOn w:val="a0"/>
    <w:rsid w:val="0055246E"/>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rsid w:val="0055246E"/>
    <w:pPr>
      <w:suppressAutoHyphens/>
      <w:spacing w:after="120" w:line="480" w:lineRule="auto"/>
      <w:ind w:left="283"/>
    </w:pPr>
    <w:rPr>
      <w:rFonts w:ascii="Times New Roman" w:hAnsi="Times New Roman"/>
      <w:color w:val="auto"/>
      <w:sz w:val="24"/>
      <w:szCs w:val="24"/>
      <w:lang w:eastAsia="zh-CN"/>
    </w:rPr>
  </w:style>
  <w:style w:type="character" w:customStyle="1" w:styleId="2f3">
    <w:name w:val="Текст примечания Знак2"/>
    <w:basedOn w:val="a0"/>
    <w:uiPriority w:val="99"/>
    <w:semiHidden/>
    <w:rsid w:val="0055246E"/>
    <w:rPr>
      <w:sz w:val="20"/>
      <w:szCs w:val="20"/>
    </w:rPr>
  </w:style>
  <w:style w:type="character" w:customStyle="1" w:styleId="2f4">
    <w:name w:val="Тема примечания Знак2"/>
    <w:basedOn w:val="2f3"/>
    <w:rsid w:val="0055246E"/>
    <w:rPr>
      <w:rFonts w:ascii="Times New Roman" w:eastAsia="Times New Roman" w:hAnsi="Times New Roman" w:cs="Times New Roman"/>
      <w:b/>
      <w:bCs/>
      <w:sz w:val="20"/>
      <w:szCs w:val="20"/>
      <w:lang w:eastAsia="zh-CN"/>
    </w:rPr>
  </w:style>
  <w:style w:type="character" w:customStyle="1" w:styleId="2f5">
    <w:name w:val="Текст выноски Знак2"/>
    <w:basedOn w:val="a0"/>
    <w:rsid w:val="0055246E"/>
    <w:rPr>
      <w:rFonts w:ascii="Tahoma" w:eastAsia="Times New Roman" w:hAnsi="Tahoma" w:cs="Tahoma"/>
      <w:sz w:val="16"/>
      <w:szCs w:val="16"/>
      <w:lang w:eastAsia="zh-CN"/>
    </w:rPr>
  </w:style>
  <w:style w:type="paragraph" w:customStyle="1" w:styleId="afff9">
    <w:name w:val="Знак"/>
    <w:basedOn w:val="a"/>
    <w:rsid w:val="0055246E"/>
    <w:pPr>
      <w:suppressAutoHyphens/>
      <w:spacing w:line="240" w:lineRule="exact"/>
    </w:pPr>
    <w:rPr>
      <w:rFonts w:ascii="Verdana" w:hAnsi="Verdana" w:cs="Verdana"/>
      <w:color w:val="auto"/>
      <w:sz w:val="20"/>
      <w:lang w:eastAsia="zh-CN"/>
    </w:rPr>
  </w:style>
  <w:style w:type="paragraph" w:customStyle="1" w:styleId="2f6">
    <w:name w:val="Знак2"/>
    <w:basedOn w:val="a"/>
    <w:rsid w:val="0055246E"/>
    <w:pPr>
      <w:suppressAutoHyphens/>
      <w:spacing w:line="240" w:lineRule="exact"/>
    </w:pPr>
    <w:rPr>
      <w:rFonts w:ascii="Verdana" w:hAnsi="Verdana" w:cs="Verdana"/>
      <w:color w:val="auto"/>
      <w:sz w:val="20"/>
      <w:lang w:val="en-US" w:eastAsia="zh-CN"/>
    </w:rPr>
  </w:style>
  <w:style w:type="paragraph" w:customStyle="1" w:styleId="213">
    <w:name w:val="Список 21"/>
    <w:basedOn w:val="a"/>
    <w:rsid w:val="0055246E"/>
    <w:pPr>
      <w:suppressAutoHyphens/>
      <w:spacing w:after="0" w:line="240" w:lineRule="auto"/>
      <w:ind w:left="566" w:hanging="283"/>
    </w:pPr>
    <w:rPr>
      <w:rFonts w:ascii="Times New Roman" w:hAnsi="Times New Roman"/>
      <w:color w:val="auto"/>
      <w:sz w:val="24"/>
      <w:szCs w:val="24"/>
      <w:lang w:eastAsia="zh-CN"/>
    </w:rPr>
  </w:style>
  <w:style w:type="paragraph" w:customStyle="1" w:styleId="1fe">
    <w:name w:val="Без интервала1"/>
    <w:rsid w:val="0055246E"/>
    <w:pPr>
      <w:suppressAutoHyphens/>
      <w:spacing w:after="0" w:line="240" w:lineRule="auto"/>
    </w:pPr>
    <w:rPr>
      <w:rFonts w:ascii="Calibri" w:eastAsia="Times New Roman" w:hAnsi="Calibri" w:cs="Times New Roman"/>
      <w:lang w:eastAsia="zh-CN"/>
    </w:rPr>
  </w:style>
  <w:style w:type="paragraph" w:customStyle="1" w:styleId="2f7">
    <w:name w:val="Без интервала2"/>
    <w:rsid w:val="0055246E"/>
    <w:pPr>
      <w:suppressAutoHyphens/>
      <w:spacing w:after="0" w:line="240" w:lineRule="auto"/>
    </w:pPr>
    <w:rPr>
      <w:rFonts w:ascii="Calibri" w:eastAsia="Times New Roman" w:hAnsi="Calibri" w:cs="Times New Roman"/>
      <w:lang w:eastAsia="zh-CN"/>
    </w:rPr>
  </w:style>
  <w:style w:type="paragraph" w:customStyle="1" w:styleId="afffa">
    <w:name w:val="Содержимое таблицы"/>
    <w:basedOn w:val="a"/>
    <w:rsid w:val="0055246E"/>
    <w:pPr>
      <w:suppressLineNumbers/>
      <w:suppressAutoHyphens/>
      <w:spacing w:after="0" w:line="240" w:lineRule="auto"/>
    </w:pPr>
    <w:rPr>
      <w:rFonts w:ascii="Times New Roman" w:hAnsi="Times New Roman"/>
      <w:color w:val="auto"/>
      <w:sz w:val="24"/>
      <w:szCs w:val="24"/>
      <w:lang w:eastAsia="zh-CN"/>
    </w:rPr>
  </w:style>
  <w:style w:type="paragraph" w:customStyle="1" w:styleId="afffb">
    <w:name w:val="Заголовок таблицы"/>
    <w:basedOn w:val="afffa"/>
    <w:rsid w:val="0055246E"/>
    <w:pPr>
      <w:jc w:val="center"/>
    </w:pPr>
    <w:rPr>
      <w:b/>
      <w:bCs/>
    </w:rPr>
  </w:style>
  <w:style w:type="paragraph" w:customStyle="1" w:styleId="afffc">
    <w:name w:val="Содержимое врезки"/>
    <w:basedOn w:val="a"/>
    <w:rsid w:val="0055246E"/>
    <w:pPr>
      <w:suppressAutoHyphens/>
      <w:spacing w:after="0" w:line="240" w:lineRule="auto"/>
    </w:pPr>
    <w:rPr>
      <w:rFonts w:ascii="Times New Roman" w:hAnsi="Times New Roman"/>
      <w:color w:val="auto"/>
      <w:sz w:val="24"/>
      <w:szCs w:val="24"/>
      <w:lang w:eastAsia="zh-CN"/>
    </w:rPr>
  </w:style>
  <w:style w:type="table" w:customStyle="1" w:styleId="101">
    <w:name w:val="Сетка таблицы10"/>
    <w:basedOn w:val="a1"/>
    <w:next w:val="af7"/>
    <w:uiPriority w:val="39"/>
    <w:rsid w:val="0055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7"/>
    <w:uiPriority w:val="39"/>
    <w:rsid w:val="0055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1">
    <w:name w:val="Footnote1"/>
    <w:basedOn w:val="17"/>
    <w:link w:val="Footnote"/>
    <w:rsid w:val="00C606A3"/>
    <w:rPr>
      <w:rFonts w:ascii="Calibri" w:eastAsia="Times New Roman" w:hAnsi="Calibri" w:cs="Times New Roman"/>
      <w:color w:val="000000"/>
      <w:sz w:val="20"/>
      <w:szCs w:val="20"/>
      <w:lang w:eastAsia="ru-RU"/>
    </w:rPr>
  </w:style>
  <w:style w:type="character" w:customStyle="1" w:styleId="dt-m1">
    <w:name w:val="dt-m1"/>
    <w:basedOn w:val="a0"/>
    <w:rsid w:val="00C60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28.xml"/><Relationship Id="rId21" Type="http://schemas.openxmlformats.org/officeDocument/2006/relationships/header" Target="header4.xml"/><Relationship Id="rId42" Type="http://schemas.openxmlformats.org/officeDocument/2006/relationships/hyperlink" Target="http://www.mspbsng.org/" TargetMode="External"/><Relationship Id="rId63" Type="http://schemas.openxmlformats.org/officeDocument/2006/relationships/hyperlink" Target="http://www.physbook.ru" TargetMode="External"/><Relationship Id="rId84" Type="http://schemas.openxmlformats.org/officeDocument/2006/relationships/footer" Target="footer15.xml"/><Relationship Id="rId16" Type="http://schemas.openxmlformats.org/officeDocument/2006/relationships/hyperlink" Target="https://urait.ru/" TargetMode="External"/><Relationship Id="rId107" Type="http://schemas.openxmlformats.org/officeDocument/2006/relationships/footer" Target="footer22.xml"/><Relationship Id="rId11" Type="http://schemas.openxmlformats.org/officeDocument/2006/relationships/hyperlink" Target="http://www.uroki.ru" TargetMode="External"/><Relationship Id="rId32" Type="http://schemas.openxmlformats.org/officeDocument/2006/relationships/hyperlink" Target="https://fk12.ru/books/fizicheskaya-kultura-10-11-klassy-lyah" TargetMode="External"/><Relationship Id="rId37" Type="http://schemas.openxmlformats.org/officeDocument/2006/relationships/hyperlink" Target="http://www.mchs.gov.ru/" TargetMode="External"/><Relationship Id="rId53" Type="http://schemas.openxmlformats.org/officeDocument/2006/relationships/hyperlink" Target="https://urait.ru" TargetMode="External"/><Relationship Id="rId58" Type="http://schemas.openxmlformats.org/officeDocument/2006/relationships/header" Target="header11.xml"/><Relationship Id="rId74" Type="http://schemas.openxmlformats.org/officeDocument/2006/relationships/hyperlink" Target="http://www.hij.ru/" TargetMode="External"/><Relationship Id="rId79" Type="http://schemas.openxmlformats.org/officeDocument/2006/relationships/hyperlink" Target="http://webelements.com/" TargetMode="External"/><Relationship Id="rId102" Type="http://schemas.openxmlformats.org/officeDocument/2006/relationships/hyperlink" Target="https://obuchonok.ru/" TargetMode="External"/><Relationship Id="rId123" Type="http://schemas.openxmlformats.org/officeDocument/2006/relationships/hyperlink" Target="http://www.consultant.ru/" TargetMode="External"/><Relationship Id="rId128" Type="http://schemas.openxmlformats.org/officeDocument/2006/relationships/footer" Target="footer31.xml"/><Relationship Id="rId5" Type="http://schemas.openxmlformats.org/officeDocument/2006/relationships/webSettings" Target="webSettings.xml"/><Relationship Id="rId90" Type="http://schemas.openxmlformats.org/officeDocument/2006/relationships/hyperlink" Target="https://urait.ru/bcode/489661" TargetMode="External"/><Relationship Id="rId95" Type="http://schemas.openxmlformats.org/officeDocument/2006/relationships/hyperlink" Target="https://urait.ru/bcode/541096" TargetMode="External"/><Relationship Id="rId22" Type="http://schemas.openxmlformats.org/officeDocument/2006/relationships/footer" Target="footer1.xml"/><Relationship Id="rId27" Type="http://schemas.openxmlformats.org/officeDocument/2006/relationships/hyperlink" Target="https://urait.ru/" TargetMode="External"/><Relationship Id="rId43" Type="http://schemas.openxmlformats.org/officeDocument/2006/relationships/hyperlink" Target="http://www.ilo.org/" TargetMode="External"/><Relationship Id="rId48" Type="http://schemas.openxmlformats.org/officeDocument/2006/relationships/footer" Target="footer6.xml"/><Relationship Id="rId64" Type="http://schemas.openxmlformats.org/officeDocument/2006/relationships/header" Target="header12.xml"/><Relationship Id="rId69" Type="http://schemas.openxmlformats.org/officeDocument/2006/relationships/footer" Target="footer14.xml"/><Relationship Id="rId113" Type="http://schemas.openxmlformats.org/officeDocument/2006/relationships/hyperlink" Target="https://urait.ru/" TargetMode="External"/><Relationship Id="rId118" Type="http://schemas.openxmlformats.org/officeDocument/2006/relationships/footer" Target="footer29.xml"/><Relationship Id="rId134" Type="http://schemas.openxmlformats.org/officeDocument/2006/relationships/fontTable" Target="fontTable.xml"/><Relationship Id="rId80" Type="http://schemas.openxmlformats.org/officeDocument/2006/relationships/hyperlink" Target="http://periodictable.ru/" TargetMode="External"/><Relationship Id="rId85" Type="http://schemas.openxmlformats.org/officeDocument/2006/relationships/footer" Target="footer16.xml"/><Relationship Id="rId12" Type="http://schemas.openxmlformats.org/officeDocument/2006/relationships/hyperlink" Target="https://urait.ru/" TargetMode="External"/><Relationship Id="rId17" Type="http://schemas.openxmlformats.org/officeDocument/2006/relationships/hyperlink" Target="https://urait.ru/bcode/530542" TargetMode="External"/><Relationship Id="rId33" Type="http://schemas.openxmlformats.org/officeDocument/2006/relationships/hyperlink" Target="https://urait.ru/" TargetMode="External"/><Relationship Id="rId38" Type="http://schemas.openxmlformats.org/officeDocument/2006/relationships/hyperlink" Target="http://www.gsen.ru/" TargetMode="External"/><Relationship Id="rId59" Type="http://schemas.openxmlformats.org/officeDocument/2006/relationships/footer" Target="footer11.xml"/><Relationship Id="rId103" Type="http://schemas.openxmlformats.org/officeDocument/2006/relationships/hyperlink" Target="http://www.obzh.ru/firo/" TargetMode="External"/><Relationship Id="rId108" Type="http://schemas.openxmlformats.org/officeDocument/2006/relationships/footer" Target="footer23.xml"/><Relationship Id="rId124" Type="http://schemas.openxmlformats.org/officeDocument/2006/relationships/hyperlink" Target="https://normativ.kontur.ru/" TargetMode="External"/><Relationship Id="rId129" Type="http://schemas.openxmlformats.org/officeDocument/2006/relationships/hyperlink" Target="https://znanium.com/catalog/product/1911145" TargetMode="External"/><Relationship Id="rId54" Type="http://schemas.openxmlformats.org/officeDocument/2006/relationships/header" Target="header9.xml"/><Relationship Id="rId70" Type="http://schemas.openxmlformats.org/officeDocument/2006/relationships/hyperlink" Target="https://urait.ru/" TargetMode="External"/><Relationship Id="rId75" Type="http://schemas.openxmlformats.org/officeDocument/2006/relationships/hyperlink" Target="http://www.chemnet.ru/rus/elibrary/" TargetMode="External"/><Relationship Id="rId91" Type="http://schemas.openxmlformats.org/officeDocument/2006/relationships/hyperlink" Target="https://urait.ru/bcode/458702" TargetMode="External"/><Relationship Id="rId96" Type="http://schemas.openxmlformats.org/officeDocument/2006/relationships/hyperlink" Target="https://urait.ru/bcode/54208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footer" Target="footer2.xml"/><Relationship Id="rId28" Type="http://schemas.openxmlformats.org/officeDocument/2006/relationships/footer" Target="footer4.xml"/><Relationship Id="rId49" Type="http://schemas.openxmlformats.org/officeDocument/2006/relationships/footer" Target="footer7.xml"/><Relationship Id="rId114" Type="http://schemas.openxmlformats.org/officeDocument/2006/relationships/hyperlink" Target="https://urait.ru/" TargetMode="External"/><Relationship Id="rId119" Type="http://schemas.openxmlformats.org/officeDocument/2006/relationships/hyperlink" Target="https://urait.ru/viewer/osnovy-finansovoy-gramotnosti-496684" TargetMode="External"/><Relationship Id="rId44" Type="http://schemas.openxmlformats.org/officeDocument/2006/relationships/hyperlink" Target="http://www.edu.ru/" TargetMode="External"/><Relationship Id="rId60" Type="http://schemas.openxmlformats.org/officeDocument/2006/relationships/hyperlink" Target="https://urait.ru/" TargetMode="External"/><Relationship Id="rId65" Type="http://schemas.openxmlformats.org/officeDocument/2006/relationships/header" Target="header13.xml"/><Relationship Id="rId81" Type="http://schemas.openxmlformats.org/officeDocument/2006/relationships/hyperlink" Target="https://www.lektorium.tv" TargetMode="External"/><Relationship Id="rId86" Type="http://schemas.openxmlformats.org/officeDocument/2006/relationships/header" Target="header17.xml"/><Relationship Id="rId130" Type="http://schemas.openxmlformats.org/officeDocument/2006/relationships/hyperlink" Target="https://urait.ru/bcode/565955" TargetMode="External"/><Relationship Id="rId135" Type="http://schemas.openxmlformats.org/officeDocument/2006/relationships/theme" Target="theme/theme1.xml"/><Relationship Id="rId13" Type="http://schemas.openxmlformats.org/officeDocument/2006/relationships/hyperlink" Target="https://www.prlib.ru/" TargetMode="External"/><Relationship Id="rId18" Type="http://schemas.openxmlformats.org/officeDocument/2006/relationships/hyperlink" Target="https://urait.ru/bcode/514010" TargetMode="External"/><Relationship Id="rId39" Type="http://schemas.openxmlformats.org/officeDocument/2006/relationships/hyperlink" Target="http://www.consultant.ru/" TargetMode="External"/><Relationship Id="rId109" Type="http://schemas.openxmlformats.org/officeDocument/2006/relationships/hyperlink" Target="https://urait.ru/bcode/469465" TargetMode="External"/><Relationship Id="rId34" Type="http://schemas.openxmlformats.org/officeDocument/2006/relationships/hyperlink" Target="https://urait.ru/" TargetMode="External"/><Relationship Id="rId50" Type="http://schemas.openxmlformats.org/officeDocument/2006/relationships/header" Target="header8.xml"/><Relationship Id="rId55" Type="http://schemas.openxmlformats.org/officeDocument/2006/relationships/header" Target="header10.xml"/><Relationship Id="rId76" Type="http://schemas.openxmlformats.org/officeDocument/2006/relationships/hyperlink" Target="http://www.chem.msu.ru/rus/olimp/" TargetMode="External"/><Relationship Id="rId97" Type="http://schemas.openxmlformats.org/officeDocument/2006/relationships/hyperlink" Target="https://urait.ru/bcode/543580" TargetMode="External"/><Relationship Id="rId104" Type="http://schemas.openxmlformats.org/officeDocument/2006/relationships/footer" Target="footer20.xml"/><Relationship Id="rId120" Type="http://schemas.openxmlformats.org/officeDocument/2006/relationships/hyperlink" Target="http://zakon.kuban.ru/nd2/2001-4/76fz-03.html" TargetMode="External"/><Relationship Id="rId125" Type="http://schemas.openxmlformats.org/officeDocument/2006/relationships/hyperlink" Target="https://www.beboss.ru/" TargetMode="External"/><Relationship Id="rId7" Type="http://schemas.openxmlformats.org/officeDocument/2006/relationships/endnotes" Target="endnotes.xml"/><Relationship Id="rId71" Type="http://schemas.openxmlformats.org/officeDocument/2006/relationships/hyperlink" Target="https://urait.ru/" TargetMode="External"/><Relationship Id="rId92" Type="http://schemas.openxmlformats.org/officeDocument/2006/relationships/hyperlink" Target="https://urait.ru" TargetMode="External"/><Relationship Id="rId2" Type="http://schemas.openxmlformats.org/officeDocument/2006/relationships/numbering" Target="numbering.xml"/><Relationship Id="rId29" Type="http://schemas.openxmlformats.org/officeDocument/2006/relationships/footer" Target="footer5.xml"/><Relationship Id="rId24" Type="http://schemas.openxmlformats.org/officeDocument/2006/relationships/header" Target="header5.xml"/><Relationship Id="rId40" Type="http://schemas.openxmlformats.org/officeDocument/2006/relationships/hyperlink" Target="http://www.garant.ru/" TargetMode="External"/><Relationship Id="rId45" Type="http://schemas.openxmlformats.org/officeDocument/2006/relationships/hyperlink" Target="http://ru.wikipedia.org/" TargetMode="External"/><Relationship Id="rId66" Type="http://schemas.openxmlformats.org/officeDocument/2006/relationships/footer" Target="footer12.xml"/><Relationship Id="rId87" Type="http://schemas.openxmlformats.org/officeDocument/2006/relationships/footer" Target="footer17.xml"/><Relationship Id="rId110" Type="http://schemas.openxmlformats.org/officeDocument/2006/relationships/hyperlink" Target="https://www.iprbookshop.ru/94972.html" TargetMode="External"/><Relationship Id="rId115" Type="http://schemas.openxmlformats.org/officeDocument/2006/relationships/footer" Target="footer26.xml"/><Relationship Id="rId131" Type="http://schemas.openxmlformats.org/officeDocument/2006/relationships/hyperlink" Target="https://urait.ru/bcode/471015" TargetMode="External"/><Relationship Id="rId61" Type="http://schemas.openxmlformats.org/officeDocument/2006/relationships/hyperlink" Target="https://urait.ru" TargetMode="External"/><Relationship Id="rId82" Type="http://schemas.openxmlformats.org/officeDocument/2006/relationships/header" Target="header15.xml"/><Relationship Id="rId19" Type="http://schemas.openxmlformats.org/officeDocument/2006/relationships/hyperlink" Target="https://urait.ru/bcode/530643" TargetMode="External"/><Relationship Id="rId14" Type="http://schemas.openxmlformats.org/officeDocument/2006/relationships/hyperlink" Target="https://sites.google.com/view/kniga-slovo-timofeeva-ov/%D0%B3%D0%BB%D0%B0%D0%B2%D0%BD%D0%B0%D1%8F-%D1%81%D1%82%D1%80%D0%B0%D0%BD%D0%B8%D1%86%D0%B0" TargetMode="External"/><Relationship Id="rId30" Type="http://schemas.openxmlformats.org/officeDocument/2006/relationships/hyperlink" Target="https://urait.ru/" TargetMode="External"/><Relationship Id="rId35" Type="http://schemas.openxmlformats.org/officeDocument/2006/relationships/hyperlink" Target="https://urait.ru/" TargetMode="External"/><Relationship Id="rId56" Type="http://schemas.openxmlformats.org/officeDocument/2006/relationships/footer" Target="footer9.xml"/><Relationship Id="rId77" Type="http://schemas.openxmlformats.org/officeDocument/2006/relationships/hyperlink" Target="http://chem.dist.mosolymp.ru/" TargetMode="External"/><Relationship Id="rId100" Type="http://schemas.openxmlformats.org/officeDocument/2006/relationships/hyperlink" Target="https://urait.ru/bcode/542080" TargetMode="External"/><Relationship Id="rId105" Type="http://schemas.openxmlformats.org/officeDocument/2006/relationships/footer" Target="footer21.xml"/><Relationship Id="rId126" Type="http://schemas.openxmlformats.org/officeDocument/2006/relationships/hyperlink" Target="https://corpmsp.ru/" TargetMode="External"/><Relationship Id="rId8" Type="http://schemas.openxmlformats.org/officeDocument/2006/relationships/header" Target="header1.xml"/><Relationship Id="rId51" Type="http://schemas.openxmlformats.org/officeDocument/2006/relationships/footer" Target="footer8.xml"/><Relationship Id="rId72" Type="http://schemas.openxmlformats.org/officeDocument/2006/relationships/hyperlink" Target="https://urait.ru/" TargetMode="External"/><Relationship Id="rId93" Type="http://schemas.openxmlformats.org/officeDocument/2006/relationships/hyperlink" Target="https://urait.ru/bcode/544834" TargetMode="External"/><Relationship Id="rId98" Type="http://schemas.openxmlformats.org/officeDocument/2006/relationships/hyperlink" Target="URL:%20https://urait.ru/bcode/538528" TargetMode="External"/><Relationship Id="rId121" Type="http://schemas.openxmlformats.org/officeDocument/2006/relationships/hyperlink" Target="http://zakon.kuban.ru/uk96/doc/169fz-03.html" TargetMode="External"/><Relationship Id="rId3" Type="http://schemas.openxmlformats.org/officeDocument/2006/relationships/styles" Target="styles.xml"/><Relationship Id="rId25" Type="http://schemas.openxmlformats.org/officeDocument/2006/relationships/footer" Target="footer3.xml"/><Relationship Id="rId46" Type="http://schemas.openxmlformats.org/officeDocument/2006/relationships/header" Target="header6.xml"/><Relationship Id="rId67" Type="http://schemas.openxmlformats.org/officeDocument/2006/relationships/footer" Target="footer13.xml"/><Relationship Id="rId116" Type="http://schemas.openxmlformats.org/officeDocument/2006/relationships/footer" Target="footer27.xml"/><Relationship Id="rId20" Type="http://schemas.openxmlformats.org/officeDocument/2006/relationships/header" Target="header3.xml"/><Relationship Id="rId41" Type="http://schemas.openxmlformats.org/officeDocument/2006/relationships/hyperlink" Target="http://www.safety.ru/" TargetMode="External"/><Relationship Id="rId62" Type="http://schemas.openxmlformats.org/officeDocument/2006/relationships/hyperlink" Target="https://urait.ru" TargetMode="External"/><Relationship Id="rId83" Type="http://schemas.openxmlformats.org/officeDocument/2006/relationships/header" Target="header16.xml"/><Relationship Id="rId88" Type="http://schemas.openxmlformats.org/officeDocument/2006/relationships/footer" Target="footer18.xml"/><Relationship Id="rId111" Type="http://schemas.openxmlformats.org/officeDocument/2006/relationships/footer" Target="footer24.xml"/><Relationship Id="rId132" Type="http://schemas.openxmlformats.org/officeDocument/2006/relationships/hyperlink" Target="https://urait.ru/bcode/560954" TargetMode="External"/><Relationship Id="rId15" Type="http://schemas.openxmlformats.org/officeDocument/2006/relationships/hyperlink" Target="https://urait.ru/" TargetMode="External"/><Relationship Id="rId36" Type="http://schemas.openxmlformats.org/officeDocument/2006/relationships/hyperlink" Target="https://urait.ru/" TargetMode="External"/><Relationship Id="rId57" Type="http://schemas.openxmlformats.org/officeDocument/2006/relationships/footer" Target="footer10.xml"/><Relationship Id="rId106" Type="http://schemas.openxmlformats.org/officeDocument/2006/relationships/hyperlink" Target="https://urait.ru/" TargetMode="External"/><Relationship Id="rId127" Type="http://schemas.openxmlformats.org/officeDocument/2006/relationships/footer" Target="footer30.xml"/><Relationship Id="rId10" Type="http://schemas.openxmlformats.org/officeDocument/2006/relationships/hyperlink" Target="https://urait.ru/" TargetMode="External"/><Relationship Id="rId31" Type="http://schemas.openxmlformats.org/officeDocument/2006/relationships/hyperlink" Target="https://urait.ru/" TargetMode="External"/><Relationship Id="rId52" Type="http://schemas.openxmlformats.org/officeDocument/2006/relationships/hyperlink" Target="https://urait.ru/" TargetMode="External"/><Relationship Id="rId73" Type="http://schemas.openxmlformats.org/officeDocument/2006/relationships/hyperlink" Target="https://urait.ru/" TargetMode="External"/><Relationship Id="rId78" Type="http://schemas.openxmlformats.org/officeDocument/2006/relationships/hyperlink" Target="http://www.nanometer.ru/" TargetMode="External"/><Relationship Id="rId94" Type="http://schemas.openxmlformats.org/officeDocument/2006/relationships/hyperlink" Target="https://urait.ru/bcode/538555" TargetMode="External"/><Relationship Id="rId99" Type="http://schemas.openxmlformats.org/officeDocument/2006/relationships/hyperlink" Target="https://urait.ru/bcode/540845" TargetMode="External"/><Relationship Id="rId101" Type="http://schemas.openxmlformats.org/officeDocument/2006/relationships/hyperlink" Target="http://odiplom.ru/lab/kak-pisat-esse.html" TargetMode="External"/><Relationship Id="rId122" Type="http://schemas.openxmlformats.org/officeDocument/2006/relationships/hyperlink" Target="http://zakon.kuban.ru/uk96/doc/169fz-03.html"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yperlink" Target="https://urait.ru/" TargetMode="External"/><Relationship Id="rId47" Type="http://schemas.openxmlformats.org/officeDocument/2006/relationships/header" Target="header7.xml"/><Relationship Id="rId68" Type="http://schemas.openxmlformats.org/officeDocument/2006/relationships/header" Target="header14.xml"/><Relationship Id="rId89" Type="http://schemas.openxmlformats.org/officeDocument/2006/relationships/footer" Target="footer19.xml"/><Relationship Id="rId112" Type="http://schemas.openxmlformats.org/officeDocument/2006/relationships/footer" Target="footer25.xml"/><Relationship Id="rId133" Type="http://schemas.openxmlformats.org/officeDocument/2006/relationships/hyperlink" Target="https://docs.cnt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573B8-0418-4F3F-A304-FC7DB1432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419</Pages>
  <Words>124990</Words>
  <Characters>712443</Characters>
  <Application>Microsoft Office Word</Application>
  <DocSecurity>0</DocSecurity>
  <Lines>5937</Lines>
  <Paragraphs>1671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Методист</cp:lastModifiedBy>
  <cp:revision>119</cp:revision>
  <dcterms:created xsi:type="dcterms:W3CDTF">2026-04-24T05:35:00Z</dcterms:created>
  <dcterms:modified xsi:type="dcterms:W3CDTF">2026-05-29T07:00:00Z</dcterms:modified>
</cp:coreProperties>
</file>